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32E2" w14:textId="77777777" w:rsidR="00734ABD" w:rsidRPr="00734ABD" w:rsidRDefault="00734ABD" w:rsidP="00734AB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734AB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4FF31B44" wp14:editId="3C69D44C">
            <wp:extent cx="746760" cy="82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5EF6E" w14:textId="77777777" w:rsidR="00734ABD" w:rsidRPr="00734ABD" w:rsidRDefault="00734ABD" w:rsidP="0073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ABD">
        <w:rPr>
          <w:rFonts w:ascii="Times New Roman" w:hAnsi="Times New Roman"/>
          <w:b/>
          <w:sz w:val="28"/>
          <w:szCs w:val="28"/>
          <w:lang w:val="uk-UA"/>
        </w:rPr>
        <w:t xml:space="preserve">Україна </w:t>
      </w:r>
    </w:p>
    <w:p w14:paraId="3B9F1505" w14:textId="77777777" w:rsidR="00734ABD" w:rsidRPr="00734ABD" w:rsidRDefault="00734ABD" w:rsidP="0073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734ABD">
        <w:rPr>
          <w:rFonts w:ascii="Times New Roman" w:hAnsi="Times New Roman"/>
          <w:b/>
          <w:sz w:val="28"/>
          <w:szCs w:val="28"/>
          <w:lang w:val="uk-UA"/>
        </w:rPr>
        <w:t>Вікнянська</w:t>
      </w:r>
      <w:proofErr w:type="spellEnd"/>
      <w:r w:rsidRPr="00734ABD">
        <w:rPr>
          <w:rFonts w:ascii="Times New Roman" w:hAnsi="Times New Roman"/>
          <w:b/>
          <w:sz w:val="28"/>
          <w:szCs w:val="28"/>
          <w:lang w:val="uk-UA"/>
        </w:rPr>
        <w:t xml:space="preserve"> сільська рада </w:t>
      </w:r>
    </w:p>
    <w:p w14:paraId="60F63449" w14:textId="77777777" w:rsidR="00734ABD" w:rsidRPr="00734ABD" w:rsidRDefault="00734ABD" w:rsidP="0073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ABD"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14:paraId="6040BBB2" w14:textId="77777777" w:rsidR="00734ABD" w:rsidRPr="00734ABD" w:rsidRDefault="00734ABD" w:rsidP="00734A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4ABD">
        <w:rPr>
          <w:rFonts w:ascii="Times New Roman" w:hAnsi="Times New Roman"/>
          <w:b/>
          <w:sz w:val="28"/>
          <w:szCs w:val="28"/>
          <w:lang w:val="uk-UA"/>
        </w:rPr>
        <w:t xml:space="preserve">ОЗ-«Вікнянський ЗЗСО І-ІІІ ступенів» </w:t>
      </w:r>
    </w:p>
    <w:p w14:paraId="2E6D7A13" w14:textId="77777777" w:rsidR="00734ABD" w:rsidRPr="00734ABD" w:rsidRDefault="00734ABD" w:rsidP="00734ABD">
      <w:pPr>
        <w:pBdr>
          <w:bottom w:val="single" w:sz="4" w:space="7" w:color="auto"/>
        </w:pBdr>
        <w:spacing w:after="0" w:line="240" w:lineRule="auto"/>
        <w:jc w:val="center"/>
        <w:rPr>
          <w:rFonts w:ascii="Times New Roman" w:hAnsi="Times New Roman"/>
          <w:lang w:val="uk-UA"/>
        </w:rPr>
      </w:pPr>
      <w:r w:rsidRPr="00734ABD">
        <w:rPr>
          <w:rFonts w:ascii="Times New Roman" w:hAnsi="Times New Roman"/>
          <w:sz w:val="20"/>
          <w:szCs w:val="20"/>
          <w:lang w:val="uk-UA"/>
        </w:rPr>
        <w:t xml:space="preserve">59433, </w:t>
      </w:r>
      <w:proofErr w:type="spellStart"/>
      <w:r w:rsidRPr="00734ABD">
        <w:rPr>
          <w:rFonts w:ascii="Times New Roman" w:hAnsi="Times New Roman"/>
          <w:sz w:val="20"/>
          <w:szCs w:val="20"/>
          <w:lang w:val="uk-UA"/>
        </w:rPr>
        <w:t>с.Вікно</w:t>
      </w:r>
      <w:proofErr w:type="spellEnd"/>
      <w:r w:rsidRPr="00734ABD">
        <w:rPr>
          <w:rFonts w:ascii="Times New Roman" w:hAnsi="Times New Roman"/>
          <w:sz w:val="20"/>
          <w:szCs w:val="20"/>
          <w:lang w:val="uk-UA"/>
        </w:rPr>
        <w:t xml:space="preserve"> вул.Бажанського,17 е-</w:t>
      </w:r>
      <w:r w:rsidRPr="00734ABD">
        <w:rPr>
          <w:rFonts w:ascii="Times New Roman" w:hAnsi="Times New Roman"/>
          <w:sz w:val="20"/>
          <w:szCs w:val="20"/>
          <w:lang w:val="en-US"/>
        </w:rPr>
        <w:t>mail</w:t>
      </w:r>
      <w:r w:rsidRPr="00734ABD">
        <w:rPr>
          <w:rFonts w:ascii="Times New Roman" w:hAnsi="Times New Roman"/>
          <w:sz w:val="20"/>
          <w:szCs w:val="20"/>
          <w:lang w:val="uk-UA"/>
        </w:rPr>
        <w:t xml:space="preserve">: </w:t>
      </w:r>
      <w:proofErr w:type="spellStart"/>
      <w:r w:rsidRPr="00734ABD">
        <w:rPr>
          <w:rFonts w:ascii="Times New Roman" w:hAnsi="Times New Roman"/>
          <w:sz w:val="20"/>
          <w:szCs w:val="20"/>
          <w:lang w:val="en-US"/>
        </w:rPr>
        <w:t>vikno</w:t>
      </w:r>
      <w:proofErr w:type="spellEnd"/>
      <w:r w:rsidRPr="00734ABD">
        <w:rPr>
          <w:rFonts w:ascii="Times New Roman" w:hAnsi="Times New Roman"/>
          <w:sz w:val="20"/>
          <w:szCs w:val="20"/>
          <w:lang w:val="uk-UA"/>
        </w:rPr>
        <w:t>_</w:t>
      </w:r>
      <w:proofErr w:type="spellStart"/>
      <w:r w:rsidRPr="00734ABD">
        <w:rPr>
          <w:rFonts w:ascii="Times New Roman" w:hAnsi="Times New Roman"/>
          <w:sz w:val="20"/>
          <w:szCs w:val="20"/>
          <w:lang w:val="en-US"/>
        </w:rPr>
        <w:t>zosh</w:t>
      </w:r>
      <w:proofErr w:type="spellEnd"/>
      <w:r w:rsidRPr="00734ABD">
        <w:rPr>
          <w:rFonts w:ascii="Times New Roman" w:hAnsi="Times New Roman"/>
          <w:sz w:val="20"/>
          <w:szCs w:val="20"/>
          <w:lang w:val="uk-UA"/>
        </w:rPr>
        <w:t>2017@</w:t>
      </w:r>
      <w:proofErr w:type="spellStart"/>
      <w:r w:rsidRPr="00734ABD">
        <w:rPr>
          <w:rFonts w:ascii="Times New Roman" w:hAnsi="Times New Roman"/>
          <w:sz w:val="20"/>
          <w:szCs w:val="20"/>
          <w:lang w:val="en-US"/>
        </w:rPr>
        <w:t>ukr</w:t>
      </w:r>
      <w:proofErr w:type="spellEnd"/>
      <w:r w:rsidRPr="00734ABD">
        <w:rPr>
          <w:rFonts w:ascii="Times New Roman" w:hAnsi="Times New Roman"/>
          <w:sz w:val="20"/>
          <w:szCs w:val="20"/>
          <w:lang w:val="uk-UA"/>
        </w:rPr>
        <w:t>.</w:t>
      </w:r>
      <w:r w:rsidRPr="00734ABD">
        <w:rPr>
          <w:rFonts w:ascii="Times New Roman" w:hAnsi="Times New Roman"/>
          <w:sz w:val="20"/>
          <w:szCs w:val="20"/>
          <w:lang w:val="en-US"/>
        </w:rPr>
        <w:t xml:space="preserve">net </w:t>
      </w:r>
    </w:p>
    <w:p w14:paraId="38F0FFA6" w14:textId="77777777" w:rsidR="00734ABD" w:rsidRPr="00734ABD" w:rsidRDefault="00734ABD" w:rsidP="00734ABD">
      <w:pPr>
        <w:widowControl w:val="0"/>
        <w:autoSpaceDE w:val="0"/>
        <w:autoSpaceDN w:val="0"/>
        <w:adjustRightInd w:val="0"/>
        <w:spacing w:after="0" w:line="240" w:lineRule="auto"/>
        <w:ind w:hanging="2"/>
        <w:rPr>
          <w:rFonts w:ascii="Times New Roman" w:hAnsi="Times New Roman"/>
          <w:sz w:val="26"/>
          <w:szCs w:val="26"/>
          <w:lang w:val="uk-UA"/>
        </w:rPr>
      </w:pPr>
    </w:p>
    <w:p w14:paraId="108C477E" w14:textId="77777777" w:rsidR="00734ABD" w:rsidRPr="00734ABD" w:rsidRDefault="00734ABD" w:rsidP="00734ABD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" w:right="-143" w:hanging="3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  <w:lang w:val="uk-UA"/>
        </w:rPr>
      </w:pPr>
      <w:r w:rsidRPr="00734ABD">
        <w:rPr>
          <w:rFonts w:ascii="Times New Roman" w:hAnsi="Times New Roman"/>
          <w:b/>
          <w:bCs/>
          <w:color w:val="000000"/>
          <w:spacing w:val="-8"/>
          <w:sz w:val="28"/>
          <w:szCs w:val="28"/>
          <w:lang w:val="uk-UA"/>
        </w:rPr>
        <w:t>НАКАЗ</w:t>
      </w:r>
    </w:p>
    <w:p w14:paraId="709F6B7C" w14:textId="1C498EA2" w:rsidR="00734ABD" w:rsidRPr="00734ABD" w:rsidRDefault="00734ABD" w:rsidP="00734AB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34ABD">
        <w:rPr>
          <w:rFonts w:ascii="Times New Roman" w:hAnsi="Times New Roman"/>
          <w:bCs/>
          <w:sz w:val="28"/>
          <w:szCs w:val="28"/>
          <w:lang w:val="uk-UA"/>
        </w:rPr>
        <w:t xml:space="preserve">03.01.2025 року                                    </w:t>
      </w:r>
      <w:proofErr w:type="spellStart"/>
      <w:r w:rsidRPr="00734ABD">
        <w:rPr>
          <w:rFonts w:ascii="Times New Roman" w:hAnsi="Times New Roman"/>
          <w:bCs/>
          <w:sz w:val="28"/>
          <w:szCs w:val="28"/>
          <w:lang w:val="uk-UA"/>
        </w:rPr>
        <w:t>с.Вікно</w:t>
      </w:r>
      <w:proofErr w:type="spellEnd"/>
      <w:r w:rsidRPr="00734AB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№</w:t>
      </w:r>
    </w:p>
    <w:p w14:paraId="1A086ABA" w14:textId="38032365" w:rsidR="00734ABD" w:rsidRDefault="00734ABD" w:rsidP="00734ABD">
      <w:pPr>
        <w:spacing w:after="0"/>
        <w:ind w:right="-142"/>
        <w:jc w:val="both"/>
        <w:rPr>
          <w:rFonts w:ascii="Times New Roman" w:eastAsia="Calibri" w:hAnsi="Times New Roman"/>
          <w:b/>
          <w:bCs/>
          <w:sz w:val="28"/>
          <w:lang w:val="uk-UA" w:eastAsia="en-US"/>
        </w:rPr>
      </w:pPr>
      <w:r w:rsidRPr="00734ABD">
        <w:rPr>
          <w:rFonts w:ascii="Times New Roman" w:eastAsia="Calibri" w:hAnsi="Times New Roman"/>
          <w:b/>
          <w:bCs/>
          <w:sz w:val="28"/>
          <w:lang w:eastAsia="en-US"/>
        </w:rPr>
        <w:t xml:space="preserve">Про </w:t>
      </w:r>
      <w:r>
        <w:rPr>
          <w:rFonts w:ascii="Times New Roman" w:eastAsia="Calibri" w:hAnsi="Times New Roman"/>
          <w:b/>
          <w:bCs/>
          <w:sz w:val="28"/>
          <w:lang w:val="uk-UA" w:eastAsia="en-US"/>
        </w:rPr>
        <w:t xml:space="preserve">моніторинг рівня навчальних </w:t>
      </w:r>
    </w:p>
    <w:p w14:paraId="74A04349" w14:textId="071C7499" w:rsidR="00734ABD" w:rsidRDefault="00734ABD" w:rsidP="00734ABD">
      <w:pPr>
        <w:spacing w:after="0"/>
        <w:ind w:right="-142"/>
        <w:jc w:val="both"/>
        <w:rPr>
          <w:rFonts w:ascii="Times New Roman" w:eastAsia="Calibri" w:hAnsi="Times New Roman"/>
          <w:b/>
          <w:bCs/>
          <w:sz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lang w:val="uk-UA" w:eastAsia="en-US"/>
        </w:rPr>
        <w:t xml:space="preserve">досягнень учнів 5-11 класів </w:t>
      </w:r>
    </w:p>
    <w:p w14:paraId="259F622E" w14:textId="63D062E5" w:rsidR="00734ABD" w:rsidRPr="00734ABD" w:rsidRDefault="00734ABD" w:rsidP="00734ABD">
      <w:pPr>
        <w:spacing w:after="0"/>
        <w:ind w:right="-142"/>
        <w:jc w:val="both"/>
        <w:rPr>
          <w:rFonts w:ascii="Times New Roman" w:eastAsia="Calibri" w:hAnsi="Times New Roman"/>
          <w:b/>
          <w:bCs/>
          <w:sz w:val="28"/>
          <w:lang w:val="uk-UA" w:eastAsia="en-US"/>
        </w:rPr>
      </w:pPr>
      <w:r>
        <w:rPr>
          <w:rFonts w:ascii="Times New Roman" w:eastAsia="Calibri" w:hAnsi="Times New Roman"/>
          <w:b/>
          <w:bCs/>
          <w:sz w:val="28"/>
          <w:lang w:val="uk-UA" w:eastAsia="en-US"/>
        </w:rPr>
        <w:t xml:space="preserve">у І семестрі 2024/2025 </w:t>
      </w:r>
      <w:proofErr w:type="spellStart"/>
      <w:r>
        <w:rPr>
          <w:rFonts w:ascii="Times New Roman" w:eastAsia="Calibri" w:hAnsi="Times New Roman"/>
          <w:b/>
          <w:bCs/>
          <w:sz w:val="28"/>
          <w:lang w:val="uk-UA" w:eastAsia="en-US"/>
        </w:rPr>
        <w:t>н.р</w:t>
      </w:r>
      <w:proofErr w:type="spellEnd"/>
      <w:r>
        <w:rPr>
          <w:rFonts w:ascii="Times New Roman" w:eastAsia="Calibri" w:hAnsi="Times New Roman"/>
          <w:b/>
          <w:bCs/>
          <w:sz w:val="28"/>
          <w:lang w:val="uk-UA" w:eastAsia="en-US"/>
        </w:rPr>
        <w:t>.</w:t>
      </w:r>
    </w:p>
    <w:p w14:paraId="555F00D5" w14:textId="77777777" w:rsidR="00EF095A" w:rsidRPr="008223BF" w:rsidRDefault="00EF095A" w:rsidP="00EF095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8AFDE3F" w14:textId="77777777" w:rsidR="00EF095A" w:rsidRPr="00D779D4" w:rsidRDefault="00EF095A" w:rsidP="00CF32E8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</w:pPr>
      <w:r w:rsidRPr="00EE527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Керуючись законами України «Про освіту», «Про загальну середню освіту», з метою відстеження динаміки навчальних досягнень було здійснено моніторинг</w:t>
      </w:r>
      <w:r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 xml:space="preserve"> навчальних досягнень </w:t>
      </w:r>
      <w:r w:rsidRPr="00D779D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за</w:t>
      </w:r>
      <w:r w:rsidRPr="00EE527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 xml:space="preserve"> І семестр 202</w:t>
      </w:r>
      <w:r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4</w:t>
      </w:r>
      <w:r w:rsidRPr="00EE527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-202</w:t>
      </w:r>
      <w:r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5</w:t>
      </w:r>
      <w:r w:rsidRPr="00EE527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 xml:space="preserve"> навчального року.</w:t>
      </w:r>
    </w:p>
    <w:p w14:paraId="4DEDDBD2" w14:textId="77777777" w:rsidR="00EF095A" w:rsidRDefault="00EF095A" w:rsidP="00CF32E8">
      <w:pPr>
        <w:shd w:val="clear" w:color="auto" w:fill="FFFFFF"/>
        <w:spacing w:after="0"/>
        <w:ind w:firstLine="284"/>
        <w:jc w:val="both"/>
        <w:rPr>
          <w:rFonts w:ascii="Arial" w:hAnsi="Arial" w:cs="Arial"/>
          <w:szCs w:val="21"/>
          <w:lang w:val="uk-UA"/>
        </w:rPr>
      </w:pPr>
      <w:r w:rsidRPr="00EE5274">
        <w:rPr>
          <w:rFonts w:ascii="Times New Roman" w:hAnsi="Times New Roman"/>
          <w:sz w:val="28"/>
          <w:szCs w:val="24"/>
          <w:bdr w:val="none" w:sz="0" w:space="0" w:color="auto" w:frame="1"/>
          <w:lang w:val="uk-UA"/>
        </w:rPr>
        <w:t>Мета даного моніторингу – дослідити рівень навчальних досягнень учнів за семестр, порівняти з аналогічними показниками за попередні навчальні періоди, відстежити динаміку зміни показників, визначити проблемні питання.</w:t>
      </w:r>
    </w:p>
    <w:p w14:paraId="3916E553" w14:textId="1D52F54C" w:rsidR="00EF095A" w:rsidRDefault="00EF095A" w:rsidP="00CF32E8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І семестрі 2024-2025 </w:t>
      </w:r>
      <w:proofErr w:type="spellStart"/>
      <w:r w:rsidRPr="008223BF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8223BF">
        <w:rPr>
          <w:rFonts w:ascii="Times New Roman" w:hAnsi="Times New Roman"/>
          <w:sz w:val="28"/>
          <w:szCs w:val="28"/>
          <w:lang w:val="uk-UA"/>
        </w:rPr>
        <w:t xml:space="preserve">. продовжено роботу щодо упровадження </w:t>
      </w:r>
      <w:proofErr w:type="spellStart"/>
      <w:r w:rsidRPr="008223BF">
        <w:rPr>
          <w:rFonts w:ascii="Times New Roman" w:hAnsi="Times New Roman"/>
          <w:sz w:val="28"/>
          <w:szCs w:val="28"/>
          <w:lang w:val="uk-UA"/>
        </w:rPr>
        <w:t>компетентнісного</w:t>
      </w:r>
      <w:proofErr w:type="spellEnd"/>
      <w:r w:rsidRPr="008223BF">
        <w:rPr>
          <w:rFonts w:ascii="Times New Roman" w:hAnsi="Times New Roman"/>
          <w:sz w:val="28"/>
          <w:szCs w:val="28"/>
          <w:lang w:val="uk-UA"/>
        </w:rPr>
        <w:t xml:space="preserve"> підходу до формування змісту та організації навчально-виховного процесу.</w:t>
      </w:r>
      <w:r>
        <w:rPr>
          <w:rFonts w:ascii="Arial" w:hAnsi="Arial" w:cs="Arial"/>
          <w:szCs w:val="21"/>
          <w:lang w:val="uk-UA"/>
        </w:rPr>
        <w:t xml:space="preserve"> </w:t>
      </w:r>
      <w:r w:rsidRPr="008223BF">
        <w:rPr>
          <w:rFonts w:ascii="Times New Roman" w:hAnsi="Times New Roman"/>
          <w:sz w:val="28"/>
          <w:szCs w:val="28"/>
          <w:lang w:val="uk-UA"/>
        </w:rPr>
        <w:t xml:space="preserve">Використовуючи індивідуальні, групові та фронтальні форми опитування, </w:t>
      </w:r>
      <w:r w:rsidRPr="008B2B9E">
        <w:rPr>
          <w:rFonts w:ascii="Times New Roman" w:hAnsi="Times New Roman"/>
          <w:sz w:val="28"/>
          <w:szCs w:val="28"/>
          <w:lang w:val="uk-UA"/>
        </w:rPr>
        <w:t>здійснено поточне оцінювання знань учнів з предметів інваріантної</w:t>
      </w:r>
      <w:r>
        <w:rPr>
          <w:rFonts w:ascii="Times New Roman" w:hAnsi="Times New Roman"/>
          <w:sz w:val="28"/>
          <w:szCs w:val="28"/>
          <w:lang w:val="uk-UA"/>
        </w:rPr>
        <w:t xml:space="preserve"> складової.</w:t>
      </w:r>
      <w:r>
        <w:rPr>
          <w:rFonts w:ascii="Arial" w:hAnsi="Arial" w:cs="Arial"/>
          <w:szCs w:val="21"/>
          <w:lang w:val="uk-UA"/>
        </w:rPr>
        <w:t xml:space="preserve"> </w:t>
      </w:r>
      <w:r w:rsidRPr="008B2B9E">
        <w:rPr>
          <w:rFonts w:ascii="Times New Roman" w:hAnsi="Times New Roman"/>
          <w:sz w:val="28"/>
          <w:szCs w:val="28"/>
          <w:lang w:val="uk-UA"/>
        </w:rPr>
        <w:t>На підставі результатів опанування учнями матеріалу тем впродовж їх вивчення з урахуванням поточних оцінок, різних видів навчальних, контрольних письмових робіт та навчальної активності школярів учителями-</w:t>
      </w:r>
      <w:proofErr w:type="spellStart"/>
      <w:r w:rsidRPr="008B2B9E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Pr="008B2B9E">
        <w:rPr>
          <w:rFonts w:ascii="Times New Roman" w:hAnsi="Times New Roman"/>
          <w:sz w:val="28"/>
          <w:szCs w:val="28"/>
          <w:lang w:val="uk-UA"/>
        </w:rPr>
        <w:t xml:space="preserve"> виставлені тематичні оцінки, а на основі їх середнього арифметичного значення виставлено оцінки за І семестр. Врахована динаміка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2B9E">
        <w:rPr>
          <w:rFonts w:ascii="Times New Roman" w:hAnsi="Times New Roman"/>
          <w:sz w:val="28"/>
          <w:szCs w:val="28"/>
          <w:lang w:val="uk-UA"/>
        </w:rPr>
        <w:t>особистих навчальних досягнень учнів з предметів впродовж семестру, важливість тем, тривалість їх вивчення, складність змісту, тощо.</w:t>
      </w:r>
    </w:p>
    <w:p w14:paraId="1421FC88" w14:textId="163D9F01" w:rsidR="00CF32E8" w:rsidRPr="00CF32E8" w:rsidRDefault="00CF32E8" w:rsidP="00174E8B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32E8">
        <w:rPr>
          <w:rFonts w:ascii="Times New Roman" w:hAnsi="Times New Roman"/>
          <w:sz w:val="28"/>
          <w:szCs w:val="28"/>
          <w:lang w:val="uk-UA"/>
        </w:rPr>
        <w:t xml:space="preserve">Кількість учнів 5-11 класів становить </w:t>
      </w:r>
      <w:r w:rsidR="00174E8B">
        <w:rPr>
          <w:rFonts w:ascii="Times New Roman" w:hAnsi="Times New Roman"/>
          <w:sz w:val="28"/>
          <w:szCs w:val="28"/>
          <w:lang w:val="uk-UA"/>
        </w:rPr>
        <w:t>134</w:t>
      </w:r>
      <w:r>
        <w:rPr>
          <w:rFonts w:ascii="Times New Roman" w:hAnsi="Times New Roman"/>
          <w:sz w:val="28"/>
          <w:szCs w:val="28"/>
          <w:lang w:val="uk-UA"/>
        </w:rPr>
        <w:t xml:space="preserve"> здобувачі освіти</w:t>
      </w:r>
      <w:r w:rsidRPr="00CF32E8">
        <w:rPr>
          <w:rFonts w:ascii="Times New Roman" w:hAnsi="Times New Roman"/>
          <w:sz w:val="28"/>
          <w:szCs w:val="28"/>
          <w:lang w:val="uk-UA"/>
        </w:rPr>
        <w:t>. У середній школі</w:t>
      </w:r>
    </w:p>
    <w:p w14:paraId="76E19C3C" w14:textId="4EEEE587" w:rsidR="00CF32E8" w:rsidRPr="00CF32E8" w:rsidRDefault="00CF32E8" w:rsidP="00174E8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F32E8">
        <w:rPr>
          <w:rFonts w:ascii="Times New Roman" w:hAnsi="Times New Roman"/>
          <w:sz w:val="28"/>
          <w:szCs w:val="28"/>
          <w:lang w:val="uk-UA"/>
        </w:rPr>
        <w:t xml:space="preserve">навчається </w:t>
      </w:r>
      <w:r>
        <w:rPr>
          <w:rFonts w:ascii="Times New Roman" w:hAnsi="Times New Roman"/>
          <w:sz w:val="28"/>
          <w:szCs w:val="28"/>
          <w:lang w:val="uk-UA"/>
        </w:rPr>
        <w:t>102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учні, у старшій – </w:t>
      </w:r>
      <w:r>
        <w:rPr>
          <w:rFonts w:ascii="Times New Roman" w:hAnsi="Times New Roman"/>
          <w:sz w:val="28"/>
          <w:szCs w:val="28"/>
          <w:lang w:val="uk-UA"/>
        </w:rPr>
        <w:t>32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учнів.</w:t>
      </w:r>
    </w:p>
    <w:p w14:paraId="483397CB" w14:textId="139E1010" w:rsidR="00CF32E8" w:rsidRPr="00CF32E8" w:rsidRDefault="00CF32E8" w:rsidP="00174E8B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32E8">
        <w:rPr>
          <w:rFonts w:ascii="Times New Roman" w:hAnsi="Times New Roman"/>
          <w:sz w:val="28"/>
          <w:szCs w:val="28"/>
          <w:lang w:val="uk-UA"/>
        </w:rPr>
        <w:t>Із них 1 уч</w:t>
      </w:r>
      <w:r>
        <w:rPr>
          <w:rFonts w:ascii="Times New Roman" w:hAnsi="Times New Roman"/>
          <w:sz w:val="28"/>
          <w:szCs w:val="28"/>
          <w:lang w:val="uk-UA"/>
        </w:rPr>
        <w:t>ень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здобува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освіту за індивідуальною формою навчання</w:t>
      </w:r>
      <w:r w:rsidR="00174E8B">
        <w:rPr>
          <w:rFonts w:ascii="Times New Roman" w:hAnsi="Times New Roman"/>
          <w:sz w:val="28"/>
          <w:szCs w:val="28"/>
          <w:lang w:val="uk-UA"/>
        </w:rPr>
        <w:t xml:space="preserve"> (педагогічний патронаж)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4E8B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74E8B">
        <w:rPr>
          <w:rFonts w:ascii="Times New Roman" w:hAnsi="Times New Roman"/>
          <w:sz w:val="28"/>
          <w:szCs w:val="28"/>
          <w:lang w:val="uk-UA"/>
        </w:rPr>
        <w:t>Гончарюк</w:t>
      </w:r>
      <w:proofErr w:type="spellEnd"/>
      <w:r w:rsidR="00174E8B">
        <w:rPr>
          <w:rFonts w:ascii="Times New Roman" w:hAnsi="Times New Roman"/>
          <w:sz w:val="28"/>
          <w:szCs w:val="28"/>
          <w:lang w:val="uk-UA"/>
        </w:rPr>
        <w:t xml:space="preserve"> Максим, учень 2 класу</w:t>
      </w:r>
    </w:p>
    <w:p w14:paraId="188F6C7B" w14:textId="5186D724" w:rsidR="00CF32E8" w:rsidRDefault="00CF32E8" w:rsidP="00174E8B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CF32E8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174E8B">
        <w:rPr>
          <w:rFonts w:ascii="Times New Roman" w:hAnsi="Times New Roman"/>
          <w:sz w:val="28"/>
          <w:szCs w:val="28"/>
          <w:lang w:val="uk-UA"/>
        </w:rPr>
        <w:t>закладі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функціонує </w:t>
      </w:r>
      <w:r w:rsidR="00174E8B">
        <w:rPr>
          <w:rFonts w:ascii="Times New Roman" w:hAnsi="Times New Roman"/>
          <w:sz w:val="28"/>
          <w:szCs w:val="28"/>
          <w:lang w:val="uk-UA"/>
        </w:rPr>
        <w:t>5</w:t>
      </w:r>
      <w:r w:rsidRPr="00CF32E8">
        <w:rPr>
          <w:rFonts w:ascii="Times New Roman" w:hAnsi="Times New Roman"/>
          <w:sz w:val="28"/>
          <w:szCs w:val="28"/>
          <w:lang w:val="uk-UA"/>
        </w:rPr>
        <w:t xml:space="preserve"> інклюзивних класи: </w:t>
      </w:r>
      <w:r w:rsidR="00174E8B">
        <w:rPr>
          <w:rFonts w:ascii="Times New Roman" w:hAnsi="Times New Roman"/>
          <w:sz w:val="28"/>
          <w:szCs w:val="28"/>
          <w:lang w:val="uk-UA"/>
        </w:rPr>
        <w:t xml:space="preserve">6,7,8,9,10 </w:t>
      </w:r>
      <w:r w:rsidRPr="00CF32E8">
        <w:rPr>
          <w:rFonts w:ascii="Times New Roman" w:hAnsi="Times New Roman"/>
          <w:sz w:val="28"/>
          <w:szCs w:val="28"/>
          <w:lang w:val="uk-UA"/>
        </w:rPr>
        <w:t>класи</w:t>
      </w:r>
      <w:r w:rsidR="00174E8B">
        <w:rPr>
          <w:rFonts w:ascii="Times New Roman" w:hAnsi="Times New Roman"/>
          <w:sz w:val="28"/>
          <w:szCs w:val="28"/>
          <w:lang w:val="uk-UA"/>
        </w:rPr>
        <w:t>.</w:t>
      </w:r>
    </w:p>
    <w:p w14:paraId="74784347" w14:textId="4A7BB2AF" w:rsidR="00174E8B" w:rsidRPr="00174E8B" w:rsidRDefault="00174E8B" w:rsidP="006B34E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74E8B">
        <w:rPr>
          <w:rFonts w:ascii="Times New Roman" w:hAnsi="Times New Roman"/>
          <w:sz w:val="28"/>
          <w:szCs w:val="28"/>
          <w:lang w:val="uk-UA"/>
        </w:rPr>
        <w:t>Упродовж І семестру 2024/2025 навчального року оцінювання результатів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навчання учнів 5-7 класів НУШ здійснювалося відповідно до наказу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України від 02.08.2024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174E8B">
        <w:rPr>
          <w:rFonts w:ascii="Times New Roman" w:hAnsi="Times New Roman"/>
          <w:sz w:val="28"/>
          <w:szCs w:val="28"/>
          <w:lang w:val="uk-UA"/>
        </w:rPr>
        <w:t>1093 «Про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рекомендацій щодо оцінювання результатів навчання» та рішення педагогічної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lastRenderedPageBreak/>
        <w:t xml:space="preserve">ради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 (протокол від </w:t>
      </w:r>
      <w:r>
        <w:rPr>
          <w:rFonts w:ascii="Times New Roman" w:hAnsi="Times New Roman"/>
          <w:sz w:val="28"/>
          <w:szCs w:val="28"/>
          <w:lang w:val="uk-UA"/>
        </w:rPr>
        <w:t>29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.08.2024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174E8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, протокол №2 </w:t>
      </w:r>
      <w:r w:rsidR="006B34E9">
        <w:rPr>
          <w:rFonts w:ascii="Times New Roman" w:hAnsi="Times New Roman"/>
          <w:sz w:val="28"/>
          <w:szCs w:val="28"/>
          <w:lang w:val="uk-UA"/>
        </w:rPr>
        <w:t>11.10.2024 №2</w:t>
      </w:r>
      <w:r w:rsidRPr="00174E8B">
        <w:rPr>
          <w:rFonts w:ascii="Times New Roman" w:hAnsi="Times New Roman"/>
          <w:sz w:val="28"/>
          <w:szCs w:val="28"/>
          <w:lang w:val="uk-UA"/>
        </w:rPr>
        <w:t>); учнів 8-11 класів – 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Орієнтовних вимог оцінювання навчальних досягнень учнів. Учителями-</w:t>
      </w:r>
      <w:proofErr w:type="spellStart"/>
      <w:r w:rsidRPr="00174E8B">
        <w:rPr>
          <w:rFonts w:ascii="Times New Roman" w:hAnsi="Times New Roman"/>
          <w:sz w:val="28"/>
          <w:szCs w:val="28"/>
          <w:lang w:val="uk-UA"/>
        </w:rPr>
        <w:t>предметниками</w:t>
      </w:r>
      <w:proofErr w:type="spellEnd"/>
      <w:r w:rsidRPr="00174E8B">
        <w:rPr>
          <w:rFonts w:ascii="Times New Roman" w:hAnsi="Times New Roman"/>
          <w:sz w:val="28"/>
          <w:szCs w:val="28"/>
          <w:lang w:val="uk-UA"/>
        </w:rPr>
        <w:t xml:space="preserve"> виставлені оцінки за І семестр 2024/2025 навчального року.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Врахована динаміка особистих навчальних досягнень учнів з</w:t>
      </w:r>
      <w:r w:rsidR="006B3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предметів/інтегрованих курсів впродовж семестру, важливість тем, тривалість</w:t>
      </w:r>
      <w:r w:rsidR="006B3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>їх вивчення, складність змісту тощо.</w:t>
      </w:r>
    </w:p>
    <w:p w14:paraId="3CF8727E" w14:textId="310A3296" w:rsidR="00174E8B" w:rsidRDefault="00174E8B" w:rsidP="006B34E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74E8B">
        <w:rPr>
          <w:rFonts w:ascii="Times New Roman" w:hAnsi="Times New Roman"/>
          <w:sz w:val="28"/>
          <w:szCs w:val="28"/>
          <w:lang w:val="uk-UA"/>
        </w:rPr>
        <w:t>Навчальні досягнення учнів із курс</w:t>
      </w:r>
      <w:r w:rsidR="006B34E9">
        <w:rPr>
          <w:rFonts w:ascii="Times New Roman" w:hAnsi="Times New Roman"/>
          <w:sz w:val="28"/>
          <w:szCs w:val="28"/>
          <w:lang w:val="uk-UA"/>
        </w:rPr>
        <w:t>у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 за вибором </w:t>
      </w:r>
      <w:r w:rsidR="006B34E9">
        <w:rPr>
          <w:rFonts w:ascii="Times New Roman" w:hAnsi="Times New Roman"/>
          <w:sz w:val="28"/>
          <w:szCs w:val="28"/>
          <w:lang w:val="uk-UA"/>
        </w:rPr>
        <w:t xml:space="preserve">«Духовні і моральні основи в житті людини» </w:t>
      </w:r>
      <w:r w:rsidRPr="00174E8B">
        <w:rPr>
          <w:rFonts w:ascii="Times New Roman" w:hAnsi="Times New Roman"/>
          <w:sz w:val="28"/>
          <w:szCs w:val="28"/>
          <w:lang w:val="uk-UA"/>
        </w:rPr>
        <w:t>здійснювалося за принципом «зараховано»/«не зараховано» відповідно</w:t>
      </w:r>
      <w:r w:rsidR="006B34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до рішення педагогічної ради (протокол від </w:t>
      </w:r>
      <w:r w:rsidR="006B34E9">
        <w:rPr>
          <w:rFonts w:ascii="Times New Roman" w:hAnsi="Times New Roman"/>
          <w:sz w:val="28"/>
          <w:szCs w:val="28"/>
          <w:lang w:val="uk-UA"/>
        </w:rPr>
        <w:t>29</w:t>
      </w:r>
      <w:r w:rsidRPr="00174E8B">
        <w:rPr>
          <w:rFonts w:ascii="Times New Roman" w:hAnsi="Times New Roman"/>
          <w:sz w:val="28"/>
          <w:szCs w:val="28"/>
          <w:lang w:val="uk-UA"/>
        </w:rPr>
        <w:t xml:space="preserve"> серпня 2024 року</w:t>
      </w:r>
      <w:r w:rsidR="006B34E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Pr="00174E8B">
        <w:rPr>
          <w:rFonts w:ascii="Times New Roman" w:hAnsi="Times New Roman"/>
          <w:sz w:val="28"/>
          <w:szCs w:val="28"/>
          <w:lang w:val="uk-UA"/>
        </w:rPr>
        <w:t>1).</w:t>
      </w:r>
    </w:p>
    <w:p w14:paraId="3C2A811B" w14:textId="1A3FAFC1" w:rsidR="00EE7B0C" w:rsidRDefault="00EE7B0C" w:rsidP="00EE7B0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результатами аналізу семестрового оцінювання учнів 5-11 класів встановлено, що якісний показник знань у І семестрі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становить 53 % (71 учень), що на </w:t>
      </w:r>
      <w:r w:rsidRPr="00A27583">
        <w:rPr>
          <w:rFonts w:ascii="Times New Roman" w:hAnsi="Times New Roman"/>
          <w:b/>
          <w:bCs/>
          <w:sz w:val="28"/>
          <w:szCs w:val="28"/>
          <w:lang w:val="uk-UA"/>
        </w:rPr>
        <w:t>7,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Pr="00A27583">
        <w:rPr>
          <w:rFonts w:ascii="Times New Roman" w:hAnsi="Times New Roman"/>
          <w:b/>
          <w:bCs/>
          <w:sz w:val="28"/>
          <w:szCs w:val="28"/>
          <w:lang w:val="uk-UA"/>
        </w:rPr>
        <w:t>%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вишче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ніж у 2023/2024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– 45,3% (48 учнів).</w:t>
      </w:r>
    </w:p>
    <w:p w14:paraId="184644CD" w14:textId="5ACA1D1A" w:rsidR="00DA2F07" w:rsidRDefault="00DA2F07" w:rsidP="00EE7B0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11"/>
        <w:tblW w:w="10854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701"/>
        <w:gridCol w:w="709"/>
        <w:gridCol w:w="570"/>
        <w:gridCol w:w="705"/>
        <w:gridCol w:w="563"/>
        <w:gridCol w:w="847"/>
        <w:gridCol w:w="562"/>
        <w:gridCol w:w="847"/>
        <w:gridCol w:w="563"/>
        <w:gridCol w:w="885"/>
        <w:gridCol w:w="665"/>
        <w:gridCol w:w="841"/>
        <w:gridCol w:w="704"/>
        <w:gridCol w:w="705"/>
      </w:tblGrid>
      <w:tr w:rsidR="002238B3" w:rsidRPr="00EE7B0C" w14:paraId="74C8BC60" w14:textId="77777777" w:rsidTr="00E42929">
        <w:trPr>
          <w:trHeight w:val="742"/>
        </w:trPr>
        <w:tc>
          <w:tcPr>
            <w:tcW w:w="987" w:type="dxa"/>
            <w:vMerge w:val="restart"/>
            <w:vAlign w:val="center"/>
          </w:tcPr>
          <w:p w14:paraId="04EE0E87" w14:textId="77777777" w:rsidR="002238B3" w:rsidRPr="00EE7B0C" w:rsidRDefault="002238B3" w:rsidP="00DA2F07">
            <w:pPr>
              <w:spacing w:after="0" w:line="240" w:lineRule="auto"/>
              <w:ind w:left="-393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Клас</w:t>
            </w:r>
          </w:p>
        </w:tc>
        <w:tc>
          <w:tcPr>
            <w:tcW w:w="1410" w:type="dxa"/>
            <w:gridSpan w:val="2"/>
          </w:tcPr>
          <w:p w14:paraId="3BB0111B" w14:textId="77777777" w:rsidR="002238B3" w:rsidRPr="00EE7B0C" w:rsidRDefault="002238B3" w:rsidP="00AE30AD">
            <w:pPr>
              <w:spacing w:after="0" w:line="240" w:lineRule="auto"/>
              <w:ind w:left="-248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Кількість учнів</w:t>
            </w:r>
          </w:p>
        </w:tc>
        <w:tc>
          <w:tcPr>
            <w:tcW w:w="5542" w:type="dxa"/>
            <w:gridSpan w:val="8"/>
          </w:tcPr>
          <w:p w14:paraId="6C8D1E42" w14:textId="77777777" w:rsidR="002238B3" w:rsidRPr="00EE7B0C" w:rsidRDefault="002238B3" w:rsidP="00AE30A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Навчальні досягнення</w:t>
            </w:r>
          </w:p>
        </w:tc>
        <w:tc>
          <w:tcPr>
            <w:tcW w:w="1506" w:type="dxa"/>
            <w:gridSpan w:val="2"/>
            <w:vMerge w:val="restart"/>
          </w:tcPr>
          <w:p w14:paraId="7CCEC7ED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</w:p>
          <w:p w14:paraId="23D8DC57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Якісний </w:t>
            </w:r>
          </w:p>
          <w:p w14:paraId="5189B837" w14:textId="77777777" w:rsidR="002238B3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п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оказник</w:t>
            </w:r>
          </w:p>
          <w:p w14:paraId="2B6D022E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 успішності</w:t>
            </w:r>
          </w:p>
        </w:tc>
        <w:tc>
          <w:tcPr>
            <w:tcW w:w="1409" w:type="dxa"/>
            <w:gridSpan w:val="2"/>
          </w:tcPr>
          <w:p w14:paraId="0FF95D48" w14:textId="77777777" w:rsidR="002238B3" w:rsidRPr="00EE7B0C" w:rsidRDefault="002238B3" w:rsidP="00AE30A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Середній </w:t>
            </w:r>
          </w:p>
          <w:p w14:paraId="6C7C39F7" w14:textId="77777777" w:rsidR="002238B3" w:rsidRPr="00EE7B0C" w:rsidRDefault="002238B3" w:rsidP="00AE30A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бал</w:t>
            </w:r>
          </w:p>
        </w:tc>
      </w:tr>
      <w:tr w:rsidR="002238B3" w:rsidRPr="00EE7B0C" w14:paraId="3E3D06E8" w14:textId="77777777" w:rsidTr="00500EEA">
        <w:trPr>
          <w:trHeight w:val="387"/>
        </w:trPr>
        <w:tc>
          <w:tcPr>
            <w:tcW w:w="987" w:type="dxa"/>
            <w:vMerge/>
            <w:vAlign w:val="center"/>
          </w:tcPr>
          <w:p w14:paraId="53EFB49F" w14:textId="77777777" w:rsidR="002238B3" w:rsidRPr="00EE7B0C" w:rsidRDefault="002238B3" w:rsidP="00AE30AD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1" w:type="dxa"/>
            <w:vMerge w:val="restart"/>
            <w:shd w:val="clear" w:color="auto" w:fill="F2F2F2"/>
          </w:tcPr>
          <w:p w14:paraId="2DF11A72" w14:textId="77777777" w:rsidR="002238B3" w:rsidRPr="00F97210" w:rsidRDefault="002238B3" w:rsidP="00AE30AD">
            <w:pPr>
              <w:spacing w:after="0" w:line="240" w:lineRule="auto"/>
              <w:ind w:left="-243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</w:p>
          <w:p w14:paraId="1590435C" w14:textId="77777777" w:rsidR="002238B3" w:rsidRPr="00F97210" w:rsidRDefault="002238B3" w:rsidP="00AE30AD">
            <w:pPr>
              <w:spacing w:after="0" w:line="240" w:lineRule="auto"/>
              <w:ind w:left="-243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</w:p>
          <w:p w14:paraId="5A74DFE3" w14:textId="77777777" w:rsidR="002238B3" w:rsidRPr="00F97210" w:rsidRDefault="002238B3" w:rsidP="00AE30AD">
            <w:pPr>
              <w:spacing w:after="0" w:line="240" w:lineRule="auto"/>
              <w:ind w:left="-243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2023/</w:t>
            </w:r>
          </w:p>
          <w:p w14:paraId="50BDDB89" w14:textId="77777777" w:rsidR="002238B3" w:rsidRPr="00EE7B0C" w:rsidRDefault="002238B3" w:rsidP="00AE30AD">
            <w:pPr>
              <w:spacing w:after="0" w:line="240" w:lineRule="auto"/>
              <w:ind w:left="-243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2024 </w:t>
            </w:r>
            <w:proofErr w:type="spellStart"/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FBE4D5" w:themeFill="accent2" w:themeFillTint="33"/>
          </w:tcPr>
          <w:p w14:paraId="1E9BE8F8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І</w:t>
            </w:r>
          </w:p>
          <w:p w14:paraId="5E452F89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еместр</w:t>
            </w:r>
          </w:p>
          <w:p w14:paraId="1F3D7283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2024/</w:t>
            </w:r>
          </w:p>
          <w:p w14:paraId="487D44A7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 xml:space="preserve">2025 </w:t>
            </w:r>
          </w:p>
          <w:p w14:paraId="135ED9F8" w14:textId="4E204ED6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bCs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38DCB26C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В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  <w:vAlign w:val="center"/>
          </w:tcPr>
          <w:p w14:paraId="05B59CF9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Д</w:t>
            </w:r>
          </w:p>
        </w:tc>
        <w:tc>
          <w:tcPr>
            <w:tcW w:w="1409" w:type="dxa"/>
            <w:gridSpan w:val="2"/>
            <w:shd w:val="clear" w:color="auto" w:fill="F2F2F2" w:themeFill="background1" w:themeFillShade="F2"/>
            <w:vAlign w:val="center"/>
          </w:tcPr>
          <w:p w14:paraId="2353B7BA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5DBC280B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П</w:t>
            </w:r>
          </w:p>
        </w:tc>
        <w:tc>
          <w:tcPr>
            <w:tcW w:w="1506" w:type="dxa"/>
            <w:gridSpan w:val="2"/>
            <w:vMerge/>
            <w:shd w:val="clear" w:color="auto" w:fill="F2F2F2" w:themeFill="background1" w:themeFillShade="F2"/>
            <w:vAlign w:val="center"/>
          </w:tcPr>
          <w:p w14:paraId="16592728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14:paraId="753FF85A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705" w:type="dxa"/>
            <w:vMerge w:val="restart"/>
            <w:shd w:val="clear" w:color="auto" w:fill="F2F2F2" w:themeFill="background1" w:themeFillShade="F2"/>
          </w:tcPr>
          <w:p w14:paraId="32279832" w14:textId="4BFBBB29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3406879D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798D5684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</w:tr>
      <w:tr w:rsidR="00500EEA" w:rsidRPr="00EE7B0C" w14:paraId="2A38A4C2" w14:textId="77777777" w:rsidTr="00500EEA">
        <w:trPr>
          <w:trHeight w:val="845"/>
        </w:trPr>
        <w:tc>
          <w:tcPr>
            <w:tcW w:w="987" w:type="dxa"/>
            <w:vMerge/>
            <w:vAlign w:val="center"/>
          </w:tcPr>
          <w:p w14:paraId="463EBCFC" w14:textId="77777777" w:rsidR="002238B3" w:rsidRPr="00EE7B0C" w:rsidRDefault="002238B3" w:rsidP="00AE30AD">
            <w:pPr>
              <w:spacing w:after="0" w:line="240" w:lineRule="auto"/>
              <w:ind w:left="-142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1" w:type="dxa"/>
            <w:vMerge/>
            <w:shd w:val="clear" w:color="auto" w:fill="F2F2F2"/>
          </w:tcPr>
          <w:p w14:paraId="6FE4ED0E" w14:textId="77777777" w:rsidR="002238B3" w:rsidRPr="00EE7B0C" w:rsidRDefault="002238B3" w:rsidP="00AE30AD">
            <w:pPr>
              <w:spacing w:after="0" w:line="240" w:lineRule="auto"/>
              <w:ind w:left="-390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14:paraId="3C67264D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 w14:paraId="5C352752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7E325C56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6D0D507E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32D5D85A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50D9C1CC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4CEC856D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28C78A07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0A0709CF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1006D1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14:paraId="40E257BE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464CE95E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0FA190B8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4439A6F4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885" w:type="dxa"/>
            <w:shd w:val="clear" w:color="auto" w:fill="F2F2F2" w:themeFill="background1" w:themeFillShade="F2"/>
          </w:tcPr>
          <w:p w14:paraId="72C6BCBF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4D43F0FC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4280C84A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6190A96E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23/24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14:paraId="05C0C60B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І</w:t>
            </w:r>
          </w:p>
          <w:p w14:paraId="4F7A48BF" w14:textId="77777777" w:rsidR="002238B3" w:rsidRPr="00F97210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с</w:t>
            </w:r>
            <w:r w:rsidRPr="00EE7B0C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еместр</w:t>
            </w:r>
          </w:p>
          <w:p w14:paraId="21459C6F" w14:textId="77777777" w:rsidR="002238B3" w:rsidRPr="00EE7B0C" w:rsidRDefault="002238B3" w:rsidP="00AE30A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</w:pPr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 xml:space="preserve">24/25 </w:t>
            </w:r>
            <w:proofErr w:type="spellStart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н.р</w:t>
            </w:r>
            <w:proofErr w:type="spellEnd"/>
            <w:r w:rsidRPr="00F97210">
              <w:rPr>
                <w:rFonts w:ascii="Times New Roman" w:hAnsi="Times New Roman"/>
                <w:b/>
                <w:sz w:val="18"/>
                <w:szCs w:val="18"/>
                <w:lang w:val="uk-UA" w:eastAsia="uk-UA"/>
              </w:rPr>
              <w:t>.</w:t>
            </w:r>
          </w:p>
        </w:tc>
        <w:tc>
          <w:tcPr>
            <w:tcW w:w="704" w:type="dxa"/>
            <w:vMerge/>
            <w:shd w:val="clear" w:color="auto" w:fill="D0CECE" w:themeFill="background2" w:themeFillShade="E6"/>
          </w:tcPr>
          <w:p w14:paraId="068F0806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705" w:type="dxa"/>
            <w:vMerge/>
            <w:shd w:val="clear" w:color="auto" w:fill="D0CECE" w:themeFill="background2" w:themeFillShade="E6"/>
          </w:tcPr>
          <w:p w14:paraId="38337C69" w14:textId="77777777" w:rsidR="002238B3" w:rsidRPr="00EE7B0C" w:rsidRDefault="002238B3" w:rsidP="00AE30AD">
            <w:pPr>
              <w:spacing w:after="0" w:line="240" w:lineRule="auto"/>
              <w:ind w:left="-249" w:right="-28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</w:tr>
      <w:tr w:rsidR="00F97210" w:rsidRPr="00EE7B0C" w14:paraId="2D5CE277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5A156D6F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1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031415B1" w14:textId="79D4EC94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23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490DD07" w14:textId="41E4CDEF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</w:t>
            </w:r>
          </w:p>
        </w:tc>
        <w:tc>
          <w:tcPr>
            <w:tcW w:w="570" w:type="dxa"/>
            <w:shd w:val="clear" w:color="auto" w:fill="EDEDED" w:themeFill="accent3" w:themeFillTint="33"/>
            <w:vAlign w:val="center"/>
          </w:tcPr>
          <w:p w14:paraId="347C1217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16CEBDD8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1455D7DF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</w:tcPr>
          <w:p w14:paraId="3C4735AB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2" w:type="dxa"/>
            <w:shd w:val="clear" w:color="auto" w:fill="EDEDED" w:themeFill="accent3" w:themeFillTint="33"/>
            <w:vAlign w:val="center"/>
          </w:tcPr>
          <w:p w14:paraId="12E2A8AE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</w:tcPr>
          <w:p w14:paraId="1C6DE099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3E4E08B3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85" w:type="dxa"/>
            <w:shd w:val="clear" w:color="auto" w:fill="EDEDED" w:themeFill="accent3" w:themeFillTint="33"/>
          </w:tcPr>
          <w:p w14:paraId="52B0A0EE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665" w:type="dxa"/>
            <w:shd w:val="clear" w:color="auto" w:fill="EDEDED" w:themeFill="accent3" w:themeFillTint="33"/>
            <w:vAlign w:val="center"/>
          </w:tcPr>
          <w:p w14:paraId="5D1AA57F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624BED93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4" w:type="dxa"/>
            <w:shd w:val="clear" w:color="auto" w:fill="EDEDED" w:themeFill="accent3" w:themeFillTint="33"/>
          </w:tcPr>
          <w:p w14:paraId="15E60496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344A9C59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</w:tr>
      <w:tr w:rsidR="00F97210" w:rsidRPr="00EE7B0C" w14:paraId="36567F5F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5F68CACB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2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5238A63C" w14:textId="7131F0EA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624E397D" w14:textId="4B861B50" w:rsidR="00DA2F07" w:rsidRPr="00EE7B0C" w:rsidRDefault="00576B78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  <w:r w:rsidR="002F0130"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570" w:type="dxa"/>
            <w:shd w:val="clear" w:color="auto" w:fill="EDEDED" w:themeFill="accent3" w:themeFillTint="33"/>
            <w:vAlign w:val="center"/>
          </w:tcPr>
          <w:p w14:paraId="6E006D9D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217A0DE2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627355AA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</w:tcPr>
          <w:p w14:paraId="7DAA4E4B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2" w:type="dxa"/>
            <w:shd w:val="clear" w:color="auto" w:fill="EDEDED" w:themeFill="accent3" w:themeFillTint="33"/>
            <w:vAlign w:val="center"/>
          </w:tcPr>
          <w:p w14:paraId="098A96E6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</w:tcPr>
          <w:p w14:paraId="24CBAE94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34F52002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85" w:type="dxa"/>
            <w:shd w:val="clear" w:color="auto" w:fill="EDEDED" w:themeFill="accent3" w:themeFillTint="33"/>
          </w:tcPr>
          <w:p w14:paraId="3AD9C811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665" w:type="dxa"/>
            <w:shd w:val="clear" w:color="auto" w:fill="EDEDED" w:themeFill="accent3" w:themeFillTint="33"/>
            <w:vAlign w:val="center"/>
          </w:tcPr>
          <w:p w14:paraId="4FDCF7C3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6B19C788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4" w:type="dxa"/>
            <w:shd w:val="clear" w:color="auto" w:fill="EDEDED" w:themeFill="accent3" w:themeFillTint="33"/>
          </w:tcPr>
          <w:p w14:paraId="5708A87D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02349576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</w:tr>
      <w:tr w:rsidR="00F97210" w:rsidRPr="00EE7B0C" w14:paraId="65B87CC7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2F613F80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3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40CDCFC4" w14:textId="1A5EEB77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18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2A869DF" w14:textId="5278E2A8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</w:t>
            </w:r>
          </w:p>
        </w:tc>
        <w:tc>
          <w:tcPr>
            <w:tcW w:w="570" w:type="dxa"/>
            <w:shd w:val="clear" w:color="auto" w:fill="EDEDED" w:themeFill="accent3" w:themeFillTint="33"/>
            <w:vAlign w:val="center"/>
          </w:tcPr>
          <w:p w14:paraId="01F2576C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  <w:vAlign w:val="center"/>
          </w:tcPr>
          <w:p w14:paraId="491081AE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194BD9F1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  <w:vAlign w:val="center"/>
          </w:tcPr>
          <w:p w14:paraId="0DF4A1FC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2" w:type="dxa"/>
            <w:shd w:val="clear" w:color="auto" w:fill="EDEDED" w:themeFill="accent3" w:themeFillTint="33"/>
            <w:vAlign w:val="center"/>
          </w:tcPr>
          <w:p w14:paraId="7CF6F332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  <w:vAlign w:val="center"/>
          </w:tcPr>
          <w:p w14:paraId="28DCBD47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375606DD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85" w:type="dxa"/>
            <w:shd w:val="clear" w:color="auto" w:fill="EDEDED" w:themeFill="accent3" w:themeFillTint="33"/>
            <w:vAlign w:val="center"/>
          </w:tcPr>
          <w:p w14:paraId="7A521D5B" w14:textId="77777777" w:rsidR="00DA2F07" w:rsidRPr="00EE7B0C" w:rsidRDefault="00DA2F07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665" w:type="dxa"/>
            <w:shd w:val="clear" w:color="auto" w:fill="EDEDED" w:themeFill="accent3" w:themeFillTint="33"/>
            <w:vAlign w:val="center"/>
          </w:tcPr>
          <w:p w14:paraId="3B3D1A6E" w14:textId="77777777" w:rsidR="00DA2F07" w:rsidRPr="00EE7B0C" w:rsidRDefault="00DA2F07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322BB6DE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4" w:type="dxa"/>
            <w:shd w:val="clear" w:color="auto" w:fill="EDEDED" w:themeFill="accent3" w:themeFillTint="33"/>
          </w:tcPr>
          <w:p w14:paraId="5213325F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45804A8A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</w:tr>
      <w:tr w:rsidR="00F97210" w:rsidRPr="00EE7B0C" w14:paraId="65823B02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7197C6AA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4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66AD68EF" w14:textId="7C1BDFC3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259F785C" w14:textId="61A01868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  <w:r w:rsidR="00576B78"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570" w:type="dxa"/>
            <w:shd w:val="clear" w:color="auto" w:fill="EDEDED" w:themeFill="accent3" w:themeFillTint="33"/>
            <w:vAlign w:val="center"/>
          </w:tcPr>
          <w:p w14:paraId="71D92B99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  <w:vAlign w:val="center"/>
          </w:tcPr>
          <w:p w14:paraId="336A860B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18A51869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  <w:vAlign w:val="center"/>
          </w:tcPr>
          <w:p w14:paraId="10A62168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2" w:type="dxa"/>
            <w:shd w:val="clear" w:color="auto" w:fill="EDEDED" w:themeFill="accent3" w:themeFillTint="33"/>
            <w:vAlign w:val="center"/>
          </w:tcPr>
          <w:p w14:paraId="505C3B2B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7" w:type="dxa"/>
            <w:shd w:val="clear" w:color="auto" w:fill="EDEDED" w:themeFill="accent3" w:themeFillTint="33"/>
            <w:vAlign w:val="center"/>
          </w:tcPr>
          <w:p w14:paraId="7D56B6C9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563" w:type="dxa"/>
            <w:shd w:val="clear" w:color="auto" w:fill="EDEDED" w:themeFill="accent3" w:themeFillTint="33"/>
            <w:vAlign w:val="center"/>
          </w:tcPr>
          <w:p w14:paraId="02AF38E1" w14:textId="77777777" w:rsidR="00DA2F07" w:rsidRPr="00EE7B0C" w:rsidRDefault="00DA2F07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85" w:type="dxa"/>
            <w:shd w:val="clear" w:color="auto" w:fill="EDEDED" w:themeFill="accent3" w:themeFillTint="33"/>
            <w:vAlign w:val="center"/>
          </w:tcPr>
          <w:p w14:paraId="1725CCF5" w14:textId="77777777" w:rsidR="00DA2F07" w:rsidRPr="00EE7B0C" w:rsidRDefault="00DA2F07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665" w:type="dxa"/>
            <w:shd w:val="clear" w:color="auto" w:fill="EDEDED" w:themeFill="accent3" w:themeFillTint="33"/>
            <w:vAlign w:val="center"/>
          </w:tcPr>
          <w:p w14:paraId="203495D8" w14:textId="77777777" w:rsidR="00DA2F07" w:rsidRPr="00EE7B0C" w:rsidRDefault="00DA2F07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41" w:type="dxa"/>
            <w:shd w:val="clear" w:color="auto" w:fill="EDEDED" w:themeFill="accent3" w:themeFillTint="33"/>
          </w:tcPr>
          <w:p w14:paraId="1C654AD9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4" w:type="dxa"/>
            <w:shd w:val="clear" w:color="auto" w:fill="EDEDED" w:themeFill="accent3" w:themeFillTint="33"/>
          </w:tcPr>
          <w:p w14:paraId="74F53654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705" w:type="dxa"/>
            <w:shd w:val="clear" w:color="auto" w:fill="EDEDED" w:themeFill="accent3" w:themeFillTint="33"/>
          </w:tcPr>
          <w:p w14:paraId="7E322A00" w14:textId="77777777" w:rsidR="00DA2F07" w:rsidRPr="00EE7B0C" w:rsidRDefault="00DA2F07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</w:p>
        </w:tc>
      </w:tr>
      <w:tr w:rsidR="00F97210" w:rsidRPr="00EE7B0C" w14:paraId="7541AD6A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501EA30D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5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42621612" w14:textId="1E742E63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22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7F57D0A" w14:textId="71943E5C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18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2FCAD3EE" w14:textId="4C6350E4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13312F80" w14:textId="53802454" w:rsidR="00DA2F07" w:rsidRPr="00EE7B0C" w:rsidRDefault="002F0130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60F7F367" w14:textId="75FE92AA" w:rsidR="00DA2F07" w:rsidRPr="00EE7B0C" w:rsidRDefault="002F0130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23418F36" w14:textId="2FCFA884" w:rsidR="00DA2F07" w:rsidRPr="00EE7B0C" w:rsidRDefault="002F0130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251FC776" w14:textId="3F7596A7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4F33C039" w14:textId="4C809FFA" w:rsidR="00DA2F07" w:rsidRPr="00EE7B0C" w:rsidRDefault="002F0130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F623A0E" w14:textId="064CC9E1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4659DB6A" w14:textId="7D86135B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0043516C" w14:textId="0B7BEE68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72,7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1973C88" w14:textId="705CD0F9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88,2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11F9EBE7" w14:textId="7FB0A738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8,6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3BDBAB26" w14:textId="52A300F4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8,1</w:t>
            </w:r>
          </w:p>
        </w:tc>
      </w:tr>
      <w:tr w:rsidR="00F97210" w:rsidRPr="00EE7B0C" w14:paraId="7CA469E3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73A6A8D3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6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5BA7A774" w14:textId="12C55FAF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19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49CFF045" w14:textId="4FCF1436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22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49416CD2" w14:textId="19230D07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6DF88163" w14:textId="0E4347F1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7188AFA5" w14:textId="03B02A4E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23C73060" w14:textId="06EF1ED2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2B9787DA" w14:textId="21DAADEE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6F4379C7" w14:textId="7E41D9F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AA3C15B" w14:textId="4AE95ED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473D6F7D" w14:textId="38EECB10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1AEAE76D" w14:textId="01B5A105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31,6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0BD1258" w14:textId="616AA2D3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68,2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30759A54" w14:textId="33CCDB7F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7,3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2AAE529F" w14:textId="52686994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</w:tr>
      <w:tr w:rsidR="00F97210" w:rsidRPr="00EE7B0C" w14:paraId="560B93AD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4A7F1849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7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08D374E0" w14:textId="336F7181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3376C60" w14:textId="075B9E57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70455EC9" w14:textId="70B782FB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305242E6" w14:textId="462BA7B7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5EDD5163" w14:textId="185394E1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6B882904" w14:textId="1E7E137E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619A676D" w14:textId="458229C3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7B7EACDE" w14:textId="3F538251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45BAAC8C" w14:textId="75E7DDA7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257A3FEB" w14:textId="3BF0F4C3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5DF2D1AB" w14:textId="3DD219BB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15,8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476268E8" w14:textId="2C8F2DBA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50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255F79AE" w14:textId="550D63A3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5ACBC32E" w14:textId="0C07BA00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6,9</w:t>
            </w:r>
          </w:p>
        </w:tc>
      </w:tr>
      <w:tr w:rsidR="00F97210" w:rsidRPr="00EE7B0C" w14:paraId="2F2D5448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152D3721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8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02A8BA51" w14:textId="6F9E2EA1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24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E007A4A" w14:textId="123D8C1B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13601997" w14:textId="4B28D54A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68C282E1" w14:textId="13CDF60B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0923E774" w14:textId="59834B76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41730E54" w14:textId="65BE7AE6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75F98767" w14:textId="79874BE8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00CC60ED" w14:textId="053009CB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15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3BAF03CB" w14:textId="5B2F4C6C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44315638" w14:textId="25EAAF6A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33C56E9F" w14:textId="79E2837B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20,8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831A028" w14:textId="3E184C21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11,8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62D9E290" w14:textId="0AB1FC78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6,9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5BD5ABD1" w14:textId="20F5BE35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6,6</w:t>
            </w:r>
          </w:p>
        </w:tc>
      </w:tr>
      <w:tr w:rsidR="00F97210" w:rsidRPr="00EE7B0C" w14:paraId="79F6C6E1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79072273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9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21C17CE1" w14:textId="6C08FE36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20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16E09B2F" w14:textId="2424A676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25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41AE0C93" w14:textId="788B4654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4D254D93" w14:textId="5F64C050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2B1DE901" w14:textId="1CF2D1E6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358094B8" w14:textId="0CEBE918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20D62A04" w14:textId="567802A9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5316A6C1" w14:textId="2270737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10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27082902" w14:textId="4093B5B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7F1A04F8" w14:textId="37582F6E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243D96BB" w14:textId="6CCCCD78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65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9CC487E" w14:textId="7B1FF43C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44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5D05EB54" w14:textId="3EAEE55F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7,3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4721E263" w14:textId="0E8EC508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</w:t>
            </w:r>
          </w:p>
        </w:tc>
      </w:tr>
      <w:tr w:rsidR="00F97210" w:rsidRPr="00EE7B0C" w14:paraId="78B4C28E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0B389A8E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10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158DF3F5" w14:textId="364464CB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01D4C497" w14:textId="416E4CDB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5A868C60" w14:textId="12160B8A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76C42F91" w14:textId="37329F5F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5F61C5B6" w14:textId="6C573C1D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11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44EAB0A8" w14:textId="515A0533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7A87F931" w14:textId="550ADF24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4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4D6FB6AD" w14:textId="4F0A221D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51BFD7A6" w14:textId="7DAEBEDC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47C0DC1D" w14:textId="4D205219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4CC91216" w14:textId="38911B27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34,7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58C7AFC1" w14:textId="7E8E5C6D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56,3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7FAE702D" w14:textId="56A232F8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8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62127238" w14:textId="161BA06D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7,3</w:t>
            </w:r>
          </w:p>
        </w:tc>
      </w:tr>
      <w:tr w:rsidR="00F97210" w:rsidRPr="00EE7B0C" w14:paraId="7F8DD0A6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4998B739" w14:textId="77777777" w:rsidR="00DA2F07" w:rsidRPr="00EE7B0C" w:rsidRDefault="00DA2F07" w:rsidP="00AE30AD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11</w:t>
            </w:r>
          </w:p>
        </w:tc>
        <w:tc>
          <w:tcPr>
            <w:tcW w:w="701" w:type="dxa"/>
            <w:shd w:val="clear" w:color="auto" w:fill="F2F2F2"/>
            <w:vAlign w:val="center"/>
          </w:tcPr>
          <w:p w14:paraId="02B9E672" w14:textId="341FF230" w:rsidR="00DA2F07" w:rsidRPr="00EE7B0C" w:rsidRDefault="0070596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14:paraId="30CA43A2" w14:textId="43DF04D2" w:rsidR="00DA2F07" w:rsidRPr="00EE7B0C" w:rsidRDefault="002238B3" w:rsidP="0070596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16</w:t>
            </w:r>
          </w:p>
        </w:tc>
        <w:tc>
          <w:tcPr>
            <w:tcW w:w="570" w:type="dxa"/>
            <w:shd w:val="clear" w:color="auto" w:fill="F2F2F2"/>
            <w:vAlign w:val="center"/>
          </w:tcPr>
          <w:p w14:paraId="5A917BBD" w14:textId="72C56CE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705" w:type="dxa"/>
            <w:shd w:val="clear" w:color="auto" w:fill="FBE4D5" w:themeFill="accent2" w:themeFillTint="33"/>
            <w:vAlign w:val="center"/>
          </w:tcPr>
          <w:p w14:paraId="1A44E2FF" w14:textId="2C18BEFA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5FC5023D" w14:textId="69AA25B6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23F3C171" w14:textId="05865A4F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9</w:t>
            </w:r>
          </w:p>
        </w:tc>
        <w:tc>
          <w:tcPr>
            <w:tcW w:w="562" w:type="dxa"/>
            <w:shd w:val="clear" w:color="auto" w:fill="F2F2F2"/>
            <w:vAlign w:val="center"/>
          </w:tcPr>
          <w:p w14:paraId="5950D960" w14:textId="542ABACA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13</w:t>
            </w:r>
          </w:p>
        </w:tc>
        <w:tc>
          <w:tcPr>
            <w:tcW w:w="847" w:type="dxa"/>
            <w:shd w:val="clear" w:color="auto" w:fill="FBE4D5" w:themeFill="accent2" w:themeFillTint="33"/>
            <w:vAlign w:val="center"/>
          </w:tcPr>
          <w:p w14:paraId="0DB0231A" w14:textId="52CB831F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</w:t>
            </w:r>
          </w:p>
        </w:tc>
        <w:tc>
          <w:tcPr>
            <w:tcW w:w="563" w:type="dxa"/>
            <w:shd w:val="clear" w:color="auto" w:fill="F2F2F2"/>
            <w:vAlign w:val="center"/>
          </w:tcPr>
          <w:p w14:paraId="393F4D26" w14:textId="33DD0385" w:rsidR="00DA2F07" w:rsidRPr="00EE7B0C" w:rsidRDefault="008C7BCD" w:rsidP="002238B3">
            <w:pPr>
              <w:spacing w:after="0" w:line="240" w:lineRule="auto"/>
              <w:ind w:right="-284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</w:t>
            </w:r>
          </w:p>
        </w:tc>
        <w:tc>
          <w:tcPr>
            <w:tcW w:w="885" w:type="dxa"/>
            <w:shd w:val="clear" w:color="auto" w:fill="FBE4D5" w:themeFill="accent2" w:themeFillTint="33"/>
            <w:vAlign w:val="center"/>
          </w:tcPr>
          <w:p w14:paraId="4C7F8731" w14:textId="6BFA5954" w:rsidR="00DA2F07" w:rsidRPr="00EE7B0C" w:rsidRDefault="008C7BCD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2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53723B37" w14:textId="242C3784" w:rsidR="00DA2F07" w:rsidRPr="00EE7B0C" w:rsidRDefault="002F0130" w:rsidP="002238B3">
            <w:pPr>
              <w:spacing w:after="0" w:line="240" w:lineRule="auto"/>
              <w:ind w:left="30" w:right="-531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17,7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605693B5" w14:textId="5CF88CB8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53,3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746D61B7" w14:textId="278A3C8C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6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234A96F4" w14:textId="5D33FF24" w:rsidR="00DA2F07" w:rsidRPr="00EE7B0C" w:rsidRDefault="002F0130" w:rsidP="002238B3">
            <w:pPr>
              <w:spacing w:after="0" w:line="240" w:lineRule="auto"/>
              <w:ind w:right="-105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7,5</w:t>
            </w:r>
          </w:p>
        </w:tc>
      </w:tr>
      <w:tr w:rsidR="00E42929" w:rsidRPr="00EE7B0C" w14:paraId="27D4B5D1" w14:textId="77777777" w:rsidTr="00E42929">
        <w:trPr>
          <w:trHeight w:val="380"/>
        </w:trPr>
        <w:tc>
          <w:tcPr>
            <w:tcW w:w="987" w:type="dxa"/>
            <w:shd w:val="clear" w:color="auto" w:fill="FFFFFF"/>
            <w:vAlign w:val="center"/>
          </w:tcPr>
          <w:p w14:paraId="7E8A717A" w14:textId="77777777" w:rsidR="00E42929" w:rsidRPr="00EE7B0C" w:rsidRDefault="00E42929" w:rsidP="00E42929">
            <w:pPr>
              <w:spacing w:after="0" w:line="240" w:lineRule="auto"/>
              <w:ind w:left="52" w:right="27"/>
              <w:jc w:val="right"/>
              <w:rPr>
                <w:rFonts w:ascii="Times New Roman" w:hAnsi="Times New Roman"/>
                <w:lang w:val="uk-UA" w:eastAsia="uk-UA"/>
              </w:rPr>
            </w:pPr>
            <w:r w:rsidRPr="00EE7B0C">
              <w:rPr>
                <w:rFonts w:ascii="Times New Roman" w:hAnsi="Times New Roman"/>
                <w:b/>
                <w:lang w:val="uk-UA" w:eastAsia="uk-UA"/>
              </w:rPr>
              <w:t>Всього</w:t>
            </w:r>
          </w:p>
        </w:tc>
        <w:tc>
          <w:tcPr>
            <w:tcW w:w="701" w:type="dxa"/>
            <w:shd w:val="clear" w:color="auto" w:fill="F2F2F2"/>
          </w:tcPr>
          <w:p w14:paraId="20305B38" w14:textId="1350346B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F0130">
              <w:rPr>
                <w:rFonts w:ascii="Times New Roman" w:hAnsi="Times New Roman"/>
                <w:b/>
                <w:bCs/>
                <w:lang w:val="uk-UA" w:eastAsia="uk-UA"/>
              </w:rPr>
              <w:t>210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A283D98" w14:textId="4BD1E163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F0130">
              <w:rPr>
                <w:rFonts w:ascii="Times New Roman" w:hAnsi="Times New Roman"/>
                <w:b/>
                <w:bCs/>
                <w:lang w:val="uk-UA" w:eastAsia="uk-UA"/>
              </w:rPr>
              <w:t>199</w:t>
            </w:r>
          </w:p>
        </w:tc>
        <w:tc>
          <w:tcPr>
            <w:tcW w:w="570" w:type="dxa"/>
            <w:shd w:val="clear" w:color="auto" w:fill="F2F2F2"/>
            <w:vAlign w:val="bottom"/>
          </w:tcPr>
          <w:p w14:paraId="74CFF0A5" w14:textId="32721E0E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14</w:t>
            </w:r>
          </w:p>
        </w:tc>
        <w:tc>
          <w:tcPr>
            <w:tcW w:w="705" w:type="dxa"/>
            <w:shd w:val="clear" w:color="auto" w:fill="FBE4D5" w:themeFill="accent2" w:themeFillTint="33"/>
            <w:vAlign w:val="bottom"/>
          </w:tcPr>
          <w:p w14:paraId="684FD0AA" w14:textId="61DFF515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uk-UA" w:eastAsia="uk-UA"/>
              </w:rPr>
              <w:t>12</w:t>
            </w:r>
          </w:p>
        </w:tc>
        <w:tc>
          <w:tcPr>
            <w:tcW w:w="563" w:type="dxa"/>
            <w:shd w:val="clear" w:color="auto" w:fill="F2F2F2"/>
            <w:vAlign w:val="bottom"/>
          </w:tcPr>
          <w:p w14:paraId="59050B28" w14:textId="4F356296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36</w:t>
            </w:r>
          </w:p>
        </w:tc>
        <w:tc>
          <w:tcPr>
            <w:tcW w:w="847" w:type="dxa"/>
            <w:shd w:val="clear" w:color="auto" w:fill="FBE4D5" w:themeFill="accent2" w:themeFillTint="33"/>
            <w:vAlign w:val="bottom"/>
          </w:tcPr>
          <w:p w14:paraId="3189F1F9" w14:textId="06DB3515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E429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562" w:type="dxa"/>
            <w:shd w:val="clear" w:color="auto" w:fill="auto"/>
            <w:vAlign w:val="bottom"/>
          </w:tcPr>
          <w:p w14:paraId="14149B47" w14:textId="22901144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E429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847" w:type="dxa"/>
            <w:shd w:val="clear" w:color="auto" w:fill="FBE4D5" w:themeFill="accent2" w:themeFillTint="33"/>
            <w:vAlign w:val="bottom"/>
          </w:tcPr>
          <w:p w14:paraId="7595A0A5" w14:textId="0BF31EBF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E429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bottom"/>
          </w:tcPr>
          <w:p w14:paraId="0840E071" w14:textId="08EF2BFA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E429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85" w:type="dxa"/>
            <w:shd w:val="clear" w:color="auto" w:fill="FBE4D5" w:themeFill="accent2" w:themeFillTint="33"/>
            <w:vAlign w:val="bottom"/>
          </w:tcPr>
          <w:p w14:paraId="3BEF0453" w14:textId="028B6B1A" w:rsidR="00E42929" w:rsidRPr="00EE7B0C" w:rsidRDefault="00E42929" w:rsidP="00E42929">
            <w:pPr>
              <w:spacing w:after="0" w:line="240" w:lineRule="auto"/>
              <w:ind w:right="-284"/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13</w:t>
            </w:r>
          </w:p>
        </w:tc>
        <w:tc>
          <w:tcPr>
            <w:tcW w:w="665" w:type="dxa"/>
            <w:shd w:val="clear" w:color="auto" w:fill="F2F2F2"/>
            <w:vAlign w:val="center"/>
          </w:tcPr>
          <w:p w14:paraId="5B85C39C" w14:textId="63FECF36" w:rsidR="00E42929" w:rsidRPr="00EE7B0C" w:rsidRDefault="00E42929" w:rsidP="00E42929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F0130">
              <w:rPr>
                <w:rFonts w:ascii="Times New Roman" w:hAnsi="Times New Roman"/>
                <w:b/>
                <w:bCs/>
                <w:lang w:val="uk-UA" w:eastAsia="uk-UA"/>
              </w:rPr>
              <w:t>45,3</w:t>
            </w:r>
          </w:p>
        </w:tc>
        <w:tc>
          <w:tcPr>
            <w:tcW w:w="841" w:type="dxa"/>
            <w:shd w:val="clear" w:color="auto" w:fill="FBE4D5" w:themeFill="accent2" w:themeFillTint="33"/>
          </w:tcPr>
          <w:p w14:paraId="35AE213F" w14:textId="5CDFB6E9" w:rsidR="00E42929" w:rsidRPr="00EE7B0C" w:rsidRDefault="00E42929" w:rsidP="00E42929">
            <w:pPr>
              <w:spacing w:after="0" w:line="240" w:lineRule="auto"/>
              <w:ind w:left="30" w:right="-531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F0130">
              <w:rPr>
                <w:rFonts w:ascii="Times New Roman" w:hAnsi="Times New Roman"/>
                <w:b/>
                <w:bCs/>
                <w:lang w:val="uk-UA" w:eastAsia="uk-UA"/>
              </w:rPr>
              <w:t>53,2</w:t>
            </w:r>
          </w:p>
        </w:tc>
        <w:tc>
          <w:tcPr>
            <w:tcW w:w="704" w:type="dxa"/>
            <w:shd w:val="clear" w:color="auto" w:fill="F2F2F2" w:themeFill="background1" w:themeFillShade="F2"/>
          </w:tcPr>
          <w:p w14:paraId="743E451A" w14:textId="22E0F0CF" w:rsidR="00E42929" w:rsidRPr="00EE7B0C" w:rsidRDefault="00E42929" w:rsidP="00E42929">
            <w:pPr>
              <w:spacing w:after="0" w:line="240" w:lineRule="auto"/>
              <w:ind w:right="-105"/>
              <w:rPr>
                <w:rFonts w:ascii="Times New Roman" w:hAnsi="Times New Roman"/>
                <w:b/>
                <w:bCs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lang w:val="uk-UA" w:eastAsia="uk-UA"/>
              </w:rPr>
              <w:t>7,3</w:t>
            </w:r>
          </w:p>
        </w:tc>
        <w:tc>
          <w:tcPr>
            <w:tcW w:w="705" w:type="dxa"/>
            <w:shd w:val="clear" w:color="auto" w:fill="FBE4D5" w:themeFill="accent2" w:themeFillTint="33"/>
          </w:tcPr>
          <w:p w14:paraId="13EDE0C6" w14:textId="7D22C496" w:rsidR="00E42929" w:rsidRPr="00EE7B0C" w:rsidRDefault="00E42929" w:rsidP="00E42929">
            <w:pPr>
              <w:spacing w:after="0" w:line="240" w:lineRule="auto"/>
              <w:ind w:right="-105"/>
              <w:rPr>
                <w:rFonts w:ascii="Times New Roman" w:hAnsi="Times New Roman"/>
                <w:b/>
                <w:bCs/>
                <w:lang w:val="uk-UA" w:eastAsia="uk-UA"/>
              </w:rPr>
            </w:pPr>
            <w:r w:rsidRPr="002F0130">
              <w:rPr>
                <w:rFonts w:ascii="Times New Roman" w:hAnsi="Times New Roman"/>
                <w:b/>
                <w:bCs/>
                <w:lang w:val="uk-UA" w:eastAsia="uk-UA"/>
              </w:rPr>
              <w:t>7,3</w:t>
            </w:r>
          </w:p>
        </w:tc>
      </w:tr>
    </w:tbl>
    <w:p w14:paraId="16CB43DE" w14:textId="77777777" w:rsidR="00DA2F07" w:rsidRDefault="00DA2F07" w:rsidP="00DA2F07">
      <w:pPr>
        <w:shd w:val="clear" w:color="auto" w:fill="FFFFFF"/>
        <w:spacing w:after="0"/>
        <w:ind w:left="-993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52755A" w14:textId="77777777" w:rsidR="00EE7B0C" w:rsidRDefault="00EE7B0C" w:rsidP="00EE7B0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6A7168" w14:textId="77777777" w:rsidR="00EE7B0C" w:rsidRDefault="00EE7B0C" w:rsidP="00EE7B0C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ED84B" w14:textId="77777777" w:rsidR="006F5429" w:rsidRDefault="006F5429" w:rsidP="006B34E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0C427F" w14:textId="77777777" w:rsidR="006F5429" w:rsidRDefault="006F5429" w:rsidP="006B34E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75EF49" w14:textId="4121F1FE" w:rsidR="006F5429" w:rsidRDefault="006F5429" w:rsidP="00734AB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4E4D638E" wp14:editId="42927222">
            <wp:extent cx="5875020" cy="3550920"/>
            <wp:effectExtent l="0" t="0" r="11430" b="1143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FEC561" w14:textId="77777777" w:rsidR="007B0117" w:rsidRPr="00350EC0" w:rsidRDefault="007B0117" w:rsidP="007B011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исокий</w:t>
      </w:r>
      <w:proofErr w:type="spellEnd"/>
      <w:r w:rsidRPr="00350E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мають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r w:rsidRPr="00350EC0">
        <w:rPr>
          <w:rFonts w:ascii="Times New Roman" w:hAnsi="Times New Roman"/>
          <w:sz w:val="28"/>
          <w:szCs w:val="28"/>
          <w:lang w:val="uk-UA"/>
        </w:rPr>
        <w:t>3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4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50EC0">
        <w:rPr>
          <w:rFonts w:ascii="Times New Roman" w:hAnsi="Times New Roman"/>
          <w:sz w:val="28"/>
          <w:szCs w:val="28"/>
        </w:rPr>
        <w:t>що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на </w:t>
      </w:r>
      <w:r w:rsidRPr="00350EC0">
        <w:rPr>
          <w:rFonts w:ascii="Times New Roman" w:hAnsi="Times New Roman"/>
          <w:sz w:val="28"/>
          <w:szCs w:val="28"/>
          <w:lang w:val="uk-UA"/>
        </w:rPr>
        <w:t>3,5</w:t>
      </w:r>
      <w:r w:rsidRPr="00350EC0">
        <w:rPr>
          <w:rFonts w:ascii="Times New Roman" w:hAnsi="Times New Roman"/>
          <w:sz w:val="28"/>
          <w:szCs w:val="28"/>
        </w:rPr>
        <w:t>%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менше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ніж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року – </w:t>
      </w:r>
      <w:r w:rsidRPr="00350EC0">
        <w:rPr>
          <w:rFonts w:ascii="Times New Roman" w:hAnsi="Times New Roman"/>
          <w:sz w:val="28"/>
          <w:szCs w:val="28"/>
          <w:lang w:val="uk-UA"/>
        </w:rPr>
        <w:t>6,5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9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учнів</w:t>
      </w:r>
      <w:proofErr w:type="spellEnd"/>
      <w:r w:rsidRPr="00350EC0">
        <w:rPr>
          <w:rFonts w:ascii="Times New Roman" w:hAnsi="Times New Roman"/>
          <w:sz w:val="28"/>
          <w:szCs w:val="28"/>
        </w:rPr>
        <w:t>)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  <w:lang w:val="uk-UA"/>
        </w:rPr>
        <w:t>достат</w:t>
      </w:r>
      <w:r w:rsidRPr="00350EC0">
        <w:rPr>
          <w:rFonts w:ascii="Times New Roman" w:hAnsi="Times New Roman"/>
          <w:b/>
          <w:bCs/>
          <w:sz w:val="28"/>
          <w:szCs w:val="28"/>
        </w:rPr>
        <w:t>ній</w:t>
      </w:r>
      <w:proofErr w:type="spellEnd"/>
      <w:r w:rsidRPr="00350E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знань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мають</w:t>
      </w:r>
      <w:proofErr w:type="spellEnd"/>
      <w:r w:rsidRPr="00350EC0">
        <w:rPr>
          <w:rFonts w:ascii="Times New Roman" w:hAnsi="Times New Roman"/>
          <w:sz w:val="28"/>
          <w:szCs w:val="28"/>
          <w:lang w:val="uk-UA"/>
        </w:rPr>
        <w:t xml:space="preserve"> 50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67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</w:t>
      </w:r>
      <w:proofErr w:type="spellEnd"/>
      <w:r w:rsidRPr="00350EC0">
        <w:rPr>
          <w:rFonts w:ascii="Times New Roman" w:hAnsi="Times New Roman"/>
          <w:sz w:val="28"/>
          <w:szCs w:val="28"/>
          <w:lang w:val="uk-UA"/>
        </w:rPr>
        <w:t>в</w:t>
      </w:r>
      <w:r w:rsidRPr="00350E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50EC0">
        <w:rPr>
          <w:rFonts w:ascii="Times New Roman" w:hAnsi="Times New Roman"/>
          <w:sz w:val="28"/>
          <w:szCs w:val="28"/>
        </w:rPr>
        <w:t>що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на </w:t>
      </w:r>
      <w:r w:rsidRPr="00350EC0">
        <w:rPr>
          <w:rFonts w:ascii="Times New Roman" w:hAnsi="Times New Roman"/>
          <w:sz w:val="28"/>
          <w:szCs w:val="28"/>
          <w:lang w:val="uk-UA"/>
        </w:rPr>
        <w:t>15,9</w:t>
      </w:r>
      <w:r w:rsidRPr="00350EC0">
        <w:rPr>
          <w:rFonts w:ascii="Times New Roman" w:hAnsi="Times New Roman"/>
          <w:sz w:val="28"/>
          <w:szCs w:val="28"/>
        </w:rPr>
        <w:t xml:space="preserve">% </w:t>
      </w:r>
      <w:r w:rsidRPr="00350EC0">
        <w:rPr>
          <w:rFonts w:ascii="Times New Roman" w:hAnsi="Times New Roman"/>
          <w:sz w:val="28"/>
          <w:szCs w:val="28"/>
          <w:lang w:val="uk-UA"/>
        </w:rPr>
        <w:t>більше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ніж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року – </w:t>
      </w:r>
      <w:r w:rsidRPr="00350EC0">
        <w:rPr>
          <w:rFonts w:ascii="Times New Roman" w:hAnsi="Times New Roman"/>
          <w:sz w:val="28"/>
          <w:szCs w:val="28"/>
          <w:lang w:val="uk-UA"/>
        </w:rPr>
        <w:t>34,1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47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</w:t>
      </w:r>
      <w:proofErr w:type="spellEnd"/>
      <w:r w:rsidRPr="00350EC0">
        <w:rPr>
          <w:rFonts w:ascii="Times New Roman" w:hAnsi="Times New Roman"/>
          <w:sz w:val="28"/>
          <w:szCs w:val="28"/>
        </w:rPr>
        <w:t>)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середній</w:t>
      </w:r>
      <w:proofErr w:type="spellEnd"/>
      <w:r w:rsidRPr="00350E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мають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r w:rsidRPr="00350EC0">
        <w:rPr>
          <w:rFonts w:ascii="Times New Roman" w:hAnsi="Times New Roman"/>
          <w:sz w:val="28"/>
          <w:szCs w:val="28"/>
          <w:lang w:val="uk-UA"/>
        </w:rPr>
        <w:t>35,8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48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учнів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50EC0">
        <w:rPr>
          <w:rFonts w:ascii="Times New Roman" w:hAnsi="Times New Roman"/>
          <w:sz w:val="28"/>
          <w:szCs w:val="28"/>
        </w:rPr>
        <w:t>що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на </w:t>
      </w:r>
      <w:r w:rsidRPr="00350EC0">
        <w:rPr>
          <w:rFonts w:ascii="Times New Roman" w:hAnsi="Times New Roman"/>
          <w:sz w:val="28"/>
          <w:szCs w:val="28"/>
          <w:lang w:val="uk-UA"/>
        </w:rPr>
        <w:t>14,2</w:t>
      </w:r>
      <w:r w:rsidRPr="00350EC0">
        <w:rPr>
          <w:rFonts w:ascii="Times New Roman" w:hAnsi="Times New Roman"/>
          <w:sz w:val="28"/>
          <w:szCs w:val="28"/>
        </w:rPr>
        <w:t>%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 менше </w:t>
      </w:r>
      <w:proofErr w:type="spellStart"/>
      <w:r w:rsidRPr="00350EC0">
        <w:rPr>
          <w:rFonts w:ascii="Times New Roman" w:hAnsi="Times New Roman"/>
          <w:sz w:val="28"/>
          <w:szCs w:val="28"/>
        </w:rPr>
        <w:t>ніж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року – </w:t>
      </w:r>
      <w:r w:rsidRPr="00350EC0">
        <w:rPr>
          <w:rFonts w:ascii="Times New Roman" w:hAnsi="Times New Roman"/>
          <w:sz w:val="28"/>
          <w:szCs w:val="28"/>
          <w:lang w:val="uk-UA"/>
        </w:rPr>
        <w:t>50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>69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). 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Дещо зменшився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початковий</w:t>
      </w:r>
      <w:proofErr w:type="spellEnd"/>
      <w:r w:rsidRPr="00350E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0EC0">
        <w:rPr>
          <w:rFonts w:ascii="Times New Roman" w:hAnsi="Times New Roman"/>
          <w:sz w:val="28"/>
          <w:szCs w:val="28"/>
        </w:rPr>
        <w:t>який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становить </w:t>
      </w:r>
      <w:r w:rsidRPr="00350EC0">
        <w:rPr>
          <w:rFonts w:ascii="Times New Roman" w:hAnsi="Times New Roman"/>
          <w:sz w:val="28"/>
          <w:szCs w:val="28"/>
          <w:lang w:val="uk-UA"/>
        </w:rPr>
        <w:t>9,7</w:t>
      </w:r>
      <w:r w:rsidRPr="00350EC0">
        <w:rPr>
          <w:rFonts w:ascii="Times New Roman" w:hAnsi="Times New Roman"/>
          <w:sz w:val="28"/>
          <w:szCs w:val="28"/>
        </w:rPr>
        <w:t>% (</w:t>
      </w:r>
      <w:r w:rsidRPr="00350EC0">
        <w:rPr>
          <w:rFonts w:ascii="Times New Roman" w:hAnsi="Times New Roman"/>
          <w:sz w:val="28"/>
          <w:szCs w:val="28"/>
          <w:lang w:val="uk-UA"/>
        </w:rPr>
        <w:t xml:space="preserve">13 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учень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350EC0">
        <w:rPr>
          <w:rFonts w:ascii="Times New Roman" w:hAnsi="Times New Roman"/>
          <w:sz w:val="28"/>
          <w:szCs w:val="28"/>
        </w:rPr>
        <w:t>що</w:t>
      </w:r>
      <w:proofErr w:type="spellEnd"/>
      <w:r w:rsidRPr="00350E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0EC0">
        <w:rPr>
          <w:rFonts w:ascii="Times New Roman" w:hAnsi="Times New Roman"/>
          <w:sz w:val="28"/>
          <w:szCs w:val="28"/>
        </w:rPr>
        <w:t xml:space="preserve">на </w:t>
      </w:r>
      <w:r w:rsidRPr="00350EC0">
        <w:rPr>
          <w:rFonts w:ascii="Times New Roman" w:hAnsi="Times New Roman"/>
          <w:sz w:val="28"/>
          <w:szCs w:val="28"/>
          <w:lang w:val="uk-UA"/>
        </w:rPr>
        <w:t>1,2</w:t>
      </w:r>
      <w:r w:rsidRPr="00350EC0">
        <w:rPr>
          <w:rFonts w:ascii="Times New Roman" w:hAnsi="Times New Roman"/>
          <w:sz w:val="28"/>
          <w:szCs w:val="28"/>
        </w:rPr>
        <w:t xml:space="preserve">% </w:t>
      </w:r>
      <w:r w:rsidRPr="00350EC0">
        <w:rPr>
          <w:rFonts w:ascii="Times New Roman" w:hAnsi="Times New Roman"/>
          <w:sz w:val="28"/>
          <w:szCs w:val="28"/>
          <w:lang w:val="uk-UA"/>
        </w:rPr>
        <w:t>менше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ніж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50EC0">
        <w:rPr>
          <w:rFonts w:ascii="Times New Roman" w:hAnsi="Times New Roman"/>
          <w:sz w:val="28"/>
          <w:szCs w:val="28"/>
        </w:rPr>
        <w:t>минулому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році</w:t>
      </w:r>
      <w:proofErr w:type="spellEnd"/>
      <w:r w:rsidRPr="00350EC0">
        <w:rPr>
          <w:rFonts w:ascii="Times New Roman" w:hAnsi="Times New Roman"/>
          <w:sz w:val="28"/>
          <w:szCs w:val="28"/>
        </w:rPr>
        <w:t xml:space="preserve"> – </w:t>
      </w:r>
      <w:r w:rsidRPr="00350EC0">
        <w:rPr>
          <w:rFonts w:ascii="Times New Roman" w:hAnsi="Times New Roman"/>
          <w:sz w:val="28"/>
          <w:szCs w:val="28"/>
          <w:lang w:val="uk-UA"/>
        </w:rPr>
        <w:t>10,9</w:t>
      </w:r>
      <w:r w:rsidRPr="00350EC0">
        <w:rPr>
          <w:rFonts w:ascii="Times New Roman" w:hAnsi="Times New Roman"/>
          <w:sz w:val="28"/>
          <w:szCs w:val="28"/>
        </w:rPr>
        <w:t>% (1</w:t>
      </w:r>
      <w:r w:rsidRPr="00350EC0">
        <w:rPr>
          <w:rFonts w:ascii="Times New Roman" w:hAnsi="Times New Roman"/>
          <w:sz w:val="28"/>
          <w:szCs w:val="28"/>
          <w:lang w:val="uk-UA"/>
        </w:rPr>
        <w:t>5</w:t>
      </w:r>
      <w:r w:rsidRPr="00350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0EC0">
        <w:rPr>
          <w:rFonts w:ascii="Times New Roman" w:hAnsi="Times New Roman"/>
          <w:sz w:val="28"/>
          <w:szCs w:val="28"/>
        </w:rPr>
        <w:t>учнів</w:t>
      </w:r>
      <w:proofErr w:type="spellEnd"/>
      <w:r w:rsidRPr="00350EC0">
        <w:rPr>
          <w:rFonts w:ascii="Times New Roman" w:hAnsi="Times New Roman"/>
          <w:sz w:val="28"/>
          <w:szCs w:val="28"/>
        </w:rPr>
        <w:t>).</w:t>
      </w:r>
    </w:p>
    <w:p w14:paraId="250F88C5" w14:textId="77777777" w:rsidR="007B0117" w:rsidRDefault="007B0117" w:rsidP="00A85EDB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3F7840" w14:textId="28D42AC9" w:rsidR="00AC687B" w:rsidRDefault="00AC687B" w:rsidP="00AC687B">
      <w:pPr>
        <w:shd w:val="clear" w:color="auto" w:fill="FFFFFF"/>
        <w:spacing w:after="0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 w:rsidRPr="00AC687B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6E7A38FC" wp14:editId="61E8FED3">
            <wp:extent cx="4115157" cy="3215919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5157" cy="321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DFEA" w14:textId="0414E84E" w:rsidR="00A85EDB" w:rsidRDefault="00A85EDB" w:rsidP="006B34E9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2D9244" w14:textId="77777777" w:rsidR="003A7CCE" w:rsidRDefault="003A7CCE" w:rsidP="007B0117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B54ECF" w14:textId="77777777" w:rsidR="003A7CCE" w:rsidRDefault="003A7CCE" w:rsidP="007B0117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B340762" w14:textId="77777777" w:rsidR="003A7CCE" w:rsidRDefault="003A7CCE" w:rsidP="007B0117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5603BF" w14:textId="77777777" w:rsidR="003A7CCE" w:rsidRDefault="007B0117" w:rsidP="007B0117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Моніторинг навчальних досягнень </w:t>
      </w:r>
    </w:p>
    <w:p w14:paraId="43382D64" w14:textId="2532B446" w:rsidR="007B0117" w:rsidRDefault="003A7CCE" w:rsidP="007B0117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7B0117" w:rsidRPr="0098322E">
        <w:rPr>
          <w:rFonts w:ascii="Times New Roman" w:hAnsi="Times New Roman"/>
          <w:b/>
          <w:bCs/>
          <w:sz w:val="28"/>
          <w:szCs w:val="28"/>
          <w:lang w:val="uk-UA"/>
        </w:rPr>
        <w:t>добувачів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B0117"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 освіти 5-9 класів</w:t>
      </w:r>
    </w:p>
    <w:p w14:paraId="7B41BA7B" w14:textId="77777777" w:rsidR="007B0117" w:rsidRDefault="007B0117" w:rsidP="007B0117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2F8B">
        <w:rPr>
          <w:rFonts w:ascii="Times New Roman" w:hAnsi="Times New Roman"/>
          <w:sz w:val="28"/>
          <w:szCs w:val="28"/>
        </w:rPr>
        <w:t>Якість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r w:rsidRPr="00AC687B">
        <w:rPr>
          <w:rFonts w:ascii="Times New Roman" w:hAnsi="Times New Roman"/>
          <w:b/>
          <w:bCs/>
          <w:sz w:val="28"/>
          <w:szCs w:val="28"/>
        </w:rPr>
        <w:t xml:space="preserve">5-9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класів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становить </w:t>
      </w:r>
      <w:r>
        <w:rPr>
          <w:rFonts w:ascii="Times New Roman" w:hAnsi="Times New Roman"/>
          <w:sz w:val="28"/>
          <w:szCs w:val="28"/>
          <w:lang w:val="uk-UA"/>
        </w:rPr>
        <w:t>52,9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  <w:lang w:val="uk-UA"/>
        </w:rPr>
        <w:t>(54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ні</w:t>
      </w:r>
      <w:r w:rsidRPr="00222F8B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uk-UA"/>
        </w:rPr>
        <w:t>що більше</w:t>
      </w:r>
      <w:r w:rsidRPr="00222F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11,7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proofErr w:type="spellStart"/>
      <w:r w:rsidRPr="00222F8B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2F8B">
        <w:rPr>
          <w:rFonts w:ascii="Times New Roman" w:hAnsi="Times New Roman"/>
          <w:sz w:val="28"/>
          <w:szCs w:val="28"/>
        </w:rPr>
        <w:t>минулим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роком – </w:t>
      </w:r>
      <w:r>
        <w:rPr>
          <w:rFonts w:ascii="Times New Roman" w:hAnsi="Times New Roman"/>
          <w:sz w:val="28"/>
          <w:szCs w:val="28"/>
          <w:lang w:val="uk-UA"/>
        </w:rPr>
        <w:t>41,2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109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). На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високому</w:t>
      </w:r>
      <w:proofErr w:type="spellEnd"/>
      <w:r w:rsidRPr="00AC68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рівні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222F8B">
        <w:rPr>
          <w:rFonts w:ascii="Times New Roman" w:hAnsi="Times New Roman"/>
          <w:sz w:val="28"/>
          <w:szCs w:val="28"/>
        </w:rPr>
        <w:t>підсумками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І семестру 2024/2025 </w:t>
      </w:r>
      <w:proofErr w:type="spellStart"/>
      <w:r w:rsidRPr="00222F8B">
        <w:rPr>
          <w:rFonts w:ascii="Times New Roman" w:hAnsi="Times New Roman"/>
          <w:sz w:val="28"/>
          <w:szCs w:val="28"/>
        </w:rPr>
        <w:t>н.р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навчається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4% (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22F8B">
        <w:rPr>
          <w:rFonts w:ascii="Times New Roman" w:hAnsi="Times New Roman"/>
          <w:sz w:val="28"/>
          <w:szCs w:val="28"/>
        </w:rPr>
        <w:t>що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2,7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proofErr w:type="spellStart"/>
      <w:r w:rsidRPr="00222F8B">
        <w:rPr>
          <w:rFonts w:ascii="Times New Roman" w:hAnsi="Times New Roman"/>
          <w:sz w:val="28"/>
          <w:szCs w:val="28"/>
        </w:rPr>
        <w:t>менше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ніж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року – </w:t>
      </w:r>
      <w:r>
        <w:rPr>
          <w:rFonts w:ascii="Times New Roman" w:hAnsi="Times New Roman"/>
          <w:sz w:val="28"/>
          <w:szCs w:val="28"/>
          <w:lang w:val="uk-UA"/>
        </w:rPr>
        <w:t>6,7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222F8B">
        <w:rPr>
          <w:rFonts w:ascii="Times New Roman" w:hAnsi="Times New Roman"/>
          <w:sz w:val="28"/>
          <w:szCs w:val="28"/>
        </w:rPr>
        <w:t xml:space="preserve">), на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достатньому</w:t>
      </w:r>
      <w:proofErr w:type="spellEnd"/>
      <w:r w:rsidRPr="00AC68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рівні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50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22F8B">
        <w:rPr>
          <w:rFonts w:ascii="Times New Roman" w:hAnsi="Times New Roman"/>
          <w:sz w:val="28"/>
          <w:szCs w:val="28"/>
        </w:rPr>
        <w:t>що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14,6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  <w:lang w:val="uk-UA"/>
        </w:rPr>
        <w:t>більше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2F8B">
        <w:rPr>
          <w:rFonts w:ascii="Times New Roman" w:hAnsi="Times New Roman"/>
          <w:sz w:val="28"/>
          <w:szCs w:val="28"/>
        </w:rPr>
        <w:t>минулим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роком – </w:t>
      </w:r>
      <w:r>
        <w:rPr>
          <w:rFonts w:ascii="Times New Roman" w:hAnsi="Times New Roman"/>
          <w:sz w:val="28"/>
          <w:szCs w:val="28"/>
          <w:lang w:val="uk-UA"/>
        </w:rPr>
        <w:t>34,6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36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середній</w:t>
      </w:r>
      <w:proofErr w:type="spellEnd"/>
      <w:r w:rsidRPr="00AC687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C687B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мають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37,2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38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22F8B">
        <w:rPr>
          <w:rFonts w:ascii="Times New Roman" w:hAnsi="Times New Roman"/>
          <w:sz w:val="28"/>
          <w:szCs w:val="28"/>
        </w:rPr>
        <w:t>це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9,9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  <w:lang w:val="uk-UA"/>
        </w:rPr>
        <w:t>менше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ніж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року – </w:t>
      </w:r>
      <w:r>
        <w:rPr>
          <w:rFonts w:ascii="Times New Roman" w:hAnsi="Times New Roman"/>
          <w:sz w:val="28"/>
          <w:szCs w:val="28"/>
          <w:lang w:val="uk-UA"/>
        </w:rPr>
        <w:t>47,1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49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на початковому </w:t>
      </w:r>
      <w:proofErr w:type="spellStart"/>
      <w:r w:rsidRPr="00222F8B">
        <w:rPr>
          <w:rFonts w:ascii="Times New Roman" w:hAnsi="Times New Roman"/>
          <w:sz w:val="28"/>
          <w:szCs w:val="28"/>
        </w:rPr>
        <w:t>рівні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навчаються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9,8</w:t>
      </w:r>
      <w:r w:rsidRPr="00222F8B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222F8B">
        <w:rPr>
          <w:rFonts w:ascii="Times New Roman" w:hAnsi="Times New Roman"/>
          <w:sz w:val="28"/>
          <w:szCs w:val="28"/>
        </w:rPr>
        <w:t>що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0,8</w:t>
      </w:r>
      <w:r w:rsidRPr="00222F8B">
        <w:rPr>
          <w:rFonts w:ascii="Times New Roman" w:hAnsi="Times New Roman"/>
          <w:sz w:val="28"/>
          <w:szCs w:val="28"/>
        </w:rPr>
        <w:t xml:space="preserve"> %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менеше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із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минулим</w:t>
      </w:r>
      <w:proofErr w:type="spellEnd"/>
      <w:r w:rsidRPr="00222F8B">
        <w:rPr>
          <w:rFonts w:ascii="Times New Roman" w:hAnsi="Times New Roman"/>
          <w:sz w:val="28"/>
          <w:szCs w:val="28"/>
        </w:rPr>
        <w:t xml:space="preserve"> роком – </w:t>
      </w:r>
      <w:r>
        <w:rPr>
          <w:rFonts w:ascii="Times New Roman" w:hAnsi="Times New Roman"/>
          <w:sz w:val="28"/>
          <w:szCs w:val="28"/>
          <w:lang w:val="uk-UA"/>
        </w:rPr>
        <w:t>10,6</w:t>
      </w:r>
      <w:r w:rsidRPr="00222F8B">
        <w:rPr>
          <w:rFonts w:ascii="Times New Roman" w:hAnsi="Times New Roman"/>
          <w:sz w:val="28"/>
          <w:szCs w:val="28"/>
        </w:rPr>
        <w:t xml:space="preserve"> % (1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22F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F8B">
        <w:rPr>
          <w:rFonts w:ascii="Times New Roman" w:hAnsi="Times New Roman"/>
          <w:sz w:val="28"/>
          <w:szCs w:val="28"/>
        </w:rPr>
        <w:t>учнів</w:t>
      </w:r>
      <w:proofErr w:type="spellEnd"/>
      <w:r w:rsidRPr="00222F8B">
        <w:rPr>
          <w:rFonts w:ascii="Times New Roman" w:hAnsi="Times New Roman"/>
          <w:sz w:val="28"/>
          <w:szCs w:val="28"/>
        </w:rPr>
        <w:t>).</w:t>
      </w:r>
    </w:p>
    <w:p w14:paraId="78B31FE9" w14:textId="77777777" w:rsidR="00734ABD" w:rsidRDefault="00734ABD" w:rsidP="00FF61DA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3D2BA3" w14:textId="6563DF3F" w:rsidR="00FF61DA" w:rsidRDefault="0098322E" w:rsidP="00FF61D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500593" wp14:editId="6FF5A230">
            <wp:extent cx="2819400" cy="2781300"/>
            <wp:effectExtent l="0" t="0" r="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F61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E48E0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3353F5CE" wp14:editId="609B957F">
            <wp:extent cx="3143387" cy="27889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819" cy="279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CE3AE" w14:textId="77777777" w:rsidR="001E48E0" w:rsidRDefault="001E48E0" w:rsidP="00FF61DA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5FF555" w14:textId="77777777" w:rsidR="007B0117" w:rsidRDefault="007B0117" w:rsidP="00FF61DA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46F041" w14:textId="77777777" w:rsidR="003A7CCE" w:rsidRDefault="00FF61DA" w:rsidP="00FF61DA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Моніторинг навчальних досягнень </w:t>
      </w:r>
    </w:p>
    <w:p w14:paraId="28769C82" w14:textId="673AE356" w:rsidR="00FF61DA" w:rsidRDefault="00FF61DA" w:rsidP="00FF61DA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здобувачів освіти </w:t>
      </w:r>
      <w:r w:rsidR="003A7C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10-11</w:t>
      </w: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 класів</w:t>
      </w:r>
    </w:p>
    <w:p w14:paraId="23E62887" w14:textId="5E89688A" w:rsidR="00FF61DA" w:rsidRDefault="00BC65BD" w:rsidP="00BC65B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BC65BD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C65BD">
        <w:rPr>
          <w:rFonts w:ascii="Times New Roman" w:hAnsi="Times New Roman"/>
          <w:sz w:val="28"/>
          <w:szCs w:val="28"/>
        </w:rPr>
        <w:t>старшій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школі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(10-11-ті </w:t>
      </w:r>
      <w:proofErr w:type="spellStart"/>
      <w:r w:rsidRPr="00BC65BD">
        <w:rPr>
          <w:rFonts w:ascii="Times New Roman" w:hAnsi="Times New Roman"/>
          <w:sz w:val="28"/>
          <w:szCs w:val="28"/>
        </w:rPr>
        <w:t>класи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C65BD">
        <w:rPr>
          <w:rFonts w:ascii="Times New Roman" w:hAnsi="Times New Roman"/>
          <w:sz w:val="28"/>
          <w:szCs w:val="28"/>
        </w:rPr>
        <w:t>якість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C65BD">
        <w:rPr>
          <w:rFonts w:ascii="Times New Roman" w:hAnsi="Times New Roman"/>
          <w:sz w:val="28"/>
          <w:szCs w:val="28"/>
        </w:rPr>
        <w:t>підсумками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І семестру 2024/2025 </w:t>
      </w:r>
      <w:proofErr w:type="spellStart"/>
      <w:r w:rsidRPr="00BC65B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року становить </w:t>
      </w:r>
      <w:r w:rsidR="001E48E0">
        <w:rPr>
          <w:rFonts w:ascii="Times New Roman" w:hAnsi="Times New Roman"/>
          <w:sz w:val="28"/>
          <w:szCs w:val="28"/>
          <w:lang w:val="uk-UA"/>
        </w:rPr>
        <w:t>56,2</w:t>
      </w:r>
      <w:r w:rsidRPr="00BC65BD">
        <w:rPr>
          <w:rFonts w:ascii="Times New Roman" w:hAnsi="Times New Roman"/>
          <w:sz w:val="28"/>
          <w:szCs w:val="28"/>
        </w:rPr>
        <w:t xml:space="preserve"> % (1</w:t>
      </w:r>
      <w:r w:rsidR="001E48E0">
        <w:rPr>
          <w:rFonts w:ascii="Times New Roman" w:hAnsi="Times New Roman"/>
          <w:sz w:val="28"/>
          <w:szCs w:val="28"/>
          <w:lang w:val="uk-UA"/>
        </w:rPr>
        <w:t>8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учнів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65BD">
        <w:rPr>
          <w:rFonts w:ascii="Times New Roman" w:hAnsi="Times New Roman"/>
          <w:sz w:val="28"/>
          <w:szCs w:val="28"/>
        </w:rPr>
        <w:t>що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на </w:t>
      </w:r>
      <w:r w:rsidR="001E48E0">
        <w:rPr>
          <w:rFonts w:ascii="Times New Roman" w:hAnsi="Times New Roman"/>
          <w:sz w:val="28"/>
          <w:szCs w:val="28"/>
          <w:lang w:val="uk-UA"/>
        </w:rPr>
        <w:t>17,1</w:t>
      </w:r>
      <w:r w:rsidRPr="00BC65BD">
        <w:rPr>
          <w:rFonts w:ascii="Times New Roman" w:hAnsi="Times New Roman"/>
          <w:sz w:val="28"/>
          <w:szCs w:val="28"/>
        </w:rPr>
        <w:t xml:space="preserve"> % </w:t>
      </w:r>
      <w:r w:rsidR="001E48E0">
        <w:rPr>
          <w:rFonts w:ascii="Times New Roman" w:hAnsi="Times New Roman"/>
          <w:sz w:val="28"/>
          <w:szCs w:val="28"/>
          <w:lang w:val="uk-UA"/>
        </w:rPr>
        <w:t>більше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ніж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65BD">
        <w:rPr>
          <w:rFonts w:ascii="Times New Roman" w:hAnsi="Times New Roman"/>
          <w:sz w:val="28"/>
          <w:szCs w:val="28"/>
        </w:rPr>
        <w:t>минулому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році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39,1</w:t>
      </w:r>
      <w:r w:rsidRPr="00BC65BD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BC65BD">
        <w:rPr>
          <w:rFonts w:ascii="Times New Roman" w:hAnsi="Times New Roman"/>
          <w:sz w:val="28"/>
          <w:szCs w:val="28"/>
        </w:rPr>
        <w:t xml:space="preserve">). На </w:t>
      </w:r>
      <w:proofErr w:type="spellStart"/>
      <w:r w:rsidRPr="001E48E0">
        <w:rPr>
          <w:rFonts w:ascii="Times New Roman" w:hAnsi="Times New Roman"/>
          <w:b/>
          <w:bCs/>
          <w:sz w:val="28"/>
          <w:szCs w:val="28"/>
        </w:rPr>
        <w:t>високому</w:t>
      </w:r>
      <w:proofErr w:type="spellEnd"/>
      <w:r w:rsidRPr="001E48E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48E0">
        <w:rPr>
          <w:rFonts w:ascii="Times New Roman" w:hAnsi="Times New Roman"/>
          <w:b/>
          <w:bCs/>
          <w:sz w:val="28"/>
          <w:szCs w:val="28"/>
        </w:rPr>
        <w:t>рівні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BC65BD">
        <w:rPr>
          <w:rFonts w:ascii="Times New Roman" w:hAnsi="Times New Roman"/>
          <w:sz w:val="28"/>
          <w:szCs w:val="28"/>
        </w:rPr>
        <w:t>І семестр</w:t>
      </w:r>
      <w:r>
        <w:rPr>
          <w:rFonts w:ascii="Times New Roman" w:hAnsi="Times New Roman"/>
          <w:sz w:val="28"/>
          <w:szCs w:val="28"/>
          <w:lang w:val="uk-UA"/>
        </w:rPr>
        <w:t xml:space="preserve">і 2024/2025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2023/2024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 було жодного учня,</w:t>
      </w:r>
      <w:r w:rsidRPr="00BC65B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1E48E0">
        <w:rPr>
          <w:rFonts w:ascii="Times New Roman" w:hAnsi="Times New Roman"/>
          <w:b/>
          <w:bCs/>
          <w:sz w:val="28"/>
          <w:szCs w:val="28"/>
          <w:lang w:val="uk-UA"/>
        </w:rPr>
        <w:t>достатньому рівні</w:t>
      </w:r>
      <w:r>
        <w:rPr>
          <w:rFonts w:ascii="Times New Roman" w:hAnsi="Times New Roman"/>
          <w:sz w:val="28"/>
          <w:szCs w:val="28"/>
          <w:lang w:val="uk-UA"/>
        </w:rPr>
        <w:t xml:space="preserve"> закінчили </w:t>
      </w:r>
      <w:r w:rsidR="001E48E0">
        <w:rPr>
          <w:rFonts w:ascii="Times New Roman" w:hAnsi="Times New Roman"/>
          <w:sz w:val="28"/>
          <w:szCs w:val="28"/>
          <w:lang w:val="uk-UA"/>
        </w:rPr>
        <w:t>56,3</w:t>
      </w:r>
      <w:r w:rsidRPr="00BC65BD">
        <w:rPr>
          <w:rFonts w:ascii="Times New Roman" w:hAnsi="Times New Roman"/>
          <w:sz w:val="28"/>
          <w:szCs w:val="28"/>
        </w:rPr>
        <w:t xml:space="preserve"> % (1</w:t>
      </w:r>
      <w:r w:rsidR="001E48E0">
        <w:rPr>
          <w:rFonts w:ascii="Times New Roman" w:hAnsi="Times New Roman"/>
          <w:sz w:val="28"/>
          <w:szCs w:val="28"/>
          <w:lang w:val="uk-UA"/>
        </w:rPr>
        <w:t>8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учнів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65BD">
        <w:rPr>
          <w:rFonts w:ascii="Times New Roman" w:hAnsi="Times New Roman"/>
          <w:sz w:val="28"/>
          <w:szCs w:val="28"/>
        </w:rPr>
        <w:t>що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на </w:t>
      </w:r>
      <w:r w:rsidR="001E48E0">
        <w:rPr>
          <w:rFonts w:ascii="Times New Roman" w:hAnsi="Times New Roman"/>
          <w:sz w:val="28"/>
          <w:szCs w:val="28"/>
          <w:lang w:val="uk-UA"/>
        </w:rPr>
        <w:t>17,2</w:t>
      </w:r>
      <w:r w:rsidRPr="00BC65BD">
        <w:rPr>
          <w:rFonts w:ascii="Times New Roman" w:hAnsi="Times New Roman"/>
          <w:sz w:val="28"/>
          <w:szCs w:val="28"/>
        </w:rPr>
        <w:t xml:space="preserve"> % </w:t>
      </w:r>
      <w:r w:rsidR="001E48E0">
        <w:rPr>
          <w:rFonts w:ascii="Times New Roman" w:hAnsi="Times New Roman"/>
          <w:sz w:val="28"/>
          <w:szCs w:val="28"/>
          <w:lang w:val="uk-UA"/>
        </w:rPr>
        <w:t>більше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ніж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C65BD">
        <w:rPr>
          <w:rFonts w:ascii="Times New Roman" w:hAnsi="Times New Roman"/>
          <w:sz w:val="28"/>
          <w:szCs w:val="28"/>
        </w:rPr>
        <w:t>минулому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році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39,1</w:t>
      </w:r>
      <w:r w:rsidRPr="00BC65BD">
        <w:rPr>
          <w:rFonts w:ascii="Times New Roman" w:hAnsi="Times New Roman"/>
          <w:sz w:val="28"/>
          <w:szCs w:val="28"/>
        </w:rPr>
        <w:t xml:space="preserve"> % (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в</w:t>
      </w:r>
      <w:r w:rsidRPr="00BC65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C65B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E48E0">
        <w:rPr>
          <w:rFonts w:ascii="Times New Roman" w:hAnsi="Times New Roman"/>
          <w:b/>
          <w:bCs/>
          <w:sz w:val="28"/>
          <w:szCs w:val="28"/>
        </w:rPr>
        <w:t>середньому</w:t>
      </w:r>
      <w:proofErr w:type="spellEnd"/>
      <w:r w:rsidRPr="001E48E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48E0">
        <w:rPr>
          <w:rFonts w:ascii="Times New Roman" w:hAnsi="Times New Roman"/>
          <w:b/>
          <w:bCs/>
          <w:sz w:val="28"/>
          <w:szCs w:val="28"/>
        </w:rPr>
        <w:t>рівні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І семестр 5</w:t>
      </w:r>
      <w:r w:rsidR="00BD44C1">
        <w:rPr>
          <w:rFonts w:ascii="Times New Roman" w:hAnsi="Times New Roman"/>
          <w:sz w:val="28"/>
          <w:szCs w:val="28"/>
          <w:lang w:val="uk-UA"/>
        </w:rPr>
        <w:t>3,1</w:t>
      </w:r>
      <w:r w:rsidRPr="00BC65BD">
        <w:rPr>
          <w:rFonts w:ascii="Times New Roman" w:hAnsi="Times New Roman"/>
          <w:sz w:val="28"/>
          <w:szCs w:val="28"/>
        </w:rPr>
        <w:t xml:space="preserve"> % (</w:t>
      </w:r>
      <w:r w:rsidR="00BD44C1">
        <w:rPr>
          <w:rFonts w:ascii="Times New Roman" w:hAnsi="Times New Roman"/>
          <w:sz w:val="28"/>
          <w:szCs w:val="28"/>
          <w:lang w:val="uk-UA"/>
        </w:rPr>
        <w:t>1</w:t>
      </w:r>
      <w:r w:rsidR="001E48E0">
        <w:rPr>
          <w:rFonts w:ascii="Times New Roman" w:hAnsi="Times New Roman"/>
          <w:sz w:val="28"/>
          <w:szCs w:val="28"/>
          <w:lang w:val="uk-UA"/>
        </w:rPr>
        <w:t>1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</w:t>
      </w:r>
      <w:proofErr w:type="spellEnd"/>
      <w:r w:rsidR="00BD44C1">
        <w:rPr>
          <w:rFonts w:ascii="Times New Roman" w:hAnsi="Times New Roman"/>
          <w:sz w:val="28"/>
          <w:szCs w:val="28"/>
          <w:lang w:val="uk-UA"/>
        </w:rPr>
        <w:t>в</w:t>
      </w:r>
      <w:r w:rsidRPr="00BC65B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65BD">
        <w:rPr>
          <w:rFonts w:ascii="Times New Roman" w:hAnsi="Times New Roman"/>
          <w:sz w:val="28"/>
          <w:szCs w:val="28"/>
        </w:rPr>
        <w:t>що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на </w:t>
      </w:r>
      <w:r w:rsidR="00F64025">
        <w:rPr>
          <w:rFonts w:ascii="Times New Roman" w:hAnsi="Times New Roman"/>
          <w:sz w:val="28"/>
          <w:szCs w:val="28"/>
          <w:lang w:val="uk-UA"/>
        </w:rPr>
        <w:t>18,8</w:t>
      </w:r>
      <w:r w:rsidRPr="00BC65BD">
        <w:rPr>
          <w:rFonts w:ascii="Times New Roman" w:hAnsi="Times New Roman"/>
          <w:sz w:val="28"/>
          <w:szCs w:val="28"/>
        </w:rPr>
        <w:t xml:space="preserve">% </w:t>
      </w:r>
      <w:proofErr w:type="spellStart"/>
      <w:r w:rsidRPr="00BC65BD">
        <w:rPr>
          <w:rFonts w:ascii="Times New Roman" w:hAnsi="Times New Roman"/>
          <w:sz w:val="28"/>
          <w:szCs w:val="28"/>
        </w:rPr>
        <w:t>менше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ніж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минулого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року – </w:t>
      </w:r>
      <w:r w:rsidR="001E48E0">
        <w:rPr>
          <w:rFonts w:ascii="Times New Roman" w:hAnsi="Times New Roman"/>
          <w:sz w:val="28"/>
          <w:szCs w:val="28"/>
          <w:lang w:val="uk-UA"/>
        </w:rPr>
        <w:t>34,4</w:t>
      </w:r>
      <w:r w:rsidRPr="00BC65BD">
        <w:rPr>
          <w:rFonts w:ascii="Times New Roman" w:hAnsi="Times New Roman"/>
          <w:sz w:val="28"/>
          <w:szCs w:val="28"/>
        </w:rPr>
        <w:t xml:space="preserve"> % ( </w:t>
      </w:r>
      <w:r w:rsidR="00BD44C1">
        <w:rPr>
          <w:rFonts w:ascii="Times New Roman" w:hAnsi="Times New Roman"/>
          <w:sz w:val="28"/>
          <w:szCs w:val="28"/>
          <w:lang w:val="uk-UA"/>
        </w:rPr>
        <w:t xml:space="preserve">17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</w:t>
      </w:r>
      <w:proofErr w:type="spellEnd"/>
      <w:r w:rsidR="00BD44C1">
        <w:rPr>
          <w:rFonts w:ascii="Times New Roman" w:hAnsi="Times New Roman"/>
          <w:sz w:val="28"/>
          <w:szCs w:val="28"/>
          <w:lang w:val="uk-UA"/>
        </w:rPr>
        <w:t>в</w:t>
      </w:r>
      <w:r w:rsidRPr="00BC65BD">
        <w:rPr>
          <w:rFonts w:ascii="Times New Roman" w:hAnsi="Times New Roman"/>
          <w:sz w:val="28"/>
          <w:szCs w:val="28"/>
        </w:rPr>
        <w:t xml:space="preserve">), на початковому </w:t>
      </w:r>
      <w:proofErr w:type="spellStart"/>
      <w:r w:rsidRPr="00BC65BD">
        <w:rPr>
          <w:rFonts w:ascii="Times New Roman" w:hAnsi="Times New Roman"/>
          <w:sz w:val="28"/>
          <w:szCs w:val="28"/>
        </w:rPr>
        <w:t>рівні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І семестр </w:t>
      </w:r>
      <w:r w:rsidR="00BD44C1">
        <w:rPr>
          <w:rFonts w:ascii="Times New Roman" w:hAnsi="Times New Roman"/>
          <w:sz w:val="28"/>
          <w:szCs w:val="28"/>
          <w:lang w:val="uk-UA"/>
        </w:rPr>
        <w:t>15,6</w:t>
      </w:r>
      <w:r w:rsidRPr="00BC65BD">
        <w:rPr>
          <w:rFonts w:ascii="Times New Roman" w:hAnsi="Times New Roman"/>
          <w:sz w:val="28"/>
          <w:szCs w:val="28"/>
        </w:rPr>
        <w:t xml:space="preserve"> % (</w:t>
      </w:r>
      <w:r w:rsidR="00F64025">
        <w:rPr>
          <w:rFonts w:ascii="Times New Roman" w:hAnsi="Times New Roman"/>
          <w:sz w:val="28"/>
          <w:szCs w:val="28"/>
          <w:lang w:val="uk-UA"/>
        </w:rPr>
        <w:t>3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учнів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65BD">
        <w:rPr>
          <w:rFonts w:ascii="Times New Roman" w:hAnsi="Times New Roman"/>
          <w:sz w:val="28"/>
          <w:szCs w:val="28"/>
        </w:rPr>
        <w:t>що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на </w:t>
      </w:r>
      <w:r w:rsidR="00F64025">
        <w:rPr>
          <w:rFonts w:ascii="Times New Roman" w:hAnsi="Times New Roman"/>
          <w:sz w:val="28"/>
          <w:szCs w:val="28"/>
          <w:lang w:val="uk-UA"/>
        </w:rPr>
        <w:t>9,4</w:t>
      </w:r>
      <w:r w:rsidRPr="00BC65BD">
        <w:rPr>
          <w:rFonts w:ascii="Times New Roman" w:hAnsi="Times New Roman"/>
          <w:sz w:val="28"/>
          <w:szCs w:val="28"/>
        </w:rPr>
        <w:t xml:space="preserve"> % </w:t>
      </w:r>
      <w:r w:rsidR="00F64025">
        <w:rPr>
          <w:rFonts w:ascii="Times New Roman" w:hAnsi="Times New Roman"/>
          <w:sz w:val="28"/>
          <w:szCs w:val="28"/>
          <w:lang w:val="uk-UA"/>
        </w:rPr>
        <w:t>менше</w:t>
      </w:r>
      <w:r w:rsidRPr="00BC65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C65BD">
        <w:rPr>
          <w:rFonts w:ascii="Times New Roman" w:hAnsi="Times New Roman"/>
          <w:sz w:val="28"/>
          <w:szCs w:val="28"/>
        </w:rPr>
        <w:t>ніж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у 2023/2024 </w:t>
      </w:r>
      <w:proofErr w:type="spellStart"/>
      <w:r w:rsidRPr="00BC65BD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році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 – </w:t>
      </w:r>
      <w:r w:rsidR="00BD44C1">
        <w:rPr>
          <w:rFonts w:ascii="Times New Roman" w:hAnsi="Times New Roman"/>
          <w:sz w:val="28"/>
          <w:szCs w:val="28"/>
          <w:lang w:val="uk-UA"/>
        </w:rPr>
        <w:t>9,1</w:t>
      </w:r>
      <w:r w:rsidRPr="00BC65BD">
        <w:rPr>
          <w:rFonts w:ascii="Times New Roman" w:hAnsi="Times New Roman"/>
          <w:sz w:val="28"/>
          <w:szCs w:val="28"/>
        </w:rPr>
        <w:t xml:space="preserve"> % (</w:t>
      </w:r>
      <w:r w:rsidR="00BD44C1">
        <w:rPr>
          <w:rFonts w:ascii="Times New Roman" w:hAnsi="Times New Roman"/>
          <w:sz w:val="28"/>
          <w:szCs w:val="28"/>
          <w:lang w:val="uk-UA"/>
        </w:rPr>
        <w:t>3</w:t>
      </w:r>
      <w:r w:rsidRPr="00BC65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5BD">
        <w:rPr>
          <w:rFonts w:ascii="Times New Roman" w:hAnsi="Times New Roman"/>
          <w:sz w:val="28"/>
          <w:szCs w:val="28"/>
        </w:rPr>
        <w:t>учні</w:t>
      </w:r>
      <w:proofErr w:type="spellEnd"/>
      <w:r w:rsidRPr="00BC65BD">
        <w:rPr>
          <w:rFonts w:ascii="Times New Roman" w:hAnsi="Times New Roman"/>
          <w:sz w:val="28"/>
          <w:szCs w:val="28"/>
        </w:rPr>
        <w:t xml:space="preserve">). </w:t>
      </w:r>
    </w:p>
    <w:p w14:paraId="5F5594FB" w14:textId="62442DB5" w:rsidR="00BD44C1" w:rsidRPr="00516E18" w:rsidRDefault="00BD44C1" w:rsidP="00BC65BD">
      <w:pPr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30471F0" wp14:editId="0528E06A">
            <wp:extent cx="2819400" cy="2331720"/>
            <wp:effectExtent l="0" t="0" r="0" b="1143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16E1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64025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66FAE0EA" wp14:editId="4873AC8A">
            <wp:extent cx="3024293" cy="2865120"/>
            <wp:effectExtent l="0" t="0" r="508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047" cy="2868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AEA655" w14:textId="77777777" w:rsidR="00F64025" w:rsidRDefault="00F64025" w:rsidP="00516E18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49A5AC" w14:textId="77777777" w:rsidR="003A7CCE" w:rsidRDefault="00516E18" w:rsidP="00516E18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Моніторинг навчальних досягнень </w:t>
      </w:r>
    </w:p>
    <w:p w14:paraId="673D8E75" w14:textId="45657D2B" w:rsidR="00516E18" w:rsidRDefault="00516E18" w:rsidP="00516E18">
      <w:pPr>
        <w:spacing w:after="0"/>
        <w:ind w:firstLine="28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здобувачів освіти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5-7</w:t>
      </w:r>
      <w:r w:rsidRPr="0098322E">
        <w:rPr>
          <w:rFonts w:ascii="Times New Roman" w:hAnsi="Times New Roman"/>
          <w:b/>
          <w:bCs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НУШ</w:t>
      </w:r>
    </w:p>
    <w:p w14:paraId="24346150" w14:textId="6432128B" w:rsidR="00516E18" w:rsidRDefault="00516E18" w:rsidP="00516E1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16E18">
        <w:rPr>
          <w:rFonts w:ascii="Times New Roman" w:hAnsi="Times New Roman"/>
          <w:sz w:val="28"/>
          <w:szCs w:val="28"/>
        </w:rPr>
        <w:t xml:space="preserve">18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класу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класний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Скігар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Миколаївна</w:t>
      </w:r>
      <w:r w:rsidRPr="00516E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16E18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І семестр </w:t>
      </w:r>
      <w:proofErr w:type="spellStart"/>
      <w:r w:rsidRPr="00516E18">
        <w:rPr>
          <w:rFonts w:ascii="Times New Roman" w:hAnsi="Times New Roman"/>
          <w:sz w:val="28"/>
          <w:szCs w:val="28"/>
        </w:rPr>
        <w:t>із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Pr="00516E18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: </w:t>
      </w:r>
      <w:r w:rsidR="00F6402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 w:rsidR="00C26AE8">
        <w:rPr>
          <w:rFonts w:ascii="Times New Roman" w:hAnsi="Times New Roman"/>
          <w:sz w:val="28"/>
          <w:szCs w:val="28"/>
          <w:lang w:val="uk-UA"/>
        </w:rPr>
        <w:t>88,9</w:t>
      </w:r>
      <w:r w:rsidRPr="00516E18">
        <w:rPr>
          <w:rFonts w:ascii="Times New Roman" w:hAnsi="Times New Roman"/>
          <w:sz w:val="28"/>
          <w:szCs w:val="28"/>
        </w:rPr>
        <w:t xml:space="preserve"> %) -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достатній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, </w:t>
      </w:r>
      <w:r w:rsidR="00054A64">
        <w:rPr>
          <w:rFonts w:ascii="Times New Roman" w:hAnsi="Times New Roman"/>
          <w:sz w:val="28"/>
          <w:szCs w:val="28"/>
          <w:lang w:val="uk-UA"/>
        </w:rPr>
        <w:t>1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</w:t>
      </w:r>
      <w:r w:rsidR="00C26AE8">
        <w:rPr>
          <w:rFonts w:ascii="Times New Roman" w:hAnsi="Times New Roman"/>
          <w:sz w:val="28"/>
          <w:szCs w:val="28"/>
          <w:lang w:val="uk-UA"/>
        </w:rPr>
        <w:t>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 w:rsidR="00054A64">
        <w:rPr>
          <w:rFonts w:ascii="Times New Roman" w:hAnsi="Times New Roman"/>
          <w:sz w:val="28"/>
          <w:szCs w:val="28"/>
          <w:lang w:val="uk-UA"/>
        </w:rPr>
        <w:t>5</w:t>
      </w:r>
      <w:r w:rsidR="00C26AE8">
        <w:rPr>
          <w:rFonts w:ascii="Times New Roman" w:hAnsi="Times New Roman"/>
          <w:sz w:val="28"/>
          <w:szCs w:val="28"/>
          <w:lang w:val="uk-UA"/>
        </w:rPr>
        <w:t>,</w:t>
      </w:r>
      <w:r w:rsidR="00054A64">
        <w:rPr>
          <w:rFonts w:ascii="Times New Roman" w:hAnsi="Times New Roman"/>
          <w:sz w:val="28"/>
          <w:szCs w:val="28"/>
          <w:lang w:val="uk-UA"/>
        </w:rPr>
        <w:t>5</w:t>
      </w:r>
      <w:r w:rsidRPr="00516E18">
        <w:rPr>
          <w:rFonts w:ascii="Times New Roman" w:hAnsi="Times New Roman"/>
          <w:sz w:val="28"/>
          <w:szCs w:val="28"/>
        </w:rPr>
        <w:t xml:space="preserve"> %) –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середній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 w:rsidR="00054A6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26AE8">
        <w:rPr>
          <w:rFonts w:ascii="Times New Roman" w:hAnsi="Times New Roman"/>
          <w:sz w:val="28"/>
          <w:szCs w:val="28"/>
          <w:lang w:val="uk-UA"/>
        </w:rPr>
        <w:t>1</w:t>
      </w:r>
      <w:r w:rsidR="00054A64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C26AE8">
        <w:rPr>
          <w:rFonts w:ascii="Times New Roman" w:hAnsi="Times New Roman"/>
          <w:sz w:val="28"/>
          <w:szCs w:val="28"/>
          <w:lang w:val="uk-UA"/>
        </w:rPr>
        <w:t>ень</w:t>
      </w:r>
      <w:r w:rsidR="00054A6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26AE8">
        <w:rPr>
          <w:rFonts w:ascii="Times New Roman" w:hAnsi="Times New Roman"/>
          <w:sz w:val="28"/>
          <w:szCs w:val="28"/>
          <w:lang w:val="uk-UA"/>
        </w:rPr>
        <w:t>5,5</w:t>
      </w:r>
      <w:r w:rsidR="00054A64">
        <w:rPr>
          <w:rFonts w:ascii="Times New Roman" w:hAnsi="Times New Roman"/>
          <w:sz w:val="28"/>
          <w:szCs w:val="28"/>
          <w:lang w:val="uk-UA"/>
        </w:rPr>
        <w:t xml:space="preserve">%) – </w:t>
      </w:r>
      <w:r w:rsidR="00054A64" w:rsidRPr="00C26AE8">
        <w:rPr>
          <w:rFonts w:ascii="Times New Roman" w:hAnsi="Times New Roman"/>
          <w:b/>
          <w:bCs/>
          <w:sz w:val="28"/>
          <w:szCs w:val="28"/>
          <w:lang w:val="uk-UA"/>
        </w:rPr>
        <w:t>початковий рівень</w:t>
      </w:r>
      <w:r w:rsidR="00054A64">
        <w:rPr>
          <w:rFonts w:ascii="Times New Roman" w:hAnsi="Times New Roman"/>
          <w:sz w:val="28"/>
          <w:szCs w:val="28"/>
          <w:lang w:val="uk-UA"/>
        </w:rPr>
        <w:t xml:space="preserve"> навчальних досягнень. Середній бал – 8,1.</w:t>
      </w:r>
    </w:p>
    <w:p w14:paraId="70D8649E" w14:textId="79E574B3" w:rsidR="00C26AE8" w:rsidRDefault="00C26AE8" w:rsidP="00C26AE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класу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класний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керівник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Маліщук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Марія Василівна</w:t>
      </w:r>
      <w:r w:rsidRPr="00516E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16E18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І семестр </w:t>
      </w:r>
      <w:proofErr w:type="spellStart"/>
      <w:r w:rsidRPr="00516E18">
        <w:rPr>
          <w:rFonts w:ascii="Times New Roman" w:hAnsi="Times New Roman"/>
          <w:sz w:val="28"/>
          <w:szCs w:val="28"/>
        </w:rPr>
        <w:t>із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Pr="00516E18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2 учнів (9,1%) – </w:t>
      </w:r>
      <w:r w:rsidRPr="00C26AE8">
        <w:rPr>
          <w:rFonts w:ascii="Times New Roman" w:hAnsi="Times New Roman"/>
          <w:b/>
          <w:bCs/>
          <w:sz w:val="28"/>
          <w:szCs w:val="28"/>
          <w:lang w:val="uk-UA"/>
        </w:rPr>
        <w:t>високий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досягнень, 13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59,1</w:t>
      </w:r>
      <w:r w:rsidRPr="00516E18">
        <w:rPr>
          <w:rFonts w:ascii="Times New Roman" w:hAnsi="Times New Roman"/>
          <w:sz w:val="28"/>
          <w:szCs w:val="28"/>
        </w:rPr>
        <w:t xml:space="preserve"> %) -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достатній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27,3</w:t>
      </w:r>
      <w:r w:rsidRPr="00516E18">
        <w:rPr>
          <w:rFonts w:ascii="Times New Roman" w:hAnsi="Times New Roman"/>
          <w:sz w:val="28"/>
          <w:szCs w:val="28"/>
        </w:rPr>
        <w:t xml:space="preserve"> %) –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середній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1 учень (4,5%) – </w:t>
      </w:r>
      <w:r w:rsidRPr="00C26AE8">
        <w:rPr>
          <w:rFonts w:ascii="Times New Roman" w:hAnsi="Times New Roman"/>
          <w:b/>
          <w:bCs/>
          <w:sz w:val="28"/>
          <w:szCs w:val="28"/>
          <w:lang w:val="uk-UA"/>
        </w:rPr>
        <w:t>початковий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досягнень. Середній бал – 8.</w:t>
      </w:r>
    </w:p>
    <w:p w14:paraId="17782B61" w14:textId="05546145" w:rsidR="00054A64" w:rsidRDefault="00C26AE8" w:rsidP="00054A64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класу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16E18">
        <w:rPr>
          <w:rFonts w:ascii="Times New Roman" w:hAnsi="Times New Roman"/>
          <w:sz w:val="28"/>
          <w:szCs w:val="28"/>
        </w:rPr>
        <w:t>класний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керівник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Скігар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Миколаївна</w:t>
      </w:r>
      <w:r w:rsidRPr="00516E1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16E18">
        <w:rPr>
          <w:rFonts w:ascii="Times New Roman" w:hAnsi="Times New Roman"/>
          <w:sz w:val="28"/>
          <w:szCs w:val="28"/>
        </w:rPr>
        <w:t>закінчили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І семестр </w:t>
      </w:r>
      <w:proofErr w:type="spellStart"/>
      <w:r w:rsidRPr="00516E18">
        <w:rPr>
          <w:rFonts w:ascii="Times New Roman" w:hAnsi="Times New Roman"/>
          <w:sz w:val="28"/>
          <w:szCs w:val="28"/>
        </w:rPr>
        <w:t>із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такими </w:t>
      </w:r>
      <w:proofErr w:type="spellStart"/>
      <w:r w:rsidRPr="00516E18">
        <w:rPr>
          <w:rFonts w:ascii="Times New Roman" w:hAnsi="Times New Roman"/>
          <w:sz w:val="28"/>
          <w:szCs w:val="28"/>
        </w:rPr>
        <w:t>показниками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1 учень (5%) – </w:t>
      </w:r>
      <w:r w:rsidRPr="00C26AE8">
        <w:rPr>
          <w:rFonts w:ascii="Times New Roman" w:hAnsi="Times New Roman"/>
          <w:b/>
          <w:bCs/>
          <w:sz w:val="28"/>
          <w:szCs w:val="28"/>
          <w:lang w:val="uk-UA"/>
        </w:rPr>
        <w:t>високий рівень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досягнень, 9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45</w:t>
      </w:r>
      <w:r w:rsidRPr="00516E18">
        <w:rPr>
          <w:rFonts w:ascii="Times New Roman" w:hAnsi="Times New Roman"/>
          <w:sz w:val="28"/>
          <w:szCs w:val="28"/>
        </w:rPr>
        <w:t xml:space="preserve"> %) -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достатній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  <w:lang w:val="uk-UA"/>
        </w:rPr>
        <w:t>нів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(</w:t>
      </w:r>
      <w:r w:rsidR="004E407A">
        <w:rPr>
          <w:rFonts w:ascii="Times New Roman" w:hAnsi="Times New Roman"/>
          <w:sz w:val="28"/>
          <w:szCs w:val="28"/>
          <w:lang w:val="uk-UA"/>
        </w:rPr>
        <w:t>30</w:t>
      </w:r>
      <w:r w:rsidRPr="00516E18">
        <w:rPr>
          <w:rFonts w:ascii="Times New Roman" w:hAnsi="Times New Roman"/>
          <w:sz w:val="28"/>
          <w:szCs w:val="28"/>
        </w:rPr>
        <w:t xml:space="preserve"> %) –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середній</w:t>
      </w:r>
      <w:proofErr w:type="spellEnd"/>
      <w:r w:rsidRPr="00C26AE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6AE8">
        <w:rPr>
          <w:rFonts w:ascii="Times New Roman" w:hAnsi="Times New Roman"/>
          <w:b/>
          <w:bCs/>
          <w:sz w:val="28"/>
          <w:szCs w:val="28"/>
        </w:rPr>
        <w:t>рівень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516E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6E18">
        <w:rPr>
          <w:rFonts w:ascii="Times New Roman" w:hAnsi="Times New Roman"/>
          <w:sz w:val="28"/>
          <w:szCs w:val="28"/>
        </w:rPr>
        <w:t>досягнень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E407A">
        <w:rPr>
          <w:rFonts w:ascii="Times New Roman" w:hAnsi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/>
          <w:sz w:val="28"/>
          <w:szCs w:val="28"/>
          <w:lang w:val="uk-UA"/>
        </w:rPr>
        <w:t>уч</w:t>
      </w:r>
      <w:r w:rsidR="004E407A">
        <w:rPr>
          <w:rFonts w:ascii="Times New Roman" w:hAnsi="Times New Roman"/>
          <w:sz w:val="28"/>
          <w:szCs w:val="28"/>
          <w:lang w:val="uk-UA"/>
        </w:rPr>
        <w:t xml:space="preserve">ні (20%) – </w:t>
      </w:r>
      <w:r w:rsidR="004E407A" w:rsidRPr="00C26AE8">
        <w:rPr>
          <w:rFonts w:ascii="Times New Roman" w:hAnsi="Times New Roman"/>
          <w:b/>
          <w:bCs/>
          <w:sz w:val="28"/>
          <w:szCs w:val="28"/>
          <w:lang w:val="uk-UA"/>
        </w:rPr>
        <w:t>початковий рівень</w:t>
      </w:r>
      <w:r w:rsidR="004E407A">
        <w:rPr>
          <w:rFonts w:ascii="Times New Roman" w:hAnsi="Times New Roman"/>
          <w:sz w:val="28"/>
          <w:szCs w:val="28"/>
          <w:lang w:val="uk-UA"/>
        </w:rPr>
        <w:t xml:space="preserve"> навчальних досягнень. Середній бал – 6,9.</w:t>
      </w:r>
    </w:p>
    <w:p w14:paraId="3AE4D075" w14:textId="622FFAE2" w:rsidR="00054A64" w:rsidRPr="00054A64" w:rsidRDefault="004E407A" w:rsidP="00516E18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E407A">
        <w:rPr>
          <w:rFonts w:ascii="Times New Roman" w:hAnsi="Times New Roman"/>
          <w:noProof/>
          <w:sz w:val="28"/>
          <w:szCs w:val="28"/>
          <w:lang w:val="uk-UA"/>
        </w:rPr>
        <w:drawing>
          <wp:inline distT="0" distB="0" distL="0" distR="0" wp14:anchorId="65B88ECF" wp14:editId="485B737C">
            <wp:extent cx="3028897" cy="229362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982" cy="23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DA9C" w14:textId="3270E655" w:rsidR="00BD44C1" w:rsidRDefault="00F83FD1" w:rsidP="00BC65BD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83FD1">
        <w:rPr>
          <w:rFonts w:ascii="Times New Roman" w:hAnsi="Times New Roman"/>
          <w:sz w:val="28"/>
          <w:szCs w:val="28"/>
        </w:rPr>
        <w:lastRenderedPageBreak/>
        <w:t>Моніторинговому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дослідженню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підлягав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83FD1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бал </w:t>
      </w:r>
      <w:proofErr w:type="spellStart"/>
      <w:r w:rsidRPr="00F83FD1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3FD1">
        <w:rPr>
          <w:rFonts w:ascii="Times New Roman" w:hAnsi="Times New Roman"/>
          <w:sz w:val="28"/>
          <w:szCs w:val="28"/>
        </w:rPr>
        <w:t>із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якого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видно, </w:t>
      </w:r>
      <w:proofErr w:type="spellStart"/>
      <w:r w:rsidRPr="00F83FD1">
        <w:rPr>
          <w:rFonts w:ascii="Times New Roman" w:hAnsi="Times New Roman"/>
          <w:sz w:val="28"/>
          <w:szCs w:val="28"/>
        </w:rPr>
        <w:t>що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середній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бал по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Pr="00F83FD1">
        <w:rPr>
          <w:rFonts w:ascii="Times New Roman" w:hAnsi="Times New Roman"/>
          <w:sz w:val="28"/>
          <w:szCs w:val="28"/>
        </w:rPr>
        <w:t xml:space="preserve"> за І семестр 2024/2025 </w:t>
      </w:r>
      <w:proofErr w:type="spellStart"/>
      <w:r w:rsidRPr="00F83FD1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року становить 7,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83FD1">
        <w:rPr>
          <w:rFonts w:ascii="Times New Roman" w:hAnsi="Times New Roman"/>
          <w:sz w:val="28"/>
          <w:szCs w:val="28"/>
        </w:rPr>
        <w:t xml:space="preserve"> бала, </w:t>
      </w:r>
      <w:proofErr w:type="spellStart"/>
      <w:r w:rsidRPr="00F83FD1">
        <w:rPr>
          <w:rFonts w:ascii="Times New Roman" w:hAnsi="Times New Roman"/>
          <w:sz w:val="28"/>
          <w:szCs w:val="28"/>
        </w:rPr>
        <w:t>що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на 0,1 бала </w:t>
      </w:r>
      <w:proofErr w:type="spellStart"/>
      <w:r w:rsidRPr="00F83FD1">
        <w:rPr>
          <w:rFonts w:ascii="Times New Roman" w:hAnsi="Times New Roman"/>
          <w:sz w:val="28"/>
          <w:szCs w:val="28"/>
        </w:rPr>
        <w:t>нижче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ніж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у 2023/2024 </w:t>
      </w:r>
      <w:proofErr w:type="spellStart"/>
      <w:r w:rsidRPr="00F83FD1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FD1">
        <w:rPr>
          <w:rFonts w:ascii="Times New Roman" w:hAnsi="Times New Roman"/>
          <w:sz w:val="28"/>
          <w:szCs w:val="28"/>
        </w:rPr>
        <w:t>році</w:t>
      </w:r>
      <w:proofErr w:type="spellEnd"/>
      <w:r w:rsidRPr="00F83FD1">
        <w:rPr>
          <w:rFonts w:ascii="Times New Roman" w:hAnsi="Times New Roman"/>
          <w:sz w:val="28"/>
          <w:szCs w:val="28"/>
        </w:rPr>
        <w:t xml:space="preserve"> 7,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83FD1">
        <w:rPr>
          <w:rFonts w:ascii="Times New Roman" w:hAnsi="Times New Roman"/>
          <w:sz w:val="28"/>
          <w:szCs w:val="28"/>
        </w:rPr>
        <w:t>.</w:t>
      </w:r>
    </w:p>
    <w:p w14:paraId="304127B7" w14:textId="277DAF3A" w:rsidR="00F83FD1" w:rsidRDefault="00857AFE" w:rsidP="00BC65B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857AF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EC4DDA" wp14:editId="059AE864">
            <wp:extent cx="4117438" cy="31089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0908" cy="313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0C3C" w14:textId="03B623BF" w:rsidR="00967022" w:rsidRPr="00967022" w:rsidRDefault="004902A3" w:rsidP="0096702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Моніторинговою робочою групою відповідно до поданих звітів вчителів-предметників проаналізовано </w:t>
      </w:r>
      <w:r w:rsidR="00E83051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E83051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="00E83051">
        <w:rPr>
          <w:rFonts w:ascii="Times New Roman" w:hAnsi="Times New Roman"/>
          <w:sz w:val="28"/>
          <w:szCs w:val="28"/>
          <w:lang w:val="uk-UA"/>
        </w:rPr>
        <w:t xml:space="preserve"> навчальних досягнень учнів по класах</w:t>
      </w:r>
      <w:r w:rsidR="003A7CCE">
        <w:rPr>
          <w:rFonts w:ascii="Times New Roman" w:hAnsi="Times New Roman"/>
          <w:sz w:val="28"/>
          <w:szCs w:val="28"/>
          <w:lang w:val="uk-UA"/>
        </w:rPr>
        <w:t xml:space="preserve"> та аналіз </w:t>
      </w:r>
      <w:r w:rsidR="00967022" w:rsidRPr="00967022">
        <w:rPr>
          <w:rFonts w:ascii="Times New Roman" w:hAnsi="Times New Roman"/>
          <w:sz w:val="28"/>
          <w:szCs w:val="28"/>
          <w:lang w:val="uk-UA"/>
        </w:rPr>
        <w:t>рівн</w:t>
      </w:r>
      <w:r w:rsidR="003A7CCE"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67022" w:rsidRPr="00967022">
        <w:rPr>
          <w:rFonts w:ascii="Times New Roman" w:hAnsi="Times New Roman"/>
          <w:sz w:val="28"/>
          <w:szCs w:val="28"/>
          <w:lang w:val="uk-UA"/>
        </w:rPr>
        <w:t>навчальних знань учнів за І семестр 202</w:t>
      </w:r>
      <w:r w:rsidR="00514721">
        <w:rPr>
          <w:rFonts w:ascii="Times New Roman" w:hAnsi="Times New Roman"/>
          <w:sz w:val="28"/>
          <w:szCs w:val="28"/>
          <w:lang w:val="uk-UA"/>
        </w:rPr>
        <w:t>4</w:t>
      </w:r>
      <w:r w:rsidR="00967022" w:rsidRPr="00967022">
        <w:rPr>
          <w:rFonts w:ascii="Times New Roman" w:hAnsi="Times New Roman"/>
          <w:sz w:val="28"/>
          <w:szCs w:val="28"/>
          <w:lang w:val="uk-UA"/>
        </w:rPr>
        <w:t>/202</w:t>
      </w:r>
      <w:r w:rsidR="00514721">
        <w:rPr>
          <w:rFonts w:ascii="Times New Roman" w:hAnsi="Times New Roman"/>
          <w:sz w:val="28"/>
          <w:szCs w:val="28"/>
          <w:lang w:val="uk-UA"/>
        </w:rPr>
        <w:t>5</w:t>
      </w:r>
      <w:r w:rsidR="00967022" w:rsidRPr="009670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7022" w:rsidRPr="0096702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967022" w:rsidRPr="00967022">
        <w:rPr>
          <w:rFonts w:ascii="Times New Roman" w:hAnsi="Times New Roman"/>
          <w:sz w:val="28"/>
          <w:szCs w:val="28"/>
          <w:lang w:val="uk-UA"/>
        </w:rPr>
        <w:t>.</w:t>
      </w:r>
    </w:p>
    <w:p w14:paraId="59D32C26" w14:textId="661DAF88" w:rsidR="001546D6" w:rsidRPr="003A7CCE" w:rsidRDefault="001546D6" w:rsidP="001546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навчальних знань учнів </w:t>
      </w:r>
      <w:r w:rsidR="00514721" w:rsidRPr="003A7CCE">
        <w:rPr>
          <w:rFonts w:ascii="Times New Roman" w:hAnsi="Times New Roman"/>
          <w:b/>
          <w:bCs/>
          <w:sz w:val="28"/>
          <w:szCs w:val="28"/>
          <w:lang w:val="uk-UA"/>
        </w:rPr>
        <w:t xml:space="preserve"> по предметах </w:t>
      </w:r>
    </w:p>
    <w:p w14:paraId="1551A34C" w14:textId="58D2B132" w:rsidR="001546D6" w:rsidRPr="003A7CCE" w:rsidRDefault="001546D6" w:rsidP="001546D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>за І семестр 202</w:t>
      </w:r>
      <w:r w:rsidR="00EF779E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>/202</w:t>
      </w:r>
      <w:r w:rsidR="00EF779E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3A7CCE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tbl>
      <w:tblPr>
        <w:tblW w:w="1030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9"/>
        <w:gridCol w:w="594"/>
        <w:gridCol w:w="733"/>
        <w:gridCol w:w="537"/>
        <w:gridCol w:w="733"/>
        <w:gridCol w:w="599"/>
        <w:gridCol w:w="733"/>
        <w:gridCol w:w="549"/>
        <w:gridCol w:w="14"/>
        <w:gridCol w:w="719"/>
        <w:gridCol w:w="1067"/>
        <w:gridCol w:w="1215"/>
      </w:tblGrid>
      <w:tr w:rsidR="001546D6" w:rsidRPr="001546D6" w14:paraId="23AF7ED0" w14:textId="77777777" w:rsidTr="003A7CCE">
        <w:trPr>
          <w:trHeight w:val="663"/>
        </w:trPr>
        <w:tc>
          <w:tcPr>
            <w:tcW w:w="2809" w:type="dxa"/>
            <w:shd w:val="clear" w:color="auto" w:fill="auto"/>
            <w:noWrap/>
            <w:hideMark/>
          </w:tcPr>
          <w:p w14:paraId="77F246E4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24282724"/>
            <w:proofErr w:type="spellStart"/>
            <w:r w:rsidRPr="001546D6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1327" w:type="dxa"/>
            <w:gridSpan w:val="2"/>
            <w:shd w:val="clear" w:color="auto" w:fill="C5E0B3" w:themeFill="accent6" w:themeFillTint="66"/>
            <w:noWrap/>
            <w:hideMark/>
          </w:tcPr>
          <w:p w14:paraId="24968015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1270" w:type="dxa"/>
            <w:gridSpan w:val="2"/>
            <w:shd w:val="clear" w:color="auto" w:fill="E2EFD9" w:themeFill="accent6" w:themeFillTint="33"/>
            <w:noWrap/>
            <w:hideMark/>
          </w:tcPr>
          <w:p w14:paraId="3CBC64CB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Д</w:t>
            </w:r>
          </w:p>
          <w:p w14:paraId="22739E4F" w14:textId="77777777" w:rsidR="001546D6" w:rsidRPr="001546D6" w:rsidRDefault="001546D6" w:rsidP="00154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32" w:type="dxa"/>
            <w:gridSpan w:val="2"/>
            <w:shd w:val="clear" w:color="auto" w:fill="D9D9D9" w:themeFill="background1" w:themeFillShade="D9"/>
            <w:noWrap/>
            <w:hideMark/>
          </w:tcPr>
          <w:p w14:paraId="488CF904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С</w:t>
            </w:r>
          </w:p>
          <w:p w14:paraId="6339F0C2" w14:textId="77777777" w:rsidR="001546D6" w:rsidRPr="001546D6" w:rsidRDefault="001546D6" w:rsidP="00154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82" w:type="dxa"/>
            <w:gridSpan w:val="3"/>
            <w:shd w:val="clear" w:color="auto" w:fill="F2F2F2" w:themeFill="background1" w:themeFillShade="F2"/>
            <w:noWrap/>
            <w:hideMark/>
          </w:tcPr>
          <w:p w14:paraId="40D6284E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П</w:t>
            </w:r>
          </w:p>
          <w:p w14:paraId="72D50C67" w14:textId="77777777" w:rsidR="001546D6" w:rsidRPr="001546D6" w:rsidRDefault="001546D6" w:rsidP="001546D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67" w:type="dxa"/>
            <w:shd w:val="clear" w:color="auto" w:fill="auto"/>
            <w:hideMark/>
          </w:tcPr>
          <w:p w14:paraId="7249C3FA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b/>
                <w:bCs/>
                <w:sz w:val="20"/>
                <w:szCs w:val="20"/>
              </w:rPr>
              <w:t>Середній</w:t>
            </w:r>
            <w:proofErr w:type="spellEnd"/>
            <w:r w:rsidRPr="001546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бал</w:t>
            </w:r>
          </w:p>
        </w:tc>
        <w:tc>
          <w:tcPr>
            <w:tcW w:w="1215" w:type="dxa"/>
            <w:shd w:val="clear" w:color="auto" w:fill="auto"/>
            <w:hideMark/>
          </w:tcPr>
          <w:p w14:paraId="12F031B4" w14:textId="77777777" w:rsidR="001546D6" w:rsidRPr="001546D6" w:rsidRDefault="001546D6" w:rsidP="001546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  <w:lang w:val="uk-UA"/>
              </w:rPr>
              <w:t>Коефіцієнт якості знань</w:t>
            </w:r>
          </w:p>
        </w:tc>
      </w:tr>
      <w:tr w:rsidR="008F7935" w:rsidRPr="001546D6" w14:paraId="0F3026C1" w14:textId="77777777" w:rsidTr="003A7CCE">
        <w:trPr>
          <w:trHeight w:val="488"/>
        </w:trPr>
        <w:tc>
          <w:tcPr>
            <w:tcW w:w="2809" w:type="dxa"/>
            <w:shd w:val="clear" w:color="auto" w:fill="auto"/>
            <w:noWrap/>
            <w:hideMark/>
          </w:tcPr>
          <w:p w14:paraId="1EA0C2CA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91226624"/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376BA51" w14:textId="5733A916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FFF6D80" w14:textId="30FF37CF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9,7%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1900F5B" w14:textId="6774E191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2C99165" w14:textId="1679AEF4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47,8%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4FB438B" w14:textId="096660B7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E693C9" w14:textId="2ACB99BB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36,6%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ADD5D74" w14:textId="1A52EDC1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A5B134" w14:textId="6201DBB6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6%</w:t>
            </w:r>
          </w:p>
        </w:tc>
        <w:tc>
          <w:tcPr>
            <w:tcW w:w="1067" w:type="dxa"/>
            <w:shd w:val="clear" w:color="auto" w:fill="auto"/>
            <w:noWrap/>
          </w:tcPr>
          <w:p w14:paraId="3956F34C" w14:textId="7487ED40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6,4</w:t>
            </w:r>
          </w:p>
        </w:tc>
        <w:tc>
          <w:tcPr>
            <w:tcW w:w="1215" w:type="dxa"/>
            <w:shd w:val="clear" w:color="auto" w:fill="auto"/>
            <w:noWrap/>
          </w:tcPr>
          <w:p w14:paraId="57C08160" w14:textId="65F32540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57,5</w:t>
            </w:r>
          </w:p>
        </w:tc>
      </w:tr>
      <w:tr w:rsidR="008F7935" w:rsidRPr="001546D6" w14:paraId="5D59538A" w14:textId="77777777" w:rsidTr="003A7CCE">
        <w:trPr>
          <w:trHeight w:val="482"/>
        </w:trPr>
        <w:tc>
          <w:tcPr>
            <w:tcW w:w="2809" w:type="dxa"/>
            <w:shd w:val="clear" w:color="auto" w:fill="auto"/>
            <w:hideMark/>
          </w:tcPr>
          <w:p w14:paraId="454B7CA6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9E83775" w14:textId="7CFC115C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D505AEA" w14:textId="72A866A1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9,7%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66AF60E2" w14:textId="7887CBA0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551AFCD" w14:textId="01F85674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53,7%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691EB72" w14:textId="77A43D59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A847EC" w14:textId="08E42733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32,8%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B2E0B91" w14:textId="33C0816E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D94819" w14:textId="42A2FEC4" w:rsidR="008F7935" w:rsidRPr="001546D6" w:rsidRDefault="008F7935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3,7%</w:t>
            </w:r>
          </w:p>
        </w:tc>
        <w:tc>
          <w:tcPr>
            <w:tcW w:w="1067" w:type="dxa"/>
            <w:shd w:val="clear" w:color="auto" w:fill="auto"/>
            <w:noWrap/>
          </w:tcPr>
          <w:p w14:paraId="707E8B45" w14:textId="6FF6F3FB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</w:tcPr>
          <w:p w14:paraId="41B1CEDA" w14:textId="43827406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63,4</w:t>
            </w:r>
          </w:p>
        </w:tc>
      </w:tr>
      <w:tr w:rsidR="008F7935" w:rsidRPr="001546D6" w14:paraId="00429CDC" w14:textId="77777777" w:rsidTr="003A7CCE">
        <w:trPr>
          <w:trHeight w:val="563"/>
        </w:trPr>
        <w:tc>
          <w:tcPr>
            <w:tcW w:w="2809" w:type="dxa"/>
            <w:shd w:val="clear" w:color="auto" w:fill="auto"/>
            <w:noWrap/>
            <w:hideMark/>
          </w:tcPr>
          <w:p w14:paraId="46E6C6E0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Зарубіжна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2A6B680" w14:textId="1A26D96C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92973A1" w14:textId="5892ACFD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11,9%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91BB5B1" w14:textId="2FBF82C2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948CF97" w14:textId="48859E56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42,5%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8C29F93" w14:textId="01BA641C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98E921" w14:textId="2AC34B0A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35,8%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6ACE0F0" w14:textId="441E2FB6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5CDE3A" w14:textId="66270E20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9,7%</w:t>
            </w:r>
          </w:p>
        </w:tc>
        <w:tc>
          <w:tcPr>
            <w:tcW w:w="1067" w:type="dxa"/>
            <w:shd w:val="clear" w:color="auto" w:fill="auto"/>
            <w:noWrap/>
          </w:tcPr>
          <w:p w14:paraId="313E16A7" w14:textId="14B7C73A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6,8</w:t>
            </w:r>
          </w:p>
        </w:tc>
        <w:tc>
          <w:tcPr>
            <w:tcW w:w="1215" w:type="dxa"/>
            <w:shd w:val="clear" w:color="auto" w:fill="auto"/>
            <w:noWrap/>
          </w:tcPr>
          <w:p w14:paraId="35F7D8BD" w14:textId="10D9ED90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54,5</w:t>
            </w:r>
          </w:p>
        </w:tc>
      </w:tr>
      <w:tr w:rsidR="008F7935" w:rsidRPr="001546D6" w14:paraId="70E759A0" w14:textId="77777777" w:rsidTr="003A7CCE">
        <w:trPr>
          <w:trHeight w:val="416"/>
        </w:trPr>
        <w:tc>
          <w:tcPr>
            <w:tcW w:w="2809" w:type="dxa"/>
            <w:shd w:val="clear" w:color="auto" w:fill="auto"/>
            <w:noWrap/>
          </w:tcPr>
          <w:p w14:paraId="1688615E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Німецька</w:t>
            </w:r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D168BC9" w14:textId="5D56AAD1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770E5C3" w14:textId="0883943F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8,1%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B5B679B" w14:textId="7D19520C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78BB1D8" w14:textId="7B955E21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77313B" w14:textId="0AA7E7C2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D0CA91" w14:textId="608DA23A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44,5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AB45224" w14:textId="640A9C45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4652799" w14:textId="570DFF35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10,4</w:t>
            </w:r>
          </w:p>
        </w:tc>
        <w:tc>
          <w:tcPr>
            <w:tcW w:w="1067" w:type="dxa"/>
            <w:shd w:val="clear" w:color="auto" w:fill="auto"/>
            <w:noWrap/>
          </w:tcPr>
          <w:p w14:paraId="72C02370" w14:textId="1963F5A0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6,6</w:t>
            </w:r>
          </w:p>
        </w:tc>
        <w:tc>
          <w:tcPr>
            <w:tcW w:w="1215" w:type="dxa"/>
            <w:shd w:val="clear" w:color="auto" w:fill="auto"/>
            <w:noWrap/>
          </w:tcPr>
          <w:p w14:paraId="501C8356" w14:textId="51ADA6A9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45,5</w:t>
            </w:r>
          </w:p>
        </w:tc>
      </w:tr>
      <w:tr w:rsidR="008F7935" w:rsidRPr="001546D6" w14:paraId="63794A10" w14:textId="77777777" w:rsidTr="003A7CCE">
        <w:trPr>
          <w:trHeight w:val="408"/>
        </w:trPr>
        <w:tc>
          <w:tcPr>
            <w:tcW w:w="2809" w:type="dxa"/>
            <w:shd w:val="clear" w:color="auto" w:fill="auto"/>
            <w:noWrap/>
          </w:tcPr>
          <w:p w14:paraId="766631BA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1C07718" w14:textId="0221B50D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5D76C2F" w14:textId="33485E0B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17,8%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C5FF96B" w14:textId="66AB9522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E88707" w14:textId="775A0A6F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36,2%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3F7DA1B" w14:textId="7CD74550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0C2955" w14:textId="4F54673E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34,3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FC7E483" w14:textId="300411FC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3C988BC" w14:textId="736A61C5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11,7%</w:t>
            </w:r>
          </w:p>
        </w:tc>
        <w:tc>
          <w:tcPr>
            <w:tcW w:w="1067" w:type="dxa"/>
            <w:shd w:val="clear" w:color="auto" w:fill="auto"/>
            <w:noWrap/>
          </w:tcPr>
          <w:p w14:paraId="4296641C" w14:textId="49E5A3E7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6,8</w:t>
            </w:r>
          </w:p>
        </w:tc>
        <w:tc>
          <w:tcPr>
            <w:tcW w:w="1215" w:type="dxa"/>
            <w:shd w:val="clear" w:color="auto" w:fill="auto"/>
            <w:noWrap/>
          </w:tcPr>
          <w:p w14:paraId="1E8B5CF1" w14:textId="2DD0B470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41,1</w:t>
            </w:r>
          </w:p>
        </w:tc>
      </w:tr>
      <w:tr w:rsidR="008F7935" w:rsidRPr="001546D6" w14:paraId="1247012B" w14:textId="77777777" w:rsidTr="003A7CCE">
        <w:trPr>
          <w:trHeight w:val="276"/>
        </w:trPr>
        <w:tc>
          <w:tcPr>
            <w:tcW w:w="2809" w:type="dxa"/>
            <w:shd w:val="clear" w:color="auto" w:fill="auto"/>
            <w:noWrap/>
            <w:hideMark/>
          </w:tcPr>
          <w:p w14:paraId="3F1B30B6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DDC6804" w14:textId="5B4EB344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4A05456" w14:textId="7ACCF808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5,6%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AE1234" w14:textId="4E31A12E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F7C07F5" w14:textId="320E1E6F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40,7%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DEE0AE" w14:textId="71278E85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0A46CE" w14:textId="7DB028DD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52,7%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DC5ADB4" w14:textId="6A1CA776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7C62AA" w14:textId="0F13EE9A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</w:tcPr>
          <w:p w14:paraId="23A5C6FB" w14:textId="374D4883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6,9</w:t>
            </w:r>
          </w:p>
        </w:tc>
        <w:tc>
          <w:tcPr>
            <w:tcW w:w="1215" w:type="dxa"/>
            <w:shd w:val="clear" w:color="auto" w:fill="auto"/>
            <w:noWrap/>
          </w:tcPr>
          <w:p w14:paraId="29CF56F0" w14:textId="580CD312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45,7</w:t>
            </w:r>
          </w:p>
        </w:tc>
      </w:tr>
      <w:tr w:rsidR="008F7935" w:rsidRPr="001546D6" w14:paraId="1F6547CA" w14:textId="77777777" w:rsidTr="003A7CCE">
        <w:trPr>
          <w:trHeight w:val="423"/>
        </w:trPr>
        <w:tc>
          <w:tcPr>
            <w:tcW w:w="2809" w:type="dxa"/>
            <w:shd w:val="clear" w:color="auto" w:fill="auto"/>
            <w:noWrap/>
            <w:hideMark/>
          </w:tcPr>
          <w:p w14:paraId="49048924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Всесвітня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9ED093B" w14:textId="675B4C2B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3923299" w14:textId="61A386D7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5,4%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409A8CC" w14:textId="0ABE5DB1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989BE71" w14:textId="16288702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41,9%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B939B35" w14:textId="698C6191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58CD9B" w14:textId="618D3F5E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51,6%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B730F24" w14:textId="02C4EA38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D07E02" w14:textId="372A38A1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</w:tcPr>
          <w:p w14:paraId="6818C792" w14:textId="07C116A9" w:rsidR="008F7935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6,7</w:t>
            </w:r>
          </w:p>
        </w:tc>
        <w:tc>
          <w:tcPr>
            <w:tcW w:w="1215" w:type="dxa"/>
            <w:shd w:val="clear" w:color="auto" w:fill="auto"/>
            <w:noWrap/>
          </w:tcPr>
          <w:p w14:paraId="19AD10AC" w14:textId="2672BB9D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46,8</w:t>
            </w:r>
          </w:p>
        </w:tc>
      </w:tr>
      <w:tr w:rsidR="008F7935" w:rsidRPr="001546D6" w14:paraId="24EEEFB5" w14:textId="77777777" w:rsidTr="003A7CCE">
        <w:trPr>
          <w:trHeight w:val="423"/>
        </w:trPr>
        <w:tc>
          <w:tcPr>
            <w:tcW w:w="2809" w:type="dxa"/>
            <w:shd w:val="clear" w:color="auto" w:fill="auto"/>
            <w:noWrap/>
          </w:tcPr>
          <w:p w14:paraId="0B7FD7CB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Історії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30CC787" w14:textId="239B88AF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D865086" w14:textId="000A5D23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7,5%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8108175" w14:textId="29A21762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0609C3D" w14:textId="4656D859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72,5%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F4B91D2" w14:textId="0CB6A7A6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DD9EC1" w14:textId="5E4EB30A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125CFFF" w14:textId="0C376B1D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7A9B522" w14:textId="45150144" w:rsidR="008F7935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02A95803" w14:textId="0ADCFFD1" w:rsidR="008F7935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7,8</w:t>
            </w:r>
          </w:p>
        </w:tc>
        <w:tc>
          <w:tcPr>
            <w:tcW w:w="1215" w:type="dxa"/>
            <w:shd w:val="clear" w:color="auto" w:fill="auto"/>
            <w:noWrap/>
          </w:tcPr>
          <w:p w14:paraId="35A20D8F" w14:textId="18B4F501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75,5</w:t>
            </w:r>
          </w:p>
        </w:tc>
      </w:tr>
      <w:tr w:rsidR="008F7935" w:rsidRPr="001546D6" w14:paraId="4120E200" w14:textId="77777777" w:rsidTr="003A7CCE">
        <w:trPr>
          <w:trHeight w:val="413"/>
        </w:trPr>
        <w:tc>
          <w:tcPr>
            <w:tcW w:w="2809" w:type="dxa"/>
            <w:shd w:val="clear" w:color="auto" w:fill="auto"/>
            <w:noWrap/>
            <w:hideMark/>
          </w:tcPr>
          <w:p w14:paraId="7D6ECB8A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Правознавство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46D9DC0" w14:textId="2E73E736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16EDCAB" w14:textId="0884904E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E4EB7A0" w14:textId="60A0B6CF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AC7169D" w14:textId="3E27C6C6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B8E0CD" w14:textId="2D89A0D4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2BC6D" w14:textId="1CC16366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C94D2D7" w14:textId="420EF51B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14DFB0" w14:textId="239BDA5C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4%</w:t>
            </w:r>
          </w:p>
        </w:tc>
        <w:tc>
          <w:tcPr>
            <w:tcW w:w="1067" w:type="dxa"/>
            <w:shd w:val="clear" w:color="auto" w:fill="auto"/>
            <w:noWrap/>
          </w:tcPr>
          <w:p w14:paraId="04696F0E" w14:textId="7EDEC6F1" w:rsidR="008F7935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6,4</w:t>
            </w:r>
          </w:p>
        </w:tc>
        <w:tc>
          <w:tcPr>
            <w:tcW w:w="1215" w:type="dxa"/>
            <w:shd w:val="clear" w:color="auto" w:fill="auto"/>
            <w:noWrap/>
          </w:tcPr>
          <w:p w14:paraId="5BD6239B" w14:textId="2433970D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44</w:t>
            </w:r>
          </w:p>
        </w:tc>
      </w:tr>
      <w:tr w:rsidR="008F7935" w:rsidRPr="001546D6" w14:paraId="1114D50A" w14:textId="77777777" w:rsidTr="003A7CCE">
        <w:trPr>
          <w:trHeight w:val="414"/>
        </w:trPr>
        <w:tc>
          <w:tcPr>
            <w:tcW w:w="2809" w:type="dxa"/>
            <w:shd w:val="clear" w:color="auto" w:fill="auto"/>
            <w:noWrap/>
            <w:hideMark/>
          </w:tcPr>
          <w:p w14:paraId="258AFB09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6D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0C4712F" w14:textId="715DA104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D230FDB" w14:textId="202778D1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22,5%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991A5A6" w14:textId="6D84490E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9FDDC0D" w14:textId="273D68BF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42,5%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70176F0" w14:textId="58F0DB3B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E12EE44" w14:textId="479AEE99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32,5%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D0D036F" w14:textId="1DC03A5A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72EEE1" w14:textId="656A8D27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</w:tcPr>
          <w:p w14:paraId="374991AA" w14:textId="28776AD4" w:rsidR="008F7935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7,3</w:t>
            </w:r>
          </w:p>
        </w:tc>
        <w:tc>
          <w:tcPr>
            <w:tcW w:w="1215" w:type="dxa"/>
            <w:shd w:val="clear" w:color="auto" w:fill="auto"/>
            <w:noWrap/>
          </w:tcPr>
          <w:p w14:paraId="1C660685" w14:textId="4AD03320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39</w:t>
            </w:r>
          </w:p>
        </w:tc>
      </w:tr>
      <w:tr w:rsidR="008F7935" w:rsidRPr="001546D6" w14:paraId="020471F1" w14:textId="77777777" w:rsidTr="003A7CCE">
        <w:trPr>
          <w:trHeight w:val="357"/>
        </w:trPr>
        <w:tc>
          <w:tcPr>
            <w:tcW w:w="2809" w:type="dxa"/>
            <w:shd w:val="clear" w:color="auto" w:fill="auto"/>
            <w:noWrap/>
            <w:hideMark/>
          </w:tcPr>
          <w:p w14:paraId="673DA75D" w14:textId="77777777" w:rsidR="008F7935" w:rsidRPr="001546D6" w:rsidRDefault="008F7935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6D6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1D1AD0C3" w14:textId="52E2DFAA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BB5E97C" w14:textId="18DA1295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9,6%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929B365" w14:textId="1C218532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F739DB7" w14:textId="16315416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26,6%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8E26AE" w14:textId="56B1FFCB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E62DD56" w14:textId="49200A85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57,4%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7BB3C14" w14:textId="6D407A90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3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26E426D" w14:textId="6F7FB90D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6,4%</w:t>
            </w:r>
          </w:p>
        </w:tc>
        <w:tc>
          <w:tcPr>
            <w:tcW w:w="1067" w:type="dxa"/>
            <w:shd w:val="clear" w:color="auto" w:fill="auto"/>
            <w:noWrap/>
          </w:tcPr>
          <w:p w14:paraId="54FC8C87" w14:textId="1A13B584" w:rsidR="008F7935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5,1</w:t>
            </w:r>
          </w:p>
        </w:tc>
        <w:tc>
          <w:tcPr>
            <w:tcW w:w="1215" w:type="dxa"/>
            <w:shd w:val="clear" w:color="auto" w:fill="auto"/>
            <w:noWrap/>
          </w:tcPr>
          <w:p w14:paraId="77A7F8E5" w14:textId="1F6DD605" w:rsidR="008F7935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36,2</w:t>
            </w:r>
          </w:p>
        </w:tc>
      </w:tr>
      <w:tr w:rsidR="00910509" w:rsidRPr="001546D6" w14:paraId="63778DEF" w14:textId="77777777" w:rsidTr="003A7CCE">
        <w:trPr>
          <w:trHeight w:val="521"/>
        </w:trPr>
        <w:tc>
          <w:tcPr>
            <w:tcW w:w="2809" w:type="dxa"/>
            <w:shd w:val="clear" w:color="auto" w:fill="auto"/>
            <w:noWrap/>
            <w:hideMark/>
          </w:tcPr>
          <w:p w14:paraId="7F93CAB1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Геометрія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31B6AA8" w14:textId="177A318C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7D97AC3" w14:textId="679E6BDB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7,4%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15FBC8A" w14:textId="68C68D98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21D2BDD" w14:textId="66093E47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27,7%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E5DCBB" w14:textId="2234A4AA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1C0838" w14:textId="600F1030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58,5%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E25E68E" w14:textId="3CECF4FA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D40266" w14:textId="3FCD743A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6,4%</w:t>
            </w:r>
          </w:p>
        </w:tc>
        <w:tc>
          <w:tcPr>
            <w:tcW w:w="1067" w:type="dxa"/>
            <w:shd w:val="clear" w:color="auto" w:fill="auto"/>
            <w:noWrap/>
          </w:tcPr>
          <w:p w14:paraId="0F0ADFC2" w14:textId="47F0BEA5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</w:tcPr>
          <w:p w14:paraId="2F36C6DB" w14:textId="5DF70884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35</w:t>
            </w:r>
          </w:p>
        </w:tc>
      </w:tr>
      <w:tr w:rsidR="00910509" w:rsidRPr="001546D6" w14:paraId="0504191F" w14:textId="77777777" w:rsidTr="003A7CCE">
        <w:trPr>
          <w:trHeight w:val="421"/>
        </w:trPr>
        <w:tc>
          <w:tcPr>
            <w:tcW w:w="2809" w:type="dxa"/>
            <w:shd w:val="clear" w:color="auto" w:fill="auto"/>
            <w:noWrap/>
            <w:hideMark/>
          </w:tcPr>
          <w:p w14:paraId="7C8CE383" w14:textId="7B3892FA" w:rsidR="00910509" w:rsidRPr="00910509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ІК «</w:t>
            </w: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ізнаємо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природу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5D0FB91" w14:textId="0779918A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39F52F9" w14:textId="270614FE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27,5%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BF1E3E6" w14:textId="13E20DBC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79605FB" w14:textId="6D5F7D7C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55%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4479730" w14:textId="035DF2CA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900EE3F" w14:textId="59BB084E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12,5%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B15580" w14:textId="773A8AAC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F496F3" w14:textId="0587AD88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</w:tcPr>
          <w:p w14:paraId="3429E6A5" w14:textId="2FD27B46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8,1</w:t>
            </w:r>
          </w:p>
        </w:tc>
        <w:tc>
          <w:tcPr>
            <w:tcW w:w="1215" w:type="dxa"/>
            <w:shd w:val="clear" w:color="auto" w:fill="auto"/>
            <w:noWrap/>
          </w:tcPr>
          <w:p w14:paraId="468204EF" w14:textId="1AF9DF7B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84,6</w:t>
            </w:r>
          </w:p>
        </w:tc>
      </w:tr>
      <w:tr w:rsidR="00910509" w:rsidRPr="001546D6" w14:paraId="3F530CC0" w14:textId="77777777" w:rsidTr="003A7CCE">
        <w:trPr>
          <w:trHeight w:val="434"/>
        </w:trPr>
        <w:tc>
          <w:tcPr>
            <w:tcW w:w="2809" w:type="dxa"/>
            <w:shd w:val="clear" w:color="auto" w:fill="auto"/>
            <w:noWrap/>
            <w:hideMark/>
          </w:tcPr>
          <w:p w14:paraId="09447B01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lastRenderedPageBreak/>
              <w:t>Біологія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14575EA" w14:textId="6205D534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284C3ED" w14:textId="4D0CB79B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CADD963" w14:textId="3FA67AAC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2E1F65C" w14:textId="06081B8A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43,6%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7B94EE" w14:textId="47A1D629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599548" w14:textId="61729000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31,9%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73BF9DF" w14:textId="030B49C3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17870A" w14:textId="73BFD3B6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8,5%</w:t>
            </w:r>
          </w:p>
        </w:tc>
        <w:tc>
          <w:tcPr>
            <w:tcW w:w="1067" w:type="dxa"/>
            <w:shd w:val="clear" w:color="auto" w:fill="auto"/>
            <w:noWrap/>
          </w:tcPr>
          <w:p w14:paraId="02EDC505" w14:textId="413EDC70" w:rsidR="00910509" w:rsidRPr="001546D6" w:rsidRDefault="00EE0F2A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76ABFE98" w14:textId="3F3974D9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59,6</w:t>
            </w:r>
          </w:p>
        </w:tc>
      </w:tr>
      <w:tr w:rsidR="00910509" w:rsidRPr="001546D6" w14:paraId="204FDC27" w14:textId="77777777" w:rsidTr="003A7CCE">
        <w:trPr>
          <w:trHeight w:val="451"/>
        </w:trPr>
        <w:tc>
          <w:tcPr>
            <w:tcW w:w="2809" w:type="dxa"/>
            <w:shd w:val="clear" w:color="auto" w:fill="auto"/>
            <w:noWrap/>
            <w:hideMark/>
          </w:tcPr>
          <w:p w14:paraId="701CF225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4557336" w14:textId="32F8372D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CFFD21C" w14:textId="644362A4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46D757B" w14:textId="1ED466A3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D2CB32D" w14:textId="0587A3FB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44,3%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051967A" w14:textId="07F93ECF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5CDBC0" w14:textId="2076B843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37,4%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8E505F5" w14:textId="3FAA8C28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86A948" w14:textId="667488CF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5,2%</w:t>
            </w:r>
          </w:p>
        </w:tc>
        <w:tc>
          <w:tcPr>
            <w:tcW w:w="1067" w:type="dxa"/>
            <w:shd w:val="clear" w:color="auto" w:fill="auto"/>
            <w:noWrap/>
          </w:tcPr>
          <w:p w14:paraId="25225927" w14:textId="1FB156DA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215" w:type="dxa"/>
            <w:shd w:val="clear" w:color="auto" w:fill="auto"/>
            <w:noWrap/>
          </w:tcPr>
          <w:p w14:paraId="31C2FC25" w14:textId="24A9008A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70,1</w:t>
            </w:r>
          </w:p>
        </w:tc>
      </w:tr>
      <w:tr w:rsidR="00910509" w:rsidRPr="001546D6" w14:paraId="4BA2378A" w14:textId="77777777" w:rsidTr="003A7CCE">
        <w:trPr>
          <w:trHeight w:val="507"/>
        </w:trPr>
        <w:tc>
          <w:tcPr>
            <w:tcW w:w="2809" w:type="dxa"/>
            <w:shd w:val="clear" w:color="auto" w:fill="auto"/>
            <w:noWrap/>
            <w:hideMark/>
          </w:tcPr>
          <w:p w14:paraId="32BD8D4D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884D8D4" w14:textId="38D008AB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9B40D28" w14:textId="6BEA1BD6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7,4%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02D9810C" w14:textId="5DACBA13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43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636F2F1" w14:textId="2C173A4A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45,7%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8AFB400" w14:textId="0A278948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411BA5" w14:textId="30E91710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40,3%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BD7FEEF" w14:textId="79268631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7D303A" w14:textId="3E328032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6,4%</w:t>
            </w:r>
          </w:p>
        </w:tc>
        <w:tc>
          <w:tcPr>
            <w:tcW w:w="1067" w:type="dxa"/>
            <w:shd w:val="clear" w:color="auto" w:fill="auto"/>
            <w:noWrap/>
          </w:tcPr>
          <w:p w14:paraId="385BF3F6" w14:textId="41743D70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6,7</w:t>
            </w:r>
          </w:p>
        </w:tc>
        <w:tc>
          <w:tcPr>
            <w:tcW w:w="1215" w:type="dxa"/>
            <w:shd w:val="clear" w:color="auto" w:fill="auto"/>
            <w:noWrap/>
          </w:tcPr>
          <w:p w14:paraId="3AAAF5BD" w14:textId="053E0F69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53,2</w:t>
            </w:r>
          </w:p>
        </w:tc>
      </w:tr>
      <w:tr w:rsidR="00910509" w:rsidRPr="001546D6" w14:paraId="7CB791F5" w14:textId="77777777" w:rsidTr="003A7CCE">
        <w:trPr>
          <w:trHeight w:val="434"/>
        </w:trPr>
        <w:tc>
          <w:tcPr>
            <w:tcW w:w="2809" w:type="dxa"/>
            <w:shd w:val="clear" w:color="auto" w:fill="auto"/>
            <w:noWrap/>
            <w:hideMark/>
          </w:tcPr>
          <w:p w14:paraId="293987D8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E561A45" w14:textId="02C1015C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3D14477" w14:textId="69439FA7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8,6%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7119F8" w14:textId="504082FA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FC8CBFD" w14:textId="36996D11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47CEC9B" w14:textId="2FC76D7B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6D3938" w14:textId="3DEBF07C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0DF93E2" w14:textId="449B1526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D7F77D" w14:textId="61C5A4E3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7,4%</w:t>
            </w:r>
          </w:p>
        </w:tc>
        <w:tc>
          <w:tcPr>
            <w:tcW w:w="1067" w:type="dxa"/>
            <w:shd w:val="clear" w:color="auto" w:fill="auto"/>
            <w:noWrap/>
          </w:tcPr>
          <w:p w14:paraId="5C390B28" w14:textId="2F955369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6,3</w:t>
            </w:r>
          </w:p>
        </w:tc>
        <w:tc>
          <w:tcPr>
            <w:tcW w:w="1215" w:type="dxa"/>
            <w:shd w:val="clear" w:color="auto" w:fill="auto"/>
            <w:noWrap/>
          </w:tcPr>
          <w:p w14:paraId="136DF75E" w14:textId="56DC438B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42,6</w:t>
            </w:r>
          </w:p>
        </w:tc>
      </w:tr>
      <w:tr w:rsidR="00910509" w:rsidRPr="001546D6" w14:paraId="4BFD42CC" w14:textId="77777777" w:rsidTr="003A7CCE">
        <w:trPr>
          <w:trHeight w:val="451"/>
        </w:trPr>
        <w:tc>
          <w:tcPr>
            <w:tcW w:w="2809" w:type="dxa"/>
            <w:shd w:val="clear" w:color="auto" w:fill="auto"/>
            <w:noWrap/>
            <w:hideMark/>
          </w:tcPr>
          <w:p w14:paraId="296768C7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Інформатика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04F96D1" w14:textId="28D68608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68325E6" w14:textId="6710393D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26,7%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4878238" w14:textId="71DFC103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F2E6B88" w14:textId="7470BC96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48,9%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E6A4B3F" w14:textId="26AD0A08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7BE9D7" w14:textId="6873525F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23,7%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ED5A3CD" w14:textId="5A19F261" w:rsidR="00910509" w:rsidRPr="001546D6" w:rsidRDefault="003A7CCE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9DA49E" w14:textId="30745D7D" w:rsidR="00910509" w:rsidRPr="001546D6" w:rsidRDefault="003A7CCE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54F9C93C" w14:textId="79631C1D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8,5</w:t>
            </w:r>
          </w:p>
        </w:tc>
        <w:tc>
          <w:tcPr>
            <w:tcW w:w="1215" w:type="dxa"/>
            <w:shd w:val="clear" w:color="auto" w:fill="auto"/>
            <w:noWrap/>
          </w:tcPr>
          <w:p w14:paraId="0DA9F3DE" w14:textId="215AEAC8" w:rsidR="00910509" w:rsidRPr="00FF4981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76,1</w:t>
            </w:r>
          </w:p>
        </w:tc>
      </w:tr>
      <w:tr w:rsidR="00910509" w:rsidRPr="001546D6" w14:paraId="5D7B2385" w14:textId="77777777" w:rsidTr="003A7CCE">
        <w:trPr>
          <w:trHeight w:val="445"/>
        </w:trPr>
        <w:tc>
          <w:tcPr>
            <w:tcW w:w="2809" w:type="dxa"/>
            <w:shd w:val="clear" w:color="auto" w:fill="auto"/>
            <w:noWrap/>
            <w:hideMark/>
          </w:tcPr>
          <w:p w14:paraId="4DF859F6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Трудове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46BD129" w14:textId="55478CAA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1594388" w14:textId="00E291F8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35,3%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47DB40C" w14:textId="078EE545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B425295" w14:textId="2078FCE1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A315443" w14:textId="38F83FE0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2D7ED57" w14:textId="19636E81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16,7%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17A73A4" w14:textId="169310ED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054BE4" w14:textId="22FD0135" w:rsidR="00910509" w:rsidRPr="0002603F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31B34A99" w14:textId="3CDB983D" w:rsidR="00910509" w:rsidRPr="001546D6" w:rsidRDefault="0002603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8,4</w:t>
            </w:r>
          </w:p>
        </w:tc>
        <w:tc>
          <w:tcPr>
            <w:tcW w:w="1215" w:type="dxa"/>
            <w:shd w:val="clear" w:color="auto" w:fill="auto"/>
            <w:noWrap/>
          </w:tcPr>
          <w:p w14:paraId="46419843" w14:textId="7493BD9E" w:rsidR="00910509" w:rsidRPr="00FF4981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83,3</w:t>
            </w:r>
          </w:p>
        </w:tc>
      </w:tr>
      <w:tr w:rsidR="00910509" w:rsidRPr="001546D6" w14:paraId="2FE31427" w14:textId="77777777" w:rsidTr="003A7CCE">
        <w:trPr>
          <w:trHeight w:val="533"/>
        </w:trPr>
        <w:tc>
          <w:tcPr>
            <w:tcW w:w="2809" w:type="dxa"/>
            <w:shd w:val="clear" w:color="auto" w:fill="auto"/>
            <w:noWrap/>
          </w:tcPr>
          <w:p w14:paraId="580E95B5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CB96C5E" w14:textId="6C1AFD13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6C3A0720" w14:textId="21F588F2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12,5</w:t>
            </w:r>
            <w:r w:rsidR="0002603F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5D70707F" w14:textId="293FD33A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F9C3281" w14:textId="051C5F92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53,6</w:t>
            </w:r>
            <w:r w:rsidR="0002603F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2052B68" w14:textId="0B3A3631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853CBB" w14:textId="6884924A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31,6</w:t>
            </w:r>
            <w:r w:rsidR="0002603F">
              <w:rPr>
                <w:rFonts w:ascii="Times New Roman" w:hAnsi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B5EFFA3" w14:textId="69CB3318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CF82A9" w14:textId="01F331D4" w:rsidR="00910509" w:rsidRPr="001546D6" w:rsidRDefault="00FF4981" w:rsidP="00FF49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4681D54C" w14:textId="7932ADAB" w:rsidR="00910509" w:rsidRPr="001546D6" w:rsidRDefault="0002603F" w:rsidP="00FF49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7,7</w:t>
            </w:r>
          </w:p>
        </w:tc>
        <w:tc>
          <w:tcPr>
            <w:tcW w:w="1215" w:type="dxa"/>
            <w:shd w:val="clear" w:color="auto" w:fill="auto"/>
            <w:noWrap/>
          </w:tcPr>
          <w:p w14:paraId="7DE0B094" w14:textId="490FEE30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68,8</w:t>
            </w:r>
          </w:p>
        </w:tc>
      </w:tr>
      <w:tr w:rsidR="00910509" w:rsidRPr="001546D6" w14:paraId="35B6B3A2" w14:textId="77777777" w:rsidTr="003A7CCE">
        <w:trPr>
          <w:trHeight w:val="442"/>
        </w:trPr>
        <w:tc>
          <w:tcPr>
            <w:tcW w:w="2809" w:type="dxa"/>
            <w:shd w:val="clear" w:color="auto" w:fill="auto"/>
            <w:noWrap/>
            <w:hideMark/>
          </w:tcPr>
          <w:p w14:paraId="3588F5B5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86186E1" w14:textId="028D3C38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1E8C36A7" w14:textId="50DECEAE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26,2%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6DC96DB" w14:textId="6F3871F3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89CBD7D" w14:textId="7A581031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64,3%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8CBADD3" w14:textId="1F722E99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623FF7" w14:textId="1DDB76EF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9,5%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8D845E1" w14:textId="076E64DA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CD319B" w14:textId="311FB140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0BFD947F" w14:textId="247C251C" w:rsidR="00910509" w:rsidRPr="001546D6" w:rsidRDefault="005B02B7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8,1</w:t>
            </w:r>
          </w:p>
        </w:tc>
        <w:tc>
          <w:tcPr>
            <w:tcW w:w="1215" w:type="dxa"/>
            <w:shd w:val="clear" w:color="auto" w:fill="auto"/>
            <w:noWrap/>
          </w:tcPr>
          <w:p w14:paraId="1A3671C1" w14:textId="512D4F54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90,5</w:t>
            </w:r>
          </w:p>
        </w:tc>
      </w:tr>
      <w:tr w:rsidR="00910509" w:rsidRPr="001546D6" w14:paraId="31E1BD5E" w14:textId="77777777" w:rsidTr="003A7CCE">
        <w:trPr>
          <w:trHeight w:val="442"/>
        </w:trPr>
        <w:tc>
          <w:tcPr>
            <w:tcW w:w="2809" w:type="dxa"/>
            <w:shd w:val="clear" w:color="auto" w:fill="auto"/>
            <w:noWrap/>
          </w:tcPr>
          <w:p w14:paraId="3D16225F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Здоров'я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безпека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добробут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40F059D" w14:textId="4B98CD96" w:rsidR="00910509" w:rsidRPr="001546D6" w:rsidRDefault="00AA3D72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A7B66CD" w14:textId="0D2A4180" w:rsidR="00910509" w:rsidRPr="001546D6" w:rsidRDefault="00AA3D72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29,5%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9673200" w14:textId="389C0B64" w:rsidR="00910509" w:rsidRPr="001546D6" w:rsidRDefault="00AA3D72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F3DD4A1" w14:textId="3176F484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57,4%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B706DA4" w14:textId="3B8F2E6A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AD7AE5" w14:textId="64DF8504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11,5%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32AF842" w14:textId="6DFEE928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E3CD7B" w14:textId="2A028C92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7282C0FC" w14:textId="414B1E4D" w:rsidR="00910509" w:rsidRPr="001546D6" w:rsidRDefault="00752246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8,4</w:t>
            </w:r>
          </w:p>
        </w:tc>
        <w:tc>
          <w:tcPr>
            <w:tcW w:w="1215" w:type="dxa"/>
            <w:shd w:val="clear" w:color="auto" w:fill="auto"/>
            <w:noWrap/>
          </w:tcPr>
          <w:p w14:paraId="1D32688D" w14:textId="2D1CD647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88,3</w:t>
            </w:r>
          </w:p>
        </w:tc>
      </w:tr>
      <w:tr w:rsidR="00910509" w:rsidRPr="001546D6" w14:paraId="63F40DF7" w14:textId="77777777" w:rsidTr="003A7CCE">
        <w:trPr>
          <w:trHeight w:val="323"/>
        </w:trPr>
        <w:tc>
          <w:tcPr>
            <w:tcW w:w="2809" w:type="dxa"/>
            <w:shd w:val="clear" w:color="auto" w:fill="auto"/>
            <w:noWrap/>
            <w:hideMark/>
          </w:tcPr>
          <w:p w14:paraId="3C2A9850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Фіз</w:t>
            </w: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ична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культура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B82BB81" w14:textId="085556CA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56ED0070" w14:textId="6C4D881D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35,1%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7D216DED" w14:textId="3EA628D3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3398EFD" w14:textId="6BC9DC7B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52,2%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FFC7A3" w14:textId="3A1C43BC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83358C" w14:textId="695F503F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BE1C940" w14:textId="08966FA2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F0E5AB" w14:textId="0E455F2A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3FF26023" w14:textId="18BD3A57" w:rsidR="00910509" w:rsidRPr="001546D6" w:rsidRDefault="000D2A78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9,9</w:t>
            </w:r>
          </w:p>
        </w:tc>
        <w:tc>
          <w:tcPr>
            <w:tcW w:w="1215" w:type="dxa"/>
            <w:shd w:val="clear" w:color="auto" w:fill="auto"/>
            <w:noWrap/>
          </w:tcPr>
          <w:p w14:paraId="505EE7EB" w14:textId="373FB0E1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87,3</w:t>
            </w:r>
          </w:p>
        </w:tc>
      </w:tr>
      <w:tr w:rsidR="00910509" w:rsidRPr="001546D6" w14:paraId="28615138" w14:textId="77777777" w:rsidTr="003A7CCE">
        <w:trPr>
          <w:trHeight w:val="444"/>
        </w:trPr>
        <w:tc>
          <w:tcPr>
            <w:tcW w:w="2809" w:type="dxa"/>
            <w:shd w:val="clear" w:color="auto" w:fill="auto"/>
            <w:hideMark/>
          </w:tcPr>
          <w:p w14:paraId="24C8B6A4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Музичне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5D2398B6" w14:textId="29A0C731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2AB75E3" w14:textId="08A81AD5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3CD40BD3" w14:textId="6619BDD5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AF1E0CC" w14:textId="493210F7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58,3%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4B9E9D" w14:textId="44098ABC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9E52F1" w14:textId="10BF47FE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E10B078" w14:textId="15398277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7AC33E5" w14:textId="1A8D8B8F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5%</w:t>
            </w:r>
          </w:p>
        </w:tc>
        <w:tc>
          <w:tcPr>
            <w:tcW w:w="1067" w:type="dxa"/>
            <w:shd w:val="clear" w:color="auto" w:fill="auto"/>
            <w:noWrap/>
          </w:tcPr>
          <w:p w14:paraId="114ED7B8" w14:textId="2D77401A" w:rsidR="00910509" w:rsidRPr="001546D6" w:rsidRDefault="0054238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7,6</w:t>
            </w:r>
          </w:p>
        </w:tc>
        <w:tc>
          <w:tcPr>
            <w:tcW w:w="1215" w:type="dxa"/>
            <w:shd w:val="clear" w:color="auto" w:fill="auto"/>
            <w:noWrap/>
          </w:tcPr>
          <w:p w14:paraId="18B66585" w14:textId="0F2B5DD0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61,7</w:t>
            </w:r>
          </w:p>
        </w:tc>
      </w:tr>
      <w:tr w:rsidR="00910509" w:rsidRPr="001546D6" w14:paraId="346F3C0F" w14:textId="77777777" w:rsidTr="003A7CCE">
        <w:trPr>
          <w:trHeight w:val="538"/>
        </w:trPr>
        <w:tc>
          <w:tcPr>
            <w:tcW w:w="2809" w:type="dxa"/>
            <w:shd w:val="clear" w:color="auto" w:fill="auto"/>
            <w:noWrap/>
            <w:hideMark/>
          </w:tcPr>
          <w:p w14:paraId="3875AA22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Образотворче</w:t>
            </w:r>
            <w:proofErr w:type="spellEnd"/>
            <w:r w:rsidRPr="00154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24D0DD4F" w14:textId="0CF4DD01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9514D07" w14:textId="1FC79385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8D931E8" w14:textId="5DC8F77D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B712990" w14:textId="71C83A14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52%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B24D8A" w14:textId="3AE7A759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34CB96" w14:textId="60CA6575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B09D418" w14:textId="4FA32506" w:rsidR="00910509" w:rsidRPr="003957D0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6FAD9A" w14:textId="40D04A1F" w:rsidR="00910509" w:rsidRPr="003957D0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631A5B35" w14:textId="11B8532B" w:rsidR="00910509" w:rsidRPr="001546D6" w:rsidRDefault="003957D0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0529ECD4" w14:textId="69796B55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76,7</w:t>
            </w:r>
          </w:p>
        </w:tc>
      </w:tr>
      <w:tr w:rsidR="00910509" w:rsidRPr="001546D6" w14:paraId="3BA3B0E7" w14:textId="77777777" w:rsidTr="003A7CCE">
        <w:trPr>
          <w:trHeight w:val="516"/>
        </w:trPr>
        <w:tc>
          <w:tcPr>
            <w:tcW w:w="2809" w:type="dxa"/>
            <w:shd w:val="clear" w:color="auto" w:fill="auto"/>
            <w:noWrap/>
          </w:tcPr>
          <w:p w14:paraId="2A5FEA63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651568B" w14:textId="20CA56DA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98B9501" w14:textId="123BF8C5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78,1%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ED87B34" w14:textId="21C35C6F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C8A296" w14:textId="6BE3C9F7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21,9%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7196FB" w14:textId="1CC7F9CD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15F47B" w14:textId="3EC6E4B2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B9C13F" w14:textId="3316252F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480458F" w14:textId="739D47E6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23377238" w14:textId="0A649080" w:rsidR="00910509" w:rsidRPr="001546D6" w:rsidRDefault="008234A1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10,4</w:t>
            </w:r>
          </w:p>
        </w:tc>
        <w:tc>
          <w:tcPr>
            <w:tcW w:w="1215" w:type="dxa"/>
            <w:shd w:val="clear" w:color="auto" w:fill="auto"/>
            <w:noWrap/>
          </w:tcPr>
          <w:p w14:paraId="2125A124" w14:textId="1FDC5962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100</w:t>
            </w:r>
          </w:p>
        </w:tc>
      </w:tr>
      <w:tr w:rsidR="00910509" w:rsidRPr="001546D6" w14:paraId="4B581259" w14:textId="77777777" w:rsidTr="003A7CCE">
        <w:trPr>
          <w:trHeight w:val="533"/>
        </w:trPr>
        <w:tc>
          <w:tcPr>
            <w:tcW w:w="2809" w:type="dxa"/>
            <w:shd w:val="clear" w:color="auto" w:fill="auto"/>
            <w:noWrap/>
            <w:hideMark/>
          </w:tcPr>
          <w:p w14:paraId="11C66B0F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46D6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6D0E7162" w14:textId="78F630A8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5A6646A" w14:textId="473FC030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23F31652" w14:textId="2A738FA0" w:rsidR="00910509" w:rsidRPr="00314B6F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6AD7455" w14:textId="1749F1BF" w:rsidR="00910509" w:rsidRPr="00314B6F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47,3%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DBD0FD" w14:textId="4BC7E267" w:rsidR="00910509" w:rsidRPr="00314B6F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6E8015" w14:textId="53D08899" w:rsidR="00910509" w:rsidRPr="00314B6F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29,7%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3C73489" w14:textId="021533B2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CD92C2" w14:textId="4FA57B44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4C375352" w14:textId="28C967FB" w:rsidR="00910509" w:rsidRPr="001546D6" w:rsidRDefault="00314B6F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7,8</w:t>
            </w:r>
          </w:p>
        </w:tc>
        <w:tc>
          <w:tcPr>
            <w:tcW w:w="1215" w:type="dxa"/>
            <w:shd w:val="clear" w:color="auto" w:fill="auto"/>
            <w:noWrap/>
          </w:tcPr>
          <w:p w14:paraId="01844BAE" w14:textId="7C16F006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70,3</w:t>
            </w:r>
          </w:p>
        </w:tc>
      </w:tr>
      <w:tr w:rsidR="00910509" w:rsidRPr="001546D6" w14:paraId="526632FD" w14:textId="77777777" w:rsidTr="003A7CCE">
        <w:trPr>
          <w:trHeight w:val="376"/>
        </w:trPr>
        <w:tc>
          <w:tcPr>
            <w:tcW w:w="2809" w:type="dxa"/>
            <w:shd w:val="clear" w:color="auto" w:fill="auto"/>
            <w:noWrap/>
          </w:tcPr>
          <w:p w14:paraId="0CC4CCC2" w14:textId="77777777" w:rsidR="00910509" w:rsidRPr="001546D6" w:rsidRDefault="00910509" w:rsidP="001546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546D6">
              <w:rPr>
                <w:rFonts w:ascii="Times New Roman" w:hAnsi="Times New Roman"/>
                <w:sz w:val="20"/>
                <w:szCs w:val="20"/>
                <w:lang w:val="uk-UA"/>
              </w:rPr>
              <w:t>Основи християнської етики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27F9685" w14:textId="3618F0AF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6BC2BF7" w14:textId="3ECA2E0F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26,2%</w:t>
            </w:r>
          </w:p>
        </w:tc>
        <w:tc>
          <w:tcPr>
            <w:tcW w:w="537" w:type="dxa"/>
            <w:tcBorders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13CA52E6" w14:textId="1FEC76E4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F53641C" w14:textId="046A3199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50%</w:t>
            </w:r>
          </w:p>
        </w:tc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F9B9F1" w14:textId="2BC7BA64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BF0B80" w14:textId="6B56F810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32,8%</w:t>
            </w:r>
          </w:p>
        </w:tc>
        <w:tc>
          <w:tcPr>
            <w:tcW w:w="56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15F1251" w14:textId="570294F8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08C823" w14:textId="1919C098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</w:tcPr>
          <w:p w14:paraId="074E7702" w14:textId="32A72766" w:rsidR="00910509" w:rsidRPr="001546D6" w:rsidRDefault="00DB5EFB" w:rsidP="00E970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7,9</w:t>
            </w:r>
          </w:p>
        </w:tc>
        <w:tc>
          <w:tcPr>
            <w:tcW w:w="1215" w:type="dxa"/>
            <w:shd w:val="clear" w:color="auto" w:fill="auto"/>
            <w:noWrap/>
          </w:tcPr>
          <w:p w14:paraId="68384970" w14:textId="7AF19523" w:rsidR="00910509" w:rsidRPr="001546D6" w:rsidRDefault="00FF4981" w:rsidP="00E970D4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  <w:lang w:val="uk-UA"/>
              </w:rPr>
              <w:t>76,2</w:t>
            </w:r>
          </w:p>
        </w:tc>
      </w:tr>
      <w:bookmarkEnd w:id="0"/>
      <w:bookmarkEnd w:id="1"/>
    </w:tbl>
    <w:p w14:paraId="46C84C47" w14:textId="77777777" w:rsidR="00B0283E" w:rsidRDefault="00B0283E" w:rsidP="00597A9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65070E4" w14:textId="77777777" w:rsidR="00B0283E" w:rsidRDefault="00B0283E" w:rsidP="00597A9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C2F6858" w14:textId="0D2317B0" w:rsidR="00597A96" w:rsidRPr="00597A96" w:rsidRDefault="00597A96" w:rsidP="00597A9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навчальних досягнень предметів суспільно-гуманітарного циклу </w:t>
      </w:r>
    </w:p>
    <w:p w14:paraId="33A3B114" w14:textId="26F7D191" w:rsidR="00597A96" w:rsidRPr="00597A96" w:rsidRDefault="00597A96" w:rsidP="00597A96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за І семестр 2024/2025 </w:t>
      </w:r>
      <w:proofErr w:type="spellStart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7FD25700" w14:textId="66A9267E" w:rsidR="00597A96" w:rsidRDefault="00B0283E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drawing>
          <wp:inline distT="0" distB="0" distL="0" distR="0" wp14:anchorId="02368A5E" wp14:editId="3A58CE74">
            <wp:extent cx="5486400" cy="3200400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D0B640" w14:textId="0E2C2391" w:rsidR="00597A96" w:rsidRDefault="00597A96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5D2407" w14:textId="663BFCC7" w:rsidR="00A15F94" w:rsidRDefault="00A15F94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AB88B16" w14:textId="77777777" w:rsidR="00262F2B" w:rsidRDefault="00262F2B" w:rsidP="00A15F9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E20C8A" w14:textId="77777777" w:rsidR="00262F2B" w:rsidRDefault="00262F2B" w:rsidP="00A15F9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2A020C1" w14:textId="04BC825E" w:rsidR="00A15F94" w:rsidRPr="00597A96" w:rsidRDefault="00A15F94" w:rsidP="00A15F9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Рівень навчальних досягнень предметів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природничо-математичного</w:t>
      </w: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 циклу </w:t>
      </w:r>
    </w:p>
    <w:p w14:paraId="041592FD" w14:textId="77777777" w:rsidR="00A15F94" w:rsidRPr="00597A96" w:rsidRDefault="00A15F94" w:rsidP="00A15F94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за І семестр 2024/2025 </w:t>
      </w:r>
      <w:proofErr w:type="spellStart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265D4F23" w14:textId="77777777" w:rsidR="00A15F94" w:rsidRDefault="00A15F94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9E7B7B" w14:textId="0DC06312" w:rsidR="00597A96" w:rsidRDefault="00BE0D66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drawing>
          <wp:inline distT="0" distB="0" distL="0" distR="0" wp14:anchorId="28A564F5" wp14:editId="394ECBDE">
            <wp:extent cx="5486400" cy="320040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AE167B" w14:textId="6EA155E1" w:rsidR="00262F2B" w:rsidRDefault="00262F2B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C595DA" w14:textId="0E60628E" w:rsidR="00262F2B" w:rsidRPr="00597A96" w:rsidRDefault="00262F2B" w:rsidP="00262F2B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Рівень навчальних досягнень предметів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художньо-естетичного </w:t>
      </w: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циклу </w:t>
      </w:r>
    </w:p>
    <w:p w14:paraId="4F12C13C" w14:textId="77777777" w:rsidR="00262F2B" w:rsidRPr="00597A96" w:rsidRDefault="00262F2B" w:rsidP="00262F2B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за І семестр 2024/2025 </w:t>
      </w:r>
      <w:proofErr w:type="spellStart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>н.р</w:t>
      </w:r>
      <w:proofErr w:type="spellEnd"/>
      <w:r w:rsidRPr="00597A9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14:paraId="3E6899D7" w14:textId="1539CFC0" w:rsidR="00262F2B" w:rsidRDefault="00262F2B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uk-UA"/>
        </w:rPr>
        <w:drawing>
          <wp:inline distT="0" distB="0" distL="0" distR="0" wp14:anchorId="65E3B1FE" wp14:editId="6B51B9B9">
            <wp:extent cx="5981700" cy="3909060"/>
            <wp:effectExtent l="0" t="0" r="0" b="1524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00A793" w14:textId="77777777" w:rsidR="003D33AD" w:rsidRDefault="003D33AD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AFD65A9" w14:textId="0F539C91" w:rsidR="00262F2B" w:rsidRDefault="003D33AD" w:rsidP="003D33A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D33AD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3D33AD">
        <w:rPr>
          <w:rFonts w:ascii="Times New Roman" w:hAnsi="Times New Roman"/>
          <w:sz w:val="28"/>
          <w:szCs w:val="28"/>
        </w:rPr>
        <w:t>жовтня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здійснювався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класно-узагальнюючий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3D33AD">
        <w:rPr>
          <w:rFonts w:ascii="Times New Roman" w:hAnsi="Times New Roman"/>
          <w:sz w:val="28"/>
          <w:szCs w:val="28"/>
        </w:rPr>
        <w:t>процесом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D33AD">
        <w:rPr>
          <w:rFonts w:ascii="Times New Roman" w:hAnsi="Times New Roman"/>
          <w:sz w:val="28"/>
          <w:szCs w:val="28"/>
        </w:rPr>
        <w:t>нових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3D33A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D33AD">
        <w:rPr>
          <w:rFonts w:ascii="Times New Roman" w:hAnsi="Times New Roman"/>
          <w:sz w:val="28"/>
          <w:szCs w:val="28"/>
        </w:rPr>
        <w:t>рівнем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D33AD">
        <w:rPr>
          <w:rFonts w:ascii="Times New Roman" w:hAnsi="Times New Roman"/>
          <w:sz w:val="28"/>
          <w:szCs w:val="28"/>
        </w:rPr>
        <w:t>сприйняття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програмного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учнів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3D33AD">
        <w:rPr>
          <w:rFonts w:ascii="Times New Roman" w:hAnsi="Times New Roman"/>
          <w:sz w:val="28"/>
          <w:szCs w:val="28"/>
        </w:rPr>
        <w:t>класів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33AD">
        <w:rPr>
          <w:rFonts w:ascii="Times New Roman" w:hAnsi="Times New Roman"/>
          <w:sz w:val="28"/>
          <w:szCs w:val="28"/>
        </w:rPr>
        <w:t>Адміністрація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3D33AD">
        <w:rPr>
          <w:rFonts w:ascii="Times New Roman" w:hAnsi="Times New Roman"/>
          <w:sz w:val="28"/>
          <w:szCs w:val="28"/>
        </w:rPr>
        <w:t>освіти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відвідувала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r w:rsidRPr="003D33AD">
        <w:rPr>
          <w:rFonts w:ascii="Times New Roman" w:hAnsi="Times New Roman"/>
          <w:sz w:val="28"/>
          <w:szCs w:val="28"/>
        </w:rPr>
        <w:lastRenderedPageBreak/>
        <w:t xml:space="preserve">уроки, </w:t>
      </w:r>
      <w:proofErr w:type="spellStart"/>
      <w:r w:rsidRPr="003D33AD">
        <w:rPr>
          <w:rFonts w:ascii="Times New Roman" w:hAnsi="Times New Roman"/>
          <w:sz w:val="28"/>
          <w:szCs w:val="28"/>
        </w:rPr>
        <w:t>виховні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заходи та </w:t>
      </w:r>
      <w:proofErr w:type="spellStart"/>
      <w:r w:rsidRPr="003D33AD">
        <w:rPr>
          <w:rFonts w:ascii="Times New Roman" w:hAnsi="Times New Roman"/>
          <w:sz w:val="28"/>
          <w:szCs w:val="28"/>
        </w:rPr>
        <w:t>спостерігала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D33AD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класів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33AD">
        <w:rPr>
          <w:rFonts w:ascii="Times New Roman" w:hAnsi="Times New Roman"/>
          <w:sz w:val="28"/>
          <w:szCs w:val="28"/>
        </w:rPr>
        <w:t>Практичний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психолог </w:t>
      </w:r>
      <w:proofErr w:type="spellStart"/>
      <w:r w:rsidRPr="003D33AD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  <w:lang w:val="uk-UA"/>
        </w:rPr>
        <w:t>ела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діагностику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рівня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адаптації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учнів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1,</w:t>
      </w:r>
      <w:r w:rsidRPr="003D33AD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3D33AD">
        <w:rPr>
          <w:rFonts w:ascii="Times New Roman" w:hAnsi="Times New Roman"/>
          <w:sz w:val="28"/>
          <w:szCs w:val="28"/>
        </w:rPr>
        <w:t>класів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D33AD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 xml:space="preserve">початковій / </w:t>
      </w:r>
      <w:proofErr w:type="spellStart"/>
      <w:r w:rsidRPr="003D33AD">
        <w:rPr>
          <w:rFonts w:ascii="Times New Roman" w:hAnsi="Times New Roman"/>
          <w:sz w:val="28"/>
          <w:szCs w:val="28"/>
        </w:rPr>
        <w:t>середній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ланці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33AD">
        <w:rPr>
          <w:rFonts w:ascii="Times New Roman" w:hAnsi="Times New Roman"/>
          <w:sz w:val="28"/>
          <w:szCs w:val="28"/>
        </w:rPr>
        <w:t>школи</w:t>
      </w:r>
      <w:proofErr w:type="spellEnd"/>
      <w:r w:rsidRPr="003D33AD">
        <w:rPr>
          <w:rFonts w:ascii="Times New Roman" w:hAnsi="Times New Roman"/>
          <w:sz w:val="28"/>
          <w:szCs w:val="28"/>
        </w:rPr>
        <w:t xml:space="preserve">. </w:t>
      </w:r>
    </w:p>
    <w:p w14:paraId="5DFDDAAE" w14:textId="77777777" w:rsidR="009D167B" w:rsidRDefault="0088334D" w:rsidP="003D33A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88334D">
        <w:rPr>
          <w:rFonts w:ascii="Times New Roman" w:hAnsi="Times New Roman"/>
          <w:sz w:val="28"/>
          <w:szCs w:val="28"/>
        </w:rPr>
        <w:t>Проаналізувавши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88334D">
        <w:rPr>
          <w:rFonts w:ascii="Times New Roman" w:hAnsi="Times New Roman"/>
          <w:sz w:val="28"/>
          <w:szCs w:val="28"/>
        </w:rPr>
        <w:t>успішності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можна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зробити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: - в кожному </w:t>
      </w:r>
      <w:proofErr w:type="spellStart"/>
      <w:r w:rsidRPr="0088334D">
        <w:rPr>
          <w:rFonts w:ascii="Times New Roman" w:hAnsi="Times New Roman"/>
          <w:sz w:val="28"/>
          <w:szCs w:val="28"/>
        </w:rPr>
        <w:t>класі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є резерв </w:t>
      </w:r>
      <w:proofErr w:type="spellStart"/>
      <w:r w:rsidRPr="0088334D">
        <w:rPr>
          <w:rFonts w:ascii="Times New Roman" w:hAnsi="Times New Roman"/>
          <w:sz w:val="28"/>
          <w:szCs w:val="28"/>
        </w:rPr>
        <w:t>учнів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34D">
        <w:rPr>
          <w:rFonts w:ascii="Times New Roman" w:hAnsi="Times New Roman"/>
          <w:sz w:val="28"/>
          <w:szCs w:val="28"/>
        </w:rPr>
        <w:t>які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могли б </w:t>
      </w:r>
      <w:proofErr w:type="spellStart"/>
      <w:r w:rsidRPr="0088334D">
        <w:rPr>
          <w:rFonts w:ascii="Times New Roman" w:hAnsi="Times New Roman"/>
          <w:sz w:val="28"/>
          <w:szCs w:val="28"/>
        </w:rPr>
        <w:t>досягти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8334D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рівня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- </w:t>
      </w:r>
      <w:r w:rsidR="009D167B">
        <w:rPr>
          <w:rFonts w:ascii="Times New Roman" w:hAnsi="Times New Roman"/>
          <w:sz w:val="28"/>
          <w:szCs w:val="28"/>
          <w:lang w:val="uk-UA"/>
        </w:rPr>
        <w:t>2</w:t>
      </w:r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учнів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334D">
        <w:rPr>
          <w:rFonts w:ascii="Times New Roman" w:hAnsi="Times New Roman"/>
          <w:sz w:val="28"/>
          <w:szCs w:val="28"/>
        </w:rPr>
        <w:t>які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мають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8334D">
        <w:rPr>
          <w:rFonts w:ascii="Times New Roman" w:hAnsi="Times New Roman"/>
          <w:sz w:val="28"/>
          <w:szCs w:val="28"/>
        </w:rPr>
        <w:t>одній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оцінці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«9» </w:t>
      </w:r>
      <w:proofErr w:type="spellStart"/>
      <w:r w:rsidRPr="0088334D">
        <w:rPr>
          <w:rFonts w:ascii="Times New Roman" w:hAnsi="Times New Roman"/>
          <w:sz w:val="28"/>
          <w:szCs w:val="28"/>
        </w:rPr>
        <w:t>балів</w:t>
      </w:r>
      <w:proofErr w:type="spellEnd"/>
      <w:r w:rsidRPr="0088334D">
        <w:rPr>
          <w:rFonts w:ascii="Times New Roman" w:hAnsi="Times New Roman"/>
          <w:sz w:val="28"/>
          <w:szCs w:val="28"/>
        </w:rPr>
        <w:t>)</w:t>
      </w:r>
      <w:r w:rsidR="009D167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8334D">
        <w:rPr>
          <w:rFonts w:ascii="Times New Roman" w:hAnsi="Times New Roman"/>
          <w:sz w:val="28"/>
          <w:szCs w:val="28"/>
        </w:rPr>
        <w:t>достатнього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рівня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- </w:t>
      </w:r>
      <w:r w:rsidR="009D167B">
        <w:rPr>
          <w:rFonts w:ascii="Times New Roman" w:hAnsi="Times New Roman"/>
          <w:sz w:val="28"/>
          <w:szCs w:val="28"/>
          <w:lang w:val="uk-UA"/>
        </w:rPr>
        <w:t>11</w:t>
      </w:r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учнів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(з </w:t>
      </w:r>
      <w:proofErr w:type="spellStart"/>
      <w:r w:rsidRPr="0088334D">
        <w:rPr>
          <w:rFonts w:ascii="Times New Roman" w:hAnsi="Times New Roman"/>
          <w:sz w:val="28"/>
          <w:szCs w:val="28"/>
        </w:rPr>
        <w:t>однією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оцінкою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«6</w:t>
      </w:r>
      <w:r w:rsidR="009D167B">
        <w:rPr>
          <w:rFonts w:ascii="Times New Roman" w:hAnsi="Times New Roman"/>
          <w:sz w:val="28"/>
          <w:szCs w:val="28"/>
          <w:lang w:val="uk-UA"/>
        </w:rPr>
        <w:t xml:space="preserve"> або 5</w:t>
      </w:r>
      <w:r w:rsidRPr="0088334D">
        <w:rPr>
          <w:rFonts w:ascii="Times New Roman" w:hAnsi="Times New Roman"/>
          <w:sz w:val="28"/>
          <w:szCs w:val="28"/>
        </w:rPr>
        <w:t>» бал</w:t>
      </w:r>
      <w:proofErr w:type="spellStart"/>
      <w:r w:rsidR="009D167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88334D">
        <w:rPr>
          <w:rFonts w:ascii="Times New Roman" w:hAnsi="Times New Roman"/>
          <w:sz w:val="28"/>
          <w:szCs w:val="28"/>
        </w:rPr>
        <w:t>)</w:t>
      </w:r>
      <w:r w:rsidR="009D167B">
        <w:rPr>
          <w:rFonts w:ascii="Times New Roman" w:hAnsi="Times New Roman"/>
          <w:sz w:val="28"/>
          <w:szCs w:val="28"/>
          <w:lang w:val="uk-UA"/>
        </w:rPr>
        <w:t xml:space="preserve"> та початкового рівня -  7 учнів </w:t>
      </w:r>
      <w:r w:rsidR="009D167B" w:rsidRPr="0088334D">
        <w:rPr>
          <w:rFonts w:ascii="Times New Roman" w:hAnsi="Times New Roman"/>
          <w:sz w:val="28"/>
          <w:szCs w:val="28"/>
        </w:rPr>
        <w:t xml:space="preserve">(з </w:t>
      </w:r>
      <w:proofErr w:type="spellStart"/>
      <w:r w:rsidR="009D167B" w:rsidRPr="0088334D">
        <w:rPr>
          <w:rFonts w:ascii="Times New Roman" w:hAnsi="Times New Roman"/>
          <w:sz w:val="28"/>
          <w:szCs w:val="28"/>
        </w:rPr>
        <w:t>однією</w:t>
      </w:r>
      <w:proofErr w:type="spellEnd"/>
      <w:r w:rsidR="009D167B"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167B" w:rsidRPr="0088334D">
        <w:rPr>
          <w:rFonts w:ascii="Times New Roman" w:hAnsi="Times New Roman"/>
          <w:sz w:val="28"/>
          <w:szCs w:val="28"/>
        </w:rPr>
        <w:t>оцінкою</w:t>
      </w:r>
      <w:proofErr w:type="spellEnd"/>
      <w:r w:rsidR="009D167B" w:rsidRPr="0088334D">
        <w:rPr>
          <w:rFonts w:ascii="Times New Roman" w:hAnsi="Times New Roman"/>
          <w:sz w:val="28"/>
          <w:szCs w:val="28"/>
        </w:rPr>
        <w:t xml:space="preserve"> «</w:t>
      </w:r>
      <w:r w:rsidR="009D167B">
        <w:rPr>
          <w:rFonts w:ascii="Times New Roman" w:hAnsi="Times New Roman"/>
          <w:sz w:val="28"/>
          <w:szCs w:val="28"/>
          <w:lang w:val="uk-UA"/>
        </w:rPr>
        <w:t>3 або 2</w:t>
      </w:r>
      <w:r w:rsidR="009D167B" w:rsidRPr="0088334D">
        <w:rPr>
          <w:rFonts w:ascii="Times New Roman" w:hAnsi="Times New Roman"/>
          <w:sz w:val="28"/>
          <w:szCs w:val="28"/>
        </w:rPr>
        <w:t>» бал</w:t>
      </w:r>
      <w:proofErr w:type="spellStart"/>
      <w:r w:rsidR="009D167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9D167B" w:rsidRPr="0088334D">
        <w:rPr>
          <w:rFonts w:ascii="Times New Roman" w:hAnsi="Times New Roman"/>
          <w:sz w:val="28"/>
          <w:szCs w:val="28"/>
        </w:rPr>
        <w:t>)</w:t>
      </w:r>
      <w:r w:rsidR="009D167B">
        <w:rPr>
          <w:rFonts w:ascii="Times New Roman" w:hAnsi="Times New Roman"/>
          <w:sz w:val="28"/>
          <w:szCs w:val="28"/>
          <w:lang w:val="uk-UA"/>
        </w:rPr>
        <w:t xml:space="preserve">  «3» бали – </w:t>
      </w:r>
      <w:proofErr w:type="spellStart"/>
      <w:r w:rsidRPr="0088334D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з І семестром 2023-2024 </w:t>
      </w:r>
      <w:proofErr w:type="spellStart"/>
      <w:r w:rsidRPr="0088334D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Pr="0088334D">
        <w:rPr>
          <w:rFonts w:ascii="Times New Roman" w:hAnsi="Times New Roman"/>
          <w:sz w:val="28"/>
          <w:szCs w:val="28"/>
        </w:rPr>
        <w:t>якість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34D">
        <w:rPr>
          <w:rFonts w:ascii="Times New Roman" w:hAnsi="Times New Roman"/>
          <w:sz w:val="28"/>
          <w:szCs w:val="28"/>
        </w:rPr>
        <w:t>варіативністю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88334D">
        <w:rPr>
          <w:rFonts w:ascii="Times New Roman" w:hAnsi="Times New Roman"/>
          <w:sz w:val="28"/>
          <w:szCs w:val="28"/>
        </w:rPr>
        <w:t>паралелях</w:t>
      </w:r>
      <w:proofErr w:type="spellEnd"/>
      <w:r w:rsidRPr="0088334D">
        <w:rPr>
          <w:rFonts w:ascii="Times New Roman" w:hAnsi="Times New Roman"/>
          <w:sz w:val="28"/>
          <w:szCs w:val="28"/>
        </w:rPr>
        <w:t xml:space="preserve">: </w:t>
      </w:r>
    </w:p>
    <w:p w14:paraId="7DCD64DA" w14:textId="77777777" w:rsidR="009D167B" w:rsidRDefault="0088334D" w:rsidP="009D167B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167B">
        <w:rPr>
          <w:rFonts w:ascii="Times New Roman" w:hAnsi="Times New Roman"/>
          <w:sz w:val="28"/>
          <w:szCs w:val="28"/>
        </w:rPr>
        <w:t>збільшилась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учнів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початкового </w:t>
      </w:r>
      <w:proofErr w:type="spellStart"/>
      <w:r w:rsidRPr="009D167B">
        <w:rPr>
          <w:rFonts w:ascii="Times New Roman" w:hAnsi="Times New Roman"/>
          <w:sz w:val="28"/>
          <w:szCs w:val="28"/>
        </w:rPr>
        <w:t>рівня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9D167B">
        <w:rPr>
          <w:rFonts w:ascii="Times New Roman" w:hAnsi="Times New Roman"/>
          <w:sz w:val="28"/>
          <w:szCs w:val="28"/>
        </w:rPr>
        <w:t>знизились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роботи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D167B">
        <w:rPr>
          <w:rFonts w:ascii="Times New Roman" w:hAnsi="Times New Roman"/>
          <w:sz w:val="28"/>
          <w:szCs w:val="28"/>
        </w:rPr>
        <w:t>обдарованими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учнями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;  </w:t>
      </w:r>
    </w:p>
    <w:p w14:paraId="3E4DA53E" w14:textId="77777777" w:rsidR="009D167B" w:rsidRDefault="0088334D" w:rsidP="009D167B">
      <w:pPr>
        <w:pStyle w:val="a3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167B">
        <w:rPr>
          <w:rFonts w:ascii="Times New Roman" w:hAnsi="Times New Roman"/>
          <w:sz w:val="28"/>
          <w:szCs w:val="28"/>
        </w:rPr>
        <w:t>низька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167B">
        <w:rPr>
          <w:rFonts w:ascii="Times New Roman" w:hAnsi="Times New Roman"/>
          <w:sz w:val="28"/>
          <w:szCs w:val="28"/>
        </w:rPr>
        <w:t>мотиваційна</w:t>
      </w:r>
      <w:proofErr w:type="spellEnd"/>
      <w:r w:rsidRPr="009D167B">
        <w:rPr>
          <w:rFonts w:ascii="Times New Roman" w:hAnsi="Times New Roman"/>
          <w:sz w:val="28"/>
          <w:szCs w:val="28"/>
        </w:rPr>
        <w:t xml:space="preserve"> основ</w:t>
      </w:r>
      <w:r w:rsidR="009D167B" w:rsidRPr="009D167B">
        <w:rPr>
          <w:rFonts w:ascii="Times New Roman" w:hAnsi="Times New Roman"/>
          <w:sz w:val="28"/>
          <w:szCs w:val="28"/>
          <w:lang w:val="uk-UA"/>
        </w:rPr>
        <w:t>а</w:t>
      </w:r>
      <w:r w:rsidRPr="009D167B">
        <w:rPr>
          <w:rFonts w:ascii="Times New Roman" w:hAnsi="Times New Roman"/>
          <w:sz w:val="28"/>
          <w:szCs w:val="28"/>
        </w:rPr>
        <w:t>.</w:t>
      </w:r>
    </w:p>
    <w:p w14:paraId="15AA16C8" w14:textId="65CA972B" w:rsidR="0088334D" w:rsidRPr="00A52220" w:rsidRDefault="009D167B" w:rsidP="009D167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Аналіз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якості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досягнень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учнів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показує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що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причинами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виникнення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щодо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динаміки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успішності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психологічний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учнів</w:t>
      </w:r>
      <w:proofErr w:type="spellEnd"/>
      <w:r w:rsidR="00EF779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F779E">
        <w:rPr>
          <w:rFonts w:ascii="Times New Roman" w:hAnsi="Times New Roman"/>
          <w:sz w:val="28"/>
          <w:szCs w:val="28"/>
          <w:lang w:val="uk-UA"/>
        </w:rPr>
        <w:t>низьа</w:t>
      </w:r>
      <w:proofErr w:type="spellEnd"/>
      <w:r w:rsidR="00EF779E">
        <w:rPr>
          <w:rFonts w:ascii="Times New Roman" w:hAnsi="Times New Roman"/>
          <w:sz w:val="28"/>
          <w:szCs w:val="28"/>
          <w:lang w:val="uk-UA"/>
        </w:rPr>
        <w:t xml:space="preserve"> мотивація до </w:t>
      </w:r>
      <w:proofErr w:type="gramStart"/>
      <w:r w:rsidR="00EF779E">
        <w:rPr>
          <w:rFonts w:ascii="Times New Roman" w:hAnsi="Times New Roman"/>
          <w:sz w:val="28"/>
          <w:szCs w:val="28"/>
          <w:lang w:val="uk-UA"/>
        </w:rPr>
        <w:t>навчання</w:t>
      </w:r>
      <w:r w:rsidR="0088334D" w:rsidRPr="009D167B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88334D" w:rsidRPr="009D167B">
        <w:rPr>
          <w:rFonts w:ascii="Times New Roman" w:hAnsi="Times New Roman"/>
          <w:sz w:val="28"/>
          <w:szCs w:val="28"/>
        </w:rPr>
        <w:t>тривоги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перебування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88334D" w:rsidRPr="009D167B">
        <w:rPr>
          <w:rFonts w:ascii="Times New Roman" w:hAnsi="Times New Roman"/>
          <w:sz w:val="28"/>
          <w:szCs w:val="28"/>
        </w:rPr>
        <w:t>укриттях</w:t>
      </w:r>
      <w:proofErr w:type="spellEnd"/>
      <w:r w:rsidR="0088334D" w:rsidRPr="009D167B">
        <w:rPr>
          <w:rFonts w:ascii="Times New Roman" w:hAnsi="Times New Roman"/>
          <w:sz w:val="28"/>
          <w:szCs w:val="28"/>
        </w:rPr>
        <w:t>)</w:t>
      </w:r>
      <w:r w:rsidR="00A52220">
        <w:rPr>
          <w:rFonts w:ascii="Times New Roman" w:hAnsi="Times New Roman"/>
          <w:sz w:val="28"/>
          <w:szCs w:val="28"/>
          <w:lang w:val="uk-UA"/>
        </w:rPr>
        <w:t>.</w:t>
      </w:r>
    </w:p>
    <w:p w14:paraId="6B8E82D5" w14:textId="77777777" w:rsidR="003D33AD" w:rsidRDefault="003D33AD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D36760" w14:textId="633E2213" w:rsidR="00FC005B" w:rsidRPr="00FC005B" w:rsidRDefault="00FC005B" w:rsidP="00FC005B">
      <w:p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05B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3C85E2F2" w14:textId="77777777" w:rsidR="00FC005B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Заступнику директора з навчально-вихов</w:t>
      </w:r>
      <w:r>
        <w:rPr>
          <w:rFonts w:ascii="Times New Roman" w:hAnsi="Times New Roman"/>
          <w:sz w:val="28"/>
          <w:szCs w:val="28"/>
          <w:lang w:val="uk-UA"/>
        </w:rPr>
        <w:softHyphen/>
        <w:t xml:space="preserve">ної роботи </w:t>
      </w:r>
    </w:p>
    <w:p w14:paraId="77603175" w14:textId="43BB3DCF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Проаналізувати результати моніторингу за І семестр 2024-2025 н. р. у розрізі навчальних предметів.</w:t>
      </w:r>
    </w:p>
    <w:p w14:paraId="486E11BE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Тримати на контролі:</w:t>
      </w:r>
    </w:p>
    <w:p w14:paraId="41AB8914" w14:textId="77777777" w:rsidR="00FC005B" w:rsidRDefault="00FC005B" w:rsidP="00FC005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Критеріїв оцінювання навчальних досягнень учнів у системі загальної середньої освіти, Інструкції з ведення класного журналу учнів 5-11(12) класів загальноосвітніх навчальних закладів, Положення про золоту медаль «За високі досягнення в навчанні» та срібну медаль «За досягнення в навчанні»;</w:t>
      </w:r>
    </w:p>
    <w:p w14:paraId="6CB6A30C" w14:textId="77777777" w:rsidR="00FC005B" w:rsidRDefault="00FC005B" w:rsidP="00FC005B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навчальних досягнень учнів на позитивному принципі з урахуванням рівня їх досягнень.                                           </w:t>
      </w:r>
    </w:p>
    <w:p w14:paraId="6F3CEBDB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Проводити додаткову роз'яснювальну роботу щодо дотримання Критеріїв оцінювання навчальних досягнень учнів у системі загальної середньої освіти, Інструкції з ведення класного журналу учнів 5-11(12) класів загальноосвітніх навчальних закладів.</w:t>
      </w:r>
    </w:p>
    <w:p w14:paraId="695FC63E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Активізувати індивідуальну консультаційну роботу зі старшокласниками, спрямовану на поглиблення знань з базових дисциплін.                                   </w:t>
      </w:r>
    </w:p>
    <w:p w14:paraId="6A0BC6DB" w14:textId="77777777" w:rsidR="00FC005B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Класним керівникам 5-11 класів посилити контроль за учнями, які потребують особливої уваги, перевіряти успішність учнів й повідомляти батьків.                                                  </w:t>
      </w:r>
    </w:p>
    <w:p w14:paraId="73E2E8CC" w14:textId="77777777" w:rsidR="00FC005B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Учителям-предметникам протягом ІІ семестру 2024-2025 н. р.:</w:t>
      </w:r>
    </w:p>
    <w:p w14:paraId="6309CD0C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</w:t>
      </w:r>
      <w:r>
        <w:rPr>
          <w:rFonts w:ascii="Times New Roman" w:hAnsi="Times New Roman"/>
          <w:sz w:val="28"/>
          <w:szCs w:val="28"/>
          <w:lang w:val="uk-UA"/>
        </w:rPr>
        <w:softHyphen/>
        <w:t>ристовувати інноваційні форми контролю за рівнем засвоєння навчального матеріалу.</w:t>
      </w:r>
    </w:p>
    <w:p w14:paraId="0A0C37C7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організації освітнього процесу вчителям на кожному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слід особливу увагу приділяти завданням на формування в учнів умінь аналізувати, порівнювати та узагальнювати навчальний матеріал на всіх етапах уроку.</w:t>
      </w:r>
    </w:p>
    <w:p w14:paraId="11C48EC9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Активізувати застосовування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проектні технології, завдання на розвиток критичного мислення, дослідницько-пошукові завдання.</w:t>
      </w:r>
    </w:p>
    <w:p w14:paraId="3CA65F0E" w14:textId="5DB54B23" w:rsidR="00FC005B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педагогічних спільнот:</w:t>
      </w:r>
    </w:p>
    <w:p w14:paraId="5599721A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засіданнях обговорити питання індивідуалізації та диференціації навчання, погодити обсяг домашніх завдань із кожного предмета згідно з віковими особливостями учнів.</w:t>
      </w:r>
    </w:p>
    <w:p w14:paraId="7ABB3D5D" w14:textId="77777777" w:rsidR="00FC005B" w:rsidRDefault="00FC005B" w:rsidP="00FC005B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Розробити та представити на засіданні методичної ради шляхи подолання недоліків та підвищення результативності навчальних досягнень учнів.</w:t>
      </w:r>
    </w:p>
    <w:p w14:paraId="7C2E0487" w14:textId="6B0F455D" w:rsidR="00FC005B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класно-узагальнюючий контроль в </w:t>
      </w:r>
      <w:r w:rsidR="00A52220">
        <w:rPr>
          <w:rFonts w:ascii="Times New Roman" w:hAnsi="Times New Roman"/>
          <w:sz w:val="28"/>
          <w:szCs w:val="28"/>
          <w:lang w:val="uk-UA"/>
        </w:rPr>
        <w:t>класах</w:t>
      </w:r>
      <w:r>
        <w:rPr>
          <w:rFonts w:ascii="Times New Roman" w:hAnsi="Times New Roman"/>
          <w:sz w:val="28"/>
          <w:szCs w:val="28"/>
          <w:lang w:val="uk-UA"/>
        </w:rPr>
        <w:t>, з метою виявлення причин низької успішності</w:t>
      </w:r>
    </w:p>
    <w:p w14:paraId="5B2AC82F" w14:textId="4EA86004" w:rsidR="00FC005B" w:rsidRPr="003D33AD" w:rsidRDefault="00FC005B" w:rsidP="00FC005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наказу покласти </w:t>
      </w:r>
      <w:r>
        <w:rPr>
          <w:rFonts w:ascii="Times New Roman" w:hAnsi="Times New Roman"/>
          <w:sz w:val="28"/>
          <w:szCs w:val="36"/>
          <w:lang w:val="uk-UA"/>
        </w:rPr>
        <w:t xml:space="preserve">на заступника директора з навчально-виховної роботи </w:t>
      </w:r>
    </w:p>
    <w:p w14:paraId="2C78485B" w14:textId="1F6463E4" w:rsidR="003D33AD" w:rsidRDefault="003D33AD" w:rsidP="003D33A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58F2AC" w14:textId="1462B051" w:rsidR="003D33AD" w:rsidRDefault="003D33AD" w:rsidP="003D33A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7DD655" w14:textId="77777777" w:rsidR="003D33AD" w:rsidRPr="003D33AD" w:rsidRDefault="003D33AD" w:rsidP="003D33AD">
      <w:pPr>
        <w:widowControl w:val="0"/>
        <w:autoSpaceDE w:val="0"/>
        <w:autoSpaceDN w:val="0"/>
        <w:adjustRightInd w:val="0"/>
        <w:spacing w:after="160" w:line="240" w:lineRule="auto"/>
        <w:ind w:left="-284" w:firstLine="992"/>
        <w:jc w:val="both"/>
        <w:rPr>
          <w:rFonts w:ascii="Times New Roman" w:hAnsi="Times New Roman"/>
          <w:sz w:val="26"/>
          <w:szCs w:val="26"/>
          <w:lang w:val="uk-UA"/>
        </w:rPr>
      </w:pPr>
      <w:r w:rsidRPr="003D33AD">
        <w:rPr>
          <w:rFonts w:ascii="Times New Roman" w:hAnsi="Times New Roman"/>
          <w:sz w:val="26"/>
          <w:szCs w:val="26"/>
          <w:lang w:val="uk-UA"/>
        </w:rPr>
        <w:t>Директор                                                 Світлана ГОЛИК</w:t>
      </w:r>
    </w:p>
    <w:p w14:paraId="63944CC6" w14:textId="77777777" w:rsidR="003D33AD" w:rsidRPr="003D33AD" w:rsidRDefault="003D33AD" w:rsidP="003D33AD">
      <w:pPr>
        <w:widowControl w:val="0"/>
        <w:autoSpaceDE w:val="0"/>
        <w:autoSpaceDN w:val="0"/>
        <w:adjustRightInd w:val="0"/>
        <w:spacing w:after="160" w:line="240" w:lineRule="auto"/>
        <w:ind w:left="-284"/>
        <w:jc w:val="both"/>
        <w:rPr>
          <w:rFonts w:ascii="Times New Roman" w:hAnsi="Times New Roman"/>
          <w:sz w:val="26"/>
          <w:szCs w:val="26"/>
          <w:lang w:val="uk-UA"/>
        </w:rPr>
      </w:pPr>
      <w:r w:rsidRPr="003D33AD">
        <w:rPr>
          <w:rFonts w:ascii="Times New Roman" w:hAnsi="Times New Roman"/>
          <w:sz w:val="26"/>
          <w:szCs w:val="26"/>
          <w:lang w:val="uk-UA"/>
        </w:rPr>
        <w:tab/>
      </w:r>
      <w:r w:rsidRPr="003D33AD">
        <w:rPr>
          <w:rFonts w:ascii="Times New Roman" w:hAnsi="Times New Roman"/>
          <w:sz w:val="26"/>
          <w:szCs w:val="26"/>
          <w:lang w:val="uk-UA"/>
        </w:rPr>
        <w:tab/>
        <w:t>З наказом ознайомлені                           Інна ПАЛІЙ</w:t>
      </w:r>
    </w:p>
    <w:p w14:paraId="2912C242" w14:textId="77777777" w:rsidR="003D33AD" w:rsidRPr="003D33AD" w:rsidRDefault="003D33AD" w:rsidP="003D33A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4E8CD7" w14:textId="77777777" w:rsidR="00FC005B" w:rsidRDefault="00FC005B" w:rsidP="00FC005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1CF17" w14:textId="77777777" w:rsidR="00FC005B" w:rsidRPr="00B1401C" w:rsidRDefault="00FC005B" w:rsidP="00FC005B">
      <w:pPr>
        <w:jc w:val="both"/>
        <w:rPr>
          <w:rFonts w:ascii="Times New Roman" w:hAnsi="Times New Roman"/>
          <w:sz w:val="28"/>
          <w:szCs w:val="28"/>
        </w:rPr>
      </w:pPr>
    </w:p>
    <w:sectPr w:rsidR="00FC005B" w:rsidRPr="00B1401C" w:rsidSect="00BD44C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F86"/>
    <w:multiLevelType w:val="hybridMultilevel"/>
    <w:tmpl w:val="B3E4D9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930"/>
    <w:multiLevelType w:val="hybridMultilevel"/>
    <w:tmpl w:val="365CE6F4"/>
    <w:lvl w:ilvl="0" w:tplc="0726B148">
      <w:start w:val="1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F07855"/>
    <w:multiLevelType w:val="multilevel"/>
    <w:tmpl w:val="93166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440"/>
      </w:pPr>
    </w:lvl>
    <w:lvl w:ilvl="6">
      <w:start w:val="1"/>
      <w:numFmt w:val="decimal"/>
      <w:isLgl/>
      <w:lvlText w:val="%1.%2.%3.%4.%5.%6.%7."/>
      <w:lvlJc w:val="left"/>
      <w:pPr>
        <w:ind w:left="6804" w:hanging="1800"/>
      </w:p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</w:lvl>
  </w:abstractNum>
  <w:abstractNum w:abstractNumId="3" w15:restartNumberingAfterBreak="0">
    <w:nsid w:val="5E5B11BE"/>
    <w:multiLevelType w:val="hybridMultilevel"/>
    <w:tmpl w:val="AA8C5C94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1C"/>
    <w:rsid w:val="0002603F"/>
    <w:rsid w:val="00054A64"/>
    <w:rsid w:val="00086DA8"/>
    <w:rsid w:val="000D2A78"/>
    <w:rsid w:val="001110BD"/>
    <w:rsid w:val="00137B36"/>
    <w:rsid w:val="00143A3E"/>
    <w:rsid w:val="0015028E"/>
    <w:rsid w:val="001546D6"/>
    <w:rsid w:val="00167BEE"/>
    <w:rsid w:val="00174E8B"/>
    <w:rsid w:val="001A395E"/>
    <w:rsid w:val="001E48E0"/>
    <w:rsid w:val="00222F8B"/>
    <w:rsid w:val="002238B3"/>
    <w:rsid w:val="00262F2B"/>
    <w:rsid w:val="002E44F0"/>
    <w:rsid w:val="002F0130"/>
    <w:rsid w:val="00310901"/>
    <w:rsid w:val="00314B6F"/>
    <w:rsid w:val="00350EC0"/>
    <w:rsid w:val="00363CAE"/>
    <w:rsid w:val="003957D0"/>
    <w:rsid w:val="003A7CCE"/>
    <w:rsid w:val="003D33AD"/>
    <w:rsid w:val="003E293F"/>
    <w:rsid w:val="003F3CAC"/>
    <w:rsid w:val="00453906"/>
    <w:rsid w:val="00487BD9"/>
    <w:rsid w:val="004902A3"/>
    <w:rsid w:val="004D4DA0"/>
    <w:rsid w:val="004E407A"/>
    <w:rsid w:val="00500EEA"/>
    <w:rsid w:val="00514721"/>
    <w:rsid w:val="00516E18"/>
    <w:rsid w:val="00542381"/>
    <w:rsid w:val="00576B78"/>
    <w:rsid w:val="00597A96"/>
    <w:rsid w:val="005B02B7"/>
    <w:rsid w:val="0065430A"/>
    <w:rsid w:val="006A1CF9"/>
    <w:rsid w:val="006B34E9"/>
    <w:rsid w:val="006F5429"/>
    <w:rsid w:val="00705963"/>
    <w:rsid w:val="00725410"/>
    <w:rsid w:val="00734ABD"/>
    <w:rsid w:val="00752246"/>
    <w:rsid w:val="007B0117"/>
    <w:rsid w:val="00806D31"/>
    <w:rsid w:val="008234A1"/>
    <w:rsid w:val="008272FE"/>
    <w:rsid w:val="00833C35"/>
    <w:rsid w:val="00857AFE"/>
    <w:rsid w:val="0088334D"/>
    <w:rsid w:val="008A00BD"/>
    <w:rsid w:val="008A30F0"/>
    <w:rsid w:val="008C7BCD"/>
    <w:rsid w:val="008F7935"/>
    <w:rsid w:val="00910509"/>
    <w:rsid w:val="00967022"/>
    <w:rsid w:val="0098322E"/>
    <w:rsid w:val="009A5767"/>
    <w:rsid w:val="009C45B1"/>
    <w:rsid w:val="009D167B"/>
    <w:rsid w:val="009D2185"/>
    <w:rsid w:val="00A06300"/>
    <w:rsid w:val="00A15F94"/>
    <w:rsid w:val="00A27583"/>
    <w:rsid w:val="00A45BC8"/>
    <w:rsid w:val="00A52220"/>
    <w:rsid w:val="00A85EDB"/>
    <w:rsid w:val="00AA3D72"/>
    <w:rsid w:val="00AC687B"/>
    <w:rsid w:val="00B0283E"/>
    <w:rsid w:val="00B1401C"/>
    <w:rsid w:val="00B241AC"/>
    <w:rsid w:val="00B3312F"/>
    <w:rsid w:val="00B34222"/>
    <w:rsid w:val="00BA0257"/>
    <w:rsid w:val="00BC65BD"/>
    <w:rsid w:val="00BD44C1"/>
    <w:rsid w:val="00BD6775"/>
    <w:rsid w:val="00BE0D66"/>
    <w:rsid w:val="00C26AE8"/>
    <w:rsid w:val="00CA18B3"/>
    <w:rsid w:val="00CF32E8"/>
    <w:rsid w:val="00D313B3"/>
    <w:rsid w:val="00DA2F07"/>
    <w:rsid w:val="00DB5EFB"/>
    <w:rsid w:val="00DD0E53"/>
    <w:rsid w:val="00DF7027"/>
    <w:rsid w:val="00E15256"/>
    <w:rsid w:val="00E42929"/>
    <w:rsid w:val="00E83051"/>
    <w:rsid w:val="00E86D64"/>
    <w:rsid w:val="00E970D4"/>
    <w:rsid w:val="00EE0F2A"/>
    <w:rsid w:val="00EE7B0C"/>
    <w:rsid w:val="00EF095A"/>
    <w:rsid w:val="00EF779E"/>
    <w:rsid w:val="00F64025"/>
    <w:rsid w:val="00F81D91"/>
    <w:rsid w:val="00F83FD1"/>
    <w:rsid w:val="00F92653"/>
    <w:rsid w:val="00F96654"/>
    <w:rsid w:val="00F97210"/>
    <w:rsid w:val="00FC005B"/>
    <w:rsid w:val="00FE2F39"/>
    <w:rsid w:val="00FF4981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EB4C"/>
  <w15:chartTrackingRefBased/>
  <w15:docId w15:val="{A6D2E584-0304-4001-8326-98FF8C8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5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C8"/>
    <w:pPr>
      <w:ind w:left="720"/>
      <w:contextualSpacing/>
    </w:pPr>
  </w:style>
  <w:style w:type="table" w:customStyle="1" w:styleId="11">
    <w:name w:val="Сітка таблиці11"/>
    <w:basedOn w:val="a1"/>
    <w:next w:val="a4"/>
    <w:rsid w:val="00EE7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E7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chart" Target="charts/chart5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rgbClr val="002060"/>
                </a:solidFill>
              </a:rPr>
              <a:t>Середній бал та якісний показник успішності учнів за 2023/2024 н.р. </a:t>
            </a:r>
          </a:p>
          <a:p>
            <a:pPr>
              <a:defRPr/>
            </a:pPr>
            <a:r>
              <a:rPr lang="uk-UA">
                <a:solidFill>
                  <a:srgbClr val="002060"/>
                </a:solidFill>
              </a:rPr>
              <a:t>та І семестр 2024/2025 н.р.</a:t>
            </a:r>
          </a:p>
        </c:rich>
      </c:tx>
      <c:layout>
        <c:manualLayout>
          <c:xMode val="edge"/>
          <c:yMode val="edge"/>
          <c:x val="0.19404444580614194"/>
          <c:y val="5.0071530758226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2023/2024 н.р.  середній бал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8.1</c:v>
                </c:pt>
                <c:pt idx="1">
                  <c:v>7.4</c:v>
                </c:pt>
                <c:pt idx="2">
                  <c:v>7.1</c:v>
                </c:pt>
                <c:pt idx="3">
                  <c:v>7.1</c:v>
                </c:pt>
                <c:pt idx="4">
                  <c:v>7.5</c:v>
                </c:pt>
                <c:pt idx="5">
                  <c:v>7.6</c:v>
                </c:pt>
                <c:pt idx="6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E0-4D8D-8BDC-A1131F6A70BE}"/>
            </c:ext>
          </c:extLst>
        </c:ser>
        <c:ser>
          <c:idx val="1"/>
          <c:order val="1"/>
          <c:tx>
            <c:strRef>
              <c:f>Аркуш1!#REF!</c:f>
              <c:strCache>
                <c:ptCount val="1"/>
                <c:pt idx="0">
                  <c:v>#REF!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E0-4D8D-8BDC-A1131F6A70BE}"/>
            </c:ext>
          </c:extLst>
        </c:ser>
        <c:ser>
          <c:idx val="2"/>
          <c:order val="2"/>
          <c:tx>
            <c:strRef>
              <c:f>Аркуш1!#REF!</c:f>
              <c:strCache>
                <c:ptCount val="1"/>
                <c:pt idx="0">
                  <c:v>#REF!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E0-4D8D-8BDC-A1131F6A70BE}"/>
            </c:ext>
          </c:extLst>
        </c:ser>
        <c:ser>
          <c:idx val="3"/>
          <c:order val="3"/>
          <c:tx>
            <c:strRef>
              <c:f>Аркуш1!$C$1</c:f>
              <c:strCache>
                <c:ptCount val="1"/>
                <c:pt idx="0">
                  <c:v>2023/2024 н.р.  якісний показник успішності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Аркуш1!$C$2:$C$8</c:f>
              <c:numCache>
                <c:formatCode>General</c:formatCode>
                <c:ptCount val="7"/>
                <c:pt idx="0">
                  <c:v>72.7</c:v>
                </c:pt>
                <c:pt idx="1">
                  <c:v>31.6</c:v>
                </c:pt>
                <c:pt idx="2">
                  <c:v>15.8</c:v>
                </c:pt>
                <c:pt idx="3">
                  <c:v>20.8</c:v>
                </c:pt>
                <c:pt idx="4">
                  <c:v>65</c:v>
                </c:pt>
                <c:pt idx="5">
                  <c:v>34.700000000000003</c:v>
                </c:pt>
                <c:pt idx="6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9E0-4D8D-8BDC-A1131F6A70BE}"/>
            </c:ext>
          </c:extLst>
        </c:ser>
        <c:ser>
          <c:idx val="4"/>
          <c:order val="4"/>
          <c:tx>
            <c:strRef>
              <c:f>Аркуш1!$E$1</c:f>
              <c:strCache>
                <c:ptCount val="1"/>
                <c:pt idx="0">
                  <c:v>2024/2025 н.р. якісний показник успішності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Аркуш1!$A$2:$A$8</c:f>
              <c:strCache>
                <c:ptCount val="7"/>
                <c:pt idx="0">
                  <c:v>5 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  <c:pt idx="5">
                  <c:v>10 клас</c:v>
                </c:pt>
                <c:pt idx="6">
                  <c:v>11 клас</c:v>
                </c:pt>
              </c:strCache>
            </c:strRef>
          </c:cat>
          <c:val>
            <c:numRef>
              <c:f>Аркуш1!$E$2:$E$8</c:f>
              <c:numCache>
                <c:formatCode>General</c:formatCode>
                <c:ptCount val="7"/>
                <c:pt idx="0">
                  <c:v>88.2</c:v>
                </c:pt>
                <c:pt idx="1">
                  <c:v>68.2</c:v>
                </c:pt>
                <c:pt idx="2">
                  <c:v>50</c:v>
                </c:pt>
                <c:pt idx="3">
                  <c:v>11.8</c:v>
                </c:pt>
                <c:pt idx="4">
                  <c:v>44</c:v>
                </c:pt>
                <c:pt idx="5">
                  <c:v>56.2</c:v>
                </c:pt>
                <c:pt idx="6">
                  <c:v>56.2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36-4859-B1A3-48B67DBDF7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06856720"/>
        <c:axId val="506858688"/>
      </c:barChart>
      <c:catAx>
        <c:axId val="5068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6858688"/>
        <c:crosses val="autoZero"/>
        <c:auto val="1"/>
        <c:lblAlgn val="ctr"/>
        <c:lblOffset val="100"/>
        <c:noMultiLvlLbl val="0"/>
      </c:catAx>
      <c:valAx>
        <c:axId val="50685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685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rgbClr val="002060"/>
                </a:solidFill>
              </a:rPr>
              <a:t>Якість</a:t>
            </a:r>
            <a:r>
              <a:rPr lang="uk-UA" baseline="0">
                <a:solidFill>
                  <a:srgbClr val="002060"/>
                </a:solidFill>
              </a:rPr>
              <a:t> навчальних досягнень учнів</a:t>
            </a:r>
            <a:endParaRPr lang="uk-UA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C6F-4473-A660-BB7ED279BFA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C6F-4473-A660-BB7ED279BFA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C6F-4473-A660-BB7ED279BFA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C6F-4473-A660-BB7ED279BF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2"/>
                <c:pt idx="0">
                  <c:v>2023/2024 н.р.</c:v>
                </c:pt>
                <c:pt idx="1">
                  <c:v>І семестр 2024/2025 н.р.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39</c:v>
                </c:pt>
                <c:pt idx="1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C6F-4473-A660-BB7ED279BFA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>
                <a:solidFill>
                  <a:srgbClr val="002060"/>
                </a:solidFill>
              </a:rPr>
              <a:t>Якість</a:t>
            </a:r>
            <a:r>
              <a:rPr lang="uk-UA" baseline="0">
                <a:solidFill>
                  <a:srgbClr val="002060"/>
                </a:solidFill>
              </a:rPr>
              <a:t> знань учнів </a:t>
            </a:r>
          </a:p>
          <a:p>
            <a:pPr>
              <a:defRPr/>
            </a:pPr>
            <a:r>
              <a:rPr lang="uk-UA" baseline="0">
                <a:solidFill>
                  <a:srgbClr val="002060"/>
                </a:solidFill>
              </a:rPr>
              <a:t>10-11 класів</a:t>
            </a:r>
            <a:endParaRPr lang="uk-UA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563-40C6-8EC5-653647B5C97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563-40C6-8EC5-653647B5C97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563-40C6-8EC5-653647B5C97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563-40C6-8EC5-653647B5C9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2"/>
                <c:pt idx="0">
                  <c:v>2023/2024 н.р.</c:v>
                </c:pt>
                <c:pt idx="1">
                  <c:v>І семестр 2024/2025 н.р.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39.1</c:v>
                </c:pt>
                <c:pt idx="1">
                  <c:v>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63-40C6-8EC5-653647B5C97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7030A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Аркуш1!$A$2:$A$11</c:f>
              <c:strCache>
                <c:ptCount val="10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німецька мова</c:v>
                </c:pt>
                <c:pt idx="4">
                  <c:v>англійська мова</c:v>
                </c:pt>
                <c:pt idx="5">
                  <c:v>історія </c:v>
                </c:pt>
                <c:pt idx="6">
                  <c:v>історія України</c:v>
                </c:pt>
                <c:pt idx="7">
                  <c:v>всесвітня історія</c:v>
                </c:pt>
                <c:pt idx="8">
                  <c:v>правознавство</c:v>
                </c:pt>
                <c:pt idx="9">
                  <c:v>громадянська освіта</c:v>
                </c:pt>
              </c:strCache>
            </c:strRef>
          </c:cat>
          <c:val>
            <c:numRef>
              <c:f>Аркуш1!$B$2:$B$11</c:f>
              <c:numCache>
                <c:formatCode>General</c:formatCode>
                <c:ptCount val="10"/>
                <c:pt idx="0">
                  <c:v>13</c:v>
                </c:pt>
                <c:pt idx="1">
                  <c:v>13</c:v>
                </c:pt>
                <c:pt idx="2">
                  <c:v>16</c:v>
                </c:pt>
                <c:pt idx="3">
                  <c:v>11</c:v>
                </c:pt>
                <c:pt idx="4">
                  <c:v>18</c:v>
                </c:pt>
                <c:pt idx="5">
                  <c:v>3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AB-48D6-8B06-23646DA4A3D0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Аркуш1!$A$2:$A$11</c:f>
              <c:strCache>
                <c:ptCount val="10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німецька мова</c:v>
                </c:pt>
                <c:pt idx="4">
                  <c:v>англійська мова</c:v>
                </c:pt>
                <c:pt idx="5">
                  <c:v>історія </c:v>
                </c:pt>
                <c:pt idx="6">
                  <c:v>історія України</c:v>
                </c:pt>
                <c:pt idx="7">
                  <c:v>всесвітня історія</c:v>
                </c:pt>
                <c:pt idx="8">
                  <c:v>правознавство</c:v>
                </c:pt>
                <c:pt idx="9">
                  <c:v>громадянська освіта</c:v>
                </c:pt>
              </c:strCache>
            </c:strRef>
          </c:cat>
          <c:val>
            <c:numRef>
              <c:f>Аркуш1!$C$2:$C$11</c:f>
              <c:numCache>
                <c:formatCode>General</c:formatCode>
                <c:ptCount val="10"/>
                <c:pt idx="0">
                  <c:v>64</c:v>
                </c:pt>
                <c:pt idx="1">
                  <c:v>72</c:v>
                </c:pt>
                <c:pt idx="2">
                  <c:v>57</c:v>
                </c:pt>
                <c:pt idx="3">
                  <c:v>50</c:v>
                </c:pt>
                <c:pt idx="4">
                  <c:v>37</c:v>
                </c:pt>
                <c:pt idx="5">
                  <c:v>29</c:v>
                </c:pt>
                <c:pt idx="6">
                  <c:v>38</c:v>
                </c:pt>
                <c:pt idx="7">
                  <c:v>39</c:v>
                </c:pt>
                <c:pt idx="8">
                  <c:v>9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AB-48D6-8B06-23646DA4A3D0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Аркуш1!$A$2:$A$11</c:f>
              <c:strCache>
                <c:ptCount val="10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німецька мова</c:v>
                </c:pt>
                <c:pt idx="4">
                  <c:v>англійська мова</c:v>
                </c:pt>
                <c:pt idx="5">
                  <c:v>історія </c:v>
                </c:pt>
                <c:pt idx="6">
                  <c:v>історія України</c:v>
                </c:pt>
                <c:pt idx="7">
                  <c:v>всесвітня історія</c:v>
                </c:pt>
                <c:pt idx="8">
                  <c:v>правознавство</c:v>
                </c:pt>
                <c:pt idx="9">
                  <c:v>громадянська освіта</c:v>
                </c:pt>
              </c:strCache>
            </c:strRef>
          </c:cat>
          <c:val>
            <c:numRef>
              <c:f>Аркуш1!$D$2:$D$11</c:f>
              <c:numCache>
                <c:formatCode>General</c:formatCode>
                <c:ptCount val="10"/>
                <c:pt idx="0">
                  <c:v>49</c:v>
                </c:pt>
                <c:pt idx="1">
                  <c:v>44</c:v>
                </c:pt>
                <c:pt idx="2">
                  <c:v>48</c:v>
                </c:pt>
                <c:pt idx="3">
                  <c:v>60</c:v>
                </c:pt>
                <c:pt idx="4">
                  <c:v>35</c:v>
                </c:pt>
                <c:pt idx="5">
                  <c:v>8</c:v>
                </c:pt>
                <c:pt idx="6">
                  <c:v>49</c:v>
                </c:pt>
                <c:pt idx="7">
                  <c:v>48</c:v>
                </c:pt>
                <c:pt idx="8">
                  <c:v>13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AB-48D6-8B06-23646DA4A3D0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Аркуш1!$A$2:$A$11</c:f>
              <c:strCache>
                <c:ptCount val="10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німецька мова</c:v>
                </c:pt>
                <c:pt idx="4">
                  <c:v>англійська мова</c:v>
                </c:pt>
                <c:pt idx="5">
                  <c:v>історія </c:v>
                </c:pt>
                <c:pt idx="6">
                  <c:v>історія України</c:v>
                </c:pt>
                <c:pt idx="7">
                  <c:v>всесвітня історія</c:v>
                </c:pt>
                <c:pt idx="8">
                  <c:v>правознавство</c:v>
                </c:pt>
                <c:pt idx="9">
                  <c:v>громадянська освіта</c:v>
                </c:pt>
              </c:strCache>
            </c:strRef>
          </c:cat>
          <c:val>
            <c:numRef>
              <c:f>Аркуш1!$E$2:$E$11</c:f>
              <c:numCache>
                <c:formatCode>General</c:formatCode>
                <c:ptCount val="10"/>
                <c:pt idx="0">
                  <c:v>8</c:v>
                </c:pt>
                <c:pt idx="1">
                  <c:v>5</c:v>
                </c:pt>
                <c:pt idx="2">
                  <c:v>13</c:v>
                </c:pt>
                <c:pt idx="3">
                  <c:v>14</c:v>
                </c:pt>
                <c:pt idx="4">
                  <c:v>12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AB-48D6-8B06-23646DA4A3D0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Аркуш1!$A$2:$A$11</c:f>
              <c:strCache>
                <c:ptCount val="10"/>
                <c:pt idx="0">
                  <c:v>українська мова</c:v>
                </c:pt>
                <c:pt idx="1">
                  <c:v>українська література</c:v>
                </c:pt>
                <c:pt idx="2">
                  <c:v>зарубіжна література</c:v>
                </c:pt>
                <c:pt idx="3">
                  <c:v>німецька мова</c:v>
                </c:pt>
                <c:pt idx="4">
                  <c:v>англійська мова</c:v>
                </c:pt>
                <c:pt idx="5">
                  <c:v>історія </c:v>
                </c:pt>
                <c:pt idx="6">
                  <c:v>історія України</c:v>
                </c:pt>
                <c:pt idx="7">
                  <c:v>всесвітня історія</c:v>
                </c:pt>
                <c:pt idx="8">
                  <c:v>правознавство</c:v>
                </c:pt>
                <c:pt idx="9">
                  <c:v>громадянська освіта</c:v>
                </c:pt>
              </c:strCache>
            </c:strRef>
          </c:cat>
          <c:val>
            <c:numRef>
              <c:f>Аркуш1!$F$2:$F$11</c:f>
              <c:numCache>
                <c:formatCode>General</c:formatCode>
                <c:ptCount val="10"/>
              </c:numCache>
            </c:numRef>
          </c:val>
          <c:extLst>
            <c:ext xmlns:c16="http://schemas.microsoft.com/office/drawing/2014/chart" uri="{C3380CC4-5D6E-409C-BE32-E72D297353CC}">
              <c16:uniqueId val="{00000005-9FAB-48D6-8B06-23646DA4A3D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5214712"/>
        <c:axId val="435215040"/>
      </c:barChart>
      <c:catAx>
        <c:axId val="435214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5215040"/>
        <c:crosses val="autoZero"/>
        <c:auto val="1"/>
        <c:lblAlgn val="ctr"/>
        <c:lblOffset val="100"/>
        <c:noMultiLvlLbl val="0"/>
      </c:catAx>
      <c:valAx>
        <c:axId val="4352150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35214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accent6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геометрія</c:v>
                </c:pt>
                <c:pt idx="3">
                  <c:v>пізнаємо природу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фізика</c:v>
                </c:pt>
                <c:pt idx="7">
                  <c:v>хімія</c:v>
                </c:pt>
                <c:pt idx="8">
                  <c:v>інформатика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9</c:v>
                </c:pt>
                <c:pt idx="1">
                  <c:v>9</c:v>
                </c:pt>
                <c:pt idx="2">
                  <c:v>7</c:v>
                </c:pt>
                <c:pt idx="3">
                  <c:v>11</c:v>
                </c:pt>
                <c:pt idx="4">
                  <c:v>15</c:v>
                </c:pt>
                <c:pt idx="5">
                  <c:v>15</c:v>
                </c:pt>
                <c:pt idx="6">
                  <c:v>7</c:v>
                </c:pt>
                <c:pt idx="7">
                  <c:v>8</c:v>
                </c:pt>
                <c:pt idx="8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C9-4522-9344-CFA8DFF45883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геометрія</c:v>
                </c:pt>
                <c:pt idx="3">
                  <c:v>пізнаємо природу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фізика</c:v>
                </c:pt>
                <c:pt idx="7">
                  <c:v>хімія</c:v>
                </c:pt>
                <c:pt idx="8">
                  <c:v>інформатика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17</c:v>
                </c:pt>
                <c:pt idx="1">
                  <c:v>25</c:v>
                </c:pt>
                <c:pt idx="2">
                  <c:v>26</c:v>
                </c:pt>
                <c:pt idx="3">
                  <c:v>22</c:v>
                </c:pt>
                <c:pt idx="4">
                  <c:v>41</c:v>
                </c:pt>
                <c:pt idx="5">
                  <c:v>51</c:v>
                </c:pt>
                <c:pt idx="6">
                  <c:v>43</c:v>
                </c:pt>
                <c:pt idx="7">
                  <c:v>32</c:v>
                </c:pt>
                <c:pt idx="8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C9-4522-9344-CFA8DFF45883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геометрія</c:v>
                </c:pt>
                <c:pt idx="3">
                  <c:v>пізнаємо природу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фізика</c:v>
                </c:pt>
                <c:pt idx="7">
                  <c:v>хімія</c:v>
                </c:pt>
                <c:pt idx="8">
                  <c:v>інформатика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13</c:v>
                </c:pt>
                <c:pt idx="1">
                  <c:v>54</c:v>
                </c:pt>
                <c:pt idx="2">
                  <c:v>55</c:v>
                </c:pt>
                <c:pt idx="3">
                  <c:v>5</c:v>
                </c:pt>
                <c:pt idx="4">
                  <c:v>30</c:v>
                </c:pt>
                <c:pt idx="5">
                  <c:v>43</c:v>
                </c:pt>
                <c:pt idx="6">
                  <c:v>38</c:v>
                </c:pt>
                <c:pt idx="7">
                  <c:v>47</c:v>
                </c:pt>
                <c:pt idx="8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C9-4522-9344-CFA8DFF45883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математика</c:v>
                </c:pt>
                <c:pt idx="1">
                  <c:v>алгебра</c:v>
                </c:pt>
                <c:pt idx="2">
                  <c:v>геометрія</c:v>
                </c:pt>
                <c:pt idx="3">
                  <c:v>пізнаємо природу</c:v>
                </c:pt>
                <c:pt idx="4">
                  <c:v>біологія</c:v>
                </c:pt>
                <c:pt idx="5">
                  <c:v>географія</c:v>
                </c:pt>
                <c:pt idx="6">
                  <c:v>фізика</c:v>
                </c:pt>
                <c:pt idx="7">
                  <c:v>хімія</c:v>
                </c:pt>
                <c:pt idx="8">
                  <c:v>інформатика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C9-4522-9344-CFA8DFF4588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00857808"/>
        <c:axId val="500856824"/>
      </c:barChart>
      <c:catAx>
        <c:axId val="50085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0856824"/>
        <c:crosses val="autoZero"/>
        <c:auto val="1"/>
        <c:lblAlgn val="ctr"/>
        <c:lblOffset val="100"/>
        <c:noMultiLvlLbl val="0"/>
      </c:catAx>
      <c:valAx>
        <c:axId val="50085682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0085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accent6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трудове навчання</c:v>
                </c:pt>
                <c:pt idx="1">
                  <c:v>основи здоров'я</c:v>
                </c:pt>
                <c:pt idx="2">
                  <c:v>здоров'я, безпека, добробут</c:v>
                </c:pt>
                <c:pt idx="3">
                  <c:v>фізична культура</c:v>
                </c:pt>
                <c:pt idx="4">
                  <c:v>музичне мистецтво</c:v>
                </c:pt>
                <c:pt idx="5">
                  <c:v>образотворче мистецтво</c:v>
                </c:pt>
                <c:pt idx="6">
                  <c:v>захист України</c:v>
                </c:pt>
                <c:pt idx="7">
                  <c:v>мистецтво</c:v>
                </c:pt>
                <c:pt idx="8">
                  <c:v>християнська етика</c:v>
                </c:pt>
              </c:strCache>
            </c:strRef>
          </c:cat>
          <c:val>
            <c:numRef>
              <c:f>Аркуш1!$B$2:$B$10</c:f>
              <c:numCache>
                <c:formatCode>General</c:formatCode>
                <c:ptCount val="9"/>
                <c:pt idx="0">
                  <c:v>36</c:v>
                </c:pt>
                <c:pt idx="1">
                  <c:v>11</c:v>
                </c:pt>
                <c:pt idx="2">
                  <c:v>18</c:v>
                </c:pt>
                <c:pt idx="3">
                  <c:v>47</c:v>
                </c:pt>
                <c:pt idx="4">
                  <c:v>12</c:v>
                </c:pt>
                <c:pt idx="5">
                  <c:v>15</c:v>
                </c:pt>
                <c:pt idx="6">
                  <c:v>25</c:v>
                </c:pt>
                <c:pt idx="7">
                  <c:v>17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DA-4B79-9A87-E9C9292861E7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трудове навчання</c:v>
                </c:pt>
                <c:pt idx="1">
                  <c:v>основи здоров'я</c:v>
                </c:pt>
                <c:pt idx="2">
                  <c:v>здоров'я, безпека, добробут</c:v>
                </c:pt>
                <c:pt idx="3">
                  <c:v>фізична культура</c:v>
                </c:pt>
                <c:pt idx="4">
                  <c:v>музичне мистецтво</c:v>
                </c:pt>
                <c:pt idx="5">
                  <c:v>образотворче мистецтво</c:v>
                </c:pt>
                <c:pt idx="6">
                  <c:v>захист України</c:v>
                </c:pt>
                <c:pt idx="7">
                  <c:v>мистецтво</c:v>
                </c:pt>
                <c:pt idx="8">
                  <c:v>християнська етика</c:v>
                </c:pt>
              </c:strCache>
            </c:strRef>
          </c:cat>
          <c:val>
            <c:numRef>
              <c:f>Аркуш1!$C$2:$C$10</c:f>
              <c:numCache>
                <c:formatCode>General</c:formatCode>
                <c:ptCount val="9"/>
                <c:pt idx="0">
                  <c:v>49</c:v>
                </c:pt>
                <c:pt idx="1">
                  <c:v>27</c:v>
                </c:pt>
                <c:pt idx="2">
                  <c:v>35</c:v>
                </c:pt>
                <c:pt idx="3">
                  <c:v>70</c:v>
                </c:pt>
                <c:pt idx="4">
                  <c:v>35</c:v>
                </c:pt>
                <c:pt idx="5">
                  <c:v>31</c:v>
                </c:pt>
                <c:pt idx="6">
                  <c:v>7</c:v>
                </c:pt>
                <c:pt idx="7">
                  <c:v>35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DA-4B79-9A87-E9C9292861E7}"/>
            </c:ext>
          </c:extLst>
        </c:ser>
        <c:ser>
          <c:idx val="2"/>
          <c:order val="2"/>
          <c:tx>
            <c:strRef>
              <c:f>Аркуш1!$D$1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трудове навчання</c:v>
                </c:pt>
                <c:pt idx="1">
                  <c:v>основи здоров'я</c:v>
                </c:pt>
                <c:pt idx="2">
                  <c:v>здоров'я, безпека, добробут</c:v>
                </c:pt>
                <c:pt idx="3">
                  <c:v>фізична культура</c:v>
                </c:pt>
                <c:pt idx="4">
                  <c:v>музичне мистецтво</c:v>
                </c:pt>
                <c:pt idx="5">
                  <c:v>образотворче мистецтво</c:v>
                </c:pt>
                <c:pt idx="6">
                  <c:v>захист України</c:v>
                </c:pt>
                <c:pt idx="7">
                  <c:v>мистецтво</c:v>
                </c:pt>
                <c:pt idx="8">
                  <c:v>християнська етика</c:v>
                </c:pt>
              </c:strCache>
            </c:strRef>
          </c:cat>
          <c:val>
            <c:numRef>
              <c:f>Аркуш1!$D$2:$D$10</c:f>
              <c:numCache>
                <c:formatCode>General</c:formatCode>
                <c:ptCount val="9"/>
                <c:pt idx="0">
                  <c:v>49</c:v>
                </c:pt>
                <c:pt idx="1">
                  <c:v>27</c:v>
                </c:pt>
                <c:pt idx="2">
                  <c:v>35</c:v>
                </c:pt>
                <c:pt idx="3">
                  <c:v>70</c:v>
                </c:pt>
                <c:pt idx="4">
                  <c:v>35</c:v>
                </c:pt>
                <c:pt idx="5">
                  <c:v>31</c:v>
                </c:pt>
                <c:pt idx="6">
                  <c:v>7</c:v>
                </c:pt>
                <c:pt idx="7">
                  <c:v>35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DA-4B79-9A87-E9C9292861E7}"/>
            </c:ext>
          </c:extLst>
        </c:ser>
        <c:ser>
          <c:idx val="3"/>
          <c:order val="3"/>
          <c:tx>
            <c:strRef>
              <c:f>Аркуш1!$E$1</c:f>
              <c:strCache>
                <c:ptCount val="1"/>
                <c:pt idx="0">
                  <c:v>початковий рівень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трудове навчання</c:v>
                </c:pt>
                <c:pt idx="1">
                  <c:v>основи здоров'я</c:v>
                </c:pt>
                <c:pt idx="2">
                  <c:v>здоров'я, безпека, добробут</c:v>
                </c:pt>
                <c:pt idx="3">
                  <c:v>фізична культура</c:v>
                </c:pt>
                <c:pt idx="4">
                  <c:v>музичне мистецтво</c:v>
                </c:pt>
                <c:pt idx="5">
                  <c:v>образотворче мистецтво</c:v>
                </c:pt>
                <c:pt idx="6">
                  <c:v>захист України</c:v>
                </c:pt>
                <c:pt idx="7">
                  <c:v>мистецтво</c:v>
                </c:pt>
                <c:pt idx="8">
                  <c:v>християнська етика</c:v>
                </c:pt>
              </c:strCache>
            </c:strRef>
          </c:cat>
          <c:val>
            <c:numRef>
              <c:f>Аркуш1!$E$2:$E$10</c:f>
              <c:numCache>
                <c:formatCode>General</c:formatCode>
                <c:ptCount val="9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DA-4B79-9A87-E9C9292861E7}"/>
            </c:ext>
          </c:extLst>
        </c:ser>
        <c:ser>
          <c:idx val="4"/>
          <c:order val="4"/>
          <c:tx>
            <c:strRef>
              <c:f>Аркуш1!$F$1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Аркуш1!$A$2:$A$10</c:f>
              <c:strCache>
                <c:ptCount val="9"/>
                <c:pt idx="0">
                  <c:v>трудове навчання</c:v>
                </c:pt>
                <c:pt idx="1">
                  <c:v>основи здоров'я</c:v>
                </c:pt>
                <c:pt idx="2">
                  <c:v>здоров'я, безпека, добробут</c:v>
                </c:pt>
                <c:pt idx="3">
                  <c:v>фізична культура</c:v>
                </c:pt>
                <c:pt idx="4">
                  <c:v>музичне мистецтво</c:v>
                </c:pt>
                <c:pt idx="5">
                  <c:v>образотворче мистецтво</c:v>
                </c:pt>
                <c:pt idx="6">
                  <c:v>захист України</c:v>
                </c:pt>
                <c:pt idx="7">
                  <c:v>мистецтво</c:v>
                </c:pt>
                <c:pt idx="8">
                  <c:v>християнська етика</c:v>
                </c:pt>
              </c:strCache>
            </c:strRef>
          </c:cat>
          <c:val>
            <c:numRef>
              <c:f>Аркуш1!$F$2:$F$10</c:f>
              <c:numCache>
                <c:formatCode>General</c:formatCode>
                <c:ptCount val="9"/>
              </c:numCache>
            </c:numRef>
          </c:val>
          <c:extLst>
            <c:ext xmlns:c16="http://schemas.microsoft.com/office/drawing/2014/chart" uri="{C3380CC4-5D6E-409C-BE32-E72D297353CC}">
              <c16:uniqueId val="{00000005-11DA-4B79-9A87-E9C9292861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07931336"/>
        <c:axId val="507935272"/>
      </c:barChart>
      <c:catAx>
        <c:axId val="50793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07935272"/>
        <c:crosses val="autoZero"/>
        <c:auto val="1"/>
        <c:lblAlgn val="ctr"/>
        <c:lblOffset val="100"/>
        <c:noMultiLvlLbl val="0"/>
      </c:catAx>
      <c:valAx>
        <c:axId val="5079352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0793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accent6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10</Pages>
  <Words>8147</Words>
  <Characters>4645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14</cp:revision>
  <cp:lastPrinted>2025-03-24T09:10:00Z</cp:lastPrinted>
  <dcterms:created xsi:type="dcterms:W3CDTF">2025-03-17T19:37:00Z</dcterms:created>
  <dcterms:modified xsi:type="dcterms:W3CDTF">2025-03-25T16:15:00Z</dcterms:modified>
</cp:coreProperties>
</file>