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0031" w14:textId="77777777" w:rsidR="00CF6257" w:rsidRPr="00156E31" w:rsidRDefault="00CF6257" w:rsidP="00CF62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E31">
        <w:rPr>
          <w:rFonts w:ascii="Times New Roman" w:hAnsi="Times New Roman" w:cs="Times New Roman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072BAE7D" wp14:editId="31D1B12D">
            <wp:extent cx="742950" cy="819150"/>
            <wp:effectExtent l="0" t="0" r="0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43323" w14:textId="77777777" w:rsidR="00CF6257" w:rsidRPr="00156E31" w:rsidRDefault="00CF6257" w:rsidP="00CF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Чернівецька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14:paraId="4C5AAFAA" w14:textId="77777777" w:rsidR="00CF6257" w:rsidRPr="00156E31" w:rsidRDefault="00CF6257" w:rsidP="00CF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рада 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об’єднаної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1E09A" w14:textId="77777777" w:rsidR="00CF6257" w:rsidRPr="008A66B1" w:rsidRDefault="00CF6257" w:rsidP="00CF62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 – «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156E31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ЗС</w:t>
      </w:r>
      <w:r w:rsidRPr="00156E31">
        <w:rPr>
          <w:rFonts w:ascii="Times New Roman" w:hAnsi="Times New Roman" w:cs="Times New Roman"/>
          <w:b/>
          <w:sz w:val="28"/>
          <w:szCs w:val="28"/>
        </w:rPr>
        <w:t xml:space="preserve">О І-ІІІ </w:t>
      </w:r>
      <w:proofErr w:type="spellStart"/>
      <w:r w:rsidRPr="00156E31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EE2579A" w14:textId="77777777" w:rsidR="00CF6257" w:rsidRPr="00156E31" w:rsidRDefault="00CF6257" w:rsidP="00CF62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778BF" w14:textId="77777777" w:rsidR="00CF6257" w:rsidRPr="00286D57" w:rsidRDefault="00CF6257" w:rsidP="00CF62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286D57">
        <w:rPr>
          <w:rFonts w:ascii="Times New Roman" w:hAnsi="Times New Roman" w:cs="Times New Roman"/>
          <w:b/>
        </w:rPr>
        <w:t xml:space="preserve">59433, </w:t>
      </w:r>
      <w:proofErr w:type="spellStart"/>
      <w:r w:rsidRPr="00286D57">
        <w:rPr>
          <w:rFonts w:ascii="Times New Roman" w:hAnsi="Times New Roman" w:cs="Times New Roman"/>
          <w:b/>
        </w:rPr>
        <w:t>с.Вікно</w:t>
      </w:r>
      <w:proofErr w:type="spellEnd"/>
      <w:r w:rsidRPr="00286D57">
        <w:rPr>
          <w:rFonts w:ascii="Times New Roman" w:hAnsi="Times New Roman" w:cs="Times New Roman"/>
          <w:b/>
        </w:rPr>
        <w:t xml:space="preserve"> </w:t>
      </w:r>
      <w:proofErr w:type="spellStart"/>
      <w:r w:rsidRPr="00286D57">
        <w:rPr>
          <w:rFonts w:ascii="Times New Roman" w:hAnsi="Times New Roman" w:cs="Times New Roman"/>
          <w:b/>
        </w:rPr>
        <w:t>вул</w:t>
      </w:r>
      <w:proofErr w:type="spellEnd"/>
      <w:r w:rsidRPr="00286D5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286D57">
        <w:rPr>
          <w:rFonts w:ascii="Times New Roman" w:hAnsi="Times New Roman" w:cs="Times New Roman"/>
          <w:b/>
        </w:rPr>
        <w:t>Бажанського,17, тел.2-87-14, е-</w:t>
      </w:r>
      <w:r w:rsidRPr="00286D57">
        <w:rPr>
          <w:rFonts w:ascii="Times New Roman" w:hAnsi="Times New Roman" w:cs="Times New Roman"/>
          <w:b/>
          <w:lang w:val="en-US"/>
        </w:rPr>
        <w:t>mail</w:t>
      </w:r>
      <w:r w:rsidRPr="00286D57">
        <w:rPr>
          <w:rFonts w:ascii="Times New Roman" w:hAnsi="Times New Roman" w:cs="Times New Roman"/>
          <w:b/>
        </w:rPr>
        <w:t xml:space="preserve">: </w:t>
      </w:r>
      <w:proofErr w:type="spellStart"/>
      <w:r w:rsidRPr="00286D57">
        <w:rPr>
          <w:rFonts w:ascii="Times New Roman" w:hAnsi="Times New Roman" w:cs="Times New Roman"/>
          <w:b/>
          <w:lang w:val="en-US"/>
        </w:rPr>
        <w:t>vikno</w:t>
      </w:r>
      <w:proofErr w:type="spellEnd"/>
      <w:r w:rsidRPr="00286D57">
        <w:rPr>
          <w:rFonts w:ascii="Times New Roman" w:hAnsi="Times New Roman" w:cs="Times New Roman"/>
          <w:b/>
        </w:rPr>
        <w:t>_</w:t>
      </w:r>
      <w:proofErr w:type="spellStart"/>
      <w:r w:rsidRPr="00286D57">
        <w:rPr>
          <w:rFonts w:ascii="Times New Roman" w:hAnsi="Times New Roman" w:cs="Times New Roman"/>
          <w:b/>
          <w:lang w:val="en-US"/>
        </w:rPr>
        <w:t>zosh</w:t>
      </w:r>
      <w:proofErr w:type="spellEnd"/>
      <w:r w:rsidRPr="00286D57">
        <w:rPr>
          <w:rFonts w:ascii="Times New Roman" w:hAnsi="Times New Roman" w:cs="Times New Roman"/>
          <w:b/>
        </w:rPr>
        <w:t>2017@</w:t>
      </w:r>
      <w:proofErr w:type="spellStart"/>
      <w:r w:rsidRPr="00286D57">
        <w:rPr>
          <w:rFonts w:ascii="Times New Roman" w:hAnsi="Times New Roman" w:cs="Times New Roman"/>
          <w:b/>
          <w:lang w:val="en-US"/>
        </w:rPr>
        <w:t>ukr</w:t>
      </w:r>
      <w:proofErr w:type="spellEnd"/>
      <w:r w:rsidRPr="00286D57">
        <w:rPr>
          <w:rFonts w:ascii="Times New Roman" w:hAnsi="Times New Roman" w:cs="Times New Roman"/>
          <w:b/>
        </w:rPr>
        <w:t>.</w:t>
      </w:r>
      <w:r w:rsidRPr="00286D57">
        <w:rPr>
          <w:rFonts w:ascii="Times New Roman" w:hAnsi="Times New Roman" w:cs="Times New Roman"/>
          <w:b/>
          <w:lang w:val="en-US"/>
        </w:rPr>
        <w:t>net</w:t>
      </w:r>
      <w:r w:rsidRPr="00286D57">
        <w:rPr>
          <w:rFonts w:ascii="Times New Roman" w:hAnsi="Times New Roman" w:cs="Times New Roman"/>
          <w:b/>
        </w:rPr>
        <w:t xml:space="preserve"> </w:t>
      </w:r>
    </w:p>
    <w:p w14:paraId="0CF0345F" w14:textId="77777777" w:rsidR="00CF6257" w:rsidRDefault="00CF6257" w:rsidP="00CF6257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9040A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НАКАЗ</w:t>
      </w:r>
    </w:p>
    <w:p w14:paraId="7615D316" w14:textId="31C1AA6D" w:rsidR="00CF6257" w:rsidRPr="00A26F68" w:rsidRDefault="00CF6257" w:rsidP="00CF6257">
      <w:pPr>
        <w:ind w:left="-284"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6F6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A26F68">
        <w:rPr>
          <w:rFonts w:ascii="Times New Roman" w:hAnsi="Times New Roman" w:cs="Times New Roman"/>
          <w:sz w:val="28"/>
          <w:szCs w:val="28"/>
          <w:lang w:val="uk-UA"/>
        </w:rPr>
        <w:t>с.Вікно</w:t>
      </w:r>
      <w:proofErr w:type="spellEnd"/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</w:t>
      </w:r>
    </w:p>
    <w:p w14:paraId="3E4FE422" w14:textId="77777777" w:rsidR="00CF6257" w:rsidRPr="00A26F68" w:rsidRDefault="00CF6257" w:rsidP="00CF6257">
      <w:pPr>
        <w:ind w:left="-284" w:right="27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19EFD0FC" w14:textId="77777777" w:rsidR="00CF6257" w:rsidRDefault="00CF6257" w:rsidP="00CF6257">
      <w:pPr>
        <w:ind w:left="-284" w:right="27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b/>
          <w:sz w:val="28"/>
          <w:szCs w:val="28"/>
          <w:lang w:val="uk-UA"/>
        </w:rPr>
        <w:t>атестації педагогічних працівників</w:t>
      </w:r>
    </w:p>
    <w:p w14:paraId="203104DA" w14:textId="77777777" w:rsidR="00CF6257" w:rsidRPr="00A26F68" w:rsidRDefault="00CF6257" w:rsidP="00CF6257">
      <w:pPr>
        <w:ind w:left="-284" w:right="27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3E69B" w14:textId="5797349C" w:rsidR="00CF6257" w:rsidRPr="00A26F68" w:rsidRDefault="00CF6257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освіту», вимог Типового положення про атестацію педагогічних працівників України, затвердженого наказом Міністерства освіти і науки України від 06.10.2010 №930, зареєстрованого в Міністерстві юстиції 14.12.2010 № 1255/18550, керуючись постановою Кабінету Міністрів України від 11.03.2020 №211 «Про запобігання поширенню на території України гострої респіраторної хвороби СОVID-19, спричиненої </w:t>
      </w:r>
      <w:proofErr w:type="spellStart"/>
      <w:r w:rsidRPr="00D7231A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 SARS - СоV-2» (із змінами), наказом Міністерства освіти і науки України від 16.03.2020 № 406 «Про організаційні заходи для запобігання поширенню </w:t>
      </w:r>
      <w:proofErr w:type="spellStart"/>
      <w:r w:rsidRPr="00D7231A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 СOVID-19» (із внесеними змінами наказом МОНУ від 08.04.2020 №485) та рекомендаціями листа Міністерства освіти і науки України від 27.03.2020 №1/9-179 «Щодо проведення атестації педагогічних працівників у 2022 році в умовах карантину», відповідно до наказу №265 від 3 вересня 2021 року «Про проведення атестації педагогічних працівників у 2021/2022 навчальному році»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та на підставі рішення засідання атестаційної комісії</w:t>
      </w:r>
    </w:p>
    <w:p w14:paraId="2C027FC2" w14:textId="77777777" w:rsidR="00CF6257" w:rsidRPr="00A26F68" w:rsidRDefault="00CF6257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EBF8D6" w14:textId="77777777" w:rsidR="00CF6257" w:rsidRPr="00A26F68" w:rsidRDefault="00CF6257" w:rsidP="00CF6257">
      <w:pPr>
        <w:tabs>
          <w:tab w:val="left" w:pos="9639"/>
        </w:tabs>
        <w:spacing w:line="276" w:lineRule="auto"/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6F68">
        <w:rPr>
          <w:rFonts w:ascii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55B60EE5" w14:textId="71A4F171" w:rsidR="00CF6257" w:rsidRPr="0006169D" w:rsidRDefault="00CF6257" w:rsidP="00CF6257">
      <w:pPr>
        <w:pStyle w:val="a3"/>
        <w:numPr>
          <w:ilvl w:val="0"/>
          <w:numId w:val="1"/>
        </w:num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9D">
        <w:rPr>
          <w:rFonts w:ascii="Times New Roman" w:hAnsi="Times New Roman" w:cs="Times New Roman"/>
          <w:sz w:val="28"/>
          <w:szCs w:val="28"/>
          <w:lang w:val="uk-UA"/>
        </w:rPr>
        <w:t>Провести у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169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6169D">
        <w:rPr>
          <w:rFonts w:ascii="Times New Roman" w:hAnsi="Times New Roman" w:cs="Times New Roman"/>
          <w:sz w:val="28"/>
          <w:szCs w:val="28"/>
          <w:lang w:val="uk-UA"/>
        </w:rPr>
        <w:t>. атестацію наступних педагогічних працівників</w:t>
      </w:r>
      <w:r w:rsidR="00625B26">
        <w:rPr>
          <w:rFonts w:ascii="Times New Roman" w:hAnsi="Times New Roman" w:cs="Times New Roman"/>
          <w:sz w:val="28"/>
          <w:szCs w:val="28"/>
          <w:lang w:val="uk-UA"/>
        </w:rPr>
        <w:t xml:space="preserve"> ОЗ – «</w:t>
      </w:r>
      <w:proofErr w:type="spellStart"/>
      <w:r w:rsidR="00625B26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="00625B26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66496C" w14:textId="6943D868" w:rsidR="00CF6257" w:rsidRPr="0006169D" w:rsidRDefault="00CF6257" w:rsidP="00CF6257">
      <w:pPr>
        <w:pStyle w:val="a3"/>
        <w:numPr>
          <w:ilvl w:val="0"/>
          <w:numId w:val="2"/>
        </w:numPr>
        <w:tabs>
          <w:tab w:val="left" w:pos="9639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Ткачук Марії Миколаївни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на підтвердження раніше присвоєної кваліфікаційної 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та раніше присвоєного  педагогічного звання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1B9318" w14:textId="5D353A2E" w:rsidR="00CF6257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BD1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B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F6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28F5EE" w14:textId="6AD1F4CE" w:rsidR="00CF6257" w:rsidRPr="0006169D" w:rsidRDefault="00CF6257" w:rsidP="00CF6257">
      <w:pPr>
        <w:pStyle w:val="a3"/>
        <w:numPr>
          <w:ilvl w:val="0"/>
          <w:numId w:val="2"/>
        </w:numPr>
        <w:tabs>
          <w:tab w:val="left" w:pos="9639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Лазарюк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Галини Іванівни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,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раніше присвоєної кваліфікаційної 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встановлення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звання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6F751E" w14:textId="77777777" w:rsidR="00CF6257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BD1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B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F6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F5D777" w14:textId="67AD989E" w:rsidR="00CF6257" w:rsidRPr="00A26F68" w:rsidRDefault="00CF6257" w:rsidP="00CF6257">
      <w:pPr>
        <w:pStyle w:val="a3"/>
        <w:numPr>
          <w:ilvl w:val="0"/>
          <w:numId w:val="2"/>
        </w:num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Гудими Ганни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Манолівни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вчителя німецької мови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раніше присвоєної кваліфікаційної 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 w:rsidR="00C57A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першої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категорії»</w:t>
      </w:r>
      <w:r w:rsidR="0044013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757D78E" w14:textId="70DEBBF0" w:rsidR="00CF6257" w:rsidRDefault="00CF6257" w:rsidP="00CF6257">
      <w:pPr>
        <w:pStyle w:val="a3"/>
        <w:tabs>
          <w:tab w:val="left" w:pos="9639"/>
        </w:tabs>
        <w:spacing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 w:rsidR="00C57AE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57AE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6F6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26F6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5DDAE0" w14:textId="77777777" w:rsidR="00C57AEA" w:rsidRDefault="00C57AEA" w:rsidP="00CF6257">
      <w:pPr>
        <w:pStyle w:val="a3"/>
        <w:tabs>
          <w:tab w:val="left" w:pos="9639"/>
        </w:tabs>
        <w:spacing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54F02" w14:textId="77777777" w:rsidR="00CF6257" w:rsidRDefault="00CF6257" w:rsidP="00CF6257">
      <w:pPr>
        <w:pStyle w:val="a3"/>
        <w:tabs>
          <w:tab w:val="left" w:pos="9639"/>
        </w:tabs>
        <w:spacing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B305B" w14:textId="43108511" w:rsidR="00C57AEA" w:rsidRPr="0006169D" w:rsidRDefault="00C57AEA" w:rsidP="00C57AEA">
      <w:pPr>
        <w:pStyle w:val="a3"/>
        <w:numPr>
          <w:ilvl w:val="0"/>
          <w:numId w:val="2"/>
        </w:numPr>
        <w:tabs>
          <w:tab w:val="left" w:pos="9639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Рапато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Васильович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вчителя музики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підтвердження раніше присвоєної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кваліфі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каційної категорії «спеціаліст»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раніше присвоєного  педагогічного звання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«старший вчитель»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1ADBD0" w14:textId="77777777" w:rsidR="00C57AEA" w:rsidRDefault="00C57AEA" w:rsidP="00C57AEA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BD1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B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F6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29DEEE" w14:textId="0767F729" w:rsidR="00C57AEA" w:rsidRPr="00A26F68" w:rsidRDefault="00C57AEA" w:rsidP="00C57AEA">
      <w:pPr>
        <w:pStyle w:val="a3"/>
        <w:numPr>
          <w:ilvl w:val="0"/>
          <w:numId w:val="2"/>
        </w:num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Черней Ірин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Степанівн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історії та правознавства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кваліфікаційної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категорії»</w:t>
      </w:r>
      <w:r w:rsidR="0044013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C2406E8" w14:textId="7926FD14" w:rsidR="00C57AEA" w:rsidRDefault="00C57AEA" w:rsidP="00C57AEA">
      <w:pPr>
        <w:pStyle w:val="a3"/>
        <w:tabs>
          <w:tab w:val="left" w:pos="9639"/>
        </w:tabs>
        <w:spacing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Підстава: п</w:t>
      </w:r>
      <w:r w:rsidR="00B967C3">
        <w:rPr>
          <w:rFonts w:ascii="Times New Roman" w:hAnsi="Times New Roman" w:cs="Times New Roman"/>
          <w:sz w:val="28"/>
          <w:szCs w:val="28"/>
          <w:lang w:val="uk-UA"/>
        </w:rPr>
        <w:t>озачергова атестація</w:t>
      </w:r>
    </w:p>
    <w:p w14:paraId="0EC2BF96" w14:textId="48698B49" w:rsidR="00625B26" w:rsidRPr="0006169D" w:rsidRDefault="00625B26" w:rsidP="00625B26">
      <w:pPr>
        <w:pStyle w:val="a3"/>
        <w:numPr>
          <w:ilvl w:val="0"/>
          <w:numId w:val="1"/>
        </w:num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9D">
        <w:rPr>
          <w:rFonts w:ascii="Times New Roman" w:hAnsi="Times New Roman" w:cs="Times New Roman"/>
          <w:sz w:val="28"/>
          <w:szCs w:val="28"/>
          <w:lang w:val="uk-UA"/>
        </w:rPr>
        <w:t>Провести у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169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6169D">
        <w:rPr>
          <w:rFonts w:ascii="Times New Roman" w:hAnsi="Times New Roman" w:cs="Times New Roman"/>
          <w:sz w:val="28"/>
          <w:szCs w:val="28"/>
          <w:lang w:val="uk-UA"/>
        </w:rPr>
        <w:t>. атестацію наступних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Онутський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 ступеня»:</w:t>
      </w:r>
    </w:p>
    <w:p w14:paraId="524F667B" w14:textId="6574D4B3" w:rsidR="003A56E1" w:rsidRPr="0006169D" w:rsidRDefault="003A56E1" w:rsidP="003A56E1">
      <w:pPr>
        <w:pStyle w:val="a3"/>
        <w:numPr>
          <w:ilvl w:val="0"/>
          <w:numId w:val="2"/>
        </w:numPr>
        <w:tabs>
          <w:tab w:val="left" w:pos="9639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Єлиндюк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Іванівн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="00625B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раніше присвоєної кваліфікаційної 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«спеціаліст вищої категорії»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B56C0" w14:textId="655BCEDF" w:rsidR="003A56E1" w:rsidRDefault="003A56E1" w:rsidP="003A56E1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BD1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F6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B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F6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80895C" w14:textId="2BCA6DF0" w:rsidR="003A56E1" w:rsidRPr="00A26F68" w:rsidRDefault="003A56E1" w:rsidP="003A56E1">
      <w:pPr>
        <w:pStyle w:val="a3"/>
        <w:numPr>
          <w:ilvl w:val="0"/>
          <w:numId w:val="2"/>
        </w:num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Скігар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44013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кваліфікаційної </w:t>
      </w:r>
      <w:r w:rsidRPr="0006169D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CF625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категорії»</w:t>
      </w:r>
      <w:r w:rsidR="0044013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0228854" w14:textId="77777777" w:rsidR="003A56E1" w:rsidRDefault="003A56E1" w:rsidP="00937244">
      <w:pPr>
        <w:pStyle w:val="a3"/>
        <w:tabs>
          <w:tab w:val="left" w:pos="9639"/>
        </w:tabs>
        <w:spacing w:after="0"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Підстава: перспективний план  атестації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6F6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26F6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2F63F5" w14:textId="77777777" w:rsidR="00CF6257" w:rsidRPr="00A26F68" w:rsidRDefault="00CF6257" w:rsidP="00937244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2. Затвердити план заходів та графік проведення атестації.</w:t>
      </w:r>
    </w:p>
    <w:p w14:paraId="611A70FD" w14:textId="5C36B8BB" w:rsidR="00CF6257" w:rsidRPr="00A26F68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40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5095244C" w14:textId="62427D36" w:rsidR="0044013D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 xml:space="preserve"> Досконало вивчити напрацювання педагогічних працівників, які претендують на присвоєння кваліфікаційних категорій, педагогічних звань відповідно до  п.5.2. Типового положення про атестацію.</w:t>
      </w:r>
    </w:p>
    <w:p w14:paraId="4E6D8296" w14:textId="68A4A369" w:rsidR="00CF6257" w:rsidRPr="00A26F68" w:rsidRDefault="0044013D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CF6257" w:rsidRPr="00A26F68">
        <w:rPr>
          <w:rFonts w:ascii="Times New Roman" w:hAnsi="Times New Roman" w:cs="Times New Roman"/>
          <w:sz w:val="28"/>
          <w:szCs w:val="28"/>
          <w:lang w:val="uk-UA"/>
        </w:rPr>
        <w:t>Забезпечити належний контроль за проведенням  атестації</w:t>
      </w:r>
      <w:r w:rsidR="00CF6257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запобігання </w:t>
      </w:r>
      <w:r w:rsidR="00CF6257" w:rsidRPr="00A26F68">
        <w:rPr>
          <w:rFonts w:ascii="Times New Roman" w:hAnsi="Times New Roman" w:cs="Times New Roman"/>
          <w:sz w:val="28"/>
          <w:szCs w:val="28"/>
          <w:lang w:val="uk-UA"/>
        </w:rPr>
        <w:t>формалізму в оцінюванні діяльності педагогічних працівників.</w:t>
      </w:r>
    </w:p>
    <w:p w14:paraId="5A3784D0" w14:textId="3DE88423" w:rsidR="00CF6257" w:rsidRPr="00A26F68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Забезпечи</w:t>
      </w:r>
      <w:r w:rsidR="00625B2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курсової перепідготовки </w:t>
      </w:r>
      <w:r w:rsidR="0044013D">
        <w:rPr>
          <w:rFonts w:ascii="Times New Roman" w:hAnsi="Times New Roman" w:cs="Times New Roman"/>
          <w:sz w:val="28"/>
          <w:szCs w:val="28"/>
          <w:lang w:val="uk-UA"/>
        </w:rPr>
        <w:t>всіх педагогічних працівників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, які атестуються</w:t>
      </w:r>
      <w:r w:rsidR="008B0D6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пунктів 2.23 та 2.25 Типового положення, до 01.01.2022 року.</w:t>
      </w:r>
    </w:p>
    <w:p w14:paraId="1EEF14FA" w14:textId="77777777" w:rsidR="00CF6257" w:rsidRPr="00A26F68" w:rsidRDefault="00CF6257" w:rsidP="00CF6257">
      <w:pPr>
        <w:tabs>
          <w:tab w:val="left" w:pos="9639"/>
        </w:tabs>
        <w:spacing w:line="276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наказу залишаю за собою.</w:t>
      </w:r>
    </w:p>
    <w:p w14:paraId="5504867F" w14:textId="40331C22" w:rsidR="00CF6257" w:rsidRDefault="00CF6257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CB1F9E" w14:textId="77777777" w:rsidR="008B0D6D" w:rsidRPr="00A26F68" w:rsidRDefault="008B0D6D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8A183" w14:textId="04F13C70" w:rsidR="00CF6257" w:rsidRPr="00A26F68" w:rsidRDefault="00CF6257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иректор: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B0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0D6D">
        <w:rPr>
          <w:rFonts w:ascii="Times New Roman" w:hAnsi="Times New Roman" w:cs="Times New Roman"/>
          <w:sz w:val="28"/>
          <w:szCs w:val="28"/>
          <w:lang w:val="uk-UA"/>
        </w:rPr>
        <w:t>вітлана ГОЛИК</w:t>
      </w:r>
    </w:p>
    <w:p w14:paraId="4548DD3B" w14:textId="35A848B0" w:rsidR="00CF6257" w:rsidRPr="00A26F68" w:rsidRDefault="00CF6257" w:rsidP="00CF6257">
      <w:pPr>
        <w:tabs>
          <w:tab w:val="left" w:pos="9639"/>
        </w:tabs>
        <w:ind w:left="-284" w:right="-8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68">
        <w:rPr>
          <w:rFonts w:ascii="Times New Roman" w:hAnsi="Times New Roman" w:cs="Times New Roman"/>
          <w:sz w:val="28"/>
          <w:szCs w:val="28"/>
          <w:lang w:val="uk-UA"/>
        </w:rPr>
        <w:t xml:space="preserve">  З наказом ознайомлені: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B0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F68">
        <w:rPr>
          <w:rFonts w:ascii="Times New Roman" w:hAnsi="Times New Roman" w:cs="Times New Roman"/>
          <w:sz w:val="28"/>
          <w:szCs w:val="28"/>
          <w:lang w:val="uk-UA"/>
        </w:rPr>
        <w:t>Палій</w:t>
      </w:r>
    </w:p>
    <w:p w14:paraId="381DDBCE" w14:textId="527D5633" w:rsidR="00CF6257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М.М.Ткачук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60C117" w14:textId="659A6076" w:rsidR="008B0D6D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Г.І.Лазарюк</w:t>
      </w:r>
      <w:proofErr w:type="spellEnd"/>
    </w:p>
    <w:p w14:paraId="6E738879" w14:textId="598E335A" w:rsidR="008B0D6D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Г.М.Гудима</w:t>
      </w:r>
      <w:proofErr w:type="spellEnd"/>
    </w:p>
    <w:p w14:paraId="3F54E627" w14:textId="3501DF0D" w:rsidR="008B0D6D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В.В.Рапатий</w:t>
      </w:r>
      <w:proofErr w:type="spellEnd"/>
    </w:p>
    <w:p w14:paraId="23D6B57D" w14:textId="6625D3E6" w:rsidR="008B0D6D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І.С.Черней</w:t>
      </w:r>
      <w:proofErr w:type="spellEnd"/>
    </w:p>
    <w:p w14:paraId="684E31D6" w14:textId="29C1DAF1" w:rsidR="008B0D6D" w:rsidRDefault="008B0D6D" w:rsidP="008B0D6D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В.І.Єлиндюк</w:t>
      </w:r>
      <w:proofErr w:type="spellEnd"/>
    </w:p>
    <w:p w14:paraId="560A3DD1" w14:textId="321E422B" w:rsidR="005548D2" w:rsidRPr="00D06DC9" w:rsidRDefault="008B0D6D" w:rsidP="00D06DC9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Т.М.Скіга</w:t>
      </w:r>
      <w:r w:rsidR="00625B2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</w:p>
    <w:sectPr w:rsidR="005548D2" w:rsidRPr="00D06DC9" w:rsidSect="000616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C08AD"/>
    <w:multiLevelType w:val="hybridMultilevel"/>
    <w:tmpl w:val="23D86A10"/>
    <w:lvl w:ilvl="0" w:tplc="32EE4B74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57E1934"/>
    <w:multiLevelType w:val="hybridMultilevel"/>
    <w:tmpl w:val="5D4A66CC"/>
    <w:lvl w:ilvl="0" w:tplc="0F1AB2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57"/>
    <w:rsid w:val="00086DA8"/>
    <w:rsid w:val="003A56E1"/>
    <w:rsid w:val="003E293F"/>
    <w:rsid w:val="0044013D"/>
    <w:rsid w:val="00625B26"/>
    <w:rsid w:val="008B0D6D"/>
    <w:rsid w:val="00937244"/>
    <w:rsid w:val="00B967C3"/>
    <w:rsid w:val="00C57AEA"/>
    <w:rsid w:val="00CF6257"/>
    <w:rsid w:val="00D06DC9"/>
    <w:rsid w:val="00ED628D"/>
    <w:rsid w:val="00E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2909"/>
  <w15:chartTrackingRefBased/>
  <w15:docId w15:val="{845F9650-37EB-4C41-AB34-130E9685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2022-04-05T07:59:00Z</cp:lastPrinted>
  <dcterms:created xsi:type="dcterms:W3CDTF">2021-10-12T08:09:00Z</dcterms:created>
  <dcterms:modified xsi:type="dcterms:W3CDTF">2022-04-05T08:01:00Z</dcterms:modified>
</cp:coreProperties>
</file>