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C0" w:rsidRPr="001A5A1F" w:rsidRDefault="007C24C0" w:rsidP="007C24C0">
      <w:pPr>
        <w:spacing w:after="0" w:line="240" w:lineRule="auto"/>
        <w:ind w:firstLine="709"/>
        <w:jc w:val="center"/>
        <w:rPr>
          <w:b/>
        </w:rPr>
      </w:pPr>
      <w:r>
        <w:rPr>
          <w:b/>
        </w:rPr>
        <w:t>ПРОТОКОЛ № 6</w:t>
      </w:r>
    </w:p>
    <w:p w:rsidR="007C24C0" w:rsidRPr="001A5A1F" w:rsidRDefault="007C24C0" w:rsidP="007C24C0">
      <w:pPr>
        <w:spacing w:after="0" w:line="240" w:lineRule="auto"/>
        <w:ind w:firstLine="709"/>
        <w:jc w:val="center"/>
        <w:rPr>
          <w:b/>
        </w:rPr>
      </w:pPr>
      <w:r w:rsidRPr="001A5A1F">
        <w:rPr>
          <w:b/>
        </w:rPr>
        <w:t>наради при директорові</w:t>
      </w:r>
    </w:p>
    <w:p w:rsidR="007C24C0" w:rsidRPr="001A5A1F" w:rsidRDefault="007C24C0" w:rsidP="007C24C0">
      <w:pPr>
        <w:spacing w:after="0" w:line="240" w:lineRule="auto"/>
        <w:ind w:firstLine="709"/>
        <w:jc w:val="center"/>
        <w:rPr>
          <w:b/>
        </w:rPr>
      </w:pPr>
      <w:r>
        <w:rPr>
          <w:b/>
        </w:rPr>
        <w:t>13</w:t>
      </w:r>
      <w:r w:rsidRPr="001A5A1F">
        <w:rPr>
          <w:b/>
        </w:rPr>
        <w:t>.01.202</w:t>
      </w:r>
      <w:r>
        <w:rPr>
          <w:b/>
        </w:rPr>
        <w:t>5</w:t>
      </w:r>
      <w:r w:rsidRPr="001A5A1F">
        <w:rPr>
          <w:b/>
        </w:rPr>
        <w:t xml:space="preserve"> року</w:t>
      </w:r>
    </w:p>
    <w:p w:rsidR="007C24C0" w:rsidRPr="00EC2D02" w:rsidRDefault="007C24C0" w:rsidP="007C24C0">
      <w:pPr>
        <w:spacing w:after="0" w:line="240" w:lineRule="auto"/>
        <w:ind w:firstLine="709"/>
        <w:jc w:val="both"/>
      </w:pPr>
      <w:r w:rsidRPr="00194303">
        <w:rPr>
          <w:b/>
        </w:rPr>
        <w:t>Голова:</w:t>
      </w:r>
      <w:r>
        <w:t xml:space="preserve"> Світлана ГОЛИК</w:t>
      </w:r>
    </w:p>
    <w:p w:rsidR="007C24C0" w:rsidRPr="00EC2D02" w:rsidRDefault="007C24C0" w:rsidP="007C24C0">
      <w:pPr>
        <w:spacing w:after="0" w:line="240" w:lineRule="auto"/>
        <w:ind w:firstLine="709"/>
        <w:jc w:val="both"/>
      </w:pPr>
      <w:r w:rsidRPr="00194303">
        <w:rPr>
          <w:b/>
        </w:rPr>
        <w:t>Секретар:</w:t>
      </w:r>
      <w:r w:rsidRPr="00EC2D02">
        <w:t xml:space="preserve"> </w:t>
      </w:r>
      <w:r>
        <w:t>Тетяна ГОЛИК</w:t>
      </w:r>
    </w:p>
    <w:p w:rsidR="007C24C0" w:rsidRDefault="007C24C0" w:rsidP="007C24C0">
      <w:pPr>
        <w:spacing w:after="0" w:line="240" w:lineRule="auto"/>
        <w:ind w:firstLine="709"/>
        <w:jc w:val="both"/>
      </w:pPr>
      <w:r w:rsidRPr="00194303">
        <w:rPr>
          <w:b/>
        </w:rPr>
        <w:t>Присутні:</w:t>
      </w:r>
      <w:r>
        <w:t xml:space="preserve"> 27</w:t>
      </w:r>
      <w:r w:rsidRPr="00EC2D02">
        <w:t xml:space="preserve"> ос</w:t>
      </w:r>
      <w:r>
        <w:t>і</w:t>
      </w:r>
      <w:r w:rsidRPr="00EC2D02">
        <w:t>б (список додається до протоколу)</w:t>
      </w:r>
    </w:p>
    <w:p w:rsidR="007C24C0" w:rsidRPr="00EC2D02" w:rsidRDefault="007C24C0" w:rsidP="007C24C0">
      <w:pPr>
        <w:spacing w:after="0" w:line="240" w:lineRule="auto"/>
        <w:ind w:firstLine="709"/>
        <w:jc w:val="both"/>
      </w:pPr>
    </w:p>
    <w:p w:rsidR="007C24C0" w:rsidRPr="001A5A1F" w:rsidRDefault="007C24C0" w:rsidP="007C24C0">
      <w:pPr>
        <w:spacing w:after="0" w:line="240" w:lineRule="auto"/>
        <w:ind w:firstLine="709"/>
        <w:jc w:val="center"/>
        <w:rPr>
          <w:b/>
          <w:i/>
        </w:rPr>
      </w:pPr>
      <w:r w:rsidRPr="001A5A1F">
        <w:rPr>
          <w:b/>
          <w:i/>
        </w:rPr>
        <w:t>Порядок денний:</w:t>
      </w:r>
    </w:p>
    <w:p w:rsidR="007C24C0" w:rsidRPr="00AC102A" w:rsidRDefault="007C24C0" w:rsidP="007C24C0">
      <w:pPr>
        <w:pStyle w:val="a3"/>
        <w:numPr>
          <w:ilvl w:val="0"/>
          <w:numId w:val="4"/>
        </w:numPr>
        <w:spacing w:after="0" w:line="240" w:lineRule="auto"/>
        <w:jc w:val="both"/>
        <w:rPr>
          <w:i/>
          <w:u w:val="single"/>
        </w:rPr>
      </w:pPr>
      <w:r w:rsidRPr="00EC2D02">
        <w:t>Виконання навчальних програм, графіка контрольних, лабораторних робіт за І семестр</w:t>
      </w:r>
      <w:r>
        <w:t>. (</w:t>
      </w:r>
      <w:r w:rsidRPr="00AC102A">
        <w:rPr>
          <w:i/>
          <w:u w:val="single"/>
        </w:rPr>
        <w:t>Доповідає заступник директора з НВР Палій І.В.</w:t>
      </w:r>
      <w:r>
        <w:rPr>
          <w:i/>
          <w:u w:val="single"/>
        </w:rPr>
        <w:t>)</w:t>
      </w:r>
    </w:p>
    <w:p w:rsidR="007C24C0" w:rsidRPr="00AC102A" w:rsidRDefault="007C24C0" w:rsidP="007C24C0">
      <w:pPr>
        <w:pStyle w:val="a3"/>
        <w:numPr>
          <w:ilvl w:val="0"/>
          <w:numId w:val="4"/>
        </w:numPr>
        <w:spacing w:after="0" w:line="240" w:lineRule="auto"/>
        <w:jc w:val="both"/>
        <w:rPr>
          <w:i/>
          <w:u w:val="single"/>
        </w:rPr>
      </w:pPr>
      <w:r w:rsidRPr="00EC2D02">
        <w:t>Підсумки перевірки стану ведення робочих зошитів, зошитів для контрольних робіт.</w:t>
      </w:r>
      <w:r>
        <w:t xml:space="preserve"> </w:t>
      </w:r>
      <w:r w:rsidRPr="00AC102A">
        <w:rPr>
          <w:i/>
          <w:u w:val="single"/>
        </w:rPr>
        <w:t xml:space="preserve">(Доповідає заступник директора з НВР Палій І.В.) </w:t>
      </w:r>
    </w:p>
    <w:p w:rsidR="007C24C0" w:rsidRPr="00F21DF4" w:rsidRDefault="007C24C0" w:rsidP="007C24C0">
      <w:pPr>
        <w:pStyle w:val="a3"/>
        <w:numPr>
          <w:ilvl w:val="0"/>
          <w:numId w:val="4"/>
        </w:numPr>
        <w:rPr>
          <w:i/>
        </w:rPr>
      </w:pPr>
      <w:r>
        <w:t xml:space="preserve">Про організацію роботи педагогічного колективу з охорони праці та техніки безпеки. </w:t>
      </w:r>
      <w:r w:rsidRPr="00F21DF4">
        <w:rPr>
          <w:i/>
        </w:rPr>
        <w:t xml:space="preserve">(Доповідає директор  </w:t>
      </w:r>
      <w:proofErr w:type="spellStart"/>
      <w:r w:rsidRPr="00F21DF4">
        <w:rPr>
          <w:i/>
        </w:rPr>
        <w:t>Голик</w:t>
      </w:r>
      <w:proofErr w:type="spellEnd"/>
      <w:r w:rsidRPr="00F21DF4">
        <w:rPr>
          <w:i/>
        </w:rPr>
        <w:t xml:space="preserve"> С.В.)</w:t>
      </w:r>
    </w:p>
    <w:p w:rsidR="007C24C0" w:rsidRDefault="007C24C0" w:rsidP="007C24C0">
      <w:pPr>
        <w:pStyle w:val="a3"/>
        <w:numPr>
          <w:ilvl w:val="0"/>
          <w:numId w:val="4"/>
        </w:numPr>
        <w:spacing w:after="0" w:line="240" w:lineRule="auto"/>
        <w:jc w:val="both"/>
      </w:pPr>
      <w:r>
        <w:t>Про виконання законів України «Про освіту», ст.30, «Про мову».</w:t>
      </w:r>
      <w:r w:rsidRPr="00072842">
        <w:rPr>
          <w:i/>
          <w:u w:val="single"/>
        </w:rPr>
        <w:t xml:space="preserve"> </w:t>
      </w:r>
      <w:r w:rsidRPr="00AC102A">
        <w:rPr>
          <w:i/>
          <w:u w:val="single"/>
        </w:rPr>
        <w:t>(Доповідає заступник директора з НВР Палій І.В.)</w:t>
      </w:r>
    </w:p>
    <w:p w:rsidR="007C24C0" w:rsidRDefault="007C24C0" w:rsidP="007C24C0">
      <w:pPr>
        <w:pStyle w:val="a3"/>
        <w:numPr>
          <w:ilvl w:val="0"/>
          <w:numId w:val="4"/>
        </w:numPr>
        <w:spacing w:after="0" w:line="240" w:lineRule="auto"/>
        <w:jc w:val="both"/>
      </w:pPr>
      <w:r w:rsidRPr="00EC2D02">
        <w:t>Співбесіди щодо графіка відпусток.</w:t>
      </w:r>
      <w:r>
        <w:t xml:space="preserve"> </w:t>
      </w:r>
      <w:r w:rsidRPr="002E0A73">
        <w:rPr>
          <w:i/>
          <w:u w:val="single"/>
        </w:rPr>
        <w:t xml:space="preserve">( Доповідає директор  </w:t>
      </w:r>
      <w:proofErr w:type="spellStart"/>
      <w:r w:rsidRPr="002E0A73">
        <w:rPr>
          <w:i/>
          <w:u w:val="single"/>
        </w:rPr>
        <w:t>Голик</w:t>
      </w:r>
      <w:proofErr w:type="spellEnd"/>
      <w:r w:rsidRPr="002E0A73">
        <w:rPr>
          <w:i/>
          <w:u w:val="single"/>
        </w:rPr>
        <w:t xml:space="preserve"> С.В.)</w:t>
      </w:r>
    </w:p>
    <w:p w:rsidR="007C24C0" w:rsidRPr="002E0A73" w:rsidRDefault="007C24C0" w:rsidP="007C24C0">
      <w:pPr>
        <w:numPr>
          <w:ilvl w:val="0"/>
          <w:numId w:val="4"/>
        </w:numPr>
        <w:shd w:val="clear" w:color="auto" w:fill="FFFFFF"/>
        <w:spacing w:after="0" w:line="240" w:lineRule="auto"/>
        <w:jc w:val="both"/>
        <w:rPr>
          <w:rFonts w:eastAsia="Times New Roman"/>
          <w:i/>
          <w:color w:val="111111"/>
          <w:u w:val="single"/>
          <w:lang w:eastAsia="ru-RU"/>
        </w:rPr>
      </w:pPr>
      <w:r w:rsidRPr="004D241C">
        <w:rPr>
          <w:rFonts w:eastAsia="Times New Roman"/>
          <w:color w:val="111111"/>
          <w:lang w:eastAsia="ru-RU"/>
        </w:rPr>
        <w:t xml:space="preserve">Про створення робочої групи з підготовки </w:t>
      </w:r>
      <w:proofErr w:type="spellStart"/>
      <w:r>
        <w:rPr>
          <w:rFonts w:eastAsia="Times New Roman"/>
          <w:color w:val="111111"/>
          <w:lang w:eastAsia="ru-RU"/>
        </w:rPr>
        <w:t>проє</w:t>
      </w:r>
      <w:r w:rsidRPr="004D241C">
        <w:rPr>
          <w:rFonts w:eastAsia="Times New Roman"/>
          <w:color w:val="111111"/>
          <w:lang w:eastAsia="ru-RU"/>
        </w:rPr>
        <w:t>кту</w:t>
      </w:r>
      <w:proofErr w:type="spellEnd"/>
      <w:r w:rsidRPr="004D241C">
        <w:rPr>
          <w:rFonts w:eastAsia="Times New Roman"/>
          <w:color w:val="111111"/>
          <w:lang w:eastAsia="ru-RU"/>
        </w:rPr>
        <w:t xml:space="preserve"> плану роботи школи на 20</w:t>
      </w:r>
      <w:r>
        <w:rPr>
          <w:rFonts w:eastAsia="Times New Roman"/>
          <w:color w:val="111111"/>
          <w:lang w:eastAsia="ru-RU"/>
        </w:rPr>
        <w:t>25</w:t>
      </w:r>
      <w:r w:rsidRPr="004D241C">
        <w:rPr>
          <w:rFonts w:eastAsia="Times New Roman"/>
          <w:color w:val="111111"/>
          <w:lang w:eastAsia="ru-RU"/>
        </w:rPr>
        <w:t>-202</w:t>
      </w:r>
      <w:r>
        <w:rPr>
          <w:rFonts w:eastAsia="Times New Roman"/>
          <w:color w:val="111111"/>
          <w:lang w:eastAsia="ru-RU"/>
        </w:rPr>
        <w:t xml:space="preserve">6 навчальний  рік. </w:t>
      </w:r>
      <w:r w:rsidRPr="002E0A73">
        <w:rPr>
          <w:rFonts w:eastAsia="Times New Roman"/>
          <w:i/>
          <w:color w:val="111111"/>
          <w:u w:val="single"/>
          <w:lang w:eastAsia="ru-RU"/>
        </w:rPr>
        <w:t xml:space="preserve">(Доповідає </w:t>
      </w:r>
      <w:r w:rsidRPr="002E0A73">
        <w:rPr>
          <w:i/>
          <w:u w:val="single"/>
        </w:rPr>
        <w:t xml:space="preserve">директор </w:t>
      </w:r>
      <w:proofErr w:type="spellStart"/>
      <w:r w:rsidRPr="002E0A73">
        <w:rPr>
          <w:i/>
          <w:u w:val="single"/>
        </w:rPr>
        <w:t>Голик</w:t>
      </w:r>
      <w:proofErr w:type="spellEnd"/>
      <w:r w:rsidRPr="002E0A73">
        <w:rPr>
          <w:i/>
          <w:u w:val="single"/>
        </w:rPr>
        <w:t xml:space="preserve"> С.В.)</w:t>
      </w:r>
    </w:p>
    <w:p w:rsidR="007C24C0" w:rsidRDefault="007C24C0" w:rsidP="007C24C0">
      <w:pPr>
        <w:pStyle w:val="a3"/>
        <w:numPr>
          <w:ilvl w:val="0"/>
          <w:numId w:val="4"/>
        </w:numPr>
        <w:spacing w:after="0" w:line="240" w:lineRule="auto"/>
        <w:rPr>
          <w:i/>
          <w:u w:val="single"/>
        </w:rPr>
      </w:pPr>
      <w:r w:rsidRPr="00306DF8">
        <w:t xml:space="preserve">Про запобіжні профілактичні та протиепідемічні </w:t>
      </w:r>
      <w:r>
        <w:t xml:space="preserve">заходи із </w:t>
      </w:r>
      <w:proofErr w:type="spellStart"/>
      <w:r>
        <w:t>захворюванос-</w:t>
      </w:r>
      <w:proofErr w:type="spellEnd"/>
      <w:r>
        <w:t xml:space="preserve"> ті на ГРИП. </w:t>
      </w:r>
      <w:r w:rsidRPr="002E0A73">
        <w:rPr>
          <w:i/>
          <w:u w:val="single"/>
        </w:rPr>
        <w:t>(Доповідає сестра медична Сімонова К.М.)</w:t>
      </w:r>
    </w:p>
    <w:p w:rsidR="007C24C0" w:rsidRDefault="007C24C0" w:rsidP="007C24C0">
      <w:pPr>
        <w:pStyle w:val="a3"/>
        <w:numPr>
          <w:ilvl w:val="0"/>
          <w:numId w:val="4"/>
        </w:numPr>
        <w:spacing w:after="0" w:line="240" w:lineRule="auto"/>
        <w:rPr>
          <w:i/>
          <w:u w:val="single"/>
        </w:rPr>
      </w:pPr>
      <w:r>
        <w:t>Про оновлення соціального паспорту закладу.</w:t>
      </w:r>
      <w:r w:rsidRPr="00F75E97">
        <w:t xml:space="preserve"> </w:t>
      </w:r>
      <w:r w:rsidRPr="00CA7E08">
        <w:rPr>
          <w:rFonts w:eastAsia="Times New Roman"/>
          <w:i/>
          <w:color w:val="111111"/>
          <w:u w:val="single"/>
          <w:lang w:eastAsia="ru-RU"/>
        </w:rPr>
        <w:t xml:space="preserve"> (Доповідає </w:t>
      </w:r>
      <w:r>
        <w:rPr>
          <w:i/>
          <w:u w:val="single"/>
        </w:rPr>
        <w:t xml:space="preserve">соціальний педагог </w:t>
      </w:r>
      <w:proofErr w:type="spellStart"/>
      <w:r>
        <w:rPr>
          <w:i/>
          <w:u w:val="single"/>
        </w:rPr>
        <w:t>Гогуш</w:t>
      </w:r>
      <w:proofErr w:type="spellEnd"/>
      <w:r>
        <w:rPr>
          <w:i/>
          <w:u w:val="single"/>
        </w:rPr>
        <w:t xml:space="preserve"> З.Г</w:t>
      </w:r>
      <w:r w:rsidRPr="00CA7E08">
        <w:rPr>
          <w:i/>
          <w:u w:val="single"/>
        </w:rPr>
        <w:t>.)</w:t>
      </w:r>
    </w:p>
    <w:p w:rsidR="007C24C0" w:rsidRDefault="007C24C0" w:rsidP="007C24C0">
      <w:pPr>
        <w:pStyle w:val="a3"/>
        <w:numPr>
          <w:ilvl w:val="0"/>
          <w:numId w:val="4"/>
        </w:numPr>
      </w:pPr>
      <w:r w:rsidRPr="00CA7E08">
        <w:t>Про проведення обліку пільгового контингенту та організацію пільгового харчування</w:t>
      </w:r>
      <w:r w:rsidRPr="007C3692">
        <w:t xml:space="preserve">.  (Доповідає соціальний педагог </w:t>
      </w:r>
      <w:proofErr w:type="spellStart"/>
      <w:r w:rsidRPr="007C3692">
        <w:t>Гогуш</w:t>
      </w:r>
      <w:proofErr w:type="spellEnd"/>
      <w:r w:rsidRPr="007C3692">
        <w:t xml:space="preserve"> З.Г.)</w:t>
      </w:r>
    </w:p>
    <w:p w:rsidR="007C24C0" w:rsidRPr="00CA7E08" w:rsidRDefault="007C24C0" w:rsidP="007C24C0">
      <w:pPr>
        <w:pStyle w:val="a3"/>
        <w:numPr>
          <w:ilvl w:val="0"/>
          <w:numId w:val="4"/>
        </w:numPr>
        <w:jc w:val="both"/>
      </w:pPr>
      <w:r w:rsidRPr="00726478">
        <w:t>Про підсумки роботи з цивільного захисту у 2024  році та завдання на 2025 рік</w:t>
      </w:r>
      <w:r>
        <w:t xml:space="preserve">. </w:t>
      </w:r>
      <w:r w:rsidRPr="00726478">
        <w:rPr>
          <w:i/>
          <w:u w:val="single"/>
        </w:rPr>
        <w:t xml:space="preserve">(Доповідає директор  </w:t>
      </w:r>
      <w:proofErr w:type="spellStart"/>
      <w:r w:rsidRPr="00726478">
        <w:rPr>
          <w:i/>
          <w:u w:val="single"/>
        </w:rPr>
        <w:t>Голик</w:t>
      </w:r>
      <w:proofErr w:type="spellEnd"/>
      <w:r w:rsidRPr="00726478">
        <w:rPr>
          <w:i/>
          <w:u w:val="single"/>
        </w:rPr>
        <w:t xml:space="preserve"> С.В.)</w:t>
      </w:r>
      <w:r>
        <w:rPr>
          <w:i/>
        </w:rPr>
        <w:t xml:space="preserve"> </w:t>
      </w:r>
    </w:p>
    <w:p w:rsidR="007C24C0" w:rsidRPr="002E0A73" w:rsidRDefault="007C24C0" w:rsidP="007C24C0">
      <w:pPr>
        <w:spacing w:after="0" w:line="240" w:lineRule="auto"/>
        <w:ind w:firstLine="426"/>
        <w:rPr>
          <w:i/>
          <w:u w:val="single"/>
        </w:rPr>
      </w:pPr>
    </w:p>
    <w:p w:rsidR="007C24C0" w:rsidRDefault="007C24C0" w:rsidP="007C24C0">
      <w:pPr>
        <w:pStyle w:val="a3"/>
        <w:spacing w:after="0" w:line="240" w:lineRule="auto"/>
        <w:ind w:left="0" w:firstLine="709"/>
        <w:jc w:val="both"/>
      </w:pPr>
      <w:r>
        <w:rPr>
          <w:b/>
        </w:rPr>
        <w:t xml:space="preserve">1. </w:t>
      </w:r>
      <w:r w:rsidRPr="00251D43">
        <w:rPr>
          <w:b/>
        </w:rPr>
        <w:t>СЛУХАЛИ:</w:t>
      </w:r>
      <w:r w:rsidRPr="00EC2D02">
        <w:t xml:space="preserve"> </w:t>
      </w:r>
    </w:p>
    <w:p w:rsidR="007C24C0" w:rsidRDefault="007C24C0" w:rsidP="007C24C0">
      <w:pPr>
        <w:pStyle w:val="a3"/>
        <w:spacing w:after="0" w:line="240" w:lineRule="auto"/>
        <w:ind w:left="0" w:firstLine="709"/>
        <w:jc w:val="both"/>
      </w:pPr>
      <w:r w:rsidRPr="008D7B8B">
        <w:rPr>
          <w:b/>
        </w:rPr>
        <w:t>Палій І.В., заступника директора з НВР</w:t>
      </w:r>
      <w:r w:rsidRPr="00EC2D02">
        <w:t xml:space="preserve">, про виконання навчальних програм, графіка контрольних, лабораторних робіт за І семестр.  </w:t>
      </w:r>
    </w:p>
    <w:p w:rsidR="007C24C0" w:rsidRPr="00EC2D02" w:rsidRDefault="007C24C0" w:rsidP="007C24C0">
      <w:pPr>
        <w:pStyle w:val="a3"/>
        <w:spacing w:after="0" w:line="240" w:lineRule="auto"/>
        <w:ind w:left="0" w:firstLine="709"/>
        <w:jc w:val="both"/>
      </w:pPr>
      <w:r>
        <w:t>Адміністрацією школи було звірено кількість годин за календарно-тематичними планами, навчальними програмами та перевірені записи на сторінках предметів у класних журналах. В ході перевірки виявлено, що з усіх предметів, навчальні програми виконані, всі теми вивчені. Контрольні, практичні, лабораторні роботи, тестування проходили згідно графіка.</w:t>
      </w:r>
    </w:p>
    <w:p w:rsidR="007C24C0" w:rsidRPr="00251D43" w:rsidRDefault="007C24C0" w:rsidP="007C24C0">
      <w:pPr>
        <w:pStyle w:val="a3"/>
        <w:spacing w:after="0" w:line="240" w:lineRule="auto"/>
        <w:ind w:left="0" w:firstLine="709"/>
        <w:jc w:val="both"/>
        <w:rPr>
          <w:b/>
        </w:rPr>
      </w:pPr>
      <w:r w:rsidRPr="00A311AD">
        <w:rPr>
          <w:b/>
        </w:rPr>
        <w:t>1.</w:t>
      </w:r>
      <w:r>
        <w:t xml:space="preserve"> </w:t>
      </w:r>
      <w:r w:rsidRPr="00251D43">
        <w:rPr>
          <w:b/>
        </w:rPr>
        <w:t>УХВАЛИЛИ:</w:t>
      </w:r>
    </w:p>
    <w:p w:rsidR="007C24C0" w:rsidRPr="00EC2D02" w:rsidRDefault="007C24C0" w:rsidP="007C24C0">
      <w:pPr>
        <w:pStyle w:val="a3"/>
        <w:spacing w:after="0" w:line="240" w:lineRule="auto"/>
        <w:ind w:left="709"/>
        <w:jc w:val="both"/>
      </w:pPr>
      <w:r>
        <w:t>1.   Інформацію взяти до уваги</w:t>
      </w:r>
      <w:r w:rsidRPr="00EC2D02">
        <w:t>.</w:t>
      </w:r>
    </w:p>
    <w:p w:rsidR="007C24C0" w:rsidRDefault="007C24C0" w:rsidP="007C24C0">
      <w:pPr>
        <w:pStyle w:val="a3"/>
        <w:spacing w:after="0" w:line="240" w:lineRule="auto"/>
        <w:ind w:left="0" w:firstLine="709"/>
        <w:jc w:val="both"/>
      </w:pPr>
      <w:r>
        <w:t>2. Чітко спланувати та неухильно дотримуватись змісту навчальних програм та їх вимог до виконання практичних, лабораторних, контрольних робіт та тематичного оцінювання.</w:t>
      </w:r>
    </w:p>
    <w:p w:rsidR="007C24C0" w:rsidRDefault="007C24C0" w:rsidP="007C24C0">
      <w:pPr>
        <w:pStyle w:val="a3"/>
        <w:spacing w:after="0" w:line="240" w:lineRule="auto"/>
        <w:ind w:left="0"/>
        <w:jc w:val="both"/>
      </w:pPr>
      <w:r>
        <w:t xml:space="preserve">           3. До 10.01.2025р. подати </w:t>
      </w:r>
      <w:r w:rsidRPr="00EC2D02">
        <w:t>графік</w:t>
      </w:r>
      <w:r>
        <w:t>и контрольних, лабораторних та практичних робіт, уроків узагальнення заступнику директора школи з навчально-виховної роботи Палій І.В.</w:t>
      </w:r>
    </w:p>
    <w:p w:rsidR="007C24C0" w:rsidRDefault="007C24C0" w:rsidP="007C24C0">
      <w:pPr>
        <w:pStyle w:val="a3"/>
        <w:numPr>
          <w:ilvl w:val="0"/>
          <w:numId w:val="2"/>
        </w:numPr>
        <w:spacing w:after="0" w:line="240" w:lineRule="auto"/>
        <w:ind w:left="0" w:firstLine="765"/>
        <w:jc w:val="both"/>
      </w:pPr>
      <w:r>
        <w:lastRenderedPageBreak/>
        <w:t>Здійснити календарне планування навчального матеріалу на ІІ семестр до 10.01.2025р.</w:t>
      </w:r>
    </w:p>
    <w:p w:rsidR="007C24C0" w:rsidRDefault="007C24C0" w:rsidP="007C24C0">
      <w:pPr>
        <w:pStyle w:val="a3"/>
        <w:spacing w:after="0" w:line="240" w:lineRule="auto"/>
        <w:ind w:left="765"/>
        <w:jc w:val="both"/>
      </w:pPr>
    </w:p>
    <w:p w:rsidR="007C24C0" w:rsidRPr="00A311AD" w:rsidRDefault="007C24C0" w:rsidP="007C24C0">
      <w:pPr>
        <w:pStyle w:val="1"/>
        <w:shd w:val="clear" w:color="auto" w:fill="auto"/>
        <w:spacing w:line="240" w:lineRule="auto"/>
        <w:ind w:left="709" w:right="40" w:firstLine="0"/>
        <w:jc w:val="both"/>
        <w:rPr>
          <w:b/>
          <w:sz w:val="28"/>
          <w:szCs w:val="28"/>
        </w:rPr>
      </w:pPr>
      <w:r>
        <w:rPr>
          <w:b/>
          <w:sz w:val="28"/>
          <w:szCs w:val="28"/>
        </w:rPr>
        <w:t xml:space="preserve">2. </w:t>
      </w:r>
      <w:r w:rsidRPr="00A311AD">
        <w:rPr>
          <w:b/>
          <w:sz w:val="28"/>
          <w:szCs w:val="28"/>
        </w:rPr>
        <w:t xml:space="preserve">СЛУХАЛИ: </w:t>
      </w:r>
    </w:p>
    <w:p w:rsidR="007C24C0" w:rsidRDefault="007C24C0" w:rsidP="007C24C0">
      <w:pPr>
        <w:pStyle w:val="1"/>
        <w:shd w:val="clear" w:color="auto" w:fill="auto"/>
        <w:spacing w:line="240" w:lineRule="auto"/>
        <w:ind w:right="40" w:firstLine="708"/>
        <w:jc w:val="both"/>
        <w:rPr>
          <w:sz w:val="28"/>
          <w:szCs w:val="28"/>
        </w:rPr>
      </w:pPr>
      <w:proofErr w:type="spellStart"/>
      <w:r w:rsidRPr="008D7B8B">
        <w:rPr>
          <w:b/>
          <w:sz w:val="28"/>
          <w:szCs w:val="28"/>
        </w:rPr>
        <w:t>Палій</w:t>
      </w:r>
      <w:proofErr w:type="spellEnd"/>
      <w:r w:rsidRPr="008D7B8B">
        <w:rPr>
          <w:b/>
          <w:sz w:val="28"/>
          <w:szCs w:val="28"/>
        </w:rPr>
        <w:t xml:space="preserve"> І.В., заступник</w:t>
      </w:r>
      <w:r>
        <w:rPr>
          <w:b/>
          <w:sz w:val="28"/>
          <w:szCs w:val="28"/>
        </w:rPr>
        <w:t>а</w:t>
      </w:r>
      <w:r w:rsidRPr="008D7B8B">
        <w:rPr>
          <w:b/>
          <w:sz w:val="28"/>
          <w:szCs w:val="28"/>
        </w:rPr>
        <w:t xml:space="preserve"> директора </w:t>
      </w:r>
      <w:proofErr w:type="spellStart"/>
      <w:r w:rsidRPr="008D7B8B">
        <w:rPr>
          <w:b/>
          <w:sz w:val="28"/>
          <w:szCs w:val="28"/>
        </w:rPr>
        <w:t>з</w:t>
      </w:r>
      <w:proofErr w:type="spellEnd"/>
      <w:r w:rsidRPr="008D7B8B">
        <w:rPr>
          <w:b/>
          <w:sz w:val="28"/>
          <w:szCs w:val="28"/>
        </w:rPr>
        <w:t xml:space="preserve"> НВР</w:t>
      </w:r>
      <w:r w:rsidRPr="00EC2D02">
        <w:rPr>
          <w:sz w:val="28"/>
          <w:szCs w:val="28"/>
        </w:rPr>
        <w:t xml:space="preserve">, про </w:t>
      </w:r>
      <w:proofErr w:type="spellStart"/>
      <w:proofErr w:type="gramStart"/>
      <w:r w:rsidRPr="00EC2D02">
        <w:rPr>
          <w:sz w:val="28"/>
          <w:szCs w:val="28"/>
        </w:rPr>
        <w:t>п</w:t>
      </w:r>
      <w:proofErr w:type="gramEnd"/>
      <w:r w:rsidRPr="00EC2D02">
        <w:rPr>
          <w:sz w:val="28"/>
          <w:szCs w:val="28"/>
        </w:rPr>
        <w:t>ідсумки</w:t>
      </w:r>
      <w:proofErr w:type="spellEnd"/>
      <w:r w:rsidRPr="00EC2D02">
        <w:rPr>
          <w:sz w:val="28"/>
          <w:szCs w:val="28"/>
        </w:rPr>
        <w:t xml:space="preserve"> </w:t>
      </w:r>
      <w:proofErr w:type="spellStart"/>
      <w:r w:rsidRPr="00EC2D02">
        <w:rPr>
          <w:sz w:val="28"/>
          <w:szCs w:val="28"/>
        </w:rPr>
        <w:t>перевірки</w:t>
      </w:r>
      <w:proofErr w:type="spellEnd"/>
      <w:r w:rsidRPr="00EC2D02">
        <w:rPr>
          <w:sz w:val="28"/>
          <w:szCs w:val="28"/>
        </w:rPr>
        <w:t xml:space="preserve"> стану </w:t>
      </w:r>
      <w:proofErr w:type="spellStart"/>
      <w:r w:rsidRPr="00EC2D02">
        <w:rPr>
          <w:sz w:val="28"/>
          <w:szCs w:val="28"/>
        </w:rPr>
        <w:t>ведення</w:t>
      </w:r>
      <w:proofErr w:type="spellEnd"/>
      <w:r w:rsidRPr="00EC2D02">
        <w:rPr>
          <w:sz w:val="28"/>
          <w:szCs w:val="28"/>
        </w:rPr>
        <w:t xml:space="preserve"> </w:t>
      </w:r>
      <w:proofErr w:type="spellStart"/>
      <w:r w:rsidRPr="00EC2D02">
        <w:rPr>
          <w:sz w:val="28"/>
          <w:szCs w:val="28"/>
        </w:rPr>
        <w:t>робочих</w:t>
      </w:r>
      <w:proofErr w:type="spellEnd"/>
      <w:r w:rsidRPr="00EC2D02">
        <w:rPr>
          <w:sz w:val="28"/>
          <w:szCs w:val="28"/>
        </w:rPr>
        <w:t xml:space="preserve"> </w:t>
      </w:r>
      <w:proofErr w:type="spellStart"/>
      <w:r w:rsidRPr="00EC2D02">
        <w:rPr>
          <w:sz w:val="28"/>
          <w:szCs w:val="28"/>
        </w:rPr>
        <w:t>зошитів</w:t>
      </w:r>
      <w:proofErr w:type="spellEnd"/>
      <w:r w:rsidRPr="00EC2D02">
        <w:rPr>
          <w:sz w:val="28"/>
          <w:szCs w:val="28"/>
        </w:rPr>
        <w:t xml:space="preserve">, </w:t>
      </w:r>
      <w:proofErr w:type="spellStart"/>
      <w:r w:rsidRPr="00EC2D02">
        <w:rPr>
          <w:sz w:val="28"/>
          <w:szCs w:val="28"/>
        </w:rPr>
        <w:t>зошитів</w:t>
      </w:r>
      <w:proofErr w:type="spellEnd"/>
      <w:r w:rsidRPr="00EC2D02">
        <w:rPr>
          <w:sz w:val="28"/>
          <w:szCs w:val="28"/>
        </w:rPr>
        <w:t xml:space="preserve"> для </w:t>
      </w:r>
      <w:proofErr w:type="spellStart"/>
      <w:r w:rsidRPr="00EC2D02">
        <w:rPr>
          <w:sz w:val="28"/>
          <w:szCs w:val="28"/>
        </w:rPr>
        <w:t>контрольних</w:t>
      </w:r>
      <w:proofErr w:type="spellEnd"/>
      <w:r w:rsidRPr="00EC2D02">
        <w:rPr>
          <w:sz w:val="28"/>
          <w:szCs w:val="28"/>
        </w:rPr>
        <w:t xml:space="preserve"> </w:t>
      </w:r>
      <w:proofErr w:type="spellStart"/>
      <w:r w:rsidRPr="00EC2D02">
        <w:rPr>
          <w:sz w:val="28"/>
          <w:szCs w:val="28"/>
        </w:rPr>
        <w:t>робіт</w:t>
      </w:r>
      <w:proofErr w:type="spellEnd"/>
      <w:r w:rsidRPr="00EC2D02">
        <w:rPr>
          <w:sz w:val="28"/>
          <w:szCs w:val="28"/>
        </w:rPr>
        <w:t xml:space="preserve">. </w:t>
      </w:r>
    </w:p>
    <w:p w:rsidR="007C24C0" w:rsidRPr="005461B4" w:rsidRDefault="007C24C0" w:rsidP="007C24C0">
      <w:pPr>
        <w:spacing w:after="0" w:line="240" w:lineRule="auto"/>
        <w:ind w:firstLine="709"/>
        <w:jc w:val="both"/>
        <w:rPr>
          <w:rFonts w:eastAsia="Times New Roman"/>
          <w:szCs w:val="24"/>
          <w:lang w:eastAsia="uk-UA"/>
        </w:rPr>
      </w:pPr>
      <w:r w:rsidRPr="005461B4">
        <w:rPr>
          <w:rFonts w:eastAsia="Times New Roman"/>
          <w:color w:val="000000"/>
          <w:szCs w:val="27"/>
          <w:lang w:eastAsia="uk-UA"/>
        </w:rPr>
        <w:t>Перевірка робочих зошитів і зошитів для контрольних роб</w:t>
      </w:r>
      <w:r>
        <w:rPr>
          <w:rFonts w:eastAsia="Times New Roman"/>
          <w:color w:val="000000"/>
          <w:szCs w:val="27"/>
          <w:lang w:eastAsia="uk-UA"/>
        </w:rPr>
        <w:t xml:space="preserve">іт показала, що вчителі </w:t>
      </w:r>
      <w:r w:rsidRPr="005461B4">
        <w:rPr>
          <w:rFonts w:eastAsia="Times New Roman"/>
          <w:color w:val="000000"/>
          <w:szCs w:val="27"/>
          <w:lang w:eastAsia="uk-UA"/>
        </w:rPr>
        <w:t xml:space="preserve"> виконують вимоги програм щодо планових видів робіт; учням пропонуються різнорівневі тематичні </w:t>
      </w:r>
      <w:r>
        <w:rPr>
          <w:rFonts w:eastAsia="Times New Roman"/>
          <w:color w:val="000000"/>
          <w:szCs w:val="27"/>
          <w:lang w:eastAsia="uk-UA"/>
        </w:rPr>
        <w:t xml:space="preserve">тестові </w:t>
      </w:r>
      <w:r w:rsidRPr="005461B4">
        <w:rPr>
          <w:rFonts w:eastAsia="Times New Roman"/>
          <w:color w:val="000000"/>
          <w:szCs w:val="27"/>
          <w:lang w:eastAsia="uk-UA"/>
        </w:rPr>
        <w:t>завдання, складання планів творів, планів характеристик героїв творів, виконання різнорівневих завдань з математики, хімії, фізики.</w:t>
      </w:r>
    </w:p>
    <w:p w:rsidR="007C24C0" w:rsidRPr="005461B4" w:rsidRDefault="007C24C0" w:rsidP="007C24C0">
      <w:pPr>
        <w:spacing w:after="0" w:line="240" w:lineRule="auto"/>
        <w:ind w:firstLine="709"/>
        <w:jc w:val="both"/>
        <w:rPr>
          <w:rFonts w:eastAsia="Times New Roman"/>
          <w:szCs w:val="24"/>
          <w:lang w:eastAsia="uk-UA"/>
        </w:rPr>
      </w:pPr>
      <w:r w:rsidRPr="005461B4">
        <w:rPr>
          <w:rFonts w:eastAsia="Times New Roman"/>
          <w:color w:val="000000"/>
          <w:szCs w:val="27"/>
          <w:lang w:eastAsia="uk-UA"/>
        </w:rPr>
        <w:t>Типовими недоліками, виявленими під час перевірки зошитів є: недостатня вимогливість учителів щодо культури письма учнів, порушення правил переносу слів і літературних норм правопису</w:t>
      </w:r>
      <w:r>
        <w:rPr>
          <w:rFonts w:eastAsia="Times New Roman"/>
          <w:color w:val="000000"/>
          <w:szCs w:val="27"/>
          <w:lang w:eastAsia="uk-UA"/>
        </w:rPr>
        <w:t>,</w:t>
      </w:r>
      <w:r w:rsidRPr="005461B4">
        <w:rPr>
          <w:rFonts w:eastAsia="Times New Roman"/>
          <w:color w:val="000000"/>
          <w:szCs w:val="27"/>
          <w:lang w:eastAsia="uk-UA"/>
        </w:rPr>
        <w:t xml:space="preserve"> скорочення слів. Вихід записів за поля, використан</w:t>
      </w:r>
      <w:r>
        <w:rPr>
          <w:rFonts w:eastAsia="Times New Roman"/>
          <w:color w:val="000000"/>
          <w:szCs w:val="27"/>
          <w:lang w:eastAsia="uk-UA"/>
        </w:rPr>
        <w:t>ня учнями різнокольорової пасти</w:t>
      </w:r>
      <w:r w:rsidRPr="005461B4">
        <w:rPr>
          <w:rFonts w:eastAsia="Times New Roman"/>
          <w:color w:val="000000"/>
          <w:szCs w:val="27"/>
          <w:lang w:eastAsia="uk-UA"/>
        </w:rPr>
        <w:t>; не у всіх учнівських зошитах виписані цитати, епігра</w:t>
      </w:r>
      <w:r>
        <w:rPr>
          <w:rFonts w:eastAsia="Times New Roman"/>
          <w:color w:val="000000"/>
          <w:szCs w:val="27"/>
          <w:lang w:eastAsia="uk-UA"/>
        </w:rPr>
        <w:t xml:space="preserve">фи, </w:t>
      </w:r>
      <w:r w:rsidRPr="005461B4">
        <w:rPr>
          <w:rFonts w:eastAsia="Times New Roman"/>
          <w:color w:val="000000"/>
          <w:szCs w:val="27"/>
          <w:lang w:eastAsia="uk-UA"/>
        </w:rPr>
        <w:t xml:space="preserve"> не відображена робота у класі і вдома за різними рівнями</w:t>
      </w:r>
      <w:r>
        <w:rPr>
          <w:rFonts w:eastAsia="Times New Roman"/>
          <w:color w:val="000000"/>
          <w:szCs w:val="27"/>
          <w:lang w:eastAsia="uk-UA"/>
        </w:rPr>
        <w:t xml:space="preserve"> </w:t>
      </w:r>
      <w:r w:rsidRPr="005461B4">
        <w:rPr>
          <w:rFonts w:eastAsia="Times New Roman"/>
          <w:color w:val="000000"/>
          <w:szCs w:val="27"/>
          <w:lang w:eastAsia="uk-UA"/>
        </w:rPr>
        <w:t>і складност</w:t>
      </w:r>
      <w:r>
        <w:rPr>
          <w:rFonts w:eastAsia="Times New Roman"/>
          <w:color w:val="000000"/>
          <w:szCs w:val="27"/>
          <w:lang w:eastAsia="uk-UA"/>
        </w:rPr>
        <w:t>ями</w:t>
      </w:r>
      <w:r w:rsidRPr="005461B4">
        <w:rPr>
          <w:rFonts w:eastAsia="Times New Roman"/>
          <w:color w:val="000000"/>
          <w:szCs w:val="27"/>
          <w:lang w:eastAsia="uk-UA"/>
        </w:rPr>
        <w:t>.</w:t>
      </w:r>
    </w:p>
    <w:p w:rsidR="007C24C0" w:rsidRPr="005461B4" w:rsidRDefault="007C24C0" w:rsidP="007C24C0">
      <w:pPr>
        <w:pStyle w:val="1"/>
        <w:shd w:val="clear" w:color="auto" w:fill="auto"/>
        <w:spacing w:line="240" w:lineRule="auto"/>
        <w:ind w:right="40" w:firstLine="709"/>
        <w:jc w:val="both"/>
        <w:rPr>
          <w:sz w:val="32"/>
          <w:szCs w:val="28"/>
        </w:rPr>
      </w:pPr>
      <w:proofErr w:type="gramStart"/>
      <w:r w:rsidRPr="005461B4">
        <w:rPr>
          <w:rFonts w:eastAsia="Times New Roman"/>
          <w:color w:val="000000"/>
          <w:sz w:val="28"/>
          <w:szCs w:val="27"/>
        </w:rPr>
        <w:t xml:space="preserve">При </w:t>
      </w:r>
      <w:proofErr w:type="spellStart"/>
      <w:r w:rsidRPr="005461B4">
        <w:rPr>
          <w:rFonts w:eastAsia="Times New Roman"/>
          <w:color w:val="000000"/>
          <w:sz w:val="28"/>
          <w:szCs w:val="27"/>
        </w:rPr>
        <w:t>перев</w:t>
      </w:r>
      <w:proofErr w:type="gramEnd"/>
      <w:r w:rsidRPr="005461B4">
        <w:rPr>
          <w:rFonts w:eastAsia="Times New Roman"/>
          <w:color w:val="000000"/>
          <w:sz w:val="28"/>
          <w:szCs w:val="27"/>
        </w:rPr>
        <w:t>ірці</w:t>
      </w:r>
      <w:proofErr w:type="spellEnd"/>
      <w:r w:rsidRPr="005461B4">
        <w:rPr>
          <w:rFonts w:eastAsia="Times New Roman"/>
          <w:color w:val="000000"/>
          <w:sz w:val="28"/>
          <w:szCs w:val="27"/>
        </w:rPr>
        <w:t xml:space="preserve"> </w:t>
      </w:r>
      <w:proofErr w:type="spellStart"/>
      <w:r w:rsidRPr="005461B4">
        <w:rPr>
          <w:rFonts w:eastAsia="Times New Roman"/>
          <w:color w:val="000000"/>
          <w:sz w:val="28"/>
          <w:szCs w:val="27"/>
        </w:rPr>
        <w:t>робочих</w:t>
      </w:r>
      <w:proofErr w:type="spellEnd"/>
      <w:r w:rsidRPr="005461B4">
        <w:rPr>
          <w:rFonts w:eastAsia="Times New Roman"/>
          <w:color w:val="000000"/>
          <w:sz w:val="28"/>
          <w:szCs w:val="27"/>
        </w:rPr>
        <w:t xml:space="preserve"> </w:t>
      </w:r>
      <w:proofErr w:type="spellStart"/>
      <w:r w:rsidRPr="005461B4">
        <w:rPr>
          <w:rFonts w:eastAsia="Times New Roman"/>
          <w:color w:val="000000"/>
          <w:sz w:val="28"/>
          <w:szCs w:val="27"/>
        </w:rPr>
        <w:t>зошитів</w:t>
      </w:r>
      <w:proofErr w:type="spellEnd"/>
      <w:r w:rsidRPr="005461B4">
        <w:rPr>
          <w:rFonts w:eastAsia="Times New Roman"/>
          <w:color w:val="000000"/>
          <w:sz w:val="28"/>
          <w:szCs w:val="27"/>
        </w:rPr>
        <w:t xml:space="preserve"> </w:t>
      </w:r>
      <w:proofErr w:type="spellStart"/>
      <w:r w:rsidRPr="005461B4">
        <w:rPr>
          <w:rFonts w:eastAsia="Times New Roman"/>
          <w:color w:val="000000"/>
          <w:sz w:val="28"/>
          <w:szCs w:val="27"/>
        </w:rPr>
        <w:t>учителі</w:t>
      </w:r>
      <w:proofErr w:type="spellEnd"/>
      <w:r w:rsidRPr="005461B4">
        <w:rPr>
          <w:rFonts w:eastAsia="Times New Roman"/>
          <w:color w:val="000000"/>
          <w:sz w:val="28"/>
          <w:szCs w:val="27"/>
        </w:rPr>
        <w:t xml:space="preserve"> </w:t>
      </w:r>
      <w:proofErr w:type="spellStart"/>
      <w:r w:rsidRPr="005461B4">
        <w:rPr>
          <w:rFonts w:eastAsia="Times New Roman"/>
          <w:color w:val="000000"/>
          <w:sz w:val="28"/>
          <w:szCs w:val="27"/>
        </w:rPr>
        <w:t>виставляють</w:t>
      </w:r>
      <w:proofErr w:type="spellEnd"/>
      <w:r w:rsidRPr="005461B4">
        <w:rPr>
          <w:rFonts w:eastAsia="Times New Roman"/>
          <w:color w:val="000000"/>
          <w:sz w:val="28"/>
          <w:szCs w:val="27"/>
        </w:rPr>
        <w:t xml:space="preserve"> у </w:t>
      </w:r>
      <w:proofErr w:type="spellStart"/>
      <w:r w:rsidRPr="005461B4">
        <w:rPr>
          <w:rFonts w:eastAsia="Times New Roman"/>
          <w:color w:val="000000"/>
          <w:sz w:val="28"/>
          <w:szCs w:val="27"/>
        </w:rPr>
        <w:t>зошитах</w:t>
      </w:r>
      <w:proofErr w:type="spellEnd"/>
      <w:r w:rsidRPr="005461B4">
        <w:rPr>
          <w:rFonts w:eastAsia="Times New Roman"/>
          <w:color w:val="000000"/>
          <w:sz w:val="28"/>
          <w:szCs w:val="27"/>
        </w:rPr>
        <w:t xml:space="preserve"> </w:t>
      </w:r>
      <w:proofErr w:type="spellStart"/>
      <w:r w:rsidRPr="005461B4">
        <w:rPr>
          <w:rFonts w:eastAsia="Times New Roman"/>
          <w:color w:val="000000"/>
          <w:sz w:val="28"/>
          <w:szCs w:val="27"/>
        </w:rPr>
        <w:t>оцінку</w:t>
      </w:r>
      <w:proofErr w:type="spellEnd"/>
      <w:r w:rsidRPr="005461B4">
        <w:rPr>
          <w:rFonts w:eastAsia="Times New Roman"/>
          <w:color w:val="000000"/>
          <w:sz w:val="28"/>
          <w:szCs w:val="27"/>
        </w:rPr>
        <w:t xml:space="preserve"> «</w:t>
      </w:r>
      <w:proofErr w:type="spellStart"/>
      <w:r>
        <w:rPr>
          <w:rFonts w:eastAsia="Times New Roman"/>
          <w:color w:val="000000"/>
          <w:sz w:val="28"/>
          <w:szCs w:val="27"/>
        </w:rPr>
        <w:t>З</w:t>
      </w:r>
      <w:r w:rsidRPr="005461B4">
        <w:rPr>
          <w:rFonts w:eastAsia="Times New Roman"/>
          <w:color w:val="000000"/>
          <w:sz w:val="28"/>
          <w:szCs w:val="27"/>
        </w:rPr>
        <w:t>ошит</w:t>
      </w:r>
      <w:proofErr w:type="spellEnd"/>
      <w:r w:rsidRPr="005461B4">
        <w:rPr>
          <w:rFonts w:eastAsia="Times New Roman"/>
          <w:color w:val="000000"/>
          <w:sz w:val="28"/>
          <w:szCs w:val="27"/>
        </w:rPr>
        <w:t xml:space="preserve">», </w:t>
      </w:r>
      <w:proofErr w:type="spellStart"/>
      <w:r w:rsidRPr="005461B4">
        <w:rPr>
          <w:rFonts w:eastAsia="Times New Roman"/>
          <w:color w:val="000000"/>
          <w:sz w:val="28"/>
          <w:szCs w:val="27"/>
        </w:rPr>
        <w:t>що</w:t>
      </w:r>
      <w:proofErr w:type="spellEnd"/>
      <w:r w:rsidRPr="005461B4">
        <w:rPr>
          <w:rFonts w:eastAsia="Times New Roman"/>
          <w:color w:val="000000"/>
          <w:sz w:val="28"/>
          <w:szCs w:val="27"/>
        </w:rPr>
        <w:t xml:space="preserve"> </w:t>
      </w:r>
      <w:proofErr w:type="spellStart"/>
      <w:r w:rsidRPr="005461B4">
        <w:rPr>
          <w:rFonts w:eastAsia="Times New Roman"/>
          <w:color w:val="000000"/>
          <w:sz w:val="28"/>
          <w:szCs w:val="27"/>
        </w:rPr>
        <w:t>відповідає</w:t>
      </w:r>
      <w:proofErr w:type="spellEnd"/>
      <w:r w:rsidRPr="005461B4">
        <w:rPr>
          <w:rFonts w:eastAsia="Times New Roman"/>
          <w:color w:val="000000"/>
          <w:sz w:val="28"/>
          <w:szCs w:val="27"/>
        </w:rPr>
        <w:t xml:space="preserve"> </w:t>
      </w:r>
      <w:proofErr w:type="spellStart"/>
      <w:r w:rsidRPr="005461B4">
        <w:rPr>
          <w:rFonts w:eastAsia="Times New Roman"/>
          <w:color w:val="000000"/>
          <w:sz w:val="28"/>
          <w:szCs w:val="27"/>
        </w:rPr>
        <w:t>оцінці</w:t>
      </w:r>
      <w:proofErr w:type="spellEnd"/>
      <w:r w:rsidRPr="005461B4">
        <w:rPr>
          <w:rFonts w:eastAsia="Times New Roman"/>
          <w:color w:val="000000"/>
          <w:sz w:val="28"/>
          <w:szCs w:val="27"/>
        </w:rPr>
        <w:t xml:space="preserve">, </w:t>
      </w:r>
      <w:proofErr w:type="spellStart"/>
      <w:r w:rsidRPr="005461B4">
        <w:rPr>
          <w:rFonts w:eastAsia="Times New Roman"/>
          <w:color w:val="000000"/>
          <w:sz w:val="28"/>
          <w:szCs w:val="27"/>
        </w:rPr>
        <w:t>виставленій</w:t>
      </w:r>
      <w:proofErr w:type="spellEnd"/>
      <w:r w:rsidRPr="005461B4">
        <w:rPr>
          <w:rFonts w:eastAsia="Times New Roman"/>
          <w:color w:val="000000"/>
          <w:sz w:val="28"/>
          <w:szCs w:val="27"/>
        </w:rPr>
        <w:t xml:space="preserve"> у </w:t>
      </w:r>
      <w:proofErr w:type="spellStart"/>
      <w:r w:rsidRPr="005461B4">
        <w:rPr>
          <w:rFonts w:eastAsia="Times New Roman"/>
          <w:color w:val="000000"/>
          <w:sz w:val="28"/>
          <w:szCs w:val="27"/>
        </w:rPr>
        <w:t>класному</w:t>
      </w:r>
      <w:proofErr w:type="spellEnd"/>
      <w:r w:rsidRPr="005461B4">
        <w:rPr>
          <w:rFonts w:eastAsia="Times New Roman"/>
          <w:color w:val="000000"/>
          <w:sz w:val="28"/>
          <w:szCs w:val="27"/>
        </w:rPr>
        <w:t xml:space="preserve"> </w:t>
      </w:r>
      <w:proofErr w:type="spellStart"/>
      <w:r>
        <w:rPr>
          <w:rFonts w:eastAsia="Times New Roman"/>
          <w:color w:val="000000"/>
          <w:sz w:val="28"/>
          <w:szCs w:val="27"/>
        </w:rPr>
        <w:t>електронному</w:t>
      </w:r>
      <w:proofErr w:type="spellEnd"/>
      <w:r>
        <w:rPr>
          <w:rFonts w:eastAsia="Times New Roman"/>
          <w:color w:val="000000"/>
          <w:sz w:val="28"/>
          <w:szCs w:val="27"/>
        </w:rPr>
        <w:t xml:space="preserve"> </w:t>
      </w:r>
      <w:proofErr w:type="spellStart"/>
      <w:r w:rsidRPr="005461B4">
        <w:rPr>
          <w:rFonts w:eastAsia="Times New Roman"/>
          <w:color w:val="000000"/>
          <w:sz w:val="28"/>
          <w:szCs w:val="27"/>
        </w:rPr>
        <w:t>журналі</w:t>
      </w:r>
      <w:proofErr w:type="spellEnd"/>
      <w:r w:rsidRPr="005461B4">
        <w:rPr>
          <w:rFonts w:eastAsia="Times New Roman"/>
          <w:color w:val="000000"/>
          <w:sz w:val="28"/>
          <w:szCs w:val="27"/>
        </w:rPr>
        <w:t>.</w:t>
      </w:r>
    </w:p>
    <w:p w:rsidR="007C24C0" w:rsidRDefault="007C24C0" w:rsidP="007C24C0">
      <w:pPr>
        <w:spacing w:after="0" w:line="240" w:lineRule="auto"/>
        <w:ind w:firstLine="142"/>
        <w:jc w:val="both"/>
        <w:rPr>
          <w:b/>
        </w:rPr>
      </w:pPr>
      <w:r>
        <w:t xml:space="preserve">          </w:t>
      </w:r>
      <w:r w:rsidRPr="00A311AD">
        <w:rPr>
          <w:b/>
        </w:rPr>
        <w:t>2. УХВАЛИЛИ:</w:t>
      </w:r>
    </w:p>
    <w:p w:rsidR="007C24C0" w:rsidRPr="00C9778A" w:rsidRDefault="007C24C0" w:rsidP="007C24C0">
      <w:pPr>
        <w:spacing w:after="0" w:line="240" w:lineRule="auto"/>
        <w:jc w:val="both"/>
        <w:rPr>
          <w:rFonts w:eastAsia="Times New Roman"/>
          <w:szCs w:val="24"/>
          <w:lang w:eastAsia="uk-UA"/>
        </w:rPr>
      </w:pPr>
      <w:r>
        <w:rPr>
          <w:rFonts w:eastAsia="Times New Roman"/>
          <w:color w:val="000000"/>
          <w:szCs w:val="27"/>
          <w:lang w:eastAsia="uk-UA"/>
        </w:rPr>
        <w:t xml:space="preserve">            </w:t>
      </w:r>
      <w:r w:rsidRPr="00B53837">
        <w:rPr>
          <w:rFonts w:eastAsia="Times New Roman"/>
          <w:color w:val="000000"/>
          <w:szCs w:val="27"/>
          <w:lang w:eastAsia="uk-UA"/>
        </w:rPr>
        <w:t xml:space="preserve">1. </w:t>
      </w:r>
      <w:r>
        <w:rPr>
          <w:rFonts w:eastAsia="Times New Roman"/>
          <w:color w:val="000000"/>
          <w:szCs w:val="27"/>
          <w:lang w:eastAsia="uk-UA"/>
        </w:rPr>
        <w:t xml:space="preserve"> </w:t>
      </w:r>
      <w:r w:rsidRPr="00B53837">
        <w:rPr>
          <w:rFonts w:eastAsia="Times New Roman"/>
          <w:color w:val="000000"/>
          <w:szCs w:val="27"/>
          <w:lang w:eastAsia="uk-UA"/>
        </w:rPr>
        <w:t>Посилити різнорівневий особистісно</w:t>
      </w:r>
      <w:r>
        <w:rPr>
          <w:rFonts w:eastAsia="Times New Roman"/>
          <w:color w:val="000000"/>
          <w:szCs w:val="27"/>
          <w:lang w:eastAsia="uk-UA"/>
        </w:rPr>
        <w:t>-</w:t>
      </w:r>
      <w:r w:rsidRPr="00B53837">
        <w:rPr>
          <w:rFonts w:eastAsia="Times New Roman"/>
          <w:color w:val="000000"/>
          <w:szCs w:val="27"/>
          <w:lang w:eastAsia="uk-UA"/>
        </w:rPr>
        <w:t>орієнтований підхід у формуванні культури писемного мовлення учнів.</w:t>
      </w:r>
    </w:p>
    <w:p w:rsidR="007C24C0" w:rsidRPr="00B72B2E" w:rsidRDefault="007C24C0" w:rsidP="007C24C0">
      <w:pPr>
        <w:pStyle w:val="a6"/>
        <w:shd w:val="clear" w:color="auto" w:fill="FFFFFF"/>
        <w:spacing w:before="0" w:beforeAutospacing="0" w:after="0" w:afterAutospacing="0"/>
        <w:ind w:firstLine="851"/>
        <w:rPr>
          <w:rFonts w:ascii="Tahoma" w:hAnsi="Tahoma" w:cs="Tahoma"/>
          <w:color w:val="111111"/>
          <w:sz w:val="28"/>
          <w:szCs w:val="28"/>
        </w:rPr>
      </w:pPr>
      <w:r>
        <w:rPr>
          <w:color w:val="111111"/>
          <w:sz w:val="28"/>
          <w:szCs w:val="28"/>
        </w:rPr>
        <w:t>2</w:t>
      </w:r>
      <w:r w:rsidRPr="00B72B2E">
        <w:rPr>
          <w:color w:val="111111"/>
          <w:sz w:val="28"/>
          <w:szCs w:val="28"/>
        </w:rPr>
        <w:t xml:space="preserve">. </w:t>
      </w:r>
      <w:r>
        <w:rPr>
          <w:color w:val="111111"/>
          <w:sz w:val="28"/>
          <w:szCs w:val="28"/>
          <w:lang w:val="uk-UA"/>
        </w:rPr>
        <w:t xml:space="preserve">       </w:t>
      </w:r>
      <w:r w:rsidRPr="00B72B2E">
        <w:rPr>
          <w:color w:val="111111"/>
          <w:sz w:val="28"/>
          <w:szCs w:val="28"/>
        </w:rPr>
        <w:t>Учителям - предметникам:</w:t>
      </w:r>
    </w:p>
    <w:p w:rsidR="007C24C0" w:rsidRPr="00B72B2E" w:rsidRDefault="007C24C0" w:rsidP="007C24C0">
      <w:pPr>
        <w:pStyle w:val="a6"/>
        <w:shd w:val="clear" w:color="auto" w:fill="FFFFFF"/>
        <w:tabs>
          <w:tab w:val="left" w:pos="6521"/>
          <w:tab w:val="left" w:pos="7371"/>
          <w:tab w:val="left" w:pos="8364"/>
          <w:tab w:val="left" w:pos="9639"/>
        </w:tabs>
        <w:spacing w:before="0" w:beforeAutospacing="0" w:after="0" w:afterAutospacing="0"/>
        <w:ind w:firstLine="851"/>
        <w:jc w:val="both"/>
        <w:rPr>
          <w:rFonts w:ascii="Tahoma" w:hAnsi="Tahoma" w:cs="Tahoma"/>
          <w:color w:val="111111"/>
          <w:sz w:val="28"/>
          <w:szCs w:val="28"/>
        </w:rPr>
      </w:pPr>
      <w:r>
        <w:rPr>
          <w:color w:val="111111"/>
          <w:sz w:val="28"/>
          <w:szCs w:val="28"/>
        </w:rPr>
        <w:t>2.1.  </w:t>
      </w:r>
      <w:r>
        <w:rPr>
          <w:color w:val="111111"/>
          <w:sz w:val="28"/>
          <w:szCs w:val="28"/>
          <w:lang w:val="uk-UA"/>
        </w:rPr>
        <w:t xml:space="preserve"> </w:t>
      </w:r>
      <w:proofErr w:type="spellStart"/>
      <w:r w:rsidRPr="00B72B2E">
        <w:rPr>
          <w:color w:val="111111"/>
          <w:sz w:val="28"/>
          <w:szCs w:val="28"/>
        </w:rPr>
        <w:t>Продовжувати</w:t>
      </w:r>
      <w:proofErr w:type="spellEnd"/>
      <w:r w:rsidRPr="00B72B2E">
        <w:rPr>
          <w:color w:val="111111"/>
          <w:sz w:val="28"/>
          <w:szCs w:val="28"/>
        </w:rPr>
        <w:t xml:space="preserve"> </w:t>
      </w:r>
      <w:proofErr w:type="spellStart"/>
      <w:r w:rsidRPr="00B72B2E">
        <w:rPr>
          <w:color w:val="111111"/>
          <w:sz w:val="28"/>
          <w:szCs w:val="28"/>
        </w:rPr>
        <w:t>систематичний</w:t>
      </w:r>
      <w:proofErr w:type="spellEnd"/>
      <w:r w:rsidRPr="00B72B2E">
        <w:rPr>
          <w:color w:val="111111"/>
          <w:sz w:val="28"/>
          <w:szCs w:val="28"/>
        </w:rPr>
        <w:t xml:space="preserve">  контроль </w:t>
      </w:r>
      <w:proofErr w:type="gramStart"/>
      <w:r w:rsidRPr="00B72B2E">
        <w:rPr>
          <w:color w:val="111111"/>
          <w:sz w:val="28"/>
          <w:szCs w:val="28"/>
        </w:rPr>
        <w:t>за</w:t>
      </w:r>
      <w:proofErr w:type="gramEnd"/>
      <w:r w:rsidRPr="00B72B2E">
        <w:rPr>
          <w:color w:val="111111"/>
          <w:sz w:val="28"/>
          <w:szCs w:val="28"/>
        </w:rPr>
        <w:t xml:space="preserve"> </w:t>
      </w:r>
      <w:proofErr w:type="spellStart"/>
      <w:r w:rsidRPr="00B72B2E">
        <w:rPr>
          <w:color w:val="111111"/>
          <w:sz w:val="28"/>
          <w:szCs w:val="28"/>
        </w:rPr>
        <w:t>якістю</w:t>
      </w:r>
      <w:proofErr w:type="spellEnd"/>
      <w:r w:rsidRPr="00B72B2E">
        <w:rPr>
          <w:color w:val="111111"/>
          <w:sz w:val="28"/>
          <w:szCs w:val="28"/>
        </w:rPr>
        <w:t xml:space="preserve"> </w:t>
      </w:r>
      <w:proofErr w:type="spellStart"/>
      <w:r w:rsidRPr="00B72B2E">
        <w:rPr>
          <w:color w:val="111111"/>
          <w:sz w:val="28"/>
          <w:szCs w:val="28"/>
        </w:rPr>
        <w:t>роботи</w:t>
      </w:r>
      <w:proofErr w:type="spellEnd"/>
      <w:r w:rsidRPr="00B72B2E">
        <w:rPr>
          <w:color w:val="111111"/>
          <w:sz w:val="28"/>
          <w:szCs w:val="28"/>
        </w:rPr>
        <w:t xml:space="preserve"> </w:t>
      </w:r>
      <w:r>
        <w:rPr>
          <w:color w:val="111111"/>
          <w:sz w:val="28"/>
          <w:szCs w:val="28"/>
          <w:lang w:val="uk-UA"/>
        </w:rPr>
        <w:t xml:space="preserve">учнів </w:t>
      </w:r>
      <w:r w:rsidRPr="00B72B2E">
        <w:rPr>
          <w:color w:val="111111"/>
          <w:sz w:val="28"/>
          <w:szCs w:val="28"/>
        </w:rPr>
        <w:t xml:space="preserve">  у  </w:t>
      </w:r>
      <w:proofErr w:type="spellStart"/>
      <w:r w:rsidRPr="00B72B2E">
        <w:rPr>
          <w:color w:val="111111"/>
          <w:sz w:val="28"/>
          <w:szCs w:val="28"/>
        </w:rPr>
        <w:t>робочих</w:t>
      </w:r>
      <w:proofErr w:type="spellEnd"/>
      <w:r w:rsidRPr="00B72B2E">
        <w:rPr>
          <w:color w:val="111111"/>
          <w:sz w:val="28"/>
          <w:szCs w:val="28"/>
        </w:rPr>
        <w:t xml:space="preserve"> </w:t>
      </w:r>
      <w:proofErr w:type="spellStart"/>
      <w:r w:rsidRPr="00B72B2E">
        <w:rPr>
          <w:color w:val="111111"/>
          <w:sz w:val="28"/>
          <w:szCs w:val="28"/>
        </w:rPr>
        <w:t>зошитах</w:t>
      </w:r>
      <w:proofErr w:type="spellEnd"/>
      <w:r w:rsidRPr="00B72B2E">
        <w:rPr>
          <w:color w:val="111111"/>
          <w:sz w:val="28"/>
          <w:szCs w:val="28"/>
        </w:rPr>
        <w:t>.</w:t>
      </w:r>
    </w:p>
    <w:p w:rsidR="007C24C0" w:rsidRPr="00B72B2E" w:rsidRDefault="007C24C0" w:rsidP="007C24C0">
      <w:pPr>
        <w:pStyle w:val="a6"/>
        <w:shd w:val="clear" w:color="auto" w:fill="FFFFFF"/>
        <w:spacing w:before="0" w:beforeAutospacing="0" w:after="0" w:afterAutospacing="0"/>
        <w:ind w:firstLine="851"/>
        <w:rPr>
          <w:rFonts w:ascii="Tahoma" w:hAnsi="Tahoma" w:cs="Tahoma"/>
          <w:color w:val="111111"/>
          <w:sz w:val="28"/>
          <w:szCs w:val="28"/>
        </w:rPr>
      </w:pPr>
      <w:r>
        <w:rPr>
          <w:color w:val="111111"/>
          <w:sz w:val="28"/>
          <w:szCs w:val="28"/>
        </w:rPr>
        <w:t>2</w:t>
      </w:r>
      <w:r w:rsidRPr="00B72B2E">
        <w:rPr>
          <w:color w:val="111111"/>
          <w:sz w:val="28"/>
          <w:szCs w:val="28"/>
        </w:rPr>
        <w:t xml:space="preserve">.2.      </w:t>
      </w:r>
      <w:proofErr w:type="spellStart"/>
      <w:r w:rsidRPr="00B72B2E">
        <w:rPr>
          <w:color w:val="111111"/>
          <w:sz w:val="28"/>
          <w:szCs w:val="28"/>
        </w:rPr>
        <w:t>Вимагати</w:t>
      </w:r>
      <w:proofErr w:type="spellEnd"/>
      <w:r w:rsidRPr="00B72B2E">
        <w:rPr>
          <w:color w:val="111111"/>
          <w:sz w:val="28"/>
          <w:szCs w:val="28"/>
        </w:rPr>
        <w:t xml:space="preserve">  </w:t>
      </w:r>
      <w:proofErr w:type="spellStart"/>
      <w:r w:rsidRPr="00B72B2E">
        <w:rPr>
          <w:color w:val="111111"/>
          <w:sz w:val="28"/>
          <w:szCs w:val="28"/>
        </w:rPr>
        <w:t>виконання</w:t>
      </w:r>
      <w:proofErr w:type="spellEnd"/>
      <w:r w:rsidRPr="00B72B2E">
        <w:rPr>
          <w:color w:val="111111"/>
          <w:sz w:val="28"/>
          <w:szCs w:val="28"/>
        </w:rPr>
        <w:t xml:space="preserve"> </w:t>
      </w:r>
      <w:proofErr w:type="spellStart"/>
      <w:r w:rsidRPr="00B72B2E">
        <w:rPr>
          <w:color w:val="111111"/>
          <w:sz w:val="28"/>
          <w:szCs w:val="28"/>
        </w:rPr>
        <w:t>домашніх</w:t>
      </w:r>
      <w:proofErr w:type="spellEnd"/>
      <w:r w:rsidRPr="00B72B2E">
        <w:rPr>
          <w:color w:val="111111"/>
          <w:sz w:val="28"/>
          <w:szCs w:val="28"/>
        </w:rPr>
        <w:t xml:space="preserve"> </w:t>
      </w:r>
      <w:proofErr w:type="spellStart"/>
      <w:r w:rsidRPr="00B72B2E">
        <w:rPr>
          <w:color w:val="111111"/>
          <w:sz w:val="28"/>
          <w:szCs w:val="28"/>
        </w:rPr>
        <w:t>завдань</w:t>
      </w:r>
      <w:proofErr w:type="spellEnd"/>
      <w:r w:rsidRPr="00B72B2E">
        <w:rPr>
          <w:color w:val="111111"/>
          <w:sz w:val="28"/>
          <w:szCs w:val="28"/>
        </w:rPr>
        <w:t xml:space="preserve"> </w:t>
      </w:r>
      <w:proofErr w:type="spellStart"/>
      <w:r w:rsidRPr="00B72B2E">
        <w:rPr>
          <w:color w:val="111111"/>
          <w:sz w:val="28"/>
          <w:szCs w:val="28"/>
        </w:rPr>
        <w:t>усіма</w:t>
      </w:r>
      <w:proofErr w:type="spellEnd"/>
      <w:r w:rsidRPr="00B72B2E">
        <w:rPr>
          <w:color w:val="111111"/>
          <w:sz w:val="28"/>
          <w:szCs w:val="28"/>
        </w:rPr>
        <w:t xml:space="preserve"> </w:t>
      </w:r>
      <w:proofErr w:type="spellStart"/>
      <w:r w:rsidRPr="00B72B2E">
        <w:rPr>
          <w:color w:val="111111"/>
          <w:sz w:val="28"/>
          <w:szCs w:val="28"/>
        </w:rPr>
        <w:t>учнями</w:t>
      </w:r>
      <w:proofErr w:type="spellEnd"/>
      <w:r w:rsidRPr="00B72B2E">
        <w:rPr>
          <w:color w:val="111111"/>
          <w:sz w:val="28"/>
          <w:szCs w:val="28"/>
        </w:rPr>
        <w:t>.</w:t>
      </w:r>
    </w:p>
    <w:p w:rsidR="007C24C0" w:rsidRPr="00B72B2E" w:rsidRDefault="007C24C0" w:rsidP="007C24C0">
      <w:pPr>
        <w:pStyle w:val="a6"/>
        <w:shd w:val="clear" w:color="auto" w:fill="FFFFFF"/>
        <w:spacing w:before="0" w:beforeAutospacing="0" w:after="0" w:afterAutospacing="0"/>
        <w:ind w:firstLine="851"/>
        <w:rPr>
          <w:rFonts w:ascii="Tahoma" w:hAnsi="Tahoma" w:cs="Tahoma"/>
          <w:color w:val="111111"/>
          <w:sz w:val="28"/>
          <w:szCs w:val="28"/>
        </w:rPr>
      </w:pPr>
      <w:r>
        <w:rPr>
          <w:color w:val="111111"/>
          <w:sz w:val="28"/>
          <w:szCs w:val="28"/>
        </w:rPr>
        <w:t>2</w:t>
      </w:r>
      <w:r w:rsidRPr="00B72B2E">
        <w:rPr>
          <w:color w:val="111111"/>
          <w:sz w:val="28"/>
          <w:szCs w:val="28"/>
        </w:rPr>
        <w:t xml:space="preserve">.3.      </w:t>
      </w:r>
      <w:proofErr w:type="spellStart"/>
      <w:r w:rsidRPr="00B72B2E">
        <w:rPr>
          <w:color w:val="111111"/>
          <w:sz w:val="28"/>
          <w:szCs w:val="28"/>
        </w:rPr>
        <w:t>Приділяти</w:t>
      </w:r>
      <w:proofErr w:type="spellEnd"/>
      <w:r w:rsidRPr="00B72B2E">
        <w:rPr>
          <w:color w:val="111111"/>
          <w:sz w:val="28"/>
          <w:szCs w:val="28"/>
        </w:rPr>
        <w:t xml:space="preserve"> </w:t>
      </w:r>
      <w:proofErr w:type="spellStart"/>
      <w:r w:rsidRPr="00B72B2E">
        <w:rPr>
          <w:color w:val="111111"/>
          <w:sz w:val="28"/>
          <w:szCs w:val="28"/>
        </w:rPr>
        <w:t>значну</w:t>
      </w:r>
      <w:proofErr w:type="spellEnd"/>
      <w:r w:rsidRPr="00B72B2E">
        <w:rPr>
          <w:color w:val="111111"/>
          <w:sz w:val="28"/>
          <w:szCs w:val="28"/>
        </w:rPr>
        <w:t xml:space="preserve"> </w:t>
      </w:r>
      <w:proofErr w:type="spellStart"/>
      <w:r w:rsidRPr="00B72B2E">
        <w:rPr>
          <w:color w:val="111111"/>
          <w:sz w:val="28"/>
          <w:szCs w:val="28"/>
        </w:rPr>
        <w:t>увагу</w:t>
      </w:r>
      <w:proofErr w:type="spellEnd"/>
      <w:r w:rsidRPr="00B72B2E">
        <w:rPr>
          <w:color w:val="111111"/>
          <w:sz w:val="28"/>
          <w:szCs w:val="28"/>
        </w:rPr>
        <w:t xml:space="preserve"> </w:t>
      </w:r>
      <w:proofErr w:type="spellStart"/>
      <w:r w:rsidRPr="00B72B2E">
        <w:rPr>
          <w:color w:val="111111"/>
          <w:sz w:val="28"/>
          <w:szCs w:val="28"/>
        </w:rPr>
        <w:t>охайності</w:t>
      </w:r>
      <w:proofErr w:type="spellEnd"/>
      <w:r w:rsidRPr="00B72B2E">
        <w:rPr>
          <w:color w:val="111111"/>
          <w:sz w:val="28"/>
          <w:szCs w:val="28"/>
        </w:rPr>
        <w:t xml:space="preserve">   </w:t>
      </w:r>
      <w:proofErr w:type="spellStart"/>
      <w:r w:rsidRPr="00B72B2E">
        <w:rPr>
          <w:color w:val="111111"/>
          <w:sz w:val="28"/>
          <w:szCs w:val="28"/>
        </w:rPr>
        <w:t>оформлення</w:t>
      </w:r>
      <w:proofErr w:type="spellEnd"/>
      <w:r w:rsidRPr="00B72B2E">
        <w:rPr>
          <w:color w:val="111111"/>
          <w:sz w:val="28"/>
          <w:szCs w:val="28"/>
        </w:rPr>
        <w:t xml:space="preserve"> </w:t>
      </w:r>
      <w:proofErr w:type="spellStart"/>
      <w:r w:rsidRPr="00B72B2E">
        <w:rPr>
          <w:color w:val="111111"/>
          <w:sz w:val="28"/>
          <w:szCs w:val="28"/>
        </w:rPr>
        <w:t>письмових</w:t>
      </w:r>
      <w:proofErr w:type="spellEnd"/>
      <w:r w:rsidRPr="00B72B2E">
        <w:rPr>
          <w:color w:val="111111"/>
          <w:sz w:val="28"/>
          <w:szCs w:val="28"/>
        </w:rPr>
        <w:t xml:space="preserve"> </w:t>
      </w:r>
      <w:proofErr w:type="spellStart"/>
      <w:r w:rsidRPr="00B72B2E">
        <w:rPr>
          <w:color w:val="111111"/>
          <w:sz w:val="28"/>
          <w:szCs w:val="28"/>
        </w:rPr>
        <w:t>робіт</w:t>
      </w:r>
      <w:proofErr w:type="spellEnd"/>
      <w:r w:rsidRPr="00B72B2E">
        <w:rPr>
          <w:color w:val="111111"/>
          <w:sz w:val="28"/>
          <w:szCs w:val="28"/>
        </w:rPr>
        <w:t xml:space="preserve">, </w:t>
      </w:r>
      <w:proofErr w:type="spellStart"/>
      <w:r w:rsidRPr="00B72B2E">
        <w:rPr>
          <w:color w:val="111111"/>
          <w:sz w:val="28"/>
          <w:szCs w:val="28"/>
        </w:rPr>
        <w:t>культурі</w:t>
      </w:r>
      <w:proofErr w:type="spellEnd"/>
      <w:r w:rsidRPr="00B72B2E">
        <w:rPr>
          <w:color w:val="111111"/>
          <w:sz w:val="28"/>
          <w:szCs w:val="28"/>
        </w:rPr>
        <w:t xml:space="preserve"> </w:t>
      </w:r>
      <w:proofErr w:type="spellStart"/>
      <w:r w:rsidRPr="00B72B2E">
        <w:rPr>
          <w:color w:val="111111"/>
          <w:sz w:val="28"/>
          <w:szCs w:val="28"/>
        </w:rPr>
        <w:t>креслень</w:t>
      </w:r>
      <w:proofErr w:type="spellEnd"/>
      <w:r w:rsidRPr="00B72B2E">
        <w:rPr>
          <w:color w:val="111111"/>
          <w:sz w:val="28"/>
          <w:szCs w:val="28"/>
        </w:rPr>
        <w:t xml:space="preserve">, </w:t>
      </w:r>
      <w:proofErr w:type="spellStart"/>
      <w:r w:rsidRPr="00B72B2E">
        <w:rPr>
          <w:color w:val="111111"/>
          <w:sz w:val="28"/>
          <w:szCs w:val="28"/>
        </w:rPr>
        <w:t>зовнішньому</w:t>
      </w:r>
      <w:proofErr w:type="spellEnd"/>
      <w:r w:rsidRPr="00B72B2E">
        <w:rPr>
          <w:color w:val="111111"/>
          <w:sz w:val="28"/>
          <w:szCs w:val="28"/>
        </w:rPr>
        <w:t xml:space="preserve"> </w:t>
      </w:r>
      <w:proofErr w:type="spellStart"/>
      <w:r w:rsidRPr="00B72B2E">
        <w:rPr>
          <w:color w:val="111111"/>
          <w:sz w:val="28"/>
          <w:szCs w:val="28"/>
        </w:rPr>
        <w:t>вигляду</w:t>
      </w:r>
      <w:proofErr w:type="spellEnd"/>
      <w:r w:rsidRPr="00B72B2E">
        <w:rPr>
          <w:color w:val="111111"/>
          <w:sz w:val="28"/>
          <w:szCs w:val="28"/>
        </w:rPr>
        <w:t xml:space="preserve"> </w:t>
      </w:r>
      <w:proofErr w:type="spellStart"/>
      <w:r w:rsidRPr="00B72B2E">
        <w:rPr>
          <w:color w:val="111111"/>
          <w:sz w:val="28"/>
          <w:szCs w:val="28"/>
        </w:rPr>
        <w:t>зошиті</w:t>
      </w:r>
      <w:proofErr w:type="gramStart"/>
      <w:r w:rsidRPr="00B72B2E">
        <w:rPr>
          <w:color w:val="111111"/>
          <w:sz w:val="28"/>
          <w:szCs w:val="28"/>
        </w:rPr>
        <w:t>в</w:t>
      </w:r>
      <w:proofErr w:type="spellEnd"/>
      <w:proofErr w:type="gramEnd"/>
      <w:r w:rsidRPr="00B72B2E">
        <w:rPr>
          <w:color w:val="111111"/>
          <w:sz w:val="28"/>
          <w:szCs w:val="28"/>
        </w:rPr>
        <w:t>.</w:t>
      </w:r>
    </w:p>
    <w:p w:rsidR="007C24C0" w:rsidRPr="00B72B2E" w:rsidRDefault="007C24C0" w:rsidP="007C24C0">
      <w:pPr>
        <w:pStyle w:val="a6"/>
        <w:shd w:val="clear" w:color="auto" w:fill="FFFFFF"/>
        <w:spacing w:before="0" w:beforeAutospacing="0" w:after="0" w:afterAutospacing="0"/>
        <w:ind w:firstLine="851"/>
        <w:rPr>
          <w:rFonts w:ascii="Tahoma" w:hAnsi="Tahoma" w:cs="Tahoma"/>
          <w:color w:val="111111"/>
          <w:sz w:val="28"/>
          <w:szCs w:val="28"/>
        </w:rPr>
      </w:pPr>
      <w:r>
        <w:rPr>
          <w:color w:val="111111"/>
          <w:sz w:val="28"/>
          <w:szCs w:val="28"/>
        </w:rPr>
        <w:t>3</w:t>
      </w:r>
      <w:r w:rsidRPr="00B72B2E">
        <w:rPr>
          <w:color w:val="111111"/>
          <w:sz w:val="28"/>
          <w:szCs w:val="28"/>
        </w:rPr>
        <w:t xml:space="preserve">. </w:t>
      </w:r>
      <w:r>
        <w:rPr>
          <w:color w:val="111111"/>
          <w:sz w:val="28"/>
          <w:szCs w:val="28"/>
          <w:lang w:val="uk-UA"/>
        </w:rPr>
        <w:t xml:space="preserve">        </w:t>
      </w:r>
      <w:r w:rsidRPr="00B72B2E">
        <w:rPr>
          <w:color w:val="111111"/>
          <w:sz w:val="28"/>
          <w:szCs w:val="28"/>
        </w:rPr>
        <w:t xml:space="preserve">Заступнику директора </w:t>
      </w:r>
      <w:proofErr w:type="spellStart"/>
      <w:r w:rsidRPr="00B72B2E">
        <w:rPr>
          <w:color w:val="111111"/>
          <w:sz w:val="28"/>
          <w:szCs w:val="28"/>
        </w:rPr>
        <w:t>з</w:t>
      </w:r>
      <w:proofErr w:type="spellEnd"/>
      <w:r w:rsidRPr="00B72B2E">
        <w:rPr>
          <w:color w:val="111111"/>
          <w:sz w:val="28"/>
          <w:szCs w:val="28"/>
        </w:rPr>
        <w:t xml:space="preserve"> </w:t>
      </w:r>
      <w:proofErr w:type="spellStart"/>
      <w:r w:rsidRPr="00B72B2E">
        <w:rPr>
          <w:color w:val="111111"/>
          <w:sz w:val="28"/>
          <w:szCs w:val="28"/>
        </w:rPr>
        <w:t>навчально</w:t>
      </w:r>
      <w:r>
        <w:rPr>
          <w:color w:val="111111"/>
          <w:sz w:val="28"/>
          <w:szCs w:val="28"/>
        </w:rPr>
        <w:t>-виховної</w:t>
      </w:r>
      <w:proofErr w:type="spellEnd"/>
      <w:r>
        <w:rPr>
          <w:color w:val="111111"/>
          <w:sz w:val="28"/>
          <w:szCs w:val="28"/>
        </w:rPr>
        <w:t xml:space="preserve"> </w:t>
      </w:r>
      <w:proofErr w:type="spellStart"/>
      <w:r>
        <w:rPr>
          <w:color w:val="111111"/>
          <w:sz w:val="28"/>
          <w:szCs w:val="28"/>
        </w:rPr>
        <w:t>роботи</w:t>
      </w:r>
      <w:proofErr w:type="spellEnd"/>
      <w:r>
        <w:rPr>
          <w:color w:val="111111"/>
          <w:sz w:val="28"/>
          <w:szCs w:val="28"/>
        </w:rPr>
        <w:t xml:space="preserve"> </w:t>
      </w:r>
      <w:r>
        <w:rPr>
          <w:color w:val="111111"/>
          <w:sz w:val="28"/>
          <w:szCs w:val="28"/>
          <w:lang w:val="uk-UA"/>
        </w:rPr>
        <w:t>Палій І.</w:t>
      </w:r>
      <w:r w:rsidRPr="00B72B2E">
        <w:rPr>
          <w:color w:val="111111"/>
          <w:sz w:val="28"/>
          <w:szCs w:val="28"/>
        </w:rPr>
        <w:t>:</w:t>
      </w:r>
    </w:p>
    <w:p w:rsidR="007C24C0" w:rsidRPr="00B72B2E" w:rsidRDefault="007C24C0" w:rsidP="007C24C0">
      <w:pPr>
        <w:pStyle w:val="a6"/>
        <w:shd w:val="clear" w:color="auto" w:fill="FFFFFF"/>
        <w:spacing w:before="0" w:beforeAutospacing="0" w:after="0" w:afterAutospacing="0"/>
        <w:ind w:firstLine="851"/>
        <w:jc w:val="both"/>
        <w:rPr>
          <w:rFonts w:ascii="Tahoma" w:hAnsi="Tahoma" w:cs="Tahoma"/>
          <w:color w:val="111111"/>
          <w:sz w:val="28"/>
          <w:szCs w:val="28"/>
        </w:rPr>
      </w:pPr>
      <w:r>
        <w:rPr>
          <w:color w:val="111111"/>
          <w:sz w:val="28"/>
          <w:szCs w:val="28"/>
        </w:rPr>
        <w:t>3</w:t>
      </w:r>
      <w:r w:rsidRPr="00B72B2E">
        <w:rPr>
          <w:color w:val="111111"/>
          <w:sz w:val="28"/>
          <w:szCs w:val="28"/>
        </w:rPr>
        <w:t xml:space="preserve">.1 </w:t>
      </w:r>
      <w:r>
        <w:rPr>
          <w:color w:val="111111"/>
          <w:sz w:val="28"/>
          <w:szCs w:val="28"/>
          <w:lang w:val="uk-UA"/>
        </w:rPr>
        <w:t xml:space="preserve">       </w:t>
      </w:r>
      <w:proofErr w:type="spellStart"/>
      <w:r w:rsidRPr="00B72B2E">
        <w:rPr>
          <w:color w:val="111111"/>
          <w:sz w:val="28"/>
          <w:szCs w:val="28"/>
        </w:rPr>
        <w:t>Проводити</w:t>
      </w:r>
      <w:proofErr w:type="spellEnd"/>
      <w:r w:rsidRPr="00B72B2E">
        <w:rPr>
          <w:color w:val="111111"/>
          <w:sz w:val="28"/>
          <w:szCs w:val="28"/>
        </w:rPr>
        <w:t xml:space="preserve"> регулярно </w:t>
      </w:r>
      <w:proofErr w:type="spellStart"/>
      <w:proofErr w:type="gramStart"/>
      <w:r w:rsidRPr="00B72B2E">
        <w:rPr>
          <w:color w:val="111111"/>
          <w:sz w:val="28"/>
          <w:szCs w:val="28"/>
        </w:rPr>
        <w:t>перев</w:t>
      </w:r>
      <w:proofErr w:type="gramEnd"/>
      <w:r w:rsidRPr="00B72B2E">
        <w:rPr>
          <w:color w:val="111111"/>
          <w:sz w:val="28"/>
          <w:szCs w:val="28"/>
        </w:rPr>
        <w:t>ірку</w:t>
      </w:r>
      <w:proofErr w:type="spellEnd"/>
      <w:r w:rsidRPr="00B72B2E">
        <w:rPr>
          <w:color w:val="111111"/>
          <w:sz w:val="28"/>
          <w:szCs w:val="28"/>
        </w:rPr>
        <w:t xml:space="preserve"> стану </w:t>
      </w:r>
      <w:proofErr w:type="spellStart"/>
      <w:r w:rsidRPr="00B72B2E">
        <w:rPr>
          <w:color w:val="111111"/>
          <w:sz w:val="28"/>
          <w:szCs w:val="28"/>
        </w:rPr>
        <w:t>ведення</w:t>
      </w:r>
      <w:proofErr w:type="spellEnd"/>
      <w:r w:rsidRPr="00B72B2E">
        <w:rPr>
          <w:color w:val="111111"/>
          <w:sz w:val="28"/>
          <w:szCs w:val="28"/>
        </w:rPr>
        <w:t xml:space="preserve"> </w:t>
      </w:r>
      <w:proofErr w:type="spellStart"/>
      <w:r w:rsidRPr="00B72B2E">
        <w:rPr>
          <w:color w:val="111111"/>
          <w:sz w:val="28"/>
          <w:szCs w:val="28"/>
        </w:rPr>
        <w:t>учнівських</w:t>
      </w:r>
      <w:proofErr w:type="spellEnd"/>
      <w:r w:rsidRPr="00B72B2E">
        <w:rPr>
          <w:color w:val="111111"/>
          <w:sz w:val="28"/>
          <w:szCs w:val="28"/>
        </w:rPr>
        <w:t xml:space="preserve"> </w:t>
      </w:r>
      <w:proofErr w:type="spellStart"/>
      <w:r w:rsidRPr="00B72B2E">
        <w:rPr>
          <w:color w:val="111111"/>
          <w:sz w:val="28"/>
          <w:szCs w:val="28"/>
        </w:rPr>
        <w:t>зошитів</w:t>
      </w:r>
      <w:proofErr w:type="spellEnd"/>
      <w:r w:rsidRPr="00B72B2E">
        <w:rPr>
          <w:color w:val="111111"/>
          <w:sz w:val="28"/>
          <w:szCs w:val="28"/>
        </w:rPr>
        <w:t>;</w:t>
      </w:r>
    </w:p>
    <w:p w:rsidR="007C24C0" w:rsidRPr="00C9778A" w:rsidRDefault="007C24C0" w:rsidP="007C24C0">
      <w:pPr>
        <w:pStyle w:val="a6"/>
        <w:shd w:val="clear" w:color="auto" w:fill="FFFFFF"/>
        <w:spacing w:before="0" w:beforeAutospacing="0" w:after="0" w:afterAutospacing="0"/>
        <w:ind w:firstLine="851"/>
        <w:jc w:val="both"/>
        <w:rPr>
          <w:rFonts w:ascii="Tahoma" w:hAnsi="Tahoma" w:cs="Tahoma"/>
          <w:color w:val="111111"/>
          <w:sz w:val="28"/>
          <w:szCs w:val="28"/>
          <w:lang w:val="uk-UA"/>
        </w:rPr>
      </w:pPr>
      <w:r>
        <w:rPr>
          <w:color w:val="111111"/>
          <w:sz w:val="28"/>
          <w:szCs w:val="28"/>
        </w:rPr>
        <w:t>3</w:t>
      </w:r>
      <w:r w:rsidRPr="00B72B2E">
        <w:rPr>
          <w:color w:val="111111"/>
          <w:sz w:val="28"/>
          <w:szCs w:val="28"/>
        </w:rPr>
        <w:t xml:space="preserve">.2. </w:t>
      </w:r>
      <w:r>
        <w:rPr>
          <w:color w:val="111111"/>
          <w:sz w:val="28"/>
          <w:szCs w:val="28"/>
          <w:lang w:val="uk-UA"/>
        </w:rPr>
        <w:t xml:space="preserve">   </w:t>
      </w:r>
      <w:proofErr w:type="spellStart"/>
      <w:r w:rsidRPr="00B72B2E">
        <w:rPr>
          <w:color w:val="111111"/>
          <w:sz w:val="28"/>
          <w:szCs w:val="28"/>
        </w:rPr>
        <w:t>Обговорити</w:t>
      </w:r>
      <w:proofErr w:type="spellEnd"/>
      <w:r w:rsidRPr="00B72B2E">
        <w:rPr>
          <w:color w:val="111111"/>
          <w:sz w:val="28"/>
          <w:szCs w:val="28"/>
        </w:rPr>
        <w:t xml:space="preserve"> </w:t>
      </w:r>
      <w:proofErr w:type="spellStart"/>
      <w:proofErr w:type="gramStart"/>
      <w:r w:rsidRPr="00B72B2E">
        <w:rPr>
          <w:color w:val="111111"/>
          <w:sz w:val="28"/>
          <w:szCs w:val="28"/>
        </w:rPr>
        <w:t>п</w:t>
      </w:r>
      <w:proofErr w:type="gramEnd"/>
      <w:r w:rsidRPr="00B72B2E">
        <w:rPr>
          <w:color w:val="111111"/>
          <w:sz w:val="28"/>
          <w:szCs w:val="28"/>
        </w:rPr>
        <w:t>ідсумки</w:t>
      </w:r>
      <w:proofErr w:type="spellEnd"/>
      <w:r w:rsidRPr="00B72B2E">
        <w:rPr>
          <w:color w:val="111111"/>
          <w:sz w:val="28"/>
          <w:szCs w:val="28"/>
        </w:rPr>
        <w:t xml:space="preserve"> </w:t>
      </w:r>
      <w:proofErr w:type="spellStart"/>
      <w:r w:rsidRPr="00B72B2E">
        <w:rPr>
          <w:color w:val="111111"/>
          <w:sz w:val="28"/>
          <w:szCs w:val="28"/>
        </w:rPr>
        <w:t>перевір</w:t>
      </w:r>
      <w:r>
        <w:rPr>
          <w:color w:val="111111"/>
          <w:sz w:val="28"/>
          <w:szCs w:val="28"/>
        </w:rPr>
        <w:t>ки</w:t>
      </w:r>
      <w:proofErr w:type="spellEnd"/>
      <w:r>
        <w:rPr>
          <w:color w:val="111111"/>
          <w:sz w:val="28"/>
          <w:szCs w:val="28"/>
        </w:rPr>
        <w:t xml:space="preserve"> </w:t>
      </w:r>
      <w:proofErr w:type="spellStart"/>
      <w:r>
        <w:rPr>
          <w:color w:val="111111"/>
          <w:sz w:val="28"/>
          <w:szCs w:val="28"/>
        </w:rPr>
        <w:t>роботи</w:t>
      </w:r>
      <w:proofErr w:type="spellEnd"/>
      <w:r>
        <w:rPr>
          <w:color w:val="111111"/>
          <w:sz w:val="28"/>
          <w:szCs w:val="28"/>
        </w:rPr>
        <w:t xml:space="preserve"> </w:t>
      </w:r>
      <w:proofErr w:type="spellStart"/>
      <w:r>
        <w:rPr>
          <w:color w:val="111111"/>
          <w:sz w:val="28"/>
          <w:szCs w:val="28"/>
        </w:rPr>
        <w:t>із</w:t>
      </w:r>
      <w:proofErr w:type="spellEnd"/>
      <w:r>
        <w:rPr>
          <w:color w:val="111111"/>
          <w:sz w:val="28"/>
          <w:szCs w:val="28"/>
        </w:rPr>
        <w:t xml:space="preserve"> </w:t>
      </w:r>
      <w:proofErr w:type="spellStart"/>
      <w:r>
        <w:rPr>
          <w:color w:val="111111"/>
          <w:sz w:val="28"/>
          <w:szCs w:val="28"/>
        </w:rPr>
        <w:t>зошитами</w:t>
      </w:r>
      <w:proofErr w:type="spellEnd"/>
      <w:r>
        <w:rPr>
          <w:color w:val="111111"/>
          <w:sz w:val="28"/>
          <w:szCs w:val="28"/>
        </w:rPr>
        <w:t xml:space="preserve"> </w:t>
      </w:r>
      <w:proofErr w:type="spellStart"/>
      <w:r>
        <w:rPr>
          <w:color w:val="111111"/>
          <w:sz w:val="28"/>
          <w:szCs w:val="28"/>
        </w:rPr>
        <w:t>учнів</w:t>
      </w:r>
      <w:proofErr w:type="spellEnd"/>
      <w:r>
        <w:rPr>
          <w:color w:val="111111"/>
          <w:sz w:val="28"/>
          <w:szCs w:val="28"/>
        </w:rPr>
        <w:t xml:space="preserve"> 5-11 </w:t>
      </w:r>
      <w:proofErr w:type="spellStart"/>
      <w:r>
        <w:rPr>
          <w:color w:val="111111"/>
          <w:sz w:val="28"/>
          <w:szCs w:val="28"/>
        </w:rPr>
        <w:t>класів</w:t>
      </w:r>
      <w:proofErr w:type="spellEnd"/>
      <w:r>
        <w:rPr>
          <w:color w:val="111111"/>
          <w:sz w:val="28"/>
          <w:szCs w:val="28"/>
        </w:rPr>
        <w:t xml:space="preserve"> на </w:t>
      </w:r>
      <w:proofErr w:type="spellStart"/>
      <w:r>
        <w:rPr>
          <w:color w:val="111111"/>
          <w:sz w:val="28"/>
          <w:szCs w:val="28"/>
        </w:rPr>
        <w:t>засіданнях</w:t>
      </w:r>
      <w:proofErr w:type="spellEnd"/>
      <w:r>
        <w:rPr>
          <w:color w:val="111111"/>
          <w:sz w:val="28"/>
          <w:szCs w:val="28"/>
        </w:rPr>
        <w:t xml:space="preserve"> </w:t>
      </w:r>
      <w:proofErr w:type="spellStart"/>
      <w:r>
        <w:rPr>
          <w:color w:val="111111"/>
          <w:sz w:val="28"/>
          <w:szCs w:val="28"/>
        </w:rPr>
        <w:t>професійних</w:t>
      </w:r>
      <w:proofErr w:type="spellEnd"/>
      <w:r>
        <w:rPr>
          <w:color w:val="111111"/>
          <w:sz w:val="28"/>
          <w:szCs w:val="28"/>
        </w:rPr>
        <w:t xml:space="preserve"> </w:t>
      </w:r>
      <w:proofErr w:type="spellStart"/>
      <w:r>
        <w:rPr>
          <w:color w:val="111111"/>
          <w:sz w:val="28"/>
          <w:szCs w:val="28"/>
        </w:rPr>
        <w:t>спільнот</w:t>
      </w:r>
      <w:proofErr w:type="spellEnd"/>
      <w:r>
        <w:rPr>
          <w:color w:val="111111"/>
          <w:sz w:val="28"/>
          <w:szCs w:val="28"/>
        </w:rPr>
        <w:t>.</w:t>
      </w:r>
    </w:p>
    <w:p w:rsidR="007C24C0" w:rsidRPr="00B72B2E" w:rsidRDefault="007C24C0" w:rsidP="007C24C0">
      <w:pPr>
        <w:spacing w:after="0" w:line="240" w:lineRule="auto"/>
        <w:ind w:firstLine="851"/>
        <w:jc w:val="both"/>
        <w:rPr>
          <w:b/>
          <w:lang w:val="ru-RU"/>
        </w:rPr>
      </w:pPr>
    </w:p>
    <w:p w:rsidR="007C24C0" w:rsidRPr="00972C9D" w:rsidRDefault="007C24C0" w:rsidP="007C24C0">
      <w:pPr>
        <w:spacing w:after="0" w:line="240" w:lineRule="auto"/>
        <w:ind w:firstLine="851"/>
        <w:rPr>
          <w:b/>
        </w:rPr>
      </w:pPr>
      <w:r>
        <w:rPr>
          <w:b/>
        </w:rPr>
        <w:t>3</w:t>
      </w:r>
      <w:r w:rsidRPr="00972C9D">
        <w:rPr>
          <w:b/>
        </w:rPr>
        <w:t>. СЛУХАЛИ:</w:t>
      </w:r>
    </w:p>
    <w:p w:rsidR="007C24C0" w:rsidRDefault="007C24C0" w:rsidP="007C24C0">
      <w:pPr>
        <w:spacing w:after="0" w:line="240" w:lineRule="auto"/>
        <w:jc w:val="both"/>
      </w:pPr>
      <w:r>
        <w:t xml:space="preserve">            </w:t>
      </w:r>
      <w:proofErr w:type="spellStart"/>
      <w:r w:rsidRPr="008D7B8B">
        <w:rPr>
          <w:b/>
        </w:rPr>
        <w:t>Голик</w:t>
      </w:r>
      <w:proofErr w:type="spellEnd"/>
      <w:r w:rsidRPr="008D7B8B">
        <w:rPr>
          <w:b/>
        </w:rPr>
        <w:t xml:space="preserve"> С.В., директора закладу,</w:t>
      </w:r>
      <w:r>
        <w:t xml:space="preserve"> про організацію роботи педагогічного колективу з охорони праці та техніки безпеки. Робота педагогічного колективу школи з охорони праці організована згідно із Законами України «Про охорону праці», «Про пожежну безпеку», «Про дорожній рух», «Про санітарно-епідеміологічне благополуччя населення» та Положенням «Про організацію роботи з охорони праці учасників навчально-виховного процесу в установах і закладах освіти», затвердженим наказом Міністерства освіти і науки України № 1669 від 26.12.2017 року.</w:t>
      </w:r>
    </w:p>
    <w:p w:rsidR="007C24C0" w:rsidRDefault="007C24C0" w:rsidP="007C24C0">
      <w:pPr>
        <w:spacing w:after="0" w:line="240" w:lineRule="auto"/>
        <w:ind w:firstLine="851"/>
        <w:jc w:val="both"/>
      </w:pPr>
      <w:r>
        <w:t>Стан роботи з охорони праці, техніки безпеки, виробничої санітарії під час освітнього процесу в школі знаходиться під щоденним контролем адміністрації закладу.</w:t>
      </w:r>
    </w:p>
    <w:p w:rsidR="007C24C0" w:rsidRDefault="007C24C0" w:rsidP="007C24C0">
      <w:pPr>
        <w:spacing w:after="0" w:line="240" w:lineRule="auto"/>
        <w:jc w:val="both"/>
      </w:pPr>
      <w:r>
        <w:lastRenderedPageBreak/>
        <w:t xml:space="preserve">             На початок 2024/2025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w:t>
      </w:r>
      <w:proofErr w:type="spellStart"/>
      <w:r>
        <w:t>Держпродспоживслужби</w:t>
      </w:r>
      <w:proofErr w:type="spellEnd"/>
      <w:r>
        <w:t xml:space="preserve"> на експлуатацію харчоблоку, акт санітарно-технічного стану школи.</w:t>
      </w:r>
    </w:p>
    <w:p w:rsidR="007C24C0" w:rsidRDefault="007C24C0" w:rsidP="007C24C0">
      <w:pPr>
        <w:spacing w:after="0" w:line="240" w:lineRule="auto"/>
        <w:ind w:firstLine="993"/>
        <w:jc w:val="both"/>
      </w:pPr>
      <w:r>
        <w:t>На засіданні педради (протокол № 1, від 29.08.2024 року) затверджено План роботи закладу на 2024/2025 навчальний рік</w:t>
      </w:r>
      <w:r w:rsidRPr="00FA5201">
        <w:t xml:space="preserve">, де передбачено розділ «Охорона праці, життя та здоров’я учасників освітнього процесу». </w:t>
      </w:r>
      <w:r>
        <w:t xml:space="preserve">Посадові обов’язки працівників, інструкції з техніки безпеки з блоком питань з охорони праці й безпеки життєдіяльності в наявності. Інструкції складено згідно з Положенням про розробку інструкцій з охорони праці. </w:t>
      </w:r>
      <w:r w:rsidRPr="00FA5201">
        <w:t xml:space="preserve">У наказі по школі від 29.08.2024року №112 «Про організацію роботи з безпеки життєдіяльності, охорони праці в закладі» призначено відповідальних за організацію роботи з </w:t>
      </w:r>
      <w:r>
        <w:t>питань охорони праці, безпеки життєдіяльності під час освітнього процесу та в позаурочний час, попередження дитячого травматизму, видано накази про призначення відповідальних за електрогосподарство й пожежну безпеку в закладі тощо.</w:t>
      </w:r>
    </w:p>
    <w:p w:rsidR="007C24C0" w:rsidRDefault="007C24C0" w:rsidP="007C24C0">
      <w:pPr>
        <w:spacing w:after="0" w:line="240" w:lineRule="auto"/>
        <w:ind w:firstLine="993"/>
        <w:jc w:val="both"/>
      </w:pPr>
      <w:r>
        <w:t>Щорічно за планом роботи закладу проводиться навчання працівників з питань охорони праці, техніки безпеки, пожежної безпеки тощо. У школі є необхідні журнали реєстрації всіх видів інструктажів із питань охорони праці</w:t>
      </w:r>
    </w:p>
    <w:p w:rsidR="007C24C0" w:rsidRDefault="007C24C0" w:rsidP="007C24C0">
      <w:pPr>
        <w:spacing w:after="0" w:line="240" w:lineRule="auto"/>
        <w:jc w:val="both"/>
      </w:pPr>
      <w:r>
        <w:t>працівників і здобувачів освіти. Відпрацьована програма вступного інструктажу з охорони праці для працівників і учнів школи.</w:t>
      </w:r>
    </w:p>
    <w:p w:rsidR="007C24C0" w:rsidRDefault="007C24C0" w:rsidP="007C24C0">
      <w:pPr>
        <w:spacing w:after="0" w:line="240" w:lineRule="auto"/>
        <w:jc w:val="both"/>
      </w:pPr>
      <w:r>
        <w:t xml:space="preserve">              Організація роботи з охорони праці контролюється директором. Вона включає: постійний контроль за навчанням з охорони праці; перевірку з навчань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проведення занять у навчальних кабінетах, спортивній, актовій  залах, харчоблоці, майданчиків, укриття і контроль за їх діяльністю; контроль за виконанням наказів відповідно до Закону України «Про охорону праці».</w:t>
      </w:r>
    </w:p>
    <w:p w:rsidR="007C24C0" w:rsidRDefault="007C24C0" w:rsidP="007C24C0">
      <w:pPr>
        <w:spacing w:after="0" w:line="240" w:lineRule="auto"/>
        <w:ind w:firstLine="851"/>
        <w:jc w:val="both"/>
      </w:pPr>
      <w:r>
        <w:t xml:space="preserve"> Також  створена й постійно діє комісія з питань охорони праці та з трудових спорів. Така система контролю адміністрації школи у співпраці з Радою трудового колективу дає можливість цілеспрямовано вирішувати питання безпеки й життєдіяльності колективу.</w:t>
      </w:r>
    </w:p>
    <w:p w:rsidR="007C24C0" w:rsidRPr="003E773F" w:rsidRDefault="007C24C0" w:rsidP="007C24C0">
      <w:pPr>
        <w:spacing w:after="0" w:line="240" w:lineRule="auto"/>
        <w:jc w:val="both"/>
      </w:pPr>
      <w:r>
        <w:t xml:space="preserve">             Відповідно до Законів України «Про охорону праці» та «Про колективні договори й угоди» між дирекцією школи й Радою трудового колективу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 Двосторонні обов’язки в Колективному договорі прописані з урахуванням всіх положень чинного законодавства, чому передували колективні переговори. До уваги було взято: пропозиції працівників, аналіз стану робочих місць, стан виробничого травматизму, професійних захворювань. Для зниження впливу шкідливих факторів на життя та здоров’я працівників, учнів школи в кабінетах </w:t>
      </w:r>
      <w:r>
        <w:lastRenderedPageBreak/>
        <w:t>фізики, інформатики, хімії, біології, спортзалі передбачено проведення інструктажів</w:t>
      </w:r>
      <w:r w:rsidRPr="003E773F">
        <w:t>:</w:t>
      </w:r>
    </w:p>
    <w:p w:rsidR="007C24C0" w:rsidRDefault="007C24C0" w:rsidP="007C24C0">
      <w:pPr>
        <w:spacing w:after="0" w:line="240" w:lineRule="auto"/>
        <w:jc w:val="both"/>
      </w:pPr>
      <w:r>
        <w:t xml:space="preserve">             – вступного та перед початком лабораторних і практичних робіт. У цих кабінетах на видному місці є інструкції та пам’ятки з техніки безпеки й охорони праці. Постійно здійснюється контроль за роботою системи забезпечення нормального функціонування будівлі закладу. </w:t>
      </w:r>
    </w:p>
    <w:p w:rsidR="007C24C0" w:rsidRPr="003E773F" w:rsidRDefault="007C24C0" w:rsidP="007C24C0">
      <w:pPr>
        <w:spacing w:after="0" w:line="240" w:lineRule="auto"/>
        <w:ind w:firstLine="851"/>
        <w:rPr>
          <w:b/>
        </w:rPr>
      </w:pPr>
      <w:r>
        <w:rPr>
          <w:b/>
        </w:rPr>
        <w:t xml:space="preserve">3. </w:t>
      </w:r>
      <w:r w:rsidRPr="003E773F">
        <w:rPr>
          <w:b/>
        </w:rPr>
        <w:t>УХВАЛИЛИ:</w:t>
      </w:r>
    </w:p>
    <w:p w:rsidR="007C24C0" w:rsidRDefault="007C24C0" w:rsidP="007C24C0">
      <w:pPr>
        <w:spacing w:after="0" w:line="240" w:lineRule="auto"/>
        <w:ind w:firstLine="851"/>
      </w:pPr>
      <w:r>
        <w:t>1. Визнати роботу педагогічного колективу з охорони праці та безпеки життєдіяльності як задовільну.</w:t>
      </w:r>
    </w:p>
    <w:p w:rsidR="007C24C0" w:rsidRDefault="007C24C0" w:rsidP="007C24C0">
      <w:pPr>
        <w:spacing w:after="0" w:line="240" w:lineRule="auto"/>
        <w:ind w:firstLine="851"/>
      </w:pPr>
      <w:r>
        <w:t>2. Усім працівникам закладу:</w:t>
      </w:r>
    </w:p>
    <w:p w:rsidR="007C24C0" w:rsidRDefault="007C24C0" w:rsidP="007C24C0">
      <w:pPr>
        <w:spacing w:after="0" w:line="240" w:lineRule="auto"/>
        <w:ind w:firstLine="851"/>
      </w:pPr>
      <w:r>
        <w:t>2.1. Суворо дотримуватися вимог законів України «Про охорону праці», «Про дорожній рух», «Про пожежну безпеку», Положення про організацію роботи з охорони праці учасників навчально-виховного процесу в установах і закладах освіти, затвердженого наказом МОН України від 26.12.2017 р. №1669.</w:t>
      </w:r>
    </w:p>
    <w:p w:rsidR="007C24C0" w:rsidRDefault="007C24C0" w:rsidP="007C24C0">
      <w:pPr>
        <w:spacing w:after="0" w:line="240" w:lineRule="auto"/>
        <w:jc w:val="right"/>
      </w:pPr>
      <w:r>
        <w:t>Постійно</w:t>
      </w:r>
    </w:p>
    <w:p w:rsidR="007C24C0" w:rsidRDefault="007C24C0" w:rsidP="007C24C0">
      <w:pPr>
        <w:spacing w:after="0" w:line="240" w:lineRule="auto"/>
        <w:ind w:firstLine="993"/>
      </w:pPr>
      <w:r>
        <w:t xml:space="preserve">3. Завгоспу школи </w:t>
      </w:r>
      <w:proofErr w:type="spellStart"/>
      <w:r>
        <w:t>Пужняку</w:t>
      </w:r>
      <w:proofErr w:type="spellEnd"/>
      <w:r>
        <w:t xml:space="preserve"> С.М.:</w:t>
      </w:r>
    </w:p>
    <w:p w:rsidR="007C24C0" w:rsidRDefault="007C24C0" w:rsidP="007C24C0">
      <w:pPr>
        <w:spacing w:after="0" w:line="240" w:lineRule="auto"/>
        <w:ind w:firstLine="993"/>
      </w:pPr>
      <w:r>
        <w:t xml:space="preserve">3.1. Провести ревізію системи водопостачання, каналізації, </w:t>
      </w:r>
      <w:proofErr w:type="spellStart"/>
      <w:r>
        <w:t>тепломере-жі</w:t>
      </w:r>
      <w:proofErr w:type="spellEnd"/>
      <w:r>
        <w:t xml:space="preserve"> .</w:t>
      </w:r>
    </w:p>
    <w:p w:rsidR="007C24C0" w:rsidRDefault="007C24C0" w:rsidP="007C24C0">
      <w:pPr>
        <w:spacing w:after="0" w:line="240" w:lineRule="auto"/>
        <w:ind w:firstLine="993"/>
      </w:pPr>
      <w:r>
        <w:t xml:space="preserve">3.2. Тримати під особистим контролем стан технологічного обладнання та посуду на харчоблоці. </w:t>
      </w:r>
    </w:p>
    <w:p w:rsidR="007C24C0" w:rsidRDefault="007C24C0" w:rsidP="007C24C0">
      <w:pPr>
        <w:spacing w:after="0" w:line="240" w:lineRule="auto"/>
        <w:ind w:firstLine="993"/>
        <w:jc w:val="right"/>
      </w:pPr>
      <w:r>
        <w:t>Постійно</w:t>
      </w:r>
    </w:p>
    <w:p w:rsidR="007C24C0" w:rsidRDefault="007C24C0" w:rsidP="007C24C0">
      <w:pPr>
        <w:spacing w:after="0" w:line="240" w:lineRule="auto"/>
        <w:ind w:firstLine="1134"/>
        <w:jc w:val="both"/>
      </w:pPr>
      <w:r>
        <w:t xml:space="preserve">4. Заступнику директора з НВР Палій І.В. спільно з головою ТК </w:t>
      </w:r>
      <w:proofErr w:type="spellStart"/>
      <w:r>
        <w:t>Єлиндюк</w:t>
      </w:r>
      <w:proofErr w:type="spellEnd"/>
      <w:r>
        <w:t xml:space="preserve"> В.І.:</w:t>
      </w:r>
    </w:p>
    <w:p w:rsidR="007C24C0" w:rsidRDefault="007C24C0" w:rsidP="007C24C0">
      <w:pPr>
        <w:spacing w:after="0" w:line="240" w:lineRule="auto"/>
        <w:ind w:firstLine="1134"/>
        <w:jc w:val="both"/>
      </w:pPr>
      <w:r>
        <w:t>4.1. Здійснювати перевірку організації адміністративного контролю за якістю проведення навчання та інструктажів із техніки безпеки, дотримання встановленого режиму праці й відпочинку, трудової дисципліни, заслуховувати на нарадах при директорові та засіданнях ТК звіти про виконання угоди, заходів, наказів, інструкцій із техніки безпеки, обговорювати результати проведеної роботи.</w:t>
      </w:r>
    </w:p>
    <w:p w:rsidR="007C24C0" w:rsidRPr="008D7B8B" w:rsidRDefault="007C24C0" w:rsidP="007C24C0">
      <w:pPr>
        <w:spacing w:after="0" w:line="240" w:lineRule="auto"/>
        <w:jc w:val="right"/>
      </w:pPr>
      <w:r>
        <w:t>Один раз на півріччя</w:t>
      </w:r>
    </w:p>
    <w:p w:rsidR="007C24C0" w:rsidRPr="004532CC" w:rsidRDefault="007C24C0" w:rsidP="007C24C0">
      <w:pPr>
        <w:spacing w:after="0" w:line="240" w:lineRule="auto"/>
        <w:ind w:firstLine="851"/>
        <w:rPr>
          <w:b/>
        </w:rPr>
      </w:pPr>
      <w:r>
        <w:rPr>
          <w:b/>
        </w:rPr>
        <w:t>4</w:t>
      </w:r>
      <w:r w:rsidRPr="004532CC">
        <w:rPr>
          <w:b/>
        </w:rPr>
        <w:t>. СЛУХАЛИ:</w:t>
      </w:r>
    </w:p>
    <w:p w:rsidR="007C24C0" w:rsidRDefault="007C24C0" w:rsidP="007C24C0">
      <w:pPr>
        <w:spacing w:after="0" w:line="240" w:lineRule="auto"/>
        <w:ind w:firstLine="851"/>
        <w:jc w:val="both"/>
      </w:pPr>
      <w:r w:rsidRPr="008D7B8B">
        <w:rPr>
          <w:b/>
        </w:rPr>
        <w:t>Палій І.В., заступника директора з НВР,</w:t>
      </w:r>
      <w:r>
        <w:t xml:space="preserve"> про виконання законів України «Про освіту», ст.30, «Про мову». Вона повідомила ,що у закладі освіти сформовані відкриті та загальнодоступні ресурси з інформацією про діяльність школи та оприлюднені на сайті. На сторінках сайту відкритий доступ до такої інформації та документів:</w:t>
      </w:r>
    </w:p>
    <w:p w:rsidR="007C24C0" w:rsidRDefault="007C24C0" w:rsidP="007C24C0">
      <w:pPr>
        <w:spacing w:after="0" w:line="240" w:lineRule="auto"/>
        <w:ind w:firstLine="567"/>
      </w:pPr>
      <w:r>
        <w:t>• статут закладу освіти;</w:t>
      </w:r>
    </w:p>
    <w:p w:rsidR="007C24C0" w:rsidRDefault="007C24C0" w:rsidP="007C24C0">
      <w:pPr>
        <w:spacing w:after="0" w:line="240" w:lineRule="auto"/>
        <w:ind w:firstLine="567"/>
      </w:pPr>
      <w:r>
        <w:t>• ліцензія на провадження освітньої діяльності;</w:t>
      </w:r>
    </w:p>
    <w:p w:rsidR="007C24C0" w:rsidRDefault="007C24C0" w:rsidP="007C24C0">
      <w:pPr>
        <w:spacing w:after="0" w:line="240" w:lineRule="auto"/>
        <w:ind w:firstLine="567"/>
      </w:pPr>
      <w:r>
        <w:t>• структура та органи управління закладу освіти;</w:t>
      </w:r>
    </w:p>
    <w:p w:rsidR="007C24C0" w:rsidRDefault="007C24C0" w:rsidP="007C24C0">
      <w:pPr>
        <w:spacing w:after="0" w:line="240" w:lineRule="auto"/>
        <w:ind w:firstLine="567"/>
      </w:pPr>
      <w:r>
        <w:t>• кадровий склад закладу освіти згідно з ліцензійними умовами;</w:t>
      </w:r>
    </w:p>
    <w:p w:rsidR="007C24C0" w:rsidRDefault="007C24C0" w:rsidP="007C24C0">
      <w:pPr>
        <w:spacing w:after="0" w:line="240" w:lineRule="auto"/>
        <w:ind w:firstLine="567"/>
      </w:pPr>
      <w:r>
        <w:t>• освітні програми, що реалізуються в закладі освіти, та перелік освітніх компонентів, що передбачені відповідною освітньою програмою;</w:t>
      </w:r>
    </w:p>
    <w:p w:rsidR="007C24C0" w:rsidRDefault="007C24C0" w:rsidP="007C24C0">
      <w:pPr>
        <w:spacing w:after="0" w:line="240" w:lineRule="auto"/>
        <w:ind w:firstLine="567"/>
        <w:jc w:val="both"/>
      </w:pPr>
      <w:proofErr w:type="spellStart"/>
      <w:r>
        <w:t>•територія</w:t>
      </w:r>
      <w:proofErr w:type="spellEnd"/>
      <w:r>
        <w:t xml:space="preserve"> обслуговування, закріплена за закладом освіти його засновником, мова освітнього процесу (українська);</w:t>
      </w:r>
    </w:p>
    <w:p w:rsidR="007C24C0" w:rsidRDefault="007C24C0" w:rsidP="007C24C0">
      <w:pPr>
        <w:spacing w:after="0" w:line="240" w:lineRule="auto"/>
        <w:ind w:firstLine="567"/>
      </w:pPr>
      <w:r>
        <w:t>• матеріально-технічне забезпечення закладу освіти (згідно з ліцензійними умовами);</w:t>
      </w:r>
    </w:p>
    <w:p w:rsidR="007C24C0" w:rsidRDefault="007C24C0" w:rsidP="007C24C0">
      <w:pPr>
        <w:spacing w:after="0" w:line="240" w:lineRule="auto"/>
        <w:ind w:firstLine="567"/>
      </w:pPr>
      <w:r>
        <w:t>• результати моніторингу якості освіти;</w:t>
      </w:r>
    </w:p>
    <w:p w:rsidR="007C24C0" w:rsidRDefault="007C24C0" w:rsidP="007C24C0">
      <w:pPr>
        <w:spacing w:after="0" w:line="240" w:lineRule="auto"/>
        <w:ind w:firstLine="567"/>
      </w:pPr>
      <w:r>
        <w:lastRenderedPageBreak/>
        <w:t>• річний звіт про діяльність закладу освіти;</w:t>
      </w:r>
    </w:p>
    <w:p w:rsidR="007C24C0" w:rsidRDefault="007C24C0" w:rsidP="007C24C0">
      <w:pPr>
        <w:spacing w:after="0" w:line="240" w:lineRule="auto"/>
        <w:ind w:firstLine="567"/>
      </w:pPr>
      <w:r>
        <w:t>• правила прийому до закладу освіти;</w:t>
      </w:r>
    </w:p>
    <w:p w:rsidR="007C24C0" w:rsidRDefault="007C24C0" w:rsidP="007C24C0">
      <w:pPr>
        <w:spacing w:after="0" w:line="240" w:lineRule="auto"/>
        <w:ind w:firstLine="567"/>
        <w:jc w:val="both"/>
      </w:pPr>
      <w:proofErr w:type="spellStart"/>
      <w:r>
        <w:t>•умови</w:t>
      </w:r>
      <w:proofErr w:type="spellEnd"/>
      <w:r>
        <w:t xml:space="preserve"> доступності закладу освіти для навчання осіб з особливими освітніми потребами;</w:t>
      </w:r>
    </w:p>
    <w:p w:rsidR="007C24C0" w:rsidRDefault="007C24C0" w:rsidP="007C24C0">
      <w:pPr>
        <w:spacing w:after="0" w:line="240" w:lineRule="auto"/>
        <w:ind w:firstLine="567"/>
        <w:jc w:val="both"/>
      </w:pPr>
      <w:r>
        <w:t>• перелік додаткових освітніх та інших послуг (заклад надає освітні послуги в межах програми);</w:t>
      </w:r>
    </w:p>
    <w:p w:rsidR="007C24C0" w:rsidRDefault="007C24C0" w:rsidP="007C24C0">
      <w:pPr>
        <w:spacing w:after="0" w:line="240" w:lineRule="auto"/>
        <w:ind w:firstLine="567"/>
      </w:pPr>
      <w:r>
        <w:t>• інша інформація, що оприлюднюється за рішенням закладу освіти або на вимогу законодавства.</w:t>
      </w:r>
    </w:p>
    <w:p w:rsidR="007C24C0" w:rsidRDefault="007C24C0" w:rsidP="007C24C0">
      <w:pPr>
        <w:spacing w:after="0" w:line="240" w:lineRule="auto"/>
        <w:ind w:firstLine="567"/>
      </w:pPr>
      <w:r>
        <w:t>• правила поведінки здобувача освіти в закладі освіти.</w:t>
      </w:r>
    </w:p>
    <w:p w:rsidR="007C24C0" w:rsidRDefault="007C24C0" w:rsidP="007C24C0">
      <w:pPr>
        <w:spacing w:after="0" w:line="240" w:lineRule="auto"/>
        <w:ind w:firstLine="567"/>
      </w:pPr>
      <w:r>
        <w:t xml:space="preserve">• Порядок при виявленні факту </w:t>
      </w:r>
      <w:proofErr w:type="spellStart"/>
      <w:r>
        <w:t>булінгу</w:t>
      </w:r>
      <w:proofErr w:type="spellEnd"/>
      <w:r>
        <w:t>.</w:t>
      </w:r>
    </w:p>
    <w:p w:rsidR="007C24C0" w:rsidRDefault="007C24C0" w:rsidP="007C24C0">
      <w:pPr>
        <w:spacing w:after="0" w:line="240" w:lineRule="auto"/>
        <w:ind w:firstLine="567"/>
        <w:jc w:val="both"/>
      </w:pPr>
      <w:r>
        <w:t xml:space="preserve">• план заходів, спрямованих на запобігання та протидію </w:t>
      </w:r>
      <w:proofErr w:type="spellStart"/>
      <w:r>
        <w:t>булінгу</w:t>
      </w:r>
      <w:proofErr w:type="spellEnd"/>
      <w:r>
        <w:t xml:space="preserve"> (цькуванню) в закладі освіти ;</w:t>
      </w:r>
    </w:p>
    <w:p w:rsidR="007C24C0" w:rsidRDefault="007C24C0" w:rsidP="007C24C0">
      <w:pPr>
        <w:spacing w:after="0" w:line="240" w:lineRule="auto"/>
        <w:ind w:firstLine="567"/>
      </w:pPr>
      <w:r>
        <w:t xml:space="preserve">• порядок подання та розгляду (з дотриманням конфіденційності) заяв про випадки </w:t>
      </w:r>
      <w:proofErr w:type="spellStart"/>
      <w:r>
        <w:t>булінгу</w:t>
      </w:r>
      <w:proofErr w:type="spellEnd"/>
      <w:r>
        <w:t xml:space="preserve"> (цькування) в закладі освіти;</w:t>
      </w:r>
    </w:p>
    <w:p w:rsidR="007C24C0" w:rsidRDefault="007C24C0" w:rsidP="007C24C0">
      <w:pPr>
        <w:spacing w:after="0" w:line="240" w:lineRule="auto"/>
        <w:ind w:firstLine="567"/>
      </w:pPr>
      <w:r>
        <w:t xml:space="preserve">• порядок реагування на доведені випадки </w:t>
      </w:r>
      <w:proofErr w:type="spellStart"/>
      <w:r>
        <w:t>булінгу</w:t>
      </w:r>
      <w:proofErr w:type="spellEnd"/>
      <w:r>
        <w:t xml:space="preserve"> (цькування) в закладі освіти та відповідальність осіб, причетних до </w:t>
      </w:r>
      <w:proofErr w:type="spellStart"/>
      <w:r>
        <w:t>булінгу</w:t>
      </w:r>
      <w:proofErr w:type="spellEnd"/>
      <w:r>
        <w:t xml:space="preserve"> (цькування).</w:t>
      </w:r>
    </w:p>
    <w:p w:rsidR="007C24C0" w:rsidRPr="004532CC" w:rsidRDefault="007C24C0" w:rsidP="007C24C0">
      <w:pPr>
        <w:spacing w:after="0" w:line="240" w:lineRule="auto"/>
        <w:ind w:firstLine="851"/>
        <w:rPr>
          <w:b/>
        </w:rPr>
      </w:pPr>
      <w:r>
        <w:rPr>
          <w:b/>
        </w:rPr>
        <w:t xml:space="preserve">4. </w:t>
      </w:r>
      <w:r w:rsidRPr="004532CC">
        <w:rPr>
          <w:b/>
        </w:rPr>
        <w:t xml:space="preserve">УХВАЛИЛИ: </w:t>
      </w:r>
    </w:p>
    <w:p w:rsidR="007C24C0" w:rsidRDefault="007C24C0" w:rsidP="007C24C0">
      <w:pPr>
        <w:spacing w:after="0" w:line="240" w:lineRule="auto"/>
        <w:ind w:firstLine="851"/>
      </w:pPr>
      <w:r>
        <w:t>1. Інформацію прийняти до уваги.</w:t>
      </w:r>
    </w:p>
    <w:p w:rsidR="007C24C0" w:rsidRDefault="007C24C0" w:rsidP="007C24C0">
      <w:pPr>
        <w:spacing w:after="0" w:line="240" w:lineRule="auto"/>
        <w:ind w:firstLine="851"/>
      </w:pPr>
      <w:r>
        <w:t>2..Забезпечити у школі:</w:t>
      </w:r>
    </w:p>
    <w:p w:rsidR="007C24C0" w:rsidRDefault="007C24C0" w:rsidP="007C24C0">
      <w:pPr>
        <w:spacing w:after="0" w:line="240" w:lineRule="auto"/>
        <w:ind w:firstLine="851"/>
        <w:jc w:val="both"/>
      </w:pPr>
      <w:r>
        <w:t>2.1. Якісне функціонування внутрішньої системи організації освітнього процесу.</w:t>
      </w:r>
    </w:p>
    <w:p w:rsidR="007C24C0" w:rsidRDefault="007C24C0" w:rsidP="007C24C0">
      <w:pPr>
        <w:spacing w:after="0" w:line="240" w:lineRule="auto"/>
        <w:ind w:firstLine="851"/>
        <w:jc w:val="both"/>
      </w:pPr>
      <w:r>
        <w:t>2.2. Здійснення фінансово-господарської діяльність відповідно до законів України «Про освіту», «Про загальну середню освіту», «Про позашкільну освіту», «Про благодійну діяльність та благодійні організації», Кодексу законів про працю України.</w:t>
      </w:r>
    </w:p>
    <w:p w:rsidR="007C24C0" w:rsidRDefault="007C24C0" w:rsidP="007C24C0">
      <w:pPr>
        <w:spacing w:after="0" w:line="240" w:lineRule="auto"/>
        <w:ind w:firstLine="851"/>
        <w:jc w:val="both"/>
      </w:pPr>
      <w:r>
        <w:t>2.3. Прозорість, інформаційну відкритість, діяльності закладу.</w:t>
      </w:r>
    </w:p>
    <w:p w:rsidR="007C24C0" w:rsidRDefault="007C24C0" w:rsidP="007C24C0">
      <w:pPr>
        <w:spacing w:after="0" w:line="240" w:lineRule="auto"/>
        <w:ind w:firstLine="851"/>
        <w:jc w:val="both"/>
      </w:pPr>
      <w:r>
        <w:t>2.4. Умови для здійснення дієвого та відкритого громадського контролю за діяльністю школи.</w:t>
      </w:r>
    </w:p>
    <w:p w:rsidR="007C24C0" w:rsidRDefault="007C24C0" w:rsidP="007C24C0">
      <w:pPr>
        <w:spacing w:after="0" w:line="240" w:lineRule="auto"/>
        <w:ind w:firstLine="851"/>
        <w:jc w:val="both"/>
      </w:pPr>
      <w:r>
        <w:t>2.5. Інформування батьківської громадськості  про їх права та обов’язки, про заборону збору готівкових коштів, дотримання етичних норм спілкування один з одним, з учасниками освітнього процесу.</w:t>
      </w:r>
    </w:p>
    <w:p w:rsidR="007C24C0" w:rsidRDefault="007C24C0" w:rsidP="007C24C0">
      <w:pPr>
        <w:spacing w:after="0" w:line="240" w:lineRule="auto"/>
        <w:ind w:firstLine="851"/>
        <w:jc w:val="both"/>
      </w:pPr>
      <w:r>
        <w:t>2.6. Проводити звітування про надходження та використання благодійних і спонсорських коштів перед педагогічним та батьківським колективами, громадськістю.</w:t>
      </w:r>
    </w:p>
    <w:p w:rsidR="007C24C0" w:rsidRPr="00F21DF4" w:rsidRDefault="007C24C0" w:rsidP="007C24C0">
      <w:pPr>
        <w:spacing w:after="0" w:line="240" w:lineRule="auto"/>
        <w:jc w:val="both"/>
        <w:rPr>
          <w:rFonts w:eastAsia="Times New Roman"/>
          <w:color w:val="000000"/>
          <w:szCs w:val="27"/>
          <w:lang w:eastAsia="uk-UA"/>
        </w:rPr>
      </w:pPr>
    </w:p>
    <w:p w:rsidR="007C24C0" w:rsidRPr="00A311AD" w:rsidRDefault="007C24C0" w:rsidP="007C24C0">
      <w:pPr>
        <w:spacing w:after="0" w:line="240" w:lineRule="auto"/>
        <w:jc w:val="both"/>
        <w:rPr>
          <w:rFonts w:eastAsia="Times New Roman"/>
          <w:b/>
          <w:color w:val="000000"/>
          <w:szCs w:val="27"/>
          <w:lang w:eastAsia="uk-UA"/>
        </w:rPr>
      </w:pPr>
      <w:r w:rsidRPr="00A311AD">
        <w:rPr>
          <w:rFonts w:eastAsia="Times New Roman"/>
          <w:b/>
          <w:color w:val="000000"/>
          <w:szCs w:val="27"/>
          <w:lang w:eastAsia="uk-UA"/>
        </w:rPr>
        <w:t xml:space="preserve"> </w:t>
      </w:r>
      <w:r>
        <w:rPr>
          <w:rFonts w:eastAsia="Times New Roman"/>
          <w:b/>
          <w:color w:val="000000"/>
          <w:szCs w:val="27"/>
          <w:lang w:eastAsia="uk-UA"/>
        </w:rPr>
        <w:t xml:space="preserve">           5</w:t>
      </w:r>
      <w:r w:rsidRPr="00A311AD">
        <w:rPr>
          <w:rFonts w:eastAsia="Times New Roman"/>
          <w:b/>
          <w:color w:val="000000"/>
          <w:szCs w:val="27"/>
          <w:lang w:eastAsia="uk-UA"/>
        </w:rPr>
        <w:t>.</w:t>
      </w:r>
      <w:r>
        <w:rPr>
          <w:rFonts w:eastAsia="Times New Roman"/>
          <w:b/>
          <w:color w:val="000000"/>
          <w:szCs w:val="27"/>
          <w:lang w:eastAsia="uk-UA"/>
        </w:rPr>
        <w:t xml:space="preserve"> </w:t>
      </w:r>
      <w:r w:rsidRPr="00A311AD">
        <w:rPr>
          <w:rFonts w:eastAsia="Times New Roman"/>
          <w:b/>
          <w:color w:val="000000"/>
          <w:szCs w:val="27"/>
          <w:lang w:eastAsia="uk-UA"/>
        </w:rPr>
        <w:t>СЛУХАЛИ:</w:t>
      </w:r>
    </w:p>
    <w:p w:rsidR="007C24C0" w:rsidRDefault="007C24C0" w:rsidP="007C24C0">
      <w:pPr>
        <w:spacing w:after="0" w:line="240" w:lineRule="auto"/>
        <w:ind w:left="142" w:hanging="76"/>
        <w:jc w:val="both"/>
        <w:rPr>
          <w:rFonts w:eastAsia="Times New Roman"/>
          <w:color w:val="000000"/>
          <w:szCs w:val="27"/>
          <w:lang w:eastAsia="uk-UA"/>
        </w:rPr>
      </w:pPr>
      <w:r>
        <w:rPr>
          <w:rFonts w:eastAsia="Times New Roman"/>
          <w:color w:val="000000"/>
          <w:szCs w:val="27"/>
          <w:lang w:eastAsia="uk-UA"/>
        </w:rPr>
        <w:t xml:space="preserve">          </w:t>
      </w:r>
      <w:r w:rsidRPr="008D7B8B">
        <w:rPr>
          <w:rFonts w:eastAsia="Times New Roman"/>
          <w:b/>
          <w:color w:val="000000"/>
          <w:szCs w:val="27"/>
          <w:lang w:eastAsia="uk-UA"/>
        </w:rPr>
        <w:t xml:space="preserve">1. Директора закладу </w:t>
      </w:r>
      <w:proofErr w:type="spellStart"/>
      <w:r w:rsidRPr="008D7B8B">
        <w:rPr>
          <w:rFonts w:eastAsia="Times New Roman"/>
          <w:b/>
          <w:color w:val="000000"/>
          <w:szCs w:val="27"/>
          <w:lang w:eastAsia="uk-UA"/>
        </w:rPr>
        <w:t>Голик</w:t>
      </w:r>
      <w:proofErr w:type="spellEnd"/>
      <w:r w:rsidRPr="008D7B8B">
        <w:rPr>
          <w:rFonts w:eastAsia="Times New Roman"/>
          <w:b/>
          <w:color w:val="000000"/>
          <w:szCs w:val="27"/>
          <w:lang w:eastAsia="uk-UA"/>
        </w:rPr>
        <w:t xml:space="preserve"> С.В.,</w:t>
      </w:r>
      <w:r>
        <w:rPr>
          <w:rFonts w:eastAsia="Times New Roman"/>
          <w:color w:val="000000"/>
          <w:szCs w:val="27"/>
          <w:lang w:eastAsia="uk-UA"/>
        </w:rPr>
        <w:t xml:space="preserve">  яка провела</w:t>
      </w:r>
      <w:r w:rsidRPr="00B53837">
        <w:rPr>
          <w:rFonts w:eastAsia="Times New Roman"/>
          <w:color w:val="000000"/>
          <w:szCs w:val="27"/>
          <w:lang w:eastAsia="uk-UA"/>
        </w:rPr>
        <w:t xml:space="preserve"> співбесіду щодо графіка відпусток</w:t>
      </w:r>
      <w:r>
        <w:rPr>
          <w:rFonts w:eastAsia="Times New Roman"/>
          <w:color w:val="000000"/>
          <w:szCs w:val="27"/>
          <w:lang w:eastAsia="uk-UA"/>
        </w:rPr>
        <w:t>, повідомила</w:t>
      </w:r>
      <w:r w:rsidRPr="00B53837">
        <w:rPr>
          <w:rFonts w:eastAsia="Times New Roman"/>
          <w:color w:val="000000"/>
          <w:szCs w:val="27"/>
          <w:lang w:eastAsia="uk-UA"/>
        </w:rPr>
        <w:t>, що всі педагогічні працівники мають право на чергову відпустку у періо</w:t>
      </w:r>
      <w:r>
        <w:rPr>
          <w:rFonts w:eastAsia="Times New Roman"/>
          <w:color w:val="000000"/>
          <w:szCs w:val="27"/>
          <w:lang w:eastAsia="uk-UA"/>
        </w:rPr>
        <w:t>д з червня по серпень місяць 2025 року і ознайомила з</w:t>
      </w:r>
      <w:r w:rsidRPr="00B53837">
        <w:rPr>
          <w:rFonts w:eastAsia="Times New Roman"/>
          <w:color w:val="000000"/>
          <w:szCs w:val="27"/>
          <w:lang w:eastAsia="uk-UA"/>
        </w:rPr>
        <w:t xml:space="preserve"> </w:t>
      </w:r>
      <w:r>
        <w:rPr>
          <w:rFonts w:eastAsia="Times New Roman"/>
          <w:color w:val="000000"/>
          <w:szCs w:val="27"/>
          <w:lang w:eastAsia="uk-UA"/>
        </w:rPr>
        <w:t xml:space="preserve">попереднім </w:t>
      </w:r>
      <w:r w:rsidRPr="00B53837">
        <w:rPr>
          <w:rFonts w:eastAsia="Times New Roman"/>
          <w:color w:val="000000"/>
          <w:szCs w:val="27"/>
          <w:lang w:eastAsia="uk-UA"/>
        </w:rPr>
        <w:t>графіком проходження чергової відпустки</w:t>
      </w:r>
      <w:r>
        <w:rPr>
          <w:rFonts w:eastAsia="Times New Roman"/>
          <w:color w:val="000000"/>
          <w:szCs w:val="27"/>
          <w:lang w:eastAsia="uk-UA"/>
        </w:rPr>
        <w:t>.</w:t>
      </w:r>
    </w:p>
    <w:p w:rsidR="007C24C0" w:rsidRPr="000602A7" w:rsidRDefault="007C24C0" w:rsidP="007C24C0">
      <w:pPr>
        <w:spacing w:after="0" w:line="240" w:lineRule="auto"/>
        <w:ind w:left="993" w:hanging="927"/>
        <w:jc w:val="both"/>
        <w:rPr>
          <w:rFonts w:eastAsia="Times New Roman"/>
          <w:b/>
          <w:color w:val="000000"/>
          <w:szCs w:val="27"/>
          <w:lang w:eastAsia="uk-UA"/>
        </w:rPr>
      </w:pPr>
      <w:r w:rsidRPr="000602A7">
        <w:rPr>
          <w:rFonts w:eastAsia="Times New Roman"/>
          <w:b/>
          <w:color w:val="000000"/>
          <w:szCs w:val="27"/>
          <w:lang w:eastAsia="uk-UA"/>
        </w:rPr>
        <w:t xml:space="preserve">           </w:t>
      </w:r>
      <w:r>
        <w:rPr>
          <w:rFonts w:eastAsia="Times New Roman"/>
          <w:b/>
          <w:color w:val="000000"/>
          <w:szCs w:val="27"/>
          <w:lang w:eastAsia="uk-UA"/>
        </w:rPr>
        <w:t xml:space="preserve">5. </w:t>
      </w:r>
      <w:r w:rsidRPr="000602A7">
        <w:rPr>
          <w:rFonts w:eastAsia="Times New Roman"/>
          <w:b/>
          <w:color w:val="000000"/>
          <w:szCs w:val="27"/>
          <w:lang w:eastAsia="uk-UA"/>
        </w:rPr>
        <w:t>УХВАЛИЛИ:</w:t>
      </w:r>
    </w:p>
    <w:p w:rsidR="007C24C0" w:rsidRDefault="007C24C0" w:rsidP="007C24C0">
      <w:pPr>
        <w:spacing w:after="0" w:line="240" w:lineRule="auto"/>
        <w:ind w:firstLine="709"/>
        <w:jc w:val="both"/>
        <w:rPr>
          <w:rFonts w:eastAsia="Times New Roman"/>
          <w:color w:val="000000"/>
          <w:szCs w:val="27"/>
          <w:lang w:eastAsia="uk-UA"/>
        </w:rPr>
      </w:pPr>
      <w:r>
        <w:rPr>
          <w:rFonts w:eastAsia="Times New Roman"/>
          <w:color w:val="000000"/>
          <w:szCs w:val="27"/>
          <w:lang w:eastAsia="uk-UA"/>
        </w:rPr>
        <w:t xml:space="preserve">  1. </w:t>
      </w:r>
      <w:r w:rsidRPr="00B53837">
        <w:rPr>
          <w:rFonts w:eastAsia="Times New Roman"/>
          <w:color w:val="000000"/>
          <w:szCs w:val="27"/>
          <w:lang w:eastAsia="uk-UA"/>
        </w:rPr>
        <w:t>Попередній графік чергових відпусток вважати задовільним.</w:t>
      </w:r>
    </w:p>
    <w:p w:rsidR="007C24C0" w:rsidRPr="00B53837" w:rsidRDefault="007C24C0" w:rsidP="007C24C0">
      <w:pPr>
        <w:spacing w:after="0" w:line="240" w:lineRule="auto"/>
        <w:ind w:firstLine="709"/>
        <w:jc w:val="both"/>
        <w:rPr>
          <w:rFonts w:eastAsia="Times New Roman"/>
          <w:color w:val="000000"/>
          <w:sz w:val="32"/>
          <w:szCs w:val="27"/>
          <w:lang w:eastAsia="uk-UA"/>
        </w:rPr>
      </w:pPr>
    </w:p>
    <w:p w:rsidR="007C24C0" w:rsidRPr="000602A7" w:rsidRDefault="007C24C0" w:rsidP="007C24C0">
      <w:pPr>
        <w:spacing w:after="0" w:line="240" w:lineRule="auto"/>
        <w:ind w:firstLine="142"/>
        <w:jc w:val="both"/>
        <w:rPr>
          <w:rFonts w:eastAsia="Times New Roman"/>
          <w:b/>
          <w:color w:val="000000"/>
          <w:sz w:val="32"/>
          <w:szCs w:val="27"/>
          <w:lang w:eastAsia="uk-UA"/>
        </w:rPr>
      </w:pPr>
      <w:r>
        <w:rPr>
          <w:rFonts w:eastAsia="Times New Roman"/>
          <w:b/>
          <w:color w:val="000000"/>
          <w:szCs w:val="27"/>
          <w:lang w:eastAsia="uk-UA"/>
        </w:rPr>
        <w:t xml:space="preserve">          6. </w:t>
      </w:r>
      <w:r w:rsidRPr="000602A7">
        <w:rPr>
          <w:b/>
          <w:color w:val="111111"/>
        </w:rPr>
        <w:t>СЛУХАЛИ:</w:t>
      </w:r>
    </w:p>
    <w:p w:rsidR="007C24C0" w:rsidRDefault="007C24C0" w:rsidP="007C24C0">
      <w:pPr>
        <w:pStyle w:val="a6"/>
        <w:shd w:val="clear" w:color="auto" w:fill="FFFFFF"/>
        <w:spacing w:before="0" w:beforeAutospacing="0" w:after="0" w:afterAutospacing="0"/>
        <w:ind w:firstLine="142"/>
        <w:jc w:val="both"/>
        <w:rPr>
          <w:color w:val="111111"/>
          <w:sz w:val="28"/>
          <w:szCs w:val="28"/>
          <w:lang w:val="uk-UA"/>
        </w:rPr>
      </w:pPr>
      <w:r>
        <w:rPr>
          <w:color w:val="000000"/>
          <w:sz w:val="28"/>
          <w:szCs w:val="28"/>
          <w:lang w:val="uk-UA" w:eastAsia="uk-UA"/>
        </w:rPr>
        <w:t xml:space="preserve">          1. </w:t>
      </w:r>
      <w:r w:rsidRPr="008D7B8B">
        <w:rPr>
          <w:b/>
          <w:color w:val="000000"/>
          <w:sz w:val="28"/>
          <w:szCs w:val="28"/>
          <w:lang w:eastAsia="uk-UA"/>
        </w:rPr>
        <w:t xml:space="preserve">Директора закладу </w:t>
      </w:r>
      <w:proofErr w:type="spellStart"/>
      <w:r w:rsidRPr="008D7B8B">
        <w:rPr>
          <w:b/>
          <w:color w:val="000000"/>
          <w:sz w:val="28"/>
          <w:szCs w:val="28"/>
          <w:lang w:val="uk-UA" w:eastAsia="uk-UA"/>
        </w:rPr>
        <w:t>Голик</w:t>
      </w:r>
      <w:proofErr w:type="spellEnd"/>
      <w:r w:rsidRPr="008D7B8B">
        <w:rPr>
          <w:b/>
          <w:color w:val="000000"/>
          <w:sz w:val="28"/>
          <w:szCs w:val="28"/>
          <w:lang w:val="uk-UA" w:eastAsia="uk-UA"/>
        </w:rPr>
        <w:t xml:space="preserve"> С.В</w:t>
      </w:r>
      <w:r w:rsidRPr="008D7B8B">
        <w:rPr>
          <w:b/>
          <w:color w:val="000000"/>
          <w:sz w:val="28"/>
          <w:szCs w:val="28"/>
          <w:lang w:eastAsia="uk-UA"/>
        </w:rPr>
        <w:t>.,</w:t>
      </w:r>
      <w:r>
        <w:rPr>
          <w:color w:val="000000"/>
          <w:szCs w:val="27"/>
          <w:lang w:eastAsia="uk-UA"/>
        </w:rPr>
        <w:t xml:space="preserve"> </w:t>
      </w:r>
      <w:r w:rsidRPr="00B53837">
        <w:rPr>
          <w:color w:val="000000"/>
          <w:szCs w:val="27"/>
          <w:lang w:eastAsia="uk-UA"/>
        </w:rPr>
        <w:t xml:space="preserve"> </w:t>
      </w:r>
      <w:r w:rsidRPr="004D241C">
        <w:rPr>
          <w:color w:val="111111"/>
          <w:sz w:val="28"/>
          <w:szCs w:val="28"/>
          <w:lang w:val="uk-UA"/>
        </w:rPr>
        <w:t xml:space="preserve"> про створення робочої групи з </w:t>
      </w:r>
      <w:proofErr w:type="gramStart"/>
      <w:r w:rsidRPr="004D241C">
        <w:rPr>
          <w:color w:val="111111"/>
          <w:sz w:val="28"/>
          <w:szCs w:val="28"/>
          <w:lang w:val="uk-UA"/>
        </w:rPr>
        <w:t>п</w:t>
      </w:r>
      <w:proofErr w:type="gramEnd"/>
      <w:r w:rsidRPr="004D241C">
        <w:rPr>
          <w:color w:val="111111"/>
          <w:sz w:val="28"/>
          <w:szCs w:val="28"/>
          <w:lang w:val="uk-UA"/>
        </w:rPr>
        <w:t xml:space="preserve">ідготовки </w:t>
      </w:r>
      <w:proofErr w:type="spellStart"/>
      <w:r w:rsidRPr="004D241C">
        <w:rPr>
          <w:color w:val="111111"/>
          <w:sz w:val="28"/>
          <w:szCs w:val="28"/>
          <w:lang w:val="uk-UA"/>
        </w:rPr>
        <w:t>п</w:t>
      </w:r>
      <w:r>
        <w:rPr>
          <w:color w:val="111111"/>
          <w:sz w:val="28"/>
          <w:szCs w:val="28"/>
          <w:lang w:val="uk-UA"/>
        </w:rPr>
        <w:t>роєкту</w:t>
      </w:r>
      <w:proofErr w:type="spellEnd"/>
      <w:r>
        <w:rPr>
          <w:color w:val="111111"/>
          <w:sz w:val="28"/>
          <w:szCs w:val="28"/>
          <w:lang w:val="uk-UA"/>
        </w:rPr>
        <w:t xml:space="preserve"> плану роботи школи на 2025-2026</w:t>
      </w:r>
      <w:r w:rsidRPr="004D241C">
        <w:rPr>
          <w:color w:val="111111"/>
          <w:sz w:val="28"/>
          <w:szCs w:val="28"/>
          <w:lang w:val="uk-UA"/>
        </w:rPr>
        <w:t xml:space="preserve"> навчальний рік</w:t>
      </w:r>
      <w:r>
        <w:rPr>
          <w:color w:val="111111"/>
          <w:sz w:val="28"/>
          <w:szCs w:val="28"/>
          <w:lang w:val="uk-UA"/>
        </w:rPr>
        <w:t xml:space="preserve">, яка  </w:t>
      </w:r>
      <w:r w:rsidRPr="004D241C">
        <w:rPr>
          <w:color w:val="111111"/>
          <w:sz w:val="28"/>
          <w:szCs w:val="28"/>
          <w:lang w:val="uk-UA"/>
        </w:rPr>
        <w:lastRenderedPageBreak/>
        <w:t>запропонува</w:t>
      </w:r>
      <w:r>
        <w:rPr>
          <w:color w:val="111111"/>
          <w:sz w:val="28"/>
          <w:szCs w:val="28"/>
          <w:lang w:val="uk-UA"/>
        </w:rPr>
        <w:t>ла</w:t>
      </w:r>
      <w:r w:rsidRPr="004D241C">
        <w:rPr>
          <w:color w:val="111111"/>
          <w:sz w:val="28"/>
          <w:szCs w:val="28"/>
          <w:lang w:val="uk-UA"/>
        </w:rPr>
        <w:t xml:space="preserve"> створити робочу групу з підгото</w:t>
      </w:r>
      <w:r>
        <w:rPr>
          <w:color w:val="111111"/>
          <w:sz w:val="28"/>
          <w:szCs w:val="28"/>
          <w:lang w:val="uk-UA"/>
        </w:rPr>
        <w:t xml:space="preserve">вки </w:t>
      </w:r>
      <w:proofErr w:type="spellStart"/>
      <w:r>
        <w:rPr>
          <w:color w:val="111111"/>
          <w:sz w:val="28"/>
          <w:szCs w:val="28"/>
          <w:lang w:val="uk-UA"/>
        </w:rPr>
        <w:t>проєкту</w:t>
      </w:r>
      <w:proofErr w:type="spellEnd"/>
      <w:r>
        <w:rPr>
          <w:color w:val="111111"/>
          <w:sz w:val="28"/>
          <w:szCs w:val="28"/>
          <w:lang w:val="uk-UA"/>
        </w:rPr>
        <w:t xml:space="preserve"> плану роботи школи на 2025-2026</w:t>
      </w:r>
      <w:r w:rsidRPr="004D241C">
        <w:rPr>
          <w:color w:val="111111"/>
          <w:sz w:val="28"/>
          <w:szCs w:val="28"/>
          <w:lang w:val="uk-UA"/>
        </w:rPr>
        <w:t xml:space="preserve"> навчальний рік у складі: </w:t>
      </w:r>
    </w:p>
    <w:p w:rsidR="007C24C0" w:rsidRDefault="007C24C0" w:rsidP="007C24C0">
      <w:pPr>
        <w:pStyle w:val="a6"/>
        <w:shd w:val="clear" w:color="auto" w:fill="FFFFFF"/>
        <w:spacing w:before="0" w:beforeAutospacing="0" w:after="0" w:afterAutospacing="0"/>
        <w:ind w:firstLine="142"/>
        <w:jc w:val="both"/>
        <w:rPr>
          <w:color w:val="111111"/>
          <w:sz w:val="28"/>
          <w:szCs w:val="28"/>
          <w:lang w:val="uk-UA"/>
        </w:rPr>
      </w:pPr>
      <w:r>
        <w:rPr>
          <w:color w:val="111111"/>
          <w:sz w:val="28"/>
          <w:szCs w:val="28"/>
          <w:lang w:val="uk-UA"/>
        </w:rPr>
        <w:t xml:space="preserve">           -  директора </w:t>
      </w:r>
      <w:proofErr w:type="spellStart"/>
      <w:r>
        <w:rPr>
          <w:color w:val="111111"/>
          <w:sz w:val="28"/>
          <w:szCs w:val="28"/>
          <w:lang w:val="uk-UA"/>
        </w:rPr>
        <w:t>Голик</w:t>
      </w:r>
      <w:proofErr w:type="spellEnd"/>
      <w:r>
        <w:rPr>
          <w:color w:val="111111"/>
          <w:sz w:val="28"/>
          <w:szCs w:val="28"/>
          <w:lang w:val="uk-UA"/>
        </w:rPr>
        <w:t xml:space="preserve"> С.В.,</w:t>
      </w:r>
    </w:p>
    <w:p w:rsidR="007C24C0" w:rsidRDefault="007C24C0" w:rsidP="007C24C0">
      <w:pPr>
        <w:pStyle w:val="a6"/>
        <w:shd w:val="clear" w:color="auto" w:fill="FFFFFF"/>
        <w:spacing w:before="0" w:beforeAutospacing="0" w:after="0" w:afterAutospacing="0"/>
        <w:ind w:firstLine="142"/>
        <w:jc w:val="both"/>
        <w:rPr>
          <w:sz w:val="28"/>
          <w:szCs w:val="28"/>
          <w:lang w:val="uk-UA"/>
        </w:rPr>
      </w:pPr>
      <w:r>
        <w:rPr>
          <w:color w:val="111111"/>
          <w:sz w:val="28"/>
          <w:szCs w:val="28"/>
          <w:lang w:val="uk-UA"/>
        </w:rPr>
        <w:t xml:space="preserve">           - </w:t>
      </w:r>
      <w:r w:rsidRPr="000602A7">
        <w:rPr>
          <w:sz w:val="28"/>
          <w:szCs w:val="28"/>
        </w:rPr>
        <w:t xml:space="preserve"> </w:t>
      </w:r>
      <w:r w:rsidRPr="00EC2D02">
        <w:rPr>
          <w:sz w:val="28"/>
          <w:szCs w:val="28"/>
        </w:rPr>
        <w:t>заступник</w:t>
      </w:r>
      <w:r>
        <w:rPr>
          <w:sz w:val="28"/>
          <w:szCs w:val="28"/>
          <w:lang w:val="uk-UA"/>
        </w:rPr>
        <w:t>а</w:t>
      </w:r>
      <w:r w:rsidRPr="00EC2D02">
        <w:rPr>
          <w:sz w:val="28"/>
          <w:szCs w:val="28"/>
        </w:rPr>
        <w:t xml:space="preserve"> директора </w:t>
      </w:r>
      <w:proofErr w:type="spellStart"/>
      <w:r w:rsidRPr="00EC2D02">
        <w:rPr>
          <w:sz w:val="28"/>
          <w:szCs w:val="28"/>
        </w:rPr>
        <w:t>з</w:t>
      </w:r>
      <w:proofErr w:type="spellEnd"/>
      <w:r w:rsidRPr="00EC2D02">
        <w:rPr>
          <w:sz w:val="28"/>
          <w:szCs w:val="28"/>
        </w:rPr>
        <w:t xml:space="preserve"> НВР</w:t>
      </w:r>
      <w:r>
        <w:rPr>
          <w:sz w:val="28"/>
          <w:szCs w:val="28"/>
          <w:lang w:val="uk-UA"/>
        </w:rPr>
        <w:t xml:space="preserve"> Палій І.В.,</w:t>
      </w:r>
    </w:p>
    <w:p w:rsidR="007C24C0" w:rsidRDefault="007C24C0" w:rsidP="007C24C0">
      <w:pPr>
        <w:pStyle w:val="a6"/>
        <w:shd w:val="clear" w:color="auto" w:fill="FFFFFF"/>
        <w:spacing w:before="0" w:beforeAutospacing="0" w:after="0" w:afterAutospacing="0"/>
        <w:ind w:firstLine="142"/>
        <w:jc w:val="both"/>
        <w:rPr>
          <w:sz w:val="28"/>
          <w:szCs w:val="28"/>
          <w:lang w:val="uk-UA"/>
        </w:rPr>
      </w:pPr>
      <w:r>
        <w:rPr>
          <w:sz w:val="28"/>
          <w:szCs w:val="28"/>
          <w:lang w:val="uk-UA"/>
        </w:rPr>
        <w:t xml:space="preserve">           -  </w:t>
      </w:r>
      <w:r w:rsidRPr="00EC2D02">
        <w:rPr>
          <w:sz w:val="28"/>
          <w:szCs w:val="28"/>
        </w:rPr>
        <w:t>заступник</w:t>
      </w:r>
      <w:proofErr w:type="spellStart"/>
      <w:r>
        <w:rPr>
          <w:sz w:val="28"/>
          <w:szCs w:val="28"/>
          <w:lang w:val="uk-UA"/>
        </w:rPr>
        <w:t>ів</w:t>
      </w:r>
      <w:proofErr w:type="spellEnd"/>
      <w:r>
        <w:rPr>
          <w:sz w:val="28"/>
          <w:szCs w:val="28"/>
        </w:rPr>
        <w:t xml:space="preserve"> директора </w:t>
      </w:r>
      <w:proofErr w:type="spellStart"/>
      <w:r>
        <w:rPr>
          <w:sz w:val="28"/>
          <w:szCs w:val="28"/>
        </w:rPr>
        <w:t>з</w:t>
      </w:r>
      <w:proofErr w:type="spellEnd"/>
      <w:r>
        <w:rPr>
          <w:sz w:val="28"/>
          <w:szCs w:val="28"/>
        </w:rPr>
        <w:t xml:space="preserve"> </w:t>
      </w:r>
      <w:r w:rsidRPr="00EC2D02">
        <w:rPr>
          <w:sz w:val="28"/>
          <w:szCs w:val="28"/>
        </w:rPr>
        <w:t>ВР</w:t>
      </w:r>
      <w:r>
        <w:rPr>
          <w:sz w:val="28"/>
          <w:szCs w:val="28"/>
          <w:lang w:val="uk-UA"/>
        </w:rPr>
        <w:t xml:space="preserve"> </w:t>
      </w:r>
      <w:proofErr w:type="spellStart"/>
      <w:r>
        <w:rPr>
          <w:sz w:val="28"/>
          <w:szCs w:val="28"/>
          <w:lang w:val="uk-UA"/>
        </w:rPr>
        <w:t>Фенюк</w:t>
      </w:r>
      <w:proofErr w:type="spellEnd"/>
      <w:r>
        <w:rPr>
          <w:sz w:val="28"/>
          <w:szCs w:val="28"/>
          <w:lang w:val="uk-UA"/>
        </w:rPr>
        <w:t xml:space="preserve"> Ю.С.,  </w:t>
      </w:r>
      <w:proofErr w:type="spellStart"/>
      <w:r>
        <w:rPr>
          <w:sz w:val="28"/>
          <w:szCs w:val="28"/>
          <w:lang w:val="uk-UA"/>
        </w:rPr>
        <w:t>Гогуш</w:t>
      </w:r>
      <w:proofErr w:type="spellEnd"/>
      <w:r>
        <w:rPr>
          <w:sz w:val="28"/>
          <w:szCs w:val="28"/>
          <w:lang w:val="uk-UA"/>
        </w:rPr>
        <w:t xml:space="preserve"> З.Г.,</w:t>
      </w:r>
    </w:p>
    <w:p w:rsidR="007C24C0" w:rsidRDefault="007C24C0" w:rsidP="007C24C0">
      <w:pPr>
        <w:pStyle w:val="a6"/>
        <w:shd w:val="clear" w:color="auto" w:fill="FFFFFF"/>
        <w:spacing w:before="0" w:beforeAutospacing="0" w:after="0" w:afterAutospacing="0"/>
        <w:ind w:firstLine="142"/>
        <w:jc w:val="both"/>
        <w:rPr>
          <w:sz w:val="28"/>
          <w:szCs w:val="28"/>
          <w:lang w:val="uk-UA"/>
        </w:rPr>
      </w:pPr>
      <w:r>
        <w:rPr>
          <w:sz w:val="28"/>
          <w:szCs w:val="28"/>
          <w:lang w:val="uk-UA"/>
        </w:rPr>
        <w:t xml:space="preserve">           -  практичного психолога Богуцьку Н.В.,</w:t>
      </w:r>
    </w:p>
    <w:p w:rsidR="007C24C0" w:rsidRDefault="007C24C0" w:rsidP="007C24C0">
      <w:pPr>
        <w:pStyle w:val="a6"/>
        <w:shd w:val="clear" w:color="auto" w:fill="FFFFFF"/>
        <w:spacing w:before="0" w:beforeAutospacing="0" w:after="0" w:afterAutospacing="0"/>
        <w:ind w:firstLine="142"/>
        <w:jc w:val="both"/>
        <w:rPr>
          <w:sz w:val="28"/>
          <w:szCs w:val="28"/>
          <w:lang w:val="uk-UA"/>
        </w:rPr>
      </w:pPr>
      <w:r>
        <w:rPr>
          <w:sz w:val="28"/>
          <w:szCs w:val="28"/>
          <w:lang w:val="uk-UA"/>
        </w:rPr>
        <w:t xml:space="preserve">           -  бібліотекарки </w:t>
      </w:r>
      <w:proofErr w:type="spellStart"/>
      <w:r>
        <w:rPr>
          <w:sz w:val="28"/>
          <w:szCs w:val="28"/>
          <w:lang w:val="uk-UA"/>
        </w:rPr>
        <w:t>Чабах</w:t>
      </w:r>
      <w:proofErr w:type="spellEnd"/>
      <w:r>
        <w:rPr>
          <w:sz w:val="28"/>
          <w:szCs w:val="28"/>
          <w:lang w:val="uk-UA"/>
        </w:rPr>
        <w:t xml:space="preserve"> Т.О.,</w:t>
      </w:r>
    </w:p>
    <w:p w:rsidR="007C24C0" w:rsidRDefault="007C24C0" w:rsidP="007C24C0">
      <w:pPr>
        <w:pStyle w:val="a6"/>
        <w:shd w:val="clear" w:color="auto" w:fill="FFFFFF"/>
        <w:spacing w:before="0" w:beforeAutospacing="0" w:after="0" w:afterAutospacing="0"/>
        <w:ind w:firstLine="142"/>
        <w:jc w:val="both"/>
        <w:rPr>
          <w:sz w:val="28"/>
          <w:szCs w:val="28"/>
          <w:lang w:val="uk-UA"/>
        </w:rPr>
      </w:pPr>
      <w:r>
        <w:rPr>
          <w:sz w:val="28"/>
          <w:szCs w:val="28"/>
          <w:lang w:val="uk-UA"/>
        </w:rPr>
        <w:t xml:space="preserve">           -  шкільного омбудсмена  </w:t>
      </w:r>
      <w:proofErr w:type="spellStart"/>
      <w:r>
        <w:rPr>
          <w:sz w:val="28"/>
          <w:szCs w:val="28"/>
          <w:lang w:val="uk-UA"/>
        </w:rPr>
        <w:t>Панчук</w:t>
      </w:r>
      <w:proofErr w:type="spellEnd"/>
      <w:r>
        <w:rPr>
          <w:sz w:val="28"/>
          <w:szCs w:val="28"/>
          <w:lang w:val="uk-UA"/>
        </w:rPr>
        <w:t xml:space="preserve"> А.Д.,</w:t>
      </w:r>
    </w:p>
    <w:p w:rsidR="007C24C0" w:rsidRPr="00F11AF2" w:rsidRDefault="007C24C0" w:rsidP="007C24C0">
      <w:pPr>
        <w:pStyle w:val="a6"/>
        <w:shd w:val="clear" w:color="auto" w:fill="FFFFFF"/>
        <w:spacing w:before="0" w:beforeAutospacing="0" w:after="0" w:afterAutospacing="0"/>
        <w:ind w:firstLine="142"/>
        <w:jc w:val="both"/>
        <w:rPr>
          <w:sz w:val="28"/>
          <w:szCs w:val="28"/>
          <w:lang w:val="uk-UA"/>
        </w:rPr>
      </w:pPr>
      <w:r>
        <w:rPr>
          <w:sz w:val="28"/>
          <w:szCs w:val="28"/>
          <w:lang w:val="uk-UA"/>
        </w:rPr>
        <w:t xml:space="preserve">           -  члена батьківського комітету </w:t>
      </w:r>
      <w:proofErr w:type="spellStart"/>
      <w:r>
        <w:rPr>
          <w:sz w:val="28"/>
          <w:szCs w:val="28"/>
          <w:lang w:val="uk-UA"/>
        </w:rPr>
        <w:t>Дранчук</w:t>
      </w:r>
      <w:proofErr w:type="spellEnd"/>
      <w:r>
        <w:rPr>
          <w:sz w:val="28"/>
          <w:szCs w:val="28"/>
          <w:lang w:val="uk-UA"/>
        </w:rPr>
        <w:t xml:space="preserve"> Л.С.</w:t>
      </w:r>
    </w:p>
    <w:p w:rsidR="007C24C0" w:rsidRPr="00F11AF2" w:rsidRDefault="007C24C0" w:rsidP="007C24C0">
      <w:pPr>
        <w:pStyle w:val="a6"/>
        <w:shd w:val="clear" w:color="auto" w:fill="FFFFFF"/>
        <w:spacing w:before="0" w:beforeAutospacing="0" w:after="0" w:afterAutospacing="0"/>
        <w:ind w:firstLine="142"/>
        <w:jc w:val="both"/>
        <w:rPr>
          <w:b/>
          <w:color w:val="111111"/>
          <w:sz w:val="28"/>
          <w:szCs w:val="28"/>
          <w:lang w:val="uk-UA"/>
        </w:rPr>
      </w:pPr>
      <w:r>
        <w:rPr>
          <w:b/>
          <w:color w:val="111111"/>
          <w:sz w:val="28"/>
          <w:szCs w:val="28"/>
          <w:lang w:val="uk-UA"/>
        </w:rPr>
        <w:t xml:space="preserve">           6. </w:t>
      </w:r>
      <w:r w:rsidRPr="00F11AF2">
        <w:rPr>
          <w:b/>
          <w:color w:val="111111"/>
          <w:sz w:val="28"/>
          <w:szCs w:val="28"/>
          <w:lang w:val="uk-UA"/>
        </w:rPr>
        <w:t>УХВАЛИЛИ:</w:t>
      </w:r>
    </w:p>
    <w:p w:rsidR="007C24C0" w:rsidRDefault="007C24C0" w:rsidP="007C24C0">
      <w:pPr>
        <w:pStyle w:val="a6"/>
        <w:shd w:val="clear" w:color="auto" w:fill="FFFFFF"/>
        <w:spacing w:before="0" w:beforeAutospacing="0" w:after="0" w:afterAutospacing="0"/>
        <w:ind w:firstLine="142"/>
        <w:jc w:val="both"/>
        <w:rPr>
          <w:color w:val="111111"/>
          <w:sz w:val="28"/>
          <w:szCs w:val="28"/>
          <w:lang w:val="uk-UA"/>
        </w:rPr>
      </w:pPr>
      <w:r>
        <w:rPr>
          <w:color w:val="111111"/>
          <w:sz w:val="28"/>
          <w:szCs w:val="28"/>
          <w:lang w:val="uk-UA"/>
        </w:rPr>
        <w:t xml:space="preserve">           1</w:t>
      </w:r>
      <w:r w:rsidRPr="004D241C">
        <w:rPr>
          <w:color w:val="111111"/>
          <w:sz w:val="28"/>
          <w:szCs w:val="28"/>
          <w:lang w:val="uk-UA"/>
        </w:rPr>
        <w:t>. Створити робочу групу з підгот</w:t>
      </w:r>
      <w:r>
        <w:rPr>
          <w:color w:val="111111"/>
          <w:sz w:val="28"/>
          <w:szCs w:val="28"/>
          <w:lang w:val="uk-UA"/>
        </w:rPr>
        <w:t xml:space="preserve">овки </w:t>
      </w:r>
      <w:proofErr w:type="spellStart"/>
      <w:r>
        <w:rPr>
          <w:color w:val="111111"/>
          <w:sz w:val="28"/>
          <w:szCs w:val="28"/>
          <w:lang w:val="uk-UA"/>
        </w:rPr>
        <w:t>проєкту</w:t>
      </w:r>
      <w:proofErr w:type="spellEnd"/>
      <w:r>
        <w:rPr>
          <w:color w:val="111111"/>
          <w:sz w:val="28"/>
          <w:szCs w:val="28"/>
          <w:lang w:val="uk-UA"/>
        </w:rPr>
        <w:t xml:space="preserve"> плану роботи школи на 2025-</w:t>
      </w:r>
      <w:r w:rsidRPr="004D241C">
        <w:rPr>
          <w:color w:val="111111"/>
          <w:sz w:val="28"/>
          <w:szCs w:val="28"/>
          <w:lang w:val="uk-UA"/>
        </w:rPr>
        <w:t xml:space="preserve"> 202</w:t>
      </w:r>
      <w:r>
        <w:rPr>
          <w:color w:val="111111"/>
          <w:sz w:val="28"/>
          <w:szCs w:val="28"/>
          <w:lang w:val="uk-UA"/>
        </w:rPr>
        <w:t>6</w:t>
      </w:r>
      <w:r w:rsidRPr="004D241C">
        <w:rPr>
          <w:color w:val="111111"/>
          <w:sz w:val="28"/>
          <w:szCs w:val="28"/>
          <w:lang w:val="uk-UA"/>
        </w:rPr>
        <w:t xml:space="preserve"> навчальний рік у складі:</w:t>
      </w:r>
      <w:r>
        <w:rPr>
          <w:color w:val="111111"/>
          <w:sz w:val="28"/>
          <w:szCs w:val="28"/>
          <w:lang w:val="uk-UA"/>
        </w:rPr>
        <w:t xml:space="preserve"> </w:t>
      </w:r>
      <w:proofErr w:type="spellStart"/>
      <w:r>
        <w:rPr>
          <w:color w:val="111111"/>
          <w:sz w:val="28"/>
          <w:szCs w:val="28"/>
          <w:lang w:val="uk-UA"/>
        </w:rPr>
        <w:t>Голик</w:t>
      </w:r>
      <w:proofErr w:type="spellEnd"/>
      <w:r>
        <w:rPr>
          <w:color w:val="111111"/>
          <w:sz w:val="28"/>
          <w:szCs w:val="28"/>
          <w:lang w:val="uk-UA"/>
        </w:rPr>
        <w:t xml:space="preserve"> С.В., Палій І.В., </w:t>
      </w:r>
      <w:proofErr w:type="spellStart"/>
      <w:r>
        <w:rPr>
          <w:color w:val="111111"/>
          <w:sz w:val="28"/>
          <w:szCs w:val="28"/>
          <w:lang w:val="uk-UA"/>
        </w:rPr>
        <w:t>Фенюк</w:t>
      </w:r>
      <w:proofErr w:type="spellEnd"/>
      <w:r>
        <w:rPr>
          <w:color w:val="111111"/>
          <w:sz w:val="28"/>
          <w:szCs w:val="28"/>
          <w:lang w:val="uk-UA"/>
        </w:rPr>
        <w:t xml:space="preserve"> Ю.С., </w:t>
      </w:r>
      <w:proofErr w:type="spellStart"/>
      <w:r>
        <w:rPr>
          <w:color w:val="111111"/>
          <w:sz w:val="28"/>
          <w:szCs w:val="28"/>
          <w:lang w:val="uk-UA"/>
        </w:rPr>
        <w:t>Гогуш</w:t>
      </w:r>
      <w:proofErr w:type="spellEnd"/>
      <w:r>
        <w:rPr>
          <w:color w:val="111111"/>
          <w:sz w:val="28"/>
          <w:szCs w:val="28"/>
          <w:lang w:val="uk-UA"/>
        </w:rPr>
        <w:t xml:space="preserve"> З.Г., Богуцької Н.В., </w:t>
      </w:r>
      <w:proofErr w:type="spellStart"/>
      <w:r>
        <w:rPr>
          <w:color w:val="111111"/>
          <w:sz w:val="28"/>
          <w:szCs w:val="28"/>
          <w:lang w:val="uk-UA"/>
        </w:rPr>
        <w:t>Панчук</w:t>
      </w:r>
      <w:proofErr w:type="spellEnd"/>
      <w:r>
        <w:rPr>
          <w:color w:val="111111"/>
          <w:sz w:val="28"/>
          <w:szCs w:val="28"/>
          <w:lang w:val="uk-UA"/>
        </w:rPr>
        <w:t xml:space="preserve"> А.Д., </w:t>
      </w:r>
      <w:proofErr w:type="spellStart"/>
      <w:r>
        <w:rPr>
          <w:color w:val="111111"/>
          <w:sz w:val="28"/>
          <w:szCs w:val="28"/>
          <w:lang w:val="uk-UA"/>
        </w:rPr>
        <w:t>Дранчук</w:t>
      </w:r>
      <w:proofErr w:type="spellEnd"/>
      <w:r>
        <w:rPr>
          <w:color w:val="111111"/>
          <w:sz w:val="28"/>
          <w:szCs w:val="28"/>
          <w:lang w:val="uk-UA"/>
        </w:rPr>
        <w:t xml:space="preserve"> Л.С.</w:t>
      </w:r>
    </w:p>
    <w:p w:rsidR="007C24C0" w:rsidRPr="004D241C" w:rsidRDefault="007C24C0" w:rsidP="007C24C0">
      <w:pPr>
        <w:pStyle w:val="a6"/>
        <w:shd w:val="clear" w:color="auto" w:fill="FFFFFF"/>
        <w:spacing w:before="0" w:beforeAutospacing="0" w:after="0" w:afterAutospacing="0"/>
        <w:ind w:firstLine="142"/>
        <w:jc w:val="both"/>
        <w:rPr>
          <w:color w:val="111111"/>
          <w:sz w:val="28"/>
          <w:szCs w:val="28"/>
          <w:lang w:val="uk-UA"/>
        </w:rPr>
      </w:pPr>
    </w:p>
    <w:p w:rsidR="007C24C0" w:rsidRPr="00F11AF2" w:rsidRDefault="007C24C0" w:rsidP="007C24C0">
      <w:pPr>
        <w:pStyle w:val="a6"/>
        <w:shd w:val="clear" w:color="auto" w:fill="FFFFFF"/>
        <w:spacing w:before="0" w:beforeAutospacing="0" w:after="0" w:afterAutospacing="0"/>
        <w:ind w:firstLine="142"/>
        <w:jc w:val="both"/>
        <w:rPr>
          <w:b/>
          <w:color w:val="111111"/>
          <w:sz w:val="28"/>
          <w:szCs w:val="28"/>
          <w:lang w:val="uk-UA"/>
        </w:rPr>
      </w:pPr>
      <w:r>
        <w:rPr>
          <w:color w:val="111111"/>
          <w:sz w:val="28"/>
          <w:szCs w:val="28"/>
          <w:lang w:val="uk-UA"/>
        </w:rPr>
        <w:t xml:space="preserve">            </w:t>
      </w:r>
      <w:r>
        <w:rPr>
          <w:b/>
          <w:color w:val="111111"/>
          <w:sz w:val="28"/>
          <w:szCs w:val="28"/>
          <w:lang w:val="uk-UA"/>
        </w:rPr>
        <w:t>7.</w:t>
      </w:r>
      <w:r w:rsidRPr="00F11AF2">
        <w:rPr>
          <w:b/>
          <w:color w:val="111111"/>
          <w:sz w:val="28"/>
          <w:szCs w:val="28"/>
          <w:lang w:val="uk-UA"/>
        </w:rPr>
        <w:t xml:space="preserve"> СЛУХАЛИ:</w:t>
      </w:r>
    </w:p>
    <w:p w:rsidR="007C24C0" w:rsidRDefault="007C24C0" w:rsidP="007C24C0">
      <w:pPr>
        <w:ind w:firstLine="709"/>
        <w:jc w:val="both"/>
      </w:pPr>
      <w:r>
        <w:rPr>
          <w:color w:val="000000"/>
          <w:lang w:eastAsia="uk-UA"/>
        </w:rPr>
        <w:t xml:space="preserve">    1. </w:t>
      </w:r>
      <w:r w:rsidRPr="008D7B8B">
        <w:rPr>
          <w:b/>
          <w:color w:val="000000"/>
          <w:lang w:eastAsia="uk-UA"/>
        </w:rPr>
        <w:t>Сестру медичну Сімонову К.М.</w:t>
      </w:r>
      <w:r>
        <w:rPr>
          <w:b/>
          <w:color w:val="000000"/>
          <w:lang w:eastAsia="uk-UA"/>
        </w:rPr>
        <w:t>,</w:t>
      </w:r>
      <w:r>
        <w:rPr>
          <w:color w:val="000000"/>
          <w:szCs w:val="27"/>
          <w:lang w:eastAsia="uk-UA"/>
        </w:rPr>
        <w:t xml:space="preserve"> </w:t>
      </w:r>
      <w:r w:rsidRPr="001F70C9">
        <w:t xml:space="preserve">про </w:t>
      </w:r>
      <w:r w:rsidRPr="00306DF8">
        <w:t>запобіжні</w:t>
      </w:r>
      <w:r>
        <w:t xml:space="preserve"> та профілактичні</w:t>
      </w:r>
      <w:r w:rsidRPr="00306DF8">
        <w:t xml:space="preserve"> </w:t>
      </w:r>
      <w:r>
        <w:t>заходи із захворюваності на Грип, яка</w:t>
      </w:r>
      <w:r w:rsidRPr="001F70C9">
        <w:t xml:space="preserve"> ознайом</w:t>
      </w:r>
      <w:r>
        <w:t>ила</w:t>
      </w:r>
      <w:r w:rsidRPr="001F70C9">
        <w:t xml:space="preserve"> працівників із </w:t>
      </w:r>
      <w:r>
        <w:t xml:space="preserve">наказом МОЗ України від 17.05.2019 року №1126 «Про затвердження Порядку організації проведення епідеміологічного нагляду за грипом та гострими респіраторними вірусними інфекціями, заходів з готовності в </w:t>
      </w:r>
      <w:proofErr w:type="spellStart"/>
      <w:r>
        <w:t>міжепідемічний</w:t>
      </w:r>
      <w:proofErr w:type="spellEnd"/>
      <w:r>
        <w:t xml:space="preserve"> період і реагування під час епідемічного сезону захворюваності на грип та ГРВІ Надалі дотримуватись виконання Постанови Головного державного санітарного лікаря України «Про затвердження Протиепідемічних заходів у закладах освіти у зв’язку із поширенням хвороби».</w:t>
      </w:r>
    </w:p>
    <w:p w:rsidR="007C24C0" w:rsidRDefault="007C24C0" w:rsidP="007C24C0">
      <w:pPr>
        <w:widowControl w:val="0"/>
        <w:numPr>
          <w:ilvl w:val="0"/>
          <w:numId w:val="1"/>
        </w:numPr>
        <w:shd w:val="clear" w:color="auto" w:fill="FFFFFF"/>
        <w:tabs>
          <w:tab w:val="left" w:pos="-2268"/>
        </w:tabs>
        <w:autoSpaceDE w:val="0"/>
        <w:autoSpaceDN w:val="0"/>
        <w:adjustRightInd w:val="0"/>
        <w:spacing w:after="0" w:line="240" w:lineRule="auto"/>
        <w:ind w:firstLine="709"/>
        <w:jc w:val="both"/>
      </w:pPr>
      <w:r>
        <w:t>Діяти згідно алгоритму дій керівника ЗЗСО у разі виявлення у здобувача освіти ознак гострого респіраторного захворювання.</w:t>
      </w:r>
    </w:p>
    <w:p w:rsidR="007C24C0" w:rsidRDefault="007C24C0" w:rsidP="007C24C0">
      <w:pPr>
        <w:widowControl w:val="0"/>
        <w:numPr>
          <w:ilvl w:val="0"/>
          <w:numId w:val="1"/>
        </w:numPr>
        <w:shd w:val="clear" w:color="auto" w:fill="FFFFFF"/>
        <w:tabs>
          <w:tab w:val="left" w:pos="-2268"/>
        </w:tabs>
        <w:autoSpaceDE w:val="0"/>
        <w:autoSpaceDN w:val="0"/>
        <w:adjustRightInd w:val="0"/>
        <w:spacing w:after="0" w:line="240" w:lineRule="auto"/>
        <w:ind w:firstLine="709"/>
        <w:jc w:val="both"/>
      </w:pPr>
      <w:r>
        <w:t>Діяти згідно алгоритму дії керівника ЗЗСО у разі захворювання працівника ЗЗСО.</w:t>
      </w:r>
    </w:p>
    <w:p w:rsidR="007C24C0" w:rsidRDefault="007C24C0" w:rsidP="007C24C0">
      <w:pPr>
        <w:pStyle w:val="a3"/>
        <w:numPr>
          <w:ilvl w:val="0"/>
          <w:numId w:val="1"/>
        </w:numPr>
        <w:spacing w:after="0" w:line="240" w:lineRule="auto"/>
        <w:ind w:left="0" w:firstLine="709"/>
        <w:jc w:val="both"/>
      </w:pPr>
      <w:r>
        <w:t>Класним керівникам щоденно інформувати здобувачів освіти щодо необхідності щоденного контролю температурного режиму здобувачів освіти, наявності нежиттю, кашлю і при наявності вище зазначених проявів ГРВІ залишатися  вдома та звертатися за допомогою до сімейного лікаря.</w:t>
      </w:r>
    </w:p>
    <w:p w:rsidR="007C24C0" w:rsidRPr="00666B4C" w:rsidRDefault="007C24C0" w:rsidP="007C24C0">
      <w:pPr>
        <w:shd w:val="clear" w:color="auto" w:fill="FFFFFF"/>
        <w:spacing w:after="0" w:line="240" w:lineRule="auto"/>
        <w:ind w:firstLine="142"/>
        <w:jc w:val="both"/>
        <w:rPr>
          <w:rFonts w:eastAsia="Times New Roman"/>
          <w:b/>
          <w:color w:val="111111"/>
          <w:lang w:eastAsia="ru-RU"/>
        </w:rPr>
      </w:pPr>
      <w:r>
        <w:rPr>
          <w:rFonts w:eastAsia="Times New Roman"/>
          <w:color w:val="111111"/>
          <w:lang w:eastAsia="ru-RU"/>
        </w:rPr>
        <w:t xml:space="preserve">           </w:t>
      </w:r>
      <w:r>
        <w:rPr>
          <w:rFonts w:eastAsia="Times New Roman"/>
          <w:b/>
          <w:color w:val="111111"/>
          <w:lang w:eastAsia="ru-RU"/>
        </w:rPr>
        <w:t xml:space="preserve">7. </w:t>
      </w:r>
      <w:r w:rsidRPr="00666B4C">
        <w:rPr>
          <w:rFonts w:eastAsia="Times New Roman"/>
          <w:b/>
          <w:color w:val="111111"/>
          <w:lang w:eastAsia="ru-RU"/>
        </w:rPr>
        <w:t>УХВАЛИЛИ:</w:t>
      </w:r>
    </w:p>
    <w:p w:rsidR="007C24C0" w:rsidRDefault="007C24C0" w:rsidP="007C24C0">
      <w:pPr>
        <w:widowControl w:val="0"/>
        <w:shd w:val="clear" w:color="auto" w:fill="FFFFFF"/>
        <w:tabs>
          <w:tab w:val="left" w:pos="-2268"/>
        </w:tabs>
        <w:autoSpaceDE w:val="0"/>
        <w:autoSpaceDN w:val="0"/>
        <w:adjustRightInd w:val="0"/>
        <w:spacing w:after="0" w:line="240" w:lineRule="auto"/>
        <w:jc w:val="both"/>
      </w:pPr>
      <w:r>
        <w:t xml:space="preserve">             1.  Надалі дотримуватись виконання Постанови Головного державного санітарного лікаря України «Про затвердження Протиепідемічних заходів у закладах освіти у зв’язку із поширенням хвороби».</w:t>
      </w:r>
    </w:p>
    <w:p w:rsidR="007C24C0" w:rsidRDefault="007C24C0" w:rsidP="007C24C0">
      <w:pPr>
        <w:pStyle w:val="a3"/>
        <w:widowControl w:val="0"/>
        <w:numPr>
          <w:ilvl w:val="0"/>
          <w:numId w:val="3"/>
        </w:numPr>
        <w:shd w:val="clear" w:color="auto" w:fill="FFFFFF"/>
        <w:tabs>
          <w:tab w:val="left" w:pos="-2268"/>
        </w:tabs>
        <w:autoSpaceDE w:val="0"/>
        <w:autoSpaceDN w:val="0"/>
        <w:adjustRightInd w:val="0"/>
        <w:spacing w:after="0" w:line="240" w:lineRule="auto"/>
        <w:ind w:left="0" w:firstLine="915"/>
        <w:jc w:val="both"/>
      </w:pPr>
      <w:r>
        <w:t>Діяти згідно алгоритму дій керівника ЗЗСО у разі виявлення у здобувача освіти ознак гострого респіраторного захворювання .</w:t>
      </w:r>
    </w:p>
    <w:p w:rsidR="007C24C0" w:rsidRDefault="007C24C0" w:rsidP="007C24C0">
      <w:pPr>
        <w:pStyle w:val="a3"/>
        <w:widowControl w:val="0"/>
        <w:numPr>
          <w:ilvl w:val="0"/>
          <w:numId w:val="3"/>
        </w:numPr>
        <w:shd w:val="clear" w:color="auto" w:fill="FFFFFF"/>
        <w:tabs>
          <w:tab w:val="left" w:pos="-2268"/>
        </w:tabs>
        <w:autoSpaceDE w:val="0"/>
        <w:autoSpaceDN w:val="0"/>
        <w:adjustRightInd w:val="0"/>
        <w:spacing w:after="0" w:line="240" w:lineRule="auto"/>
        <w:ind w:left="0" w:firstLine="915"/>
        <w:jc w:val="both"/>
      </w:pPr>
      <w:r>
        <w:t>Діяти згідно алгоритму дії керівника ЗЗСО у разі захворювання працівника ЗЗСО.</w:t>
      </w:r>
    </w:p>
    <w:p w:rsidR="007C24C0" w:rsidRDefault="007C24C0" w:rsidP="007C24C0">
      <w:pPr>
        <w:pStyle w:val="a3"/>
        <w:numPr>
          <w:ilvl w:val="0"/>
          <w:numId w:val="3"/>
        </w:numPr>
        <w:spacing w:after="0" w:line="240" w:lineRule="auto"/>
        <w:ind w:left="0" w:firstLine="915"/>
        <w:jc w:val="both"/>
      </w:pPr>
      <w:r>
        <w:t>Класним керівникам щоденно інформувати здобувачів освіти щодо необхідності щоденного контролю температурного режиму здобувачів освіти, наявності нежиттю, кашлю і при наявності вище зазначених проявів ГРВІ залишатися  вдома та звертатися за допомогою до сімейного лікаря.</w:t>
      </w:r>
    </w:p>
    <w:p w:rsidR="007C24C0" w:rsidRDefault="007C24C0" w:rsidP="007C24C0">
      <w:pPr>
        <w:pStyle w:val="a3"/>
        <w:spacing w:after="0" w:line="240" w:lineRule="auto"/>
        <w:ind w:left="915"/>
        <w:jc w:val="both"/>
      </w:pPr>
    </w:p>
    <w:p w:rsidR="007C24C0" w:rsidRPr="00CA7E08" w:rsidRDefault="007C24C0" w:rsidP="007C24C0">
      <w:pPr>
        <w:spacing w:after="0" w:line="240" w:lineRule="auto"/>
        <w:ind w:left="915" w:hanging="64"/>
        <w:jc w:val="both"/>
        <w:rPr>
          <w:b/>
        </w:rPr>
      </w:pPr>
      <w:r w:rsidRPr="00CA7E08">
        <w:rPr>
          <w:b/>
        </w:rPr>
        <w:lastRenderedPageBreak/>
        <w:t>8. СЛУХАЛИ:</w:t>
      </w:r>
    </w:p>
    <w:p w:rsidR="007C24C0" w:rsidRPr="005324F1" w:rsidRDefault="007C24C0" w:rsidP="007C24C0">
      <w:pPr>
        <w:pStyle w:val="a3"/>
        <w:spacing w:after="0" w:line="240" w:lineRule="auto"/>
        <w:ind w:left="0" w:firstLine="851"/>
        <w:jc w:val="both"/>
        <w:rPr>
          <w:lang w:val="ru-RU"/>
        </w:rPr>
      </w:pPr>
      <w:proofErr w:type="spellStart"/>
      <w:r w:rsidRPr="008D7B8B">
        <w:rPr>
          <w:b/>
        </w:rPr>
        <w:t>Гогуш</w:t>
      </w:r>
      <w:proofErr w:type="spellEnd"/>
      <w:r w:rsidRPr="008D7B8B">
        <w:rPr>
          <w:b/>
        </w:rPr>
        <w:t xml:space="preserve"> З.Г, соціального педагога,</w:t>
      </w:r>
      <w:r>
        <w:t xml:space="preserve"> про оновлення соціального паспорту закладу на ІІ семестр 2024-2025 року. Відповідно до отриманої інформації від класних керівників у соціальному паспорті закладу відбулися такі зміни</w:t>
      </w:r>
      <w:r w:rsidRPr="007C3692">
        <w:rPr>
          <w:lang w:val="ru-RU"/>
        </w:rPr>
        <w:t>:</w:t>
      </w:r>
    </w:p>
    <w:p w:rsidR="007C24C0" w:rsidRPr="00C67084" w:rsidRDefault="007C24C0" w:rsidP="007C24C0">
      <w:pPr>
        <w:spacing w:after="0" w:line="240" w:lineRule="auto"/>
        <w:ind w:firstLine="851"/>
        <w:jc w:val="both"/>
      </w:pPr>
      <w:r>
        <w:t xml:space="preserve">- </w:t>
      </w:r>
      <w:proofErr w:type="spellStart"/>
      <w:r>
        <w:t>діти-сироти-</w:t>
      </w:r>
      <w:proofErr w:type="spellEnd"/>
      <w:r>
        <w:t xml:space="preserve"> немає</w:t>
      </w:r>
      <w:r w:rsidRPr="00801328">
        <w:rPr>
          <w:lang w:val="ru-RU"/>
        </w:rPr>
        <w:t>;</w:t>
      </w:r>
    </w:p>
    <w:p w:rsidR="007C24C0" w:rsidRDefault="007C24C0" w:rsidP="007C24C0">
      <w:pPr>
        <w:spacing w:after="0" w:line="240" w:lineRule="auto"/>
        <w:ind w:firstLine="851"/>
        <w:jc w:val="both"/>
      </w:pPr>
      <w:r>
        <w:t>- діти, позбавлені батьківського піклування - немає;</w:t>
      </w:r>
    </w:p>
    <w:p w:rsidR="007C24C0" w:rsidRDefault="007C24C0" w:rsidP="007C24C0">
      <w:pPr>
        <w:spacing w:after="0" w:line="240" w:lineRule="auto"/>
        <w:ind w:firstLine="851"/>
        <w:jc w:val="both"/>
      </w:pPr>
      <w:r>
        <w:t>- діти, які втратили одного з годувальників, добавився Лаба Михайло;</w:t>
      </w:r>
    </w:p>
    <w:p w:rsidR="007C24C0" w:rsidRDefault="007C24C0" w:rsidP="007C24C0">
      <w:pPr>
        <w:spacing w:after="0" w:line="240" w:lineRule="auto"/>
        <w:ind w:firstLine="851"/>
        <w:jc w:val="both"/>
      </w:pPr>
      <w:r>
        <w:t>- діти-інваліди - немає;</w:t>
      </w:r>
    </w:p>
    <w:p w:rsidR="007C24C0" w:rsidRDefault="007C24C0" w:rsidP="007C24C0">
      <w:pPr>
        <w:spacing w:after="0" w:line="240" w:lineRule="auto"/>
        <w:ind w:firstLine="851"/>
        <w:jc w:val="both"/>
      </w:pPr>
      <w:r>
        <w:t xml:space="preserve">- </w:t>
      </w:r>
      <w:r w:rsidRPr="00D9220F">
        <w:t>діти, батьки яких є учасниками бойових дій - немає;</w:t>
      </w:r>
    </w:p>
    <w:p w:rsidR="007C24C0" w:rsidRPr="00D9220F" w:rsidRDefault="007C24C0" w:rsidP="007C24C0">
      <w:pPr>
        <w:spacing w:after="0" w:line="240" w:lineRule="auto"/>
        <w:ind w:firstLine="851"/>
        <w:jc w:val="both"/>
      </w:pPr>
      <w:r>
        <w:t xml:space="preserve">- діти, батьки яких мобілізовані на військову службу до </w:t>
      </w:r>
      <w:proofErr w:type="spellStart"/>
      <w:r>
        <w:t>ЗСУ-вибув</w:t>
      </w:r>
      <w:proofErr w:type="spellEnd"/>
      <w:r>
        <w:t xml:space="preserve"> Лаба Михайло, добався </w:t>
      </w:r>
      <w:proofErr w:type="spellStart"/>
      <w:r>
        <w:t>Лукан</w:t>
      </w:r>
      <w:proofErr w:type="spellEnd"/>
      <w:r>
        <w:t xml:space="preserve"> Дмитро</w:t>
      </w:r>
      <w:r w:rsidRPr="00C96AF2">
        <w:rPr>
          <w:lang w:val="ru-RU"/>
        </w:rPr>
        <w:t>;</w:t>
      </w:r>
    </w:p>
    <w:p w:rsidR="007C24C0" w:rsidRDefault="007C24C0" w:rsidP="007C24C0">
      <w:pPr>
        <w:spacing w:after="0" w:line="240" w:lineRule="auto"/>
        <w:ind w:left="993" w:hanging="142"/>
        <w:jc w:val="both"/>
      </w:pPr>
      <w:r w:rsidRPr="00D9220F">
        <w:t>- діти із сімей, які отримують допомогу від</w:t>
      </w:r>
      <w:r>
        <w:t>повідно до Закону України «Про державну соціальну допомогу малозабезпеченим сім’ям»;</w:t>
      </w:r>
    </w:p>
    <w:p w:rsidR="007C24C0" w:rsidRPr="00D9220F" w:rsidRDefault="007C24C0" w:rsidP="007C24C0">
      <w:pPr>
        <w:spacing w:after="0" w:line="240" w:lineRule="auto"/>
        <w:ind w:left="1418" w:hanging="567"/>
        <w:jc w:val="both"/>
      </w:pPr>
      <w:r>
        <w:t xml:space="preserve">- </w:t>
      </w:r>
      <w:r w:rsidRPr="00D9220F">
        <w:t xml:space="preserve">діти з особливими освітніми </w:t>
      </w:r>
      <w:proofErr w:type="spellStart"/>
      <w:r w:rsidRPr="00D9220F">
        <w:t>потребами-</w:t>
      </w:r>
      <w:proofErr w:type="spellEnd"/>
      <w:r w:rsidRPr="00D9220F">
        <w:t xml:space="preserve"> немає;</w:t>
      </w:r>
    </w:p>
    <w:p w:rsidR="007C24C0" w:rsidRDefault="007C24C0" w:rsidP="007C24C0">
      <w:pPr>
        <w:spacing w:after="0" w:line="240" w:lineRule="auto"/>
        <w:ind w:left="851"/>
        <w:jc w:val="both"/>
      </w:pPr>
      <w:r>
        <w:t>- діти учасників АТО - немає;</w:t>
      </w:r>
    </w:p>
    <w:p w:rsidR="007C24C0" w:rsidRDefault="007C24C0" w:rsidP="007C24C0">
      <w:pPr>
        <w:spacing w:after="0" w:line="240" w:lineRule="auto"/>
        <w:ind w:left="993" w:hanging="142"/>
        <w:jc w:val="both"/>
        <w:rPr>
          <w:lang w:val="ru-RU"/>
        </w:rPr>
      </w:pPr>
      <w:r>
        <w:t>- діти із сімей, вимушених переселенців, у зв’язку із воєнними діями (ВПО) - немає</w:t>
      </w:r>
      <w:r w:rsidRPr="00C67084">
        <w:rPr>
          <w:lang w:val="ru-RU"/>
        </w:rPr>
        <w:t>;</w:t>
      </w:r>
    </w:p>
    <w:p w:rsidR="007C24C0" w:rsidRDefault="007C24C0" w:rsidP="007C24C0">
      <w:pPr>
        <w:spacing w:after="0" w:line="240" w:lineRule="auto"/>
        <w:ind w:left="993" w:hanging="142"/>
        <w:jc w:val="both"/>
      </w:pPr>
      <w:r>
        <w:t xml:space="preserve">- діти, батьки яких перебувають за </w:t>
      </w:r>
      <w:proofErr w:type="spellStart"/>
      <w:r>
        <w:t>кордоном-</w:t>
      </w:r>
      <w:proofErr w:type="spellEnd"/>
      <w:r>
        <w:t xml:space="preserve"> немає;</w:t>
      </w:r>
    </w:p>
    <w:p w:rsidR="007C24C0" w:rsidRDefault="007C24C0" w:rsidP="007C24C0">
      <w:pPr>
        <w:spacing w:after="0" w:line="240" w:lineRule="auto"/>
        <w:ind w:left="993" w:hanging="142"/>
        <w:jc w:val="both"/>
      </w:pPr>
      <w:r>
        <w:t>- діти одиноких матерів - немає;</w:t>
      </w:r>
    </w:p>
    <w:p w:rsidR="007C24C0" w:rsidRPr="00666B4C" w:rsidRDefault="007C24C0" w:rsidP="007C24C0">
      <w:pPr>
        <w:shd w:val="clear" w:color="auto" w:fill="FFFFFF"/>
        <w:spacing w:after="0" w:line="240" w:lineRule="auto"/>
        <w:ind w:firstLine="142"/>
        <w:jc w:val="both"/>
        <w:rPr>
          <w:rFonts w:eastAsia="Times New Roman"/>
          <w:b/>
          <w:color w:val="111111"/>
          <w:lang w:eastAsia="ru-RU"/>
        </w:rPr>
      </w:pPr>
      <w:r>
        <w:rPr>
          <w:rFonts w:eastAsia="Times New Roman"/>
          <w:color w:val="111111"/>
          <w:lang w:eastAsia="ru-RU"/>
        </w:rPr>
        <w:t xml:space="preserve">          </w:t>
      </w:r>
      <w:r>
        <w:rPr>
          <w:rFonts w:eastAsia="Times New Roman"/>
          <w:b/>
          <w:color w:val="111111"/>
          <w:lang w:eastAsia="ru-RU"/>
        </w:rPr>
        <w:t xml:space="preserve">8. </w:t>
      </w:r>
      <w:r w:rsidRPr="00666B4C">
        <w:rPr>
          <w:rFonts w:eastAsia="Times New Roman"/>
          <w:b/>
          <w:color w:val="111111"/>
          <w:lang w:eastAsia="ru-RU"/>
        </w:rPr>
        <w:t>УХВАЛИЛИ:</w:t>
      </w:r>
    </w:p>
    <w:p w:rsidR="007C24C0" w:rsidRPr="00EC2D02" w:rsidRDefault="007C24C0" w:rsidP="007C24C0">
      <w:pPr>
        <w:pStyle w:val="a3"/>
        <w:spacing w:after="0" w:line="240" w:lineRule="auto"/>
        <w:ind w:left="709"/>
        <w:jc w:val="both"/>
      </w:pPr>
      <w:r>
        <w:t xml:space="preserve">  1.   Інформацію взяти до уваги</w:t>
      </w:r>
      <w:r w:rsidRPr="00EC2D02">
        <w:t>.</w:t>
      </w:r>
    </w:p>
    <w:p w:rsidR="007C24C0" w:rsidRDefault="007C24C0" w:rsidP="007C24C0">
      <w:pPr>
        <w:pStyle w:val="a3"/>
        <w:spacing w:after="0" w:line="240" w:lineRule="auto"/>
        <w:ind w:left="0" w:firstLine="851"/>
        <w:jc w:val="both"/>
      </w:pPr>
      <w:r>
        <w:t>2.   Класним керівникам оновити соціальні паспорти класів.</w:t>
      </w:r>
    </w:p>
    <w:p w:rsidR="007C24C0" w:rsidRDefault="007C24C0" w:rsidP="007C24C0">
      <w:pPr>
        <w:pStyle w:val="a3"/>
        <w:spacing w:after="0" w:line="240" w:lineRule="auto"/>
        <w:ind w:left="0" w:firstLine="851"/>
        <w:jc w:val="right"/>
      </w:pPr>
      <w:r>
        <w:t>До 14.01 2025 року</w:t>
      </w:r>
    </w:p>
    <w:p w:rsidR="007C24C0" w:rsidRDefault="007C24C0" w:rsidP="007C24C0">
      <w:pPr>
        <w:pStyle w:val="a3"/>
        <w:numPr>
          <w:ilvl w:val="0"/>
          <w:numId w:val="1"/>
        </w:numPr>
        <w:spacing w:after="0" w:line="240" w:lineRule="auto"/>
        <w:ind w:left="0" w:firstLine="851"/>
        <w:jc w:val="both"/>
      </w:pPr>
      <w:r>
        <w:t xml:space="preserve">   Соціальному педагогу </w:t>
      </w:r>
      <w:proofErr w:type="spellStart"/>
      <w:r>
        <w:t>Гогуш</w:t>
      </w:r>
      <w:proofErr w:type="spellEnd"/>
      <w:r>
        <w:t xml:space="preserve"> З.Г. подати оновлений паспорт у відділ освіти </w:t>
      </w:r>
      <w:proofErr w:type="spellStart"/>
      <w:r>
        <w:t>Вікнянської</w:t>
      </w:r>
      <w:proofErr w:type="spellEnd"/>
      <w:r>
        <w:t xml:space="preserve"> сільської ради.</w:t>
      </w:r>
    </w:p>
    <w:p w:rsidR="007C24C0" w:rsidRDefault="007C24C0" w:rsidP="007C24C0">
      <w:pPr>
        <w:pStyle w:val="a3"/>
        <w:spacing w:after="0" w:line="240" w:lineRule="auto"/>
        <w:ind w:left="0" w:firstLine="851"/>
        <w:jc w:val="right"/>
      </w:pPr>
      <w:r>
        <w:t xml:space="preserve"> До 14.01 2025 року</w:t>
      </w:r>
    </w:p>
    <w:p w:rsidR="007C24C0" w:rsidRDefault="007C24C0" w:rsidP="007C24C0">
      <w:pPr>
        <w:pStyle w:val="a3"/>
        <w:spacing w:after="0" w:line="240" w:lineRule="auto"/>
        <w:ind w:left="0" w:firstLine="851"/>
        <w:jc w:val="right"/>
      </w:pPr>
    </w:p>
    <w:p w:rsidR="007C24C0" w:rsidRPr="00CA7E08" w:rsidRDefault="007C24C0" w:rsidP="007C24C0">
      <w:pPr>
        <w:spacing w:after="0" w:line="240" w:lineRule="auto"/>
        <w:ind w:left="915" w:hanging="64"/>
        <w:jc w:val="both"/>
        <w:rPr>
          <w:b/>
        </w:rPr>
      </w:pPr>
      <w:r>
        <w:rPr>
          <w:b/>
        </w:rPr>
        <w:t>9</w:t>
      </w:r>
      <w:r w:rsidRPr="00CA7E08">
        <w:rPr>
          <w:b/>
        </w:rPr>
        <w:t>. СЛУХАЛИ:</w:t>
      </w:r>
    </w:p>
    <w:p w:rsidR="007C24C0" w:rsidRDefault="007C24C0" w:rsidP="007C24C0">
      <w:pPr>
        <w:pStyle w:val="a3"/>
        <w:spacing w:after="0" w:line="240" w:lineRule="auto"/>
        <w:ind w:left="0" w:firstLine="851"/>
        <w:jc w:val="both"/>
      </w:pPr>
      <w:proofErr w:type="spellStart"/>
      <w:r w:rsidRPr="008D7B8B">
        <w:rPr>
          <w:b/>
        </w:rPr>
        <w:t>Гогуш</w:t>
      </w:r>
      <w:proofErr w:type="spellEnd"/>
      <w:r w:rsidRPr="008D7B8B">
        <w:rPr>
          <w:b/>
        </w:rPr>
        <w:t xml:space="preserve"> З.Г, соціального педагога,</w:t>
      </w:r>
      <w:r>
        <w:t xml:space="preserve"> про проведення обліку пільгового контингенту та організацію пільгового харчування в ІІ семестрі 2024-2025 року. </w:t>
      </w:r>
    </w:p>
    <w:p w:rsidR="007C24C0" w:rsidRDefault="007C24C0" w:rsidP="007C24C0">
      <w:pPr>
        <w:spacing w:after="0" w:line="240" w:lineRule="auto"/>
        <w:ind w:firstLine="851"/>
        <w:jc w:val="both"/>
      </w:pPr>
      <w:r>
        <w:t xml:space="preserve">На виконання розпорядження відділу освіти </w:t>
      </w:r>
      <w:proofErr w:type="spellStart"/>
      <w:r>
        <w:t>Вікнянської</w:t>
      </w:r>
      <w:proofErr w:type="spellEnd"/>
      <w:r>
        <w:t xml:space="preserve"> сільської ради  від </w:t>
      </w:r>
      <w:r w:rsidRPr="00CD484A">
        <w:t xml:space="preserve">05.09.2024 р. №48  </w:t>
      </w:r>
      <w:r>
        <w:t>«Про забезпечення окремих категорій учнів закладів загальної середньої освіти громади безкоштовним харчуванням» підлягають безкоштовному харчуванню учні пільгових категорій:</w:t>
      </w:r>
    </w:p>
    <w:p w:rsidR="007C24C0" w:rsidRPr="00C67084" w:rsidRDefault="007C24C0" w:rsidP="007C24C0">
      <w:pPr>
        <w:spacing w:after="0" w:line="240" w:lineRule="auto"/>
        <w:ind w:firstLine="851"/>
        <w:jc w:val="both"/>
      </w:pPr>
      <w:r>
        <w:t>- діти-сироти</w:t>
      </w:r>
      <w:r w:rsidRPr="0060330E">
        <w:t>;</w:t>
      </w:r>
    </w:p>
    <w:p w:rsidR="007C24C0" w:rsidRDefault="007C24C0" w:rsidP="007C24C0">
      <w:pPr>
        <w:spacing w:after="0" w:line="240" w:lineRule="auto"/>
        <w:ind w:firstLine="851"/>
        <w:jc w:val="both"/>
      </w:pPr>
      <w:r>
        <w:t>- діти, позбавлені батьківського піклування;</w:t>
      </w:r>
    </w:p>
    <w:p w:rsidR="007C24C0" w:rsidRDefault="007C24C0" w:rsidP="007C24C0">
      <w:pPr>
        <w:spacing w:after="0" w:line="240" w:lineRule="auto"/>
        <w:ind w:firstLine="851"/>
        <w:jc w:val="both"/>
      </w:pPr>
      <w:r>
        <w:t>- діти, які втратили одного з годувальників;</w:t>
      </w:r>
    </w:p>
    <w:p w:rsidR="007C24C0" w:rsidRDefault="007C24C0" w:rsidP="007C24C0">
      <w:pPr>
        <w:spacing w:after="0" w:line="240" w:lineRule="auto"/>
        <w:ind w:firstLine="851"/>
        <w:jc w:val="both"/>
      </w:pPr>
      <w:r>
        <w:t>- діти-інваліди</w:t>
      </w:r>
    </w:p>
    <w:p w:rsidR="007C24C0" w:rsidRDefault="007C24C0" w:rsidP="007C24C0">
      <w:pPr>
        <w:spacing w:after="0" w:line="240" w:lineRule="auto"/>
        <w:ind w:firstLine="851"/>
        <w:jc w:val="both"/>
      </w:pPr>
      <w:r>
        <w:t>- діти, батьки яких є учасниками бойових дій</w:t>
      </w:r>
    </w:p>
    <w:p w:rsidR="007C24C0" w:rsidRDefault="007C24C0" w:rsidP="007C24C0">
      <w:pPr>
        <w:spacing w:after="0" w:line="240" w:lineRule="auto"/>
        <w:ind w:left="993" w:hanging="142"/>
        <w:jc w:val="both"/>
      </w:pPr>
      <w:r>
        <w:t>- діти із сімей, які отримують допомогу відповідно до Закону України «Про державну соціальну допомогу малозабезпеченим сім’ям»;</w:t>
      </w:r>
    </w:p>
    <w:p w:rsidR="007C24C0" w:rsidRDefault="007C24C0" w:rsidP="007C24C0">
      <w:pPr>
        <w:spacing w:after="0" w:line="240" w:lineRule="auto"/>
        <w:ind w:left="1418" w:hanging="567"/>
        <w:jc w:val="both"/>
      </w:pPr>
      <w:r>
        <w:t>- діти з особливими освітніми потребами.</w:t>
      </w:r>
    </w:p>
    <w:p w:rsidR="007C24C0" w:rsidRDefault="007C24C0" w:rsidP="007C24C0">
      <w:pPr>
        <w:spacing w:after="0" w:line="240" w:lineRule="auto"/>
        <w:ind w:left="851"/>
        <w:jc w:val="both"/>
      </w:pPr>
      <w:r>
        <w:t>- діти учасників антитерористичної операції, АТО,  на сході України;</w:t>
      </w:r>
    </w:p>
    <w:p w:rsidR="007C24C0" w:rsidRDefault="007C24C0" w:rsidP="007C24C0">
      <w:pPr>
        <w:spacing w:after="0" w:line="240" w:lineRule="auto"/>
        <w:ind w:left="993" w:hanging="142"/>
        <w:jc w:val="both"/>
        <w:rPr>
          <w:lang w:val="ru-RU"/>
        </w:rPr>
      </w:pPr>
      <w:r>
        <w:t>- діти із сімей, вимушених переселенців, у зв’язку із воєнними діями (ВПО)</w:t>
      </w:r>
      <w:r w:rsidRPr="00C67084">
        <w:rPr>
          <w:lang w:val="ru-RU"/>
        </w:rPr>
        <w:t>;</w:t>
      </w:r>
    </w:p>
    <w:p w:rsidR="007C24C0" w:rsidRDefault="007C24C0" w:rsidP="007C24C0">
      <w:pPr>
        <w:spacing w:after="0" w:line="240" w:lineRule="auto"/>
        <w:ind w:left="1418" w:hanging="567"/>
        <w:jc w:val="both"/>
        <w:rPr>
          <w:lang w:val="ru-RU"/>
        </w:rPr>
      </w:pPr>
      <w:proofErr w:type="spellStart"/>
      <w:r>
        <w:rPr>
          <w:lang w:val="ru-RU"/>
        </w:rPr>
        <w:t>Також</w:t>
      </w:r>
      <w:proofErr w:type="spellEnd"/>
      <w:r>
        <w:rPr>
          <w:lang w:val="ru-RU"/>
        </w:rPr>
        <w:t xml:space="preserve"> </w:t>
      </w:r>
      <w:proofErr w:type="spellStart"/>
      <w:r>
        <w:rPr>
          <w:lang w:val="ru-RU"/>
        </w:rPr>
        <w:t>продовжується</w:t>
      </w:r>
      <w:proofErr w:type="spellEnd"/>
      <w:r>
        <w:rPr>
          <w:lang w:val="ru-RU"/>
        </w:rPr>
        <w:t xml:space="preserve"> </w:t>
      </w:r>
      <w:proofErr w:type="spellStart"/>
      <w:r>
        <w:rPr>
          <w:lang w:val="ru-RU"/>
        </w:rPr>
        <w:t>безкоштовне</w:t>
      </w:r>
      <w:proofErr w:type="spellEnd"/>
      <w:r>
        <w:rPr>
          <w:lang w:val="ru-RU"/>
        </w:rPr>
        <w:t xml:space="preserve"> </w:t>
      </w:r>
      <w:proofErr w:type="spellStart"/>
      <w:r>
        <w:rPr>
          <w:lang w:val="ru-RU"/>
        </w:rPr>
        <w:t>харчування</w:t>
      </w:r>
      <w:proofErr w:type="spellEnd"/>
      <w:r>
        <w:rPr>
          <w:lang w:val="ru-RU"/>
        </w:rPr>
        <w:t xml:space="preserve"> для </w:t>
      </w:r>
      <w:proofErr w:type="spellStart"/>
      <w:r>
        <w:rPr>
          <w:lang w:val="ru-RU"/>
        </w:rPr>
        <w:t>учнів</w:t>
      </w:r>
      <w:proofErr w:type="spellEnd"/>
      <w:r>
        <w:rPr>
          <w:lang w:val="ru-RU"/>
        </w:rPr>
        <w:t xml:space="preserve"> 1-4 </w:t>
      </w:r>
      <w:proofErr w:type="spellStart"/>
      <w:r>
        <w:rPr>
          <w:lang w:val="ru-RU"/>
        </w:rPr>
        <w:t>класів</w:t>
      </w:r>
      <w:proofErr w:type="spellEnd"/>
    </w:p>
    <w:p w:rsidR="007C24C0" w:rsidRPr="00CD484A" w:rsidRDefault="007C24C0" w:rsidP="007C24C0">
      <w:pPr>
        <w:spacing w:after="0" w:line="240" w:lineRule="auto"/>
        <w:ind w:left="1418" w:hanging="1418"/>
        <w:jc w:val="both"/>
        <w:rPr>
          <w:lang w:val="ru-RU"/>
        </w:rPr>
      </w:pPr>
      <w:r>
        <w:rPr>
          <w:lang w:val="ru-RU"/>
        </w:rPr>
        <w:lastRenderedPageBreak/>
        <w:t xml:space="preserve"> ( держава </w:t>
      </w:r>
      <w:proofErr w:type="spellStart"/>
      <w:r>
        <w:rPr>
          <w:lang w:val="ru-RU"/>
        </w:rPr>
        <w:t>виділила</w:t>
      </w:r>
      <w:proofErr w:type="spellEnd"/>
      <w:r>
        <w:rPr>
          <w:lang w:val="ru-RU"/>
        </w:rPr>
        <w:t xml:space="preserve"> для </w:t>
      </w:r>
      <w:proofErr w:type="spellStart"/>
      <w:r>
        <w:rPr>
          <w:lang w:val="ru-RU"/>
        </w:rPr>
        <w:t>цього</w:t>
      </w:r>
      <w:proofErr w:type="spellEnd"/>
      <w:r>
        <w:rPr>
          <w:lang w:val="ru-RU"/>
        </w:rPr>
        <w:t xml:space="preserve"> </w:t>
      </w:r>
      <w:proofErr w:type="spellStart"/>
      <w:r>
        <w:rPr>
          <w:lang w:val="ru-RU"/>
        </w:rPr>
        <w:t>субвенцію</w:t>
      </w:r>
      <w:proofErr w:type="spellEnd"/>
      <w:r>
        <w:rPr>
          <w:lang w:val="ru-RU"/>
        </w:rPr>
        <w:t xml:space="preserve">.)  На </w:t>
      </w:r>
      <w:proofErr w:type="spellStart"/>
      <w:r>
        <w:rPr>
          <w:lang w:val="ru-RU"/>
        </w:rPr>
        <w:t>сьогоднішній</w:t>
      </w:r>
      <w:proofErr w:type="spellEnd"/>
      <w:r>
        <w:rPr>
          <w:lang w:val="ru-RU"/>
        </w:rPr>
        <w:t xml:space="preserve"> день </w:t>
      </w:r>
      <w:r w:rsidRPr="00CD484A">
        <w:rPr>
          <w:lang w:val="ru-RU"/>
        </w:rPr>
        <w:t xml:space="preserve">у нас  66  </w:t>
      </w:r>
      <w:proofErr w:type="spellStart"/>
      <w:r w:rsidRPr="00CD484A">
        <w:rPr>
          <w:lang w:val="ru-RU"/>
        </w:rPr>
        <w:t>учні</w:t>
      </w:r>
      <w:proofErr w:type="gramStart"/>
      <w:r w:rsidRPr="00CD484A">
        <w:rPr>
          <w:lang w:val="ru-RU"/>
        </w:rPr>
        <w:t>в</w:t>
      </w:r>
      <w:proofErr w:type="spellEnd"/>
      <w:proofErr w:type="gramEnd"/>
      <w:r w:rsidRPr="00CD484A">
        <w:rPr>
          <w:lang w:val="ru-RU"/>
        </w:rPr>
        <w:t>.</w:t>
      </w:r>
    </w:p>
    <w:p w:rsidR="007C24C0" w:rsidRDefault="007C24C0" w:rsidP="007C24C0">
      <w:pPr>
        <w:pStyle w:val="a3"/>
        <w:spacing w:after="0" w:line="240" w:lineRule="auto"/>
        <w:ind w:left="0" w:firstLine="851"/>
        <w:jc w:val="both"/>
      </w:pPr>
      <w:r>
        <w:t xml:space="preserve">Харчування дітей в закладі здійснюється на основі  меню, узгодженого з </w:t>
      </w:r>
      <w:proofErr w:type="spellStart"/>
      <w:r>
        <w:t>Держпродспоживслужбою</w:t>
      </w:r>
      <w:proofErr w:type="spellEnd"/>
      <w:r>
        <w:t>. При контрольному зважуванні страв обідів недоваги не встановлено. Вага борошняних виробів відповідає нормі. На всі продукти  є документи на підтвердження якості та безпечності.</w:t>
      </w:r>
    </w:p>
    <w:p w:rsidR="007C24C0" w:rsidRDefault="007C24C0" w:rsidP="007C24C0">
      <w:pPr>
        <w:pStyle w:val="a3"/>
        <w:spacing w:after="0" w:line="240" w:lineRule="auto"/>
        <w:ind w:left="0" w:firstLine="851"/>
        <w:jc w:val="both"/>
      </w:pPr>
      <w:r w:rsidRPr="008542CF">
        <w:rPr>
          <w:b/>
        </w:rPr>
        <w:t>9.УХВАЛИЛИ:</w:t>
      </w:r>
      <w:r w:rsidRPr="008542CF">
        <w:t xml:space="preserve"> </w:t>
      </w:r>
    </w:p>
    <w:p w:rsidR="007C24C0" w:rsidRDefault="007C24C0" w:rsidP="007C24C0">
      <w:pPr>
        <w:pStyle w:val="a3"/>
        <w:spacing w:after="0" w:line="240" w:lineRule="auto"/>
        <w:ind w:left="0" w:firstLine="851"/>
        <w:jc w:val="both"/>
      </w:pPr>
      <w:r>
        <w:t>1.  Класним керівникам зробити звірку дітей, які харчуються безкоштовно ( 100%, 50%).</w:t>
      </w:r>
    </w:p>
    <w:p w:rsidR="007C24C0" w:rsidRDefault="007C24C0" w:rsidP="007C24C0">
      <w:pPr>
        <w:pStyle w:val="a3"/>
        <w:spacing w:after="0" w:line="240" w:lineRule="auto"/>
        <w:ind w:left="0" w:firstLine="851"/>
        <w:jc w:val="right"/>
      </w:pPr>
      <w:r>
        <w:t>До 13.01 2025 року</w:t>
      </w:r>
    </w:p>
    <w:p w:rsidR="007C24C0" w:rsidRDefault="007C24C0" w:rsidP="007C24C0">
      <w:pPr>
        <w:spacing w:after="0" w:line="240" w:lineRule="auto"/>
        <w:ind w:firstLine="851"/>
        <w:jc w:val="both"/>
      </w:pPr>
      <w:r>
        <w:t xml:space="preserve">2. Відповідальній за харчування </w:t>
      </w:r>
      <w:proofErr w:type="spellStart"/>
      <w:r>
        <w:t>Гогуш</w:t>
      </w:r>
      <w:proofErr w:type="spellEnd"/>
      <w:r>
        <w:t xml:space="preserve"> З.Г., класним керівникам працювати над збільшенням відсотку охоплення гарячим харчуванням здобувачів освіти.</w:t>
      </w:r>
    </w:p>
    <w:p w:rsidR="007C24C0" w:rsidRDefault="007C24C0" w:rsidP="007C24C0">
      <w:pPr>
        <w:spacing w:after="0" w:line="240" w:lineRule="auto"/>
        <w:ind w:firstLine="851"/>
        <w:jc w:val="both"/>
      </w:pPr>
      <w:r>
        <w:t>3.   Довести зазначену інформацію батькам для надання документів про</w:t>
      </w:r>
    </w:p>
    <w:p w:rsidR="007C24C0" w:rsidRDefault="007C24C0" w:rsidP="007C24C0">
      <w:pPr>
        <w:spacing w:after="0" w:line="240" w:lineRule="auto"/>
        <w:jc w:val="both"/>
      </w:pPr>
      <w:r>
        <w:t>підтвердження пільгового статусу учня.</w:t>
      </w:r>
    </w:p>
    <w:p w:rsidR="007C24C0" w:rsidRDefault="007C24C0" w:rsidP="007C24C0">
      <w:pPr>
        <w:spacing w:after="0" w:line="240" w:lineRule="auto"/>
        <w:ind w:firstLine="851"/>
        <w:jc w:val="both"/>
      </w:pPr>
      <w:r>
        <w:t>4. Створити належні умови для організації якісного харчування учнів</w:t>
      </w:r>
    </w:p>
    <w:p w:rsidR="007C24C0" w:rsidRDefault="007C24C0" w:rsidP="007C24C0">
      <w:pPr>
        <w:spacing w:after="0" w:line="240" w:lineRule="auto"/>
      </w:pPr>
      <w:r>
        <w:t>пільгових та окремих категорій.</w:t>
      </w:r>
    </w:p>
    <w:p w:rsidR="007C24C0" w:rsidRDefault="007C24C0" w:rsidP="007C24C0">
      <w:pPr>
        <w:spacing w:after="0" w:line="240" w:lineRule="auto"/>
        <w:ind w:firstLine="851"/>
        <w:jc w:val="both"/>
      </w:pPr>
      <w:r>
        <w:t>5. Здійснювати облік та звітність за використанням коштів, які виділяються на безкоштовне харчування пільгових та окремих категорій.</w:t>
      </w:r>
    </w:p>
    <w:p w:rsidR="007C24C0" w:rsidRDefault="007C24C0" w:rsidP="007C24C0">
      <w:pPr>
        <w:spacing w:after="0" w:line="240" w:lineRule="auto"/>
        <w:jc w:val="both"/>
      </w:pPr>
    </w:p>
    <w:p w:rsidR="007C24C0" w:rsidRPr="0050701F" w:rsidRDefault="007C24C0" w:rsidP="007C24C0">
      <w:pPr>
        <w:shd w:val="clear" w:color="auto" w:fill="FFFFFF"/>
        <w:spacing w:after="0" w:line="240" w:lineRule="auto"/>
        <w:ind w:firstLine="851"/>
        <w:jc w:val="both"/>
        <w:rPr>
          <w:rFonts w:ascii="Tahoma" w:eastAsia="Times New Roman" w:hAnsi="Tahoma" w:cs="Tahoma"/>
          <w:b/>
          <w:color w:val="111111"/>
          <w:lang w:eastAsia="uk-UA"/>
        </w:rPr>
      </w:pPr>
      <w:r w:rsidRPr="0050701F">
        <w:rPr>
          <w:rFonts w:eastAsia="Times New Roman"/>
          <w:b/>
          <w:color w:val="000000"/>
          <w:shd w:val="clear" w:color="auto" w:fill="FFFFFF"/>
          <w:lang w:eastAsia="uk-UA"/>
        </w:rPr>
        <w:t>10. СЛУХАЛИ:</w:t>
      </w:r>
    </w:p>
    <w:p w:rsidR="007C24C0" w:rsidRPr="00CD484A" w:rsidRDefault="007C24C0" w:rsidP="007C24C0">
      <w:pPr>
        <w:shd w:val="clear" w:color="auto" w:fill="FFFFFF"/>
        <w:spacing w:after="0" w:line="240" w:lineRule="auto"/>
        <w:ind w:firstLine="851"/>
        <w:jc w:val="both"/>
        <w:rPr>
          <w:rFonts w:ascii="Tahoma" w:eastAsia="Times New Roman" w:hAnsi="Tahoma" w:cs="Tahoma"/>
          <w:lang w:eastAsia="uk-UA"/>
        </w:rPr>
      </w:pPr>
      <w:proofErr w:type="spellStart"/>
      <w:r w:rsidRPr="0050701F">
        <w:rPr>
          <w:rFonts w:eastAsia="Times New Roman"/>
          <w:b/>
          <w:color w:val="111111"/>
          <w:lang w:eastAsia="uk-UA"/>
        </w:rPr>
        <w:t>Голик</w:t>
      </w:r>
      <w:proofErr w:type="spellEnd"/>
      <w:r w:rsidRPr="0050701F">
        <w:rPr>
          <w:rFonts w:eastAsia="Times New Roman"/>
          <w:b/>
          <w:color w:val="111111"/>
          <w:lang w:eastAsia="uk-UA"/>
        </w:rPr>
        <w:t xml:space="preserve"> С.В., директора закладу,</w:t>
      </w:r>
      <w:r>
        <w:rPr>
          <w:rFonts w:eastAsia="Times New Roman"/>
          <w:color w:val="111111"/>
          <w:lang w:eastAsia="uk-UA"/>
        </w:rPr>
        <w:t xml:space="preserve"> про підсумки роботи</w:t>
      </w:r>
      <w:r w:rsidRPr="00726478">
        <w:rPr>
          <w:rFonts w:eastAsia="Times New Roman"/>
          <w:color w:val="111111"/>
          <w:lang w:eastAsia="uk-UA"/>
        </w:rPr>
        <w:t xml:space="preserve"> з цивільного захисту</w:t>
      </w:r>
      <w:r>
        <w:rPr>
          <w:rFonts w:eastAsia="Times New Roman"/>
          <w:color w:val="111111"/>
          <w:lang w:eastAsia="uk-UA"/>
        </w:rPr>
        <w:t xml:space="preserve"> у 2024 році та завдання на 2025 рік, яка ознайомила колектив закладу із змістом наказу </w:t>
      </w:r>
      <w:r w:rsidRPr="00CD484A">
        <w:rPr>
          <w:rFonts w:eastAsia="Times New Roman"/>
          <w:lang w:eastAsia="uk-UA"/>
        </w:rPr>
        <w:t>№ 1 від 01.01.2025 року « Про підсумки роботи з цивільного захисту у 2024 році та завдання на 2025 рік »</w:t>
      </w:r>
    </w:p>
    <w:p w:rsidR="007C24C0" w:rsidRPr="00726478" w:rsidRDefault="007C24C0" w:rsidP="007C24C0">
      <w:pPr>
        <w:shd w:val="clear" w:color="auto" w:fill="FFFFFF"/>
        <w:spacing w:after="0" w:line="240" w:lineRule="auto"/>
        <w:ind w:firstLine="851"/>
        <w:jc w:val="both"/>
        <w:rPr>
          <w:rFonts w:ascii="Tahoma" w:eastAsia="Times New Roman" w:hAnsi="Tahoma" w:cs="Tahoma"/>
          <w:color w:val="111111"/>
          <w:lang w:eastAsia="uk-UA"/>
        </w:rPr>
      </w:pPr>
      <w:r w:rsidRPr="00726478">
        <w:rPr>
          <w:rFonts w:eastAsia="Times New Roman"/>
          <w:color w:val="111111"/>
          <w:lang w:eastAsia="uk-UA"/>
        </w:rPr>
        <w:t>Під час проведення аналізу стану роботи з ЦЗ  було виявлено певні недоліки:</w:t>
      </w:r>
    </w:p>
    <w:p w:rsidR="007C24C0" w:rsidRPr="00726478" w:rsidRDefault="007C24C0" w:rsidP="007C24C0">
      <w:pPr>
        <w:shd w:val="clear" w:color="auto" w:fill="FFFFFF"/>
        <w:spacing w:after="0" w:line="240" w:lineRule="auto"/>
        <w:ind w:firstLine="567"/>
        <w:jc w:val="both"/>
        <w:rPr>
          <w:rFonts w:ascii="Tahoma" w:eastAsia="Times New Roman" w:hAnsi="Tahoma" w:cs="Tahoma"/>
          <w:color w:val="111111"/>
          <w:lang w:eastAsia="uk-UA"/>
        </w:rPr>
      </w:pPr>
      <w:r>
        <w:rPr>
          <w:rFonts w:eastAsia="Times New Roman"/>
          <w:color w:val="111111"/>
          <w:lang w:eastAsia="uk-UA"/>
        </w:rPr>
        <w:t>•   </w:t>
      </w:r>
      <w:r w:rsidRPr="00726478">
        <w:rPr>
          <w:rFonts w:eastAsia="Times New Roman"/>
          <w:color w:val="111111"/>
          <w:lang w:eastAsia="uk-UA"/>
        </w:rPr>
        <w:t>формальне відношення до підвищення своїх знань з ЦЗ у окремих</w:t>
      </w:r>
      <w:r>
        <w:rPr>
          <w:rFonts w:eastAsia="Times New Roman"/>
          <w:color w:val="111111"/>
          <w:lang w:eastAsia="uk-UA"/>
        </w:rPr>
        <w:t xml:space="preserve"> </w:t>
      </w:r>
      <w:proofErr w:type="spellStart"/>
      <w:r>
        <w:rPr>
          <w:rFonts w:eastAsia="Times New Roman"/>
          <w:color w:val="111111"/>
          <w:lang w:eastAsia="uk-UA"/>
        </w:rPr>
        <w:t>учите-</w:t>
      </w:r>
      <w:proofErr w:type="spellEnd"/>
    </w:p>
    <w:p w:rsidR="007C24C0" w:rsidRPr="00726478" w:rsidRDefault="007C24C0" w:rsidP="007C24C0">
      <w:pPr>
        <w:shd w:val="clear" w:color="auto" w:fill="FFFFFF"/>
        <w:spacing w:after="0" w:line="240" w:lineRule="auto"/>
        <w:jc w:val="both"/>
        <w:rPr>
          <w:rFonts w:ascii="Tahoma" w:eastAsia="Times New Roman" w:hAnsi="Tahoma" w:cs="Tahoma"/>
          <w:color w:val="111111"/>
          <w:lang w:eastAsia="uk-UA"/>
        </w:rPr>
      </w:pPr>
      <w:proofErr w:type="spellStart"/>
      <w:r w:rsidRPr="00726478">
        <w:rPr>
          <w:rFonts w:eastAsia="Times New Roman"/>
          <w:color w:val="111111"/>
          <w:lang w:eastAsia="uk-UA"/>
        </w:rPr>
        <w:t>лів</w:t>
      </w:r>
      <w:proofErr w:type="spellEnd"/>
      <w:r w:rsidRPr="00726478">
        <w:rPr>
          <w:rFonts w:eastAsia="Times New Roman"/>
          <w:color w:val="111111"/>
          <w:lang w:eastAsia="uk-UA"/>
        </w:rPr>
        <w:t xml:space="preserve"> та технічного персоналу;</w:t>
      </w:r>
    </w:p>
    <w:p w:rsidR="007C24C0" w:rsidRPr="00726478" w:rsidRDefault="007C24C0" w:rsidP="007C24C0">
      <w:pPr>
        <w:shd w:val="clear" w:color="auto" w:fill="FFFFFF"/>
        <w:spacing w:after="0" w:line="240" w:lineRule="auto"/>
        <w:ind w:firstLine="567"/>
        <w:jc w:val="both"/>
        <w:rPr>
          <w:rFonts w:ascii="Tahoma" w:eastAsia="Times New Roman" w:hAnsi="Tahoma" w:cs="Tahoma"/>
          <w:color w:val="111111"/>
          <w:lang w:eastAsia="uk-UA"/>
        </w:rPr>
      </w:pPr>
      <w:r>
        <w:rPr>
          <w:rFonts w:eastAsia="Times New Roman"/>
          <w:color w:val="111111"/>
          <w:lang w:eastAsia="uk-UA"/>
        </w:rPr>
        <w:t xml:space="preserve">•   </w:t>
      </w:r>
      <w:r w:rsidRPr="00726478">
        <w:rPr>
          <w:rFonts w:eastAsia="Times New Roman"/>
          <w:color w:val="111111"/>
          <w:lang w:eastAsia="uk-UA"/>
        </w:rPr>
        <w:t>недостатня наочна агітація з ЦЗ;</w:t>
      </w:r>
    </w:p>
    <w:p w:rsidR="007C24C0" w:rsidRPr="00726478" w:rsidRDefault="007C24C0" w:rsidP="007C24C0">
      <w:pPr>
        <w:shd w:val="clear" w:color="auto" w:fill="FFFFFF"/>
        <w:spacing w:after="0" w:line="240" w:lineRule="auto"/>
        <w:ind w:firstLine="567"/>
        <w:jc w:val="both"/>
        <w:rPr>
          <w:rFonts w:ascii="Tahoma" w:eastAsia="Times New Roman" w:hAnsi="Tahoma" w:cs="Tahoma"/>
          <w:color w:val="111111"/>
          <w:lang w:eastAsia="uk-UA"/>
        </w:rPr>
      </w:pPr>
      <w:r>
        <w:rPr>
          <w:rFonts w:eastAsia="Times New Roman"/>
          <w:color w:val="111111"/>
          <w:lang w:eastAsia="uk-UA"/>
        </w:rPr>
        <w:t xml:space="preserve">•   </w:t>
      </w:r>
      <w:r w:rsidRPr="00726478">
        <w:rPr>
          <w:rFonts w:eastAsia="Times New Roman"/>
          <w:color w:val="111111"/>
          <w:lang w:eastAsia="uk-UA"/>
        </w:rPr>
        <w:t>прилади радіаційної, хімічної розвідки і дозиметричного контролю в закладі відсутні.</w:t>
      </w:r>
    </w:p>
    <w:p w:rsidR="007C24C0" w:rsidRPr="0050701F" w:rsidRDefault="007C24C0" w:rsidP="007C24C0">
      <w:pPr>
        <w:shd w:val="clear" w:color="auto" w:fill="FFFFFF"/>
        <w:spacing w:after="0" w:line="240" w:lineRule="auto"/>
        <w:ind w:firstLine="851"/>
        <w:jc w:val="both"/>
        <w:rPr>
          <w:rFonts w:ascii="Tahoma" w:eastAsia="Times New Roman" w:hAnsi="Tahoma" w:cs="Tahoma"/>
          <w:b/>
          <w:color w:val="111111"/>
          <w:lang w:eastAsia="uk-UA"/>
        </w:rPr>
      </w:pPr>
      <w:r w:rsidRPr="0050701F">
        <w:rPr>
          <w:rFonts w:eastAsia="Times New Roman"/>
          <w:b/>
          <w:color w:val="111111"/>
          <w:lang w:eastAsia="uk-UA"/>
        </w:rPr>
        <w:t>10. УХВАЛИЛИ:</w:t>
      </w:r>
    </w:p>
    <w:p w:rsidR="007C24C0" w:rsidRPr="00726478" w:rsidRDefault="007C24C0" w:rsidP="007C24C0">
      <w:pPr>
        <w:shd w:val="clear" w:color="auto" w:fill="FFFFFF"/>
        <w:spacing w:after="0" w:line="240" w:lineRule="auto"/>
        <w:ind w:firstLine="851"/>
        <w:jc w:val="both"/>
        <w:rPr>
          <w:rFonts w:ascii="Tahoma" w:eastAsia="Times New Roman" w:hAnsi="Tahoma" w:cs="Tahoma"/>
          <w:color w:val="111111"/>
          <w:lang w:eastAsia="uk-UA"/>
        </w:rPr>
      </w:pPr>
      <w:r w:rsidRPr="00726478">
        <w:rPr>
          <w:rFonts w:eastAsia="Times New Roman"/>
          <w:color w:val="111111"/>
          <w:lang w:eastAsia="uk-UA"/>
        </w:rPr>
        <w:t>1.</w:t>
      </w:r>
      <w:r>
        <w:rPr>
          <w:rFonts w:eastAsia="Times New Roman"/>
          <w:color w:val="111111"/>
          <w:lang w:eastAsia="uk-UA"/>
        </w:rPr>
        <w:t xml:space="preserve"> </w:t>
      </w:r>
      <w:r w:rsidRPr="00726478">
        <w:rPr>
          <w:rFonts w:eastAsia="Times New Roman"/>
          <w:color w:val="111111"/>
          <w:lang w:eastAsia="uk-UA"/>
        </w:rPr>
        <w:t>Програму з ЦЗ та план за 2024 рік вважати виконаними.</w:t>
      </w:r>
    </w:p>
    <w:p w:rsidR="007C24C0" w:rsidRPr="00726478" w:rsidRDefault="007C24C0" w:rsidP="007C24C0">
      <w:pPr>
        <w:shd w:val="clear" w:color="auto" w:fill="FFFFFF"/>
        <w:spacing w:after="0" w:line="240" w:lineRule="auto"/>
        <w:ind w:firstLine="851"/>
        <w:jc w:val="both"/>
        <w:rPr>
          <w:rFonts w:ascii="Tahoma" w:eastAsia="Times New Roman" w:hAnsi="Tahoma" w:cs="Tahoma"/>
          <w:color w:val="111111"/>
          <w:lang w:eastAsia="uk-UA"/>
        </w:rPr>
      </w:pPr>
      <w:bookmarkStart w:id="0" w:name="_Hlk190853517"/>
      <w:r w:rsidRPr="00726478">
        <w:rPr>
          <w:rFonts w:eastAsia="Times New Roman"/>
          <w:color w:val="111111"/>
          <w:lang w:eastAsia="uk-UA"/>
        </w:rPr>
        <w:t>2.</w:t>
      </w:r>
      <w:r>
        <w:rPr>
          <w:rFonts w:eastAsia="Times New Roman"/>
          <w:color w:val="111111"/>
          <w:lang w:eastAsia="uk-UA"/>
        </w:rPr>
        <w:t xml:space="preserve"> </w:t>
      </w:r>
      <w:r w:rsidRPr="00726478">
        <w:rPr>
          <w:rFonts w:eastAsia="Times New Roman"/>
          <w:color w:val="111111"/>
          <w:lang w:eastAsia="uk-UA"/>
        </w:rPr>
        <w:t>Основними завданнями у підготовці ЦЗ на 2025 рік вважати:</w:t>
      </w:r>
    </w:p>
    <w:p w:rsidR="007C24C0" w:rsidRPr="00726478" w:rsidRDefault="007C24C0" w:rsidP="007C24C0">
      <w:pPr>
        <w:shd w:val="clear" w:color="auto" w:fill="FFFFFF"/>
        <w:spacing w:after="0" w:line="240" w:lineRule="auto"/>
        <w:ind w:firstLine="567"/>
        <w:jc w:val="both"/>
        <w:rPr>
          <w:rFonts w:ascii="Tahoma" w:eastAsia="Times New Roman" w:hAnsi="Tahoma" w:cs="Tahoma"/>
          <w:color w:val="111111"/>
          <w:lang w:eastAsia="uk-UA"/>
        </w:rPr>
      </w:pPr>
      <w:r>
        <w:rPr>
          <w:rFonts w:eastAsia="Times New Roman"/>
          <w:color w:val="111111"/>
          <w:lang w:eastAsia="uk-UA"/>
        </w:rPr>
        <w:t xml:space="preserve">-       </w:t>
      </w:r>
      <w:r w:rsidRPr="00726478">
        <w:rPr>
          <w:rFonts w:eastAsia="Times New Roman"/>
          <w:color w:val="111111"/>
          <w:lang w:eastAsia="uk-UA"/>
        </w:rPr>
        <w:t>забезпечення її готовності до проведення ефективних заходів</w:t>
      </w:r>
      <w:r>
        <w:rPr>
          <w:rFonts w:ascii="Tahoma" w:eastAsia="Times New Roman" w:hAnsi="Tahoma" w:cs="Tahoma"/>
          <w:color w:val="111111"/>
          <w:lang w:eastAsia="uk-UA"/>
        </w:rPr>
        <w:t xml:space="preserve"> </w:t>
      </w:r>
      <w:r w:rsidRPr="00726478">
        <w:rPr>
          <w:rFonts w:eastAsia="Times New Roman"/>
          <w:color w:val="111111"/>
          <w:lang w:eastAsia="uk-UA"/>
        </w:rPr>
        <w:t>щодо захисту населення при будь-яких надзвичайних ситуаціях техногенного та природного</w:t>
      </w:r>
      <w:r>
        <w:rPr>
          <w:rFonts w:eastAsia="Times New Roman"/>
          <w:color w:val="111111"/>
          <w:lang w:eastAsia="uk-UA"/>
        </w:rPr>
        <w:t xml:space="preserve"> характеру, можливих терористич</w:t>
      </w:r>
      <w:r w:rsidRPr="00726478">
        <w:rPr>
          <w:rFonts w:eastAsia="Times New Roman"/>
          <w:color w:val="111111"/>
          <w:lang w:eastAsia="uk-UA"/>
        </w:rPr>
        <w:t>них актів, а також забезпечення готовності організованого переведення її системи з мирного на воєнний стан і стійкого управління</w:t>
      </w:r>
      <w:r>
        <w:rPr>
          <w:rFonts w:eastAsia="Times New Roman"/>
          <w:color w:val="111111"/>
          <w:lang w:eastAsia="uk-UA"/>
        </w:rPr>
        <w:t xml:space="preserve"> </w:t>
      </w:r>
      <w:r w:rsidRPr="00726478">
        <w:rPr>
          <w:rFonts w:eastAsia="Times New Roman"/>
          <w:color w:val="111111"/>
          <w:lang w:eastAsia="uk-UA"/>
        </w:rPr>
        <w:t>проведенням рятувальних та інших невідкладних робіт;</w:t>
      </w:r>
    </w:p>
    <w:p w:rsidR="007C24C0" w:rsidRPr="00726478" w:rsidRDefault="007C24C0" w:rsidP="007C24C0">
      <w:pPr>
        <w:shd w:val="clear" w:color="auto" w:fill="FFFFFF"/>
        <w:spacing w:after="0" w:line="240" w:lineRule="auto"/>
        <w:ind w:firstLine="567"/>
        <w:jc w:val="both"/>
        <w:rPr>
          <w:rFonts w:ascii="Tahoma" w:eastAsia="Times New Roman" w:hAnsi="Tahoma" w:cs="Tahoma"/>
          <w:color w:val="111111"/>
          <w:lang w:eastAsia="uk-UA"/>
        </w:rPr>
      </w:pPr>
      <w:r>
        <w:rPr>
          <w:rFonts w:eastAsia="Times New Roman"/>
          <w:color w:val="111111"/>
          <w:lang w:eastAsia="uk-UA"/>
        </w:rPr>
        <w:t xml:space="preserve">-       </w:t>
      </w:r>
      <w:r w:rsidRPr="00726478">
        <w:rPr>
          <w:rFonts w:eastAsia="Times New Roman"/>
          <w:color w:val="111111"/>
          <w:lang w:eastAsia="uk-UA"/>
        </w:rPr>
        <w:t>реального захисту педагогічних працівників і учнів від впливу</w:t>
      </w:r>
      <w:r>
        <w:rPr>
          <w:rFonts w:ascii="Tahoma" w:eastAsia="Times New Roman" w:hAnsi="Tahoma" w:cs="Tahoma"/>
          <w:color w:val="111111"/>
          <w:lang w:eastAsia="uk-UA"/>
        </w:rPr>
        <w:t xml:space="preserve"> </w:t>
      </w:r>
      <w:r w:rsidRPr="00726478">
        <w:rPr>
          <w:rFonts w:eastAsia="Times New Roman"/>
          <w:color w:val="111111"/>
          <w:lang w:eastAsia="uk-UA"/>
        </w:rPr>
        <w:t>надзвичайних ситуацій  техногенного та природного характеру.</w:t>
      </w:r>
    </w:p>
    <w:p w:rsidR="007C24C0" w:rsidRPr="00726478" w:rsidRDefault="007C24C0" w:rsidP="007C24C0">
      <w:pPr>
        <w:shd w:val="clear" w:color="auto" w:fill="FFFFFF"/>
        <w:spacing w:after="0" w:line="240" w:lineRule="auto"/>
        <w:ind w:firstLine="851"/>
        <w:jc w:val="both"/>
        <w:rPr>
          <w:rFonts w:ascii="Tahoma" w:eastAsia="Times New Roman" w:hAnsi="Tahoma" w:cs="Tahoma"/>
          <w:color w:val="111111"/>
          <w:lang w:eastAsia="uk-UA"/>
        </w:rPr>
      </w:pPr>
      <w:r>
        <w:rPr>
          <w:rFonts w:eastAsia="Times New Roman"/>
          <w:color w:val="111111"/>
          <w:lang w:eastAsia="uk-UA"/>
        </w:rPr>
        <w:t>3.</w:t>
      </w:r>
      <w:r>
        <w:rPr>
          <w:rFonts w:ascii="Tahoma" w:eastAsia="Times New Roman" w:hAnsi="Tahoma" w:cs="Tahoma"/>
          <w:color w:val="111111"/>
          <w:lang w:eastAsia="uk-UA"/>
        </w:rPr>
        <w:t xml:space="preserve"> </w:t>
      </w:r>
      <w:r w:rsidRPr="00726478">
        <w:rPr>
          <w:rFonts w:eastAsia="Times New Roman"/>
          <w:color w:val="111111"/>
          <w:lang w:eastAsia="uk-UA"/>
        </w:rPr>
        <w:t>Навчання персоналу закладу здійснювати згідно Програми загальної підготовки, інших програм та у відповідності вимог керівних документів. </w:t>
      </w:r>
    </w:p>
    <w:p w:rsidR="007C24C0" w:rsidRPr="00726478" w:rsidRDefault="007C24C0" w:rsidP="007C24C0">
      <w:pPr>
        <w:shd w:val="clear" w:color="auto" w:fill="FFFFFF"/>
        <w:spacing w:after="0" w:line="240" w:lineRule="auto"/>
        <w:ind w:firstLine="851"/>
        <w:jc w:val="both"/>
        <w:rPr>
          <w:rFonts w:ascii="Tahoma" w:eastAsia="Times New Roman" w:hAnsi="Tahoma" w:cs="Tahoma"/>
          <w:color w:val="111111"/>
          <w:lang w:eastAsia="uk-UA"/>
        </w:rPr>
      </w:pPr>
      <w:r>
        <w:rPr>
          <w:rFonts w:eastAsia="Times New Roman"/>
          <w:color w:val="111111"/>
          <w:lang w:eastAsia="uk-UA"/>
        </w:rPr>
        <w:lastRenderedPageBreak/>
        <w:t>4.  </w:t>
      </w:r>
      <w:r w:rsidRPr="00726478">
        <w:rPr>
          <w:rFonts w:eastAsia="Times New Roman"/>
          <w:color w:val="111111"/>
          <w:lang w:eastAsia="uk-UA"/>
        </w:rPr>
        <w:t>Організацію оповіщення персоналу та учнів  про загрозу виникнення або виникнення надзвичайних ситуацій покласти  на чергового технічного працівника.</w:t>
      </w:r>
    </w:p>
    <w:p w:rsidR="007C24C0" w:rsidRPr="00726478" w:rsidRDefault="007C24C0" w:rsidP="007C24C0">
      <w:pPr>
        <w:shd w:val="clear" w:color="auto" w:fill="FFFFFF"/>
        <w:spacing w:after="0" w:line="240" w:lineRule="auto"/>
        <w:ind w:firstLine="851"/>
        <w:jc w:val="both"/>
        <w:rPr>
          <w:rFonts w:ascii="Tahoma" w:eastAsia="Times New Roman" w:hAnsi="Tahoma" w:cs="Tahoma"/>
          <w:color w:val="111111"/>
          <w:lang w:eastAsia="uk-UA"/>
        </w:rPr>
      </w:pPr>
      <w:r>
        <w:rPr>
          <w:rFonts w:eastAsia="Times New Roman"/>
          <w:color w:val="111111"/>
          <w:lang w:eastAsia="uk-UA"/>
        </w:rPr>
        <w:t xml:space="preserve"> 5.    </w:t>
      </w:r>
      <w:r w:rsidRPr="00726478">
        <w:rPr>
          <w:rFonts w:eastAsia="Times New Roman"/>
          <w:color w:val="111111"/>
          <w:lang w:eastAsia="uk-UA"/>
        </w:rPr>
        <w:t>Відповідальним за утримання захисної споруди цивільного захисту у готовності до використання за призначенням признач</w:t>
      </w:r>
      <w:r>
        <w:rPr>
          <w:rFonts w:eastAsia="Times New Roman"/>
          <w:color w:val="111111"/>
          <w:lang w:eastAsia="uk-UA"/>
        </w:rPr>
        <w:t xml:space="preserve">ити завгоспа закладу  </w:t>
      </w:r>
      <w:proofErr w:type="spellStart"/>
      <w:r>
        <w:rPr>
          <w:rFonts w:eastAsia="Times New Roman"/>
          <w:color w:val="111111"/>
          <w:lang w:eastAsia="uk-UA"/>
        </w:rPr>
        <w:t>Пужняка</w:t>
      </w:r>
      <w:proofErr w:type="spellEnd"/>
      <w:r>
        <w:rPr>
          <w:rFonts w:eastAsia="Times New Roman"/>
          <w:color w:val="111111"/>
          <w:lang w:eastAsia="uk-UA"/>
        </w:rPr>
        <w:t xml:space="preserve">  С.М.</w:t>
      </w:r>
    </w:p>
    <w:p w:rsidR="007C24C0" w:rsidRPr="00726478" w:rsidRDefault="007C24C0" w:rsidP="007C24C0">
      <w:pPr>
        <w:shd w:val="clear" w:color="auto" w:fill="FFFFFF"/>
        <w:spacing w:after="0" w:line="240" w:lineRule="auto"/>
        <w:ind w:firstLine="851"/>
        <w:jc w:val="both"/>
        <w:rPr>
          <w:rFonts w:ascii="Tahoma" w:eastAsia="Times New Roman" w:hAnsi="Tahoma" w:cs="Tahoma"/>
          <w:color w:val="111111"/>
          <w:lang w:eastAsia="uk-UA"/>
        </w:rPr>
      </w:pPr>
      <w:r>
        <w:rPr>
          <w:rFonts w:eastAsia="Times New Roman"/>
          <w:color w:val="111111"/>
          <w:lang w:eastAsia="uk-UA"/>
        </w:rPr>
        <w:t>12.    </w:t>
      </w:r>
      <w:r w:rsidRPr="00726478">
        <w:rPr>
          <w:rFonts w:eastAsia="Times New Roman"/>
          <w:color w:val="111111"/>
          <w:lang w:eastAsia="uk-UA"/>
        </w:rPr>
        <w:t>Відповідальним за здійснення заходів радіаційного і хімічного захисту та його забезпечення на суб’єкті господарювання  приз</w:t>
      </w:r>
      <w:r>
        <w:rPr>
          <w:rFonts w:eastAsia="Times New Roman"/>
          <w:color w:val="111111"/>
          <w:lang w:eastAsia="uk-UA"/>
        </w:rPr>
        <w:t xml:space="preserve">начити учителя ЗУ </w:t>
      </w:r>
      <w:proofErr w:type="spellStart"/>
      <w:r>
        <w:rPr>
          <w:rFonts w:eastAsia="Times New Roman"/>
          <w:color w:val="111111"/>
          <w:lang w:eastAsia="uk-UA"/>
        </w:rPr>
        <w:t>Бабинчука</w:t>
      </w:r>
      <w:proofErr w:type="spellEnd"/>
      <w:r>
        <w:rPr>
          <w:rFonts w:eastAsia="Times New Roman"/>
          <w:color w:val="111111"/>
          <w:lang w:eastAsia="uk-UA"/>
        </w:rPr>
        <w:t xml:space="preserve"> І.В.</w:t>
      </w:r>
    </w:p>
    <w:p w:rsidR="007C24C0" w:rsidRPr="00726478" w:rsidRDefault="007C24C0" w:rsidP="007C24C0">
      <w:pPr>
        <w:shd w:val="clear" w:color="auto" w:fill="FFFFFF"/>
        <w:spacing w:after="0" w:line="240" w:lineRule="auto"/>
        <w:ind w:firstLine="851"/>
        <w:jc w:val="both"/>
        <w:rPr>
          <w:rFonts w:ascii="Tahoma" w:eastAsia="Times New Roman" w:hAnsi="Tahoma" w:cs="Tahoma"/>
          <w:color w:val="111111"/>
          <w:lang w:eastAsia="uk-UA"/>
        </w:rPr>
      </w:pPr>
      <w:r>
        <w:rPr>
          <w:rFonts w:eastAsia="Times New Roman"/>
          <w:color w:val="111111"/>
          <w:lang w:eastAsia="uk-UA"/>
        </w:rPr>
        <w:t>13.     </w:t>
      </w:r>
      <w:r w:rsidRPr="00726478">
        <w:rPr>
          <w:rFonts w:eastAsia="Times New Roman"/>
          <w:color w:val="111111"/>
          <w:lang w:eastAsia="uk-UA"/>
        </w:rPr>
        <w:t>Відповідальним за здійснення заходів медичного захисту, забезпечення санітарного та епідеміологічного благополуччя, щоквартальну перевірку наявност</w:t>
      </w:r>
      <w:r>
        <w:rPr>
          <w:rFonts w:eastAsia="Times New Roman"/>
          <w:color w:val="111111"/>
          <w:lang w:eastAsia="uk-UA"/>
        </w:rPr>
        <w:t xml:space="preserve">і, заміну і оновлення </w:t>
      </w:r>
      <w:r w:rsidRPr="00726478">
        <w:rPr>
          <w:rFonts w:eastAsia="Times New Roman"/>
          <w:color w:val="111111"/>
          <w:lang w:eastAsia="uk-UA"/>
        </w:rPr>
        <w:t xml:space="preserve"> медичних аптечок, навчання персоналу суб’єкту господарювання способам надання </w:t>
      </w:r>
      <w:proofErr w:type="spellStart"/>
      <w:r w:rsidRPr="00726478">
        <w:rPr>
          <w:rFonts w:eastAsia="Times New Roman"/>
          <w:color w:val="111111"/>
          <w:lang w:eastAsia="uk-UA"/>
        </w:rPr>
        <w:t>домедичної</w:t>
      </w:r>
      <w:proofErr w:type="spellEnd"/>
      <w:r w:rsidRPr="00726478">
        <w:rPr>
          <w:rFonts w:eastAsia="Times New Roman"/>
          <w:color w:val="111111"/>
          <w:lang w:eastAsia="uk-UA"/>
        </w:rPr>
        <w:t xml:space="preserve"> допомоги та дотримання правил особист</w:t>
      </w:r>
      <w:r>
        <w:rPr>
          <w:rFonts w:eastAsia="Times New Roman"/>
          <w:color w:val="111111"/>
          <w:lang w:eastAsia="uk-UA"/>
        </w:rPr>
        <w:t>ої гігієни призначити сестру медичну Сімонову Х.М</w:t>
      </w:r>
      <w:r w:rsidRPr="00726478">
        <w:rPr>
          <w:rFonts w:eastAsia="Times New Roman"/>
          <w:color w:val="111111"/>
          <w:lang w:eastAsia="uk-UA"/>
        </w:rPr>
        <w:t>.</w:t>
      </w:r>
    </w:p>
    <w:p w:rsidR="007C24C0" w:rsidRPr="00726478" w:rsidRDefault="007C24C0" w:rsidP="007C24C0">
      <w:pPr>
        <w:shd w:val="clear" w:color="auto" w:fill="FFFFFF"/>
        <w:spacing w:after="0" w:line="240" w:lineRule="auto"/>
        <w:ind w:firstLine="851"/>
        <w:jc w:val="both"/>
        <w:rPr>
          <w:rFonts w:ascii="Tahoma" w:eastAsia="Times New Roman" w:hAnsi="Tahoma" w:cs="Tahoma"/>
          <w:color w:val="111111"/>
          <w:lang w:eastAsia="uk-UA"/>
        </w:rPr>
      </w:pPr>
      <w:r>
        <w:rPr>
          <w:rFonts w:eastAsia="Times New Roman"/>
          <w:color w:val="111111"/>
          <w:lang w:eastAsia="uk-UA"/>
        </w:rPr>
        <w:t xml:space="preserve">14.      </w:t>
      </w:r>
      <w:r w:rsidRPr="00726478">
        <w:rPr>
          <w:rFonts w:eastAsia="Times New Roman"/>
          <w:color w:val="111111"/>
          <w:lang w:eastAsia="uk-UA"/>
        </w:rPr>
        <w:t>Проводити навчання постійного складу працівників в обсязі 15 годин —</w:t>
      </w:r>
      <w:r>
        <w:rPr>
          <w:rFonts w:ascii="Tahoma" w:eastAsia="Times New Roman" w:hAnsi="Tahoma" w:cs="Tahoma"/>
          <w:color w:val="111111"/>
          <w:lang w:eastAsia="uk-UA"/>
        </w:rPr>
        <w:t xml:space="preserve"> </w:t>
      </w:r>
      <w:r w:rsidRPr="00726478">
        <w:rPr>
          <w:rFonts w:eastAsia="Times New Roman"/>
          <w:color w:val="111111"/>
          <w:lang w:eastAsia="uk-UA"/>
        </w:rPr>
        <w:t>для керівного складу, особового складу невоєнізованих формувань та педагогічних працівників, 12 годин — для технічно-обслуговуючого персо</w:t>
      </w:r>
      <w:r>
        <w:rPr>
          <w:rFonts w:eastAsia="Times New Roman"/>
          <w:color w:val="111111"/>
          <w:lang w:eastAsia="uk-UA"/>
        </w:rPr>
        <w:t>налу. Тематику та розклад прове</w:t>
      </w:r>
      <w:r w:rsidRPr="00726478">
        <w:rPr>
          <w:rFonts w:eastAsia="Times New Roman"/>
          <w:color w:val="111111"/>
          <w:lang w:eastAsia="uk-UA"/>
        </w:rPr>
        <w:t>дення занять визначити начальнику штабу цивільного захисту школи, виходячи з рекомендованої тематики.</w:t>
      </w:r>
    </w:p>
    <w:p w:rsidR="007C24C0" w:rsidRPr="007C7097" w:rsidRDefault="007C24C0" w:rsidP="007C24C0">
      <w:pPr>
        <w:shd w:val="clear" w:color="auto" w:fill="FFFFFF"/>
        <w:spacing w:after="0" w:line="240" w:lineRule="auto"/>
        <w:ind w:firstLine="851"/>
        <w:jc w:val="both"/>
        <w:rPr>
          <w:rFonts w:ascii="Tahoma" w:eastAsia="Times New Roman" w:hAnsi="Tahoma" w:cs="Tahoma"/>
          <w:color w:val="FF0000"/>
          <w:lang w:eastAsia="uk-UA"/>
        </w:rPr>
      </w:pPr>
      <w:r>
        <w:rPr>
          <w:rFonts w:eastAsia="Times New Roman"/>
          <w:color w:val="111111"/>
          <w:lang w:eastAsia="uk-UA"/>
        </w:rPr>
        <w:t xml:space="preserve">15.   </w:t>
      </w:r>
      <w:r w:rsidRPr="00726478">
        <w:rPr>
          <w:rFonts w:eastAsia="Times New Roman"/>
          <w:color w:val="111111"/>
          <w:lang w:eastAsia="uk-UA"/>
        </w:rPr>
        <w:t xml:space="preserve">Організувати </w:t>
      </w:r>
      <w:r>
        <w:rPr>
          <w:rFonts w:eastAsia="Times New Roman"/>
          <w:color w:val="111111"/>
          <w:lang w:eastAsia="uk-UA"/>
        </w:rPr>
        <w:t xml:space="preserve">протягом семестру </w:t>
      </w:r>
      <w:r w:rsidRPr="00726478">
        <w:rPr>
          <w:rFonts w:eastAsia="Times New Roman"/>
          <w:color w:val="111111"/>
          <w:lang w:eastAsia="uk-UA"/>
        </w:rPr>
        <w:t>навчання з цивільного захисту учнів і всіх працівників закладу</w:t>
      </w:r>
      <w:r>
        <w:rPr>
          <w:rFonts w:eastAsia="Times New Roman"/>
          <w:color w:val="111111"/>
          <w:lang w:eastAsia="uk-UA"/>
        </w:rPr>
        <w:t>.</w:t>
      </w:r>
      <w:r w:rsidRPr="00726478">
        <w:rPr>
          <w:rFonts w:eastAsia="Times New Roman"/>
          <w:color w:val="111111"/>
          <w:lang w:eastAsia="uk-UA"/>
        </w:rPr>
        <w:t> </w:t>
      </w:r>
    </w:p>
    <w:p w:rsidR="007C24C0" w:rsidRPr="00726478" w:rsidRDefault="007C24C0" w:rsidP="007C24C0">
      <w:pPr>
        <w:shd w:val="clear" w:color="auto" w:fill="FFFFFF"/>
        <w:spacing w:after="0" w:line="240" w:lineRule="auto"/>
        <w:ind w:firstLine="851"/>
        <w:jc w:val="both"/>
        <w:rPr>
          <w:rFonts w:ascii="Tahoma" w:eastAsia="Times New Roman" w:hAnsi="Tahoma" w:cs="Tahoma"/>
          <w:color w:val="111111"/>
          <w:lang w:eastAsia="uk-UA"/>
        </w:rPr>
      </w:pPr>
      <w:r>
        <w:rPr>
          <w:rFonts w:eastAsia="Times New Roman"/>
          <w:color w:val="111111"/>
          <w:lang w:eastAsia="uk-UA"/>
        </w:rPr>
        <w:t xml:space="preserve">16.  </w:t>
      </w:r>
      <w:r w:rsidRPr="00726478">
        <w:rPr>
          <w:rFonts w:eastAsia="Times New Roman"/>
          <w:color w:val="111111"/>
          <w:lang w:eastAsia="uk-UA"/>
        </w:rPr>
        <w:t>Підготовку здобувачів освіти  здійснювати за програмою курсу «Зах</w:t>
      </w:r>
      <w:r>
        <w:rPr>
          <w:rFonts w:eastAsia="Times New Roman"/>
          <w:color w:val="111111"/>
          <w:lang w:eastAsia="uk-UA"/>
        </w:rPr>
        <w:t>ист України», «Основи здоров’я», «Безпека, здоров’я та добробут».</w:t>
      </w:r>
      <w:r w:rsidRPr="00726478">
        <w:rPr>
          <w:rFonts w:eastAsia="Times New Roman"/>
          <w:color w:val="111111"/>
          <w:lang w:eastAsia="uk-UA"/>
        </w:rPr>
        <w:t>  Під час підготовки учнів особливу увагу звернути на питання пожежної безпеки, поведінки на воді, вживання дарів природи, правил поведінки у небезпечних місцях.</w:t>
      </w:r>
    </w:p>
    <w:p w:rsidR="007C24C0" w:rsidRPr="00726478" w:rsidRDefault="007C24C0" w:rsidP="007C24C0">
      <w:pPr>
        <w:shd w:val="clear" w:color="auto" w:fill="FFFFFF"/>
        <w:spacing w:after="0" w:line="240" w:lineRule="auto"/>
        <w:ind w:firstLine="851"/>
        <w:jc w:val="both"/>
        <w:rPr>
          <w:rFonts w:ascii="Tahoma" w:eastAsia="Times New Roman" w:hAnsi="Tahoma" w:cs="Tahoma"/>
          <w:color w:val="111111"/>
          <w:lang w:eastAsia="uk-UA"/>
        </w:rPr>
      </w:pPr>
      <w:r>
        <w:rPr>
          <w:rFonts w:eastAsia="Times New Roman"/>
          <w:color w:val="111111"/>
          <w:lang w:eastAsia="uk-UA"/>
        </w:rPr>
        <w:t xml:space="preserve">17.  </w:t>
      </w:r>
      <w:r w:rsidRPr="00726478">
        <w:rPr>
          <w:rFonts w:eastAsia="Times New Roman"/>
          <w:color w:val="111111"/>
          <w:lang w:eastAsia="uk-UA"/>
        </w:rPr>
        <w:t>У пропаганді цивільного захисту основні зусилля зосередити на роз'ясненні та практичній реалізації Закону України про ЦЗ, Єдиної державної системи запобігання та реагування на надзвичайні ситуації техногенного та природного характеру, нормативних документів МНС, планів підготовки з цивільного захисту на 2025 рік.</w:t>
      </w:r>
    </w:p>
    <w:p w:rsidR="007C24C0" w:rsidRPr="004D241C" w:rsidRDefault="007C24C0" w:rsidP="007C24C0">
      <w:pPr>
        <w:ind w:firstLine="915"/>
        <w:jc w:val="both"/>
      </w:pPr>
    </w:p>
    <w:p w:rsidR="007C24C0" w:rsidRPr="00666B4C" w:rsidRDefault="007C24C0" w:rsidP="007C24C0">
      <w:pPr>
        <w:pStyle w:val="a3"/>
        <w:ind w:left="0" w:firstLine="709"/>
        <w:rPr>
          <w:b/>
        </w:rPr>
      </w:pPr>
      <w:r>
        <w:rPr>
          <w:b/>
        </w:rPr>
        <w:t xml:space="preserve">                    Директор</w:t>
      </w:r>
      <w:r w:rsidRPr="00D9716E">
        <w:rPr>
          <w:b/>
        </w:rPr>
        <w:t xml:space="preserve">: </w:t>
      </w:r>
      <w:r w:rsidRPr="00D9716E">
        <w:rPr>
          <w:b/>
        </w:rPr>
        <w:tab/>
      </w:r>
      <w:r>
        <w:rPr>
          <w:b/>
        </w:rPr>
        <w:t xml:space="preserve">                     Світлана ГОЛИК</w:t>
      </w:r>
    </w:p>
    <w:bookmarkEnd w:id="0"/>
    <w:p w:rsidR="007C24C0" w:rsidRPr="008542CF" w:rsidRDefault="007C24C0" w:rsidP="007C24C0">
      <w:pPr>
        <w:pStyle w:val="a3"/>
        <w:ind w:left="0" w:firstLine="709"/>
        <w:rPr>
          <w:b/>
        </w:rPr>
      </w:pPr>
      <w:r>
        <w:rPr>
          <w:b/>
        </w:rPr>
        <w:t xml:space="preserve">                    Секретар:</w:t>
      </w:r>
      <w:r>
        <w:rPr>
          <w:b/>
        </w:rPr>
        <w:tab/>
      </w:r>
      <w:r>
        <w:rPr>
          <w:b/>
        </w:rPr>
        <w:tab/>
        <w:t xml:space="preserve">           Тетяна ГОЛИК</w:t>
      </w:r>
    </w:p>
    <w:p w:rsidR="007C24C0" w:rsidRDefault="007C24C0" w:rsidP="007C24C0">
      <w:pPr>
        <w:pStyle w:val="a3"/>
        <w:ind w:left="0" w:firstLine="709"/>
        <w:jc w:val="center"/>
        <w:rPr>
          <w:b/>
        </w:rPr>
      </w:pPr>
    </w:p>
    <w:p w:rsidR="007C24C0" w:rsidRPr="006E4996" w:rsidRDefault="007C24C0" w:rsidP="007C24C0">
      <w:pPr>
        <w:pStyle w:val="a3"/>
        <w:ind w:left="0" w:firstLine="709"/>
        <w:jc w:val="center"/>
        <w:rPr>
          <w:b/>
        </w:rPr>
      </w:pPr>
    </w:p>
    <w:p w:rsidR="007C24C0" w:rsidRDefault="007C24C0" w:rsidP="007C24C0">
      <w:pPr>
        <w:pStyle w:val="a3"/>
        <w:ind w:left="0" w:firstLine="709"/>
        <w:jc w:val="center"/>
        <w:rPr>
          <w:b/>
        </w:rPr>
      </w:pPr>
    </w:p>
    <w:p w:rsidR="007C24C0" w:rsidRDefault="007C24C0" w:rsidP="007C24C0">
      <w:pPr>
        <w:pStyle w:val="a3"/>
        <w:ind w:left="0" w:firstLine="709"/>
        <w:jc w:val="center"/>
        <w:rPr>
          <w:b/>
        </w:rPr>
      </w:pPr>
    </w:p>
    <w:p w:rsidR="007C24C0" w:rsidRDefault="007C24C0" w:rsidP="007C24C0">
      <w:pPr>
        <w:pStyle w:val="a3"/>
        <w:ind w:left="0" w:firstLine="709"/>
        <w:jc w:val="center"/>
        <w:rPr>
          <w:b/>
        </w:rPr>
      </w:pPr>
    </w:p>
    <w:p w:rsidR="007C24C0" w:rsidRDefault="007C24C0" w:rsidP="007C24C0">
      <w:pPr>
        <w:pStyle w:val="a3"/>
        <w:ind w:left="0" w:firstLine="709"/>
        <w:jc w:val="center"/>
        <w:rPr>
          <w:b/>
        </w:rPr>
      </w:pPr>
    </w:p>
    <w:p w:rsidR="007C24C0" w:rsidRPr="006E4996" w:rsidRDefault="007C24C0" w:rsidP="007C24C0">
      <w:pPr>
        <w:spacing w:after="0" w:line="240" w:lineRule="auto"/>
        <w:sectPr w:rsidR="007C24C0" w:rsidRPr="006E4996" w:rsidSect="007C24C0">
          <w:pgSz w:w="11906" w:h="16838"/>
          <w:pgMar w:top="850" w:right="850" w:bottom="850" w:left="1417" w:header="708" w:footer="708" w:gutter="0"/>
          <w:cols w:space="708"/>
          <w:docGrid w:linePitch="360"/>
        </w:sectPr>
      </w:pPr>
    </w:p>
    <w:p w:rsidR="007C24C0" w:rsidRPr="006E4996" w:rsidRDefault="007C24C0" w:rsidP="007C24C0">
      <w:pPr>
        <w:pStyle w:val="a3"/>
        <w:ind w:left="0" w:firstLine="709"/>
        <w:jc w:val="center"/>
        <w:rPr>
          <w:b/>
        </w:rPr>
      </w:pPr>
      <w:r w:rsidRPr="006E4996">
        <w:rPr>
          <w:b/>
        </w:rPr>
        <w:lastRenderedPageBreak/>
        <w:t xml:space="preserve">СПИСОК   </w:t>
      </w:r>
    </w:p>
    <w:p w:rsidR="007C24C0" w:rsidRDefault="007C24C0" w:rsidP="007C24C0">
      <w:pPr>
        <w:pStyle w:val="a3"/>
        <w:ind w:left="0" w:firstLine="709"/>
        <w:jc w:val="center"/>
        <w:rPr>
          <w:b/>
        </w:rPr>
      </w:pPr>
      <w:r w:rsidRPr="006E4996">
        <w:rPr>
          <w:b/>
        </w:rPr>
        <w:t>присутніх на нараді при директору:</w:t>
      </w:r>
    </w:p>
    <w:p w:rsidR="007C24C0" w:rsidRPr="006E4996" w:rsidRDefault="007C24C0" w:rsidP="007C24C0">
      <w:pPr>
        <w:pStyle w:val="a3"/>
        <w:ind w:left="0" w:firstLine="709"/>
        <w:jc w:val="center"/>
        <w:rPr>
          <w:b/>
        </w:rPr>
      </w:pPr>
    </w:p>
    <w:p w:rsidR="007C24C0" w:rsidRPr="006E4996" w:rsidRDefault="007C24C0" w:rsidP="007C24C0">
      <w:pPr>
        <w:pStyle w:val="a3"/>
        <w:numPr>
          <w:ilvl w:val="0"/>
          <w:numId w:val="5"/>
        </w:numPr>
        <w:spacing w:after="0" w:line="240" w:lineRule="auto"/>
      </w:pPr>
      <w:proofErr w:type="spellStart"/>
      <w:r>
        <w:t>Голик</w:t>
      </w:r>
      <w:proofErr w:type="spellEnd"/>
      <w:r>
        <w:t xml:space="preserve"> С.В.</w:t>
      </w:r>
      <w:r w:rsidRPr="006E4996">
        <w:t xml:space="preserve">                           </w:t>
      </w:r>
      <w:r>
        <w:t xml:space="preserve">                 </w:t>
      </w:r>
      <w:r w:rsidRPr="006E4996">
        <w:t xml:space="preserve">16. </w:t>
      </w:r>
      <w:proofErr w:type="spellStart"/>
      <w:r w:rsidRPr="006E4996">
        <w:t>Кривохижа</w:t>
      </w:r>
      <w:proofErr w:type="spellEnd"/>
      <w:r w:rsidRPr="006E4996">
        <w:t xml:space="preserve"> Т.М.</w:t>
      </w:r>
    </w:p>
    <w:p w:rsidR="007C24C0" w:rsidRPr="006E4996" w:rsidRDefault="007C24C0" w:rsidP="007C24C0">
      <w:pPr>
        <w:pStyle w:val="a3"/>
        <w:numPr>
          <w:ilvl w:val="0"/>
          <w:numId w:val="5"/>
        </w:numPr>
        <w:spacing w:after="0" w:line="240" w:lineRule="auto"/>
      </w:pPr>
      <w:r w:rsidRPr="006E4996">
        <w:t xml:space="preserve">Палій І.В.                                              17. </w:t>
      </w:r>
      <w:proofErr w:type="spellStart"/>
      <w:r w:rsidRPr="006E4996">
        <w:t>Маліщук</w:t>
      </w:r>
      <w:proofErr w:type="spellEnd"/>
      <w:r w:rsidRPr="006E4996">
        <w:t xml:space="preserve"> М.В.</w:t>
      </w:r>
    </w:p>
    <w:p w:rsidR="007C24C0" w:rsidRPr="006E4996" w:rsidRDefault="007C24C0" w:rsidP="007C24C0">
      <w:pPr>
        <w:pStyle w:val="a3"/>
        <w:numPr>
          <w:ilvl w:val="0"/>
          <w:numId w:val="5"/>
        </w:numPr>
        <w:spacing w:after="0" w:line="240" w:lineRule="auto"/>
      </w:pPr>
      <w:proofErr w:type="spellStart"/>
      <w:r w:rsidRPr="006E4996">
        <w:t>Фенюк</w:t>
      </w:r>
      <w:proofErr w:type="spellEnd"/>
      <w:r w:rsidRPr="006E4996">
        <w:t xml:space="preserve"> Ю.С.                                         18. </w:t>
      </w:r>
      <w:proofErr w:type="spellStart"/>
      <w:r w:rsidRPr="006E4996">
        <w:t>Смук</w:t>
      </w:r>
      <w:proofErr w:type="spellEnd"/>
      <w:r w:rsidRPr="006E4996">
        <w:t xml:space="preserve"> В.І.</w:t>
      </w:r>
    </w:p>
    <w:p w:rsidR="007C24C0" w:rsidRPr="006E4996" w:rsidRDefault="007C24C0" w:rsidP="007C24C0">
      <w:pPr>
        <w:pStyle w:val="a3"/>
        <w:numPr>
          <w:ilvl w:val="0"/>
          <w:numId w:val="5"/>
        </w:numPr>
        <w:spacing w:after="0" w:line="240" w:lineRule="auto"/>
      </w:pPr>
      <w:proofErr w:type="spellStart"/>
      <w:r w:rsidRPr="006E4996">
        <w:t>Гогуш</w:t>
      </w:r>
      <w:proofErr w:type="spellEnd"/>
      <w:r w:rsidRPr="006E4996">
        <w:t xml:space="preserve"> З.Г.                                             19. </w:t>
      </w:r>
      <w:proofErr w:type="spellStart"/>
      <w:r w:rsidRPr="006E4996">
        <w:t>Стецун</w:t>
      </w:r>
      <w:proofErr w:type="spellEnd"/>
      <w:r w:rsidRPr="006E4996">
        <w:t xml:space="preserve"> Н.В.                                                                                   </w:t>
      </w:r>
    </w:p>
    <w:p w:rsidR="007C24C0" w:rsidRPr="006E4996" w:rsidRDefault="007C24C0" w:rsidP="007C24C0">
      <w:pPr>
        <w:pStyle w:val="a3"/>
        <w:numPr>
          <w:ilvl w:val="0"/>
          <w:numId w:val="5"/>
        </w:numPr>
        <w:spacing w:after="0" w:line="240" w:lineRule="auto"/>
      </w:pPr>
      <w:r w:rsidRPr="006E4996">
        <w:t>Богуцька Н.В.                                       20. Ткачук М.М.</w:t>
      </w:r>
    </w:p>
    <w:p w:rsidR="007C24C0" w:rsidRPr="006E4996" w:rsidRDefault="007C24C0" w:rsidP="007C24C0">
      <w:pPr>
        <w:pStyle w:val="a3"/>
        <w:numPr>
          <w:ilvl w:val="0"/>
          <w:numId w:val="5"/>
        </w:numPr>
        <w:spacing w:after="0" w:line="240" w:lineRule="auto"/>
      </w:pPr>
      <w:r w:rsidRPr="006E4996">
        <w:t>Богуцька Д.А.                                       21. Гудима Г.М.</w:t>
      </w:r>
    </w:p>
    <w:p w:rsidR="007C24C0" w:rsidRPr="006E4996" w:rsidRDefault="007C24C0" w:rsidP="007C24C0">
      <w:pPr>
        <w:pStyle w:val="a3"/>
        <w:numPr>
          <w:ilvl w:val="0"/>
          <w:numId w:val="5"/>
        </w:numPr>
        <w:spacing w:after="0" w:line="240" w:lineRule="auto"/>
      </w:pPr>
      <w:proofErr w:type="spellStart"/>
      <w:r w:rsidRPr="006E4996">
        <w:t>Лазарюк</w:t>
      </w:r>
      <w:proofErr w:type="spellEnd"/>
      <w:r w:rsidRPr="006E4996">
        <w:t xml:space="preserve"> Г.І.                                          22. Гудима Ю.В.</w:t>
      </w:r>
    </w:p>
    <w:p w:rsidR="007C24C0" w:rsidRPr="006E4996" w:rsidRDefault="007C24C0" w:rsidP="007C24C0">
      <w:pPr>
        <w:pStyle w:val="a3"/>
        <w:numPr>
          <w:ilvl w:val="0"/>
          <w:numId w:val="5"/>
        </w:numPr>
        <w:spacing w:after="0" w:line="240" w:lineRule="auto"/>
      </w:pPr>
      <w:proofErr w:type="spellStart"/>
      <w:r w:rsidRPr="006E4996">
        <w:t>Голик</w:t>
      </w:r>
      <w:proofErr w:type="spellEnd"/>
      <w:r w:rsidRPr="006E4996">
        <w:t xml:space="preserve"> Т.І.                                              23. </w:t>
      </w:r>
      <w:proofErr w:type="spellStart"/>
      <w:r w:rsidRPr="006E4996">
        <w:t>Гайдамашко</w:t>
      </w:r>
      <w:proofErr w:type="spellEnd"/>
      <w:r w:rsidRPr="006E4996">
        <w:t xml:space="preserve"> І.М.</w:t>
      </w:r>
    </w:p>
    <w:p w:rsidR="007C24C0" w:rsidRPr="006E4996" w:rsidRDefault="007C24C0" w:rsidP="007C24C0">
      <w:pPr>
        <w:pStyle w:val="a3"/>
        <w:numPr>
          <w:ilvl w:val="0"/>
          <w:numId w:val="5"/>
        </w:numPr>
        <w:spacing w:after="0" w:line="240" w:lineRule="auto"/>
      </w:pPr>
      <w:r w:rsidRPr="006E4996">
        <w:t xml:space="preserve">Рапата Л.М.                                           24. </w:t>
      </w:r>
      <w:proofErr w:type="spellStart"/>
      <w:r w:rsidRPr="006E4996">
        <w:t>Скігар</w:t>
      </w:r>
      <w:proofErr w:type="spellEnd"/>
      <w:r w:rsidRPr="006E4996">
        <w:t xml:space="preserve"> Т.М.</w:t>
      </w:r>
    </w:p>
    <w:p w:rsidR="007C24C0" w:rsidRPr="006E4996" w:rsidRDefault="007C24C0" w:rsidP="007C24C0">
      <w:pPr>
        <w:pStyle w:val="a3"/>
        <w:numPr>
          <w:ilvl w:val="0"/>
          <w:numId w:val="5"/>
        </w:numPr>
        <w:spacing w:after="0" w:line="240" w:lineRule="auto"/>
      </w:pPr>
      <w:proofErr w:type="spellStart"/>
      <w:r w:rsidRPr="006E4996">
        <w:t>Бабинчук</w:t>
      </w:r>
      <w:proofErr w:type="spellEnd"/>
      <w:r w:rsidRPr="006E4996">
        <w:t xml:space="preserve"> О.В.                                       25. </w:t>
      </w:r>
      <w:proofErr w:type="spellStart"/>
      <w:r w:rsidRPr="006E4996">
        <w:t>Голик</w:t>
      </w:r>
      <w:proofErr w:type="spellEnd"/>
      <w:r w:rsidRPr="006E4996">
        <w:t xml:space="preserve"> А.І.</w:t>
      </w:r>
    </w:p>
    <w:p w:rsidR="007C24C0" w:rsidRPr="006E4996" w:rsidRDefault="007C24C0" w:rsidP="007C24C0">
      <w:pPr>
        <w:pStyle w:val="a3"/>
        <w:numPr>
          <w:ilvl w:val="0"/>
          <w:numId w:val="5"/>
        </w:numPr>
        <w:spacing w:after="0" w:line="240" w:lineRule="auto"/>
      </w:pPr>
      <w:proofErr w:type="spellStart"/>
      <w:r w:rsidRPr="006E4996">
        <w:t>Бабинчук</w:t>
      </w:r>
      <w:proofErr w:type="spellEnd"/>
      <w:r w:rsidRPr="006E4996">
        <w:t xml:space="preserve"> І.В.                                         26. </w:t>
      </w:r>
      <w:proofErr w:type="spellStart"/>
      <w:r w:rsidRPr="006E4996">
        <w:t>Прихач</w:t>
      </w:r>
      <w:proofErr w:type="spellEnd"/>
      <w:r w:rsidRPr="006E4996">
        <w:t xml:space="preserve"> І.Ю.</w:t>
      </w:r>
    </w:p>
    <w:p w:rsidR="007C24C0" w:rsidRPr="006E4996" w:rsidRDefault="007C24C0" w:rsidP="007C24C0">
      <w:pPr>
        <w:pStyle w:val="a3"/>
        <w:numPr>
          <w:ilvl w:val="0"/>
          <w:numId w:val="5"/>
        </w:numPr>
        <w:spacing w:after="0" w:line="240" w:lineRule="auto"/>
      </w:pPr>
      <w:proofErr w:type="spellStart"/>
      <w:r w:rsidRPr="006E4996">
        <w:t>Шрамко</w:t>
      </w:r>
      <w:proofErr w:type="spellEnd"/>
      <w:r w:rsidRPr="006E4996">
        <w:t xml:space="preserve"> А.І.                                           27. </w:t>
      </w:r>
      <w:proofErr w:type="spellStart"/>
      <w:r w:rsidRPr="006E4996">
        <w:t>Єлиндюк</w:t>
      </w:r>
      <w:proofErr w:type="spellEnd"/>
      <w:r w:rsidRPr="006E4996">
        <w:t xml:space="preserve"> В.І.</w:t>
      </w:r>
    </w:p>
    <w:p w:rsidR="007C24C0" w:rsidRPr="006E4996" w:rsidRDefault="007C24C0" w:rsidP="007C24C0">
      <w:pPr>
        <w:pStyle w:val="a3"/>
        <w:numPr>
          <w:ilvl w:val="0"/>
          <w:numId w:val="5"/>
        </w:numPr>
        <w:spacing w:after="0" w:line="240" w:lineRule="auto"/>
      </w:pPr>
      <w:r w:rsidRPr="006E4996">
        <w:t xml:space="preserve">Руснак М.П.                                           </w:t>
      </w:r>
    </w:p>
    <w:p w:rsidR="007C24C0" w:rsidRPr="006E4996" w:rsidRDefault="007C24C0" w:rsidP="007C24C0">
      <w:pPr>
        <w:pStyle w:val="a3"/>
        <w:numPr>
          <w:ilvl w:val="0"/>
          <w:numId w:val="5"/>
        </w:numPr>
        <w:spacing w:after="0" w:line="240" w:lineRule="auto"/>
      </w:pPr>
      <w:proofErr w:type="spellStart"/>
      <w:r w:rsidRPr="006E4996">
        <w:t>Чабах</w:t>
      </w:r>
      <w:proofErr w:type="spellEnd"/>
      <w:r w:rsidRPr="006E4996">
        <w:t xml:space="preserve"> Т.О.                                              </w:t>
      </w:r>
    </w:p>
    <w:p w:rsidR="007C24C0" w:rsidRPr="006E4996" w:rsidRDefault="007C24C0" w:rsidP="007C24C0">
      <w:pPr>
        <w:pStyle w:val="a3"/>
        <w:numPr>
          <w:ilvl w:val="0"/>
          <w:numId w:val="5"/>
        </w:numPr>
        <w:spacing w:after="0" w:line="240" w:lineRule="auto"/>
      </w:pPr>
      <w:proofErr w:type="spellStart"/>
      <w:r w:rsidRPr="006E4996">
        <w:t>Ковалюк</w:t>
      </w:r>
      <w:proofErr w:type="spellEnd"/>
      <w:r w:rsidRPr="006E4996">
        <w:t xml:space="preserve"> Ю.Ю.</w:t>
      </w:r>
    </w:p>
    <w:p w:rsidR="007C24C0" w:rsidRDefault="007C24C0" w:rsidP="007C24C0">
      <w:pPr>
        <w:spacing w:after="0" w:line="240" w:lineRule="auto"/>
      </w:pPr>
    </w:p>
    <w:p w:rsidR="007C24C0" w:rsidRDefault="007C24C0" w:rsidP="007C24C0">
      <w:pPr>
        <w:spacing w:after="0" w:line="240" w:lineRule="auto"/>
      </w:pPr>
    </w:p>
    <w:p w:rsidR="007C24C0" w:rsidRDefault="007C24C0" w:rsidP="007C24C0">
      <w:pPr>
        <w:spacing w:after="0" w:line="240" w:lineRule="auto"/>
      </w:pPr>
    </w:p>
    <w:p w:rsidR="007C24C0" w:rsidRDefault="007C24C0" w:rsidP="007C24C0">
      <w:pPr>
        <w:spacing w:after="0" w:line="240" w:lineRule="auto"/>
      </w:pPr>
    </w:p>
    <w:p w:rsidR="007C24C0" w:rsidRDefault="007C24C0" w:rsidP="007C24C0">
      <w:pPr>
        <w:spacing w:after="0" w:line="240" w:lineRule="auto"/>
      </w:pPr>
    </w:p>
    <w:p w:rsidR="007C24C0" w:rsidRDefault="007C24C0" w:rsidP="007C24C0">
      <w:pPr>
        <w:spacing w:after="0" w:line="240" w:lineRule="auto"/>
      </w:pPr>
    </w:p>
    <w:p w:rsidR="007C24C0" w:rsidRDefault="007C24C0" w:rsidP="007C24C0">
      <w:pPr>
        <w:spacing w:after="0" w:line="240" w:lineRule="auto"/>
      </w:pPr>
    </w:p>
    <w:p w:rsidR="007C24C0" w:rsidRDefault="007C24C0" w:rsidP="007C24C0">
      <w:pPr>
        <w:spacing w:after="0" w:line="240" w:lineRule="auto"/>
      </w:pPr>
    </w:p>
    <w:p w:rsidR="007C24C0" w:rsidRDefault="007C24C0" w:rsidP="007C24C0">
      <w:pPr>
        <w:spacing w:after="0" w:line="240" w:lineRule="auto"/>
      </w:pPr>
    </w:p>
    <w:p w:rsidR="007C24C0" w:rsidRDefault="007C24C0" w:rsidP="007C24C0">
      <w:pPr>
        <w:spacing w:after="0" w:line="240" w:lineRule="auto"/>
      </w:pPr>
    </w:p>
    <w:p w:rsidR="005C5F25" w:rsidRDefault="005C5F25"/>
    <w:sectPr w:rsidR="005C5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3731"/>
    <w:multiLevelType w:val="multilevel"/>
    <w:tmpl w:val="812AA290"/>
    <w:lvl w:ilvl="0">
      <w:start w:val="1"/>
      <w:numFmt w:val="decimal"/>
      <w:lvlText w:val="%1."/>
      <w:legacy w:legacy="1" w:legacySpace="0" w:legacyIndent="223"/>
      <w:lvlJc w:val="left"/>
      <w:rPr>
        <w:rFonts w:ascii="Times New Roman" w:hAnsi="Times New Roman" w:cs="Times New Roman"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Zero"/>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758" w:hanging="180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10104" w:hanging="2160"/>
      </w:pPr>
      <w:rPr>
        <w:rFonts w:hint="default"/>
      </w:rPr>
    </w:lvl>
  </w:abstractNum>
  <w:abstractNum w:abstractNumId="1">
    <w:nsid w:val="1CA6339A"/>
    <w:multiLevelType w:val="hybridMultilevel"/>
    <w:tmpl w:val="82CE800A"/>
    <w:lvl w:ilvl="0" w:tplc="1A62855C">
      <w:start w:val="4"/>
      <w:numFmt w:val="decimal"/>
      <w:lvlText w:val="%1."/>
      <w:lvlJc w:val="left"/>
      <w:pPr>
        <w:ind w:left="1125" w:hanging="36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2">
    <w:nsid w:val="609F7381"/>
    <w:multiLevelType w:val="hybridMultilevel"/>
    <w:tmpl w:val="AF64FE8C"/>
    <w:lvl w:ilvl="0" w:tplc="2C3A2C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8482353"/>
    <w:multiLevelType w:val="hybridMultilevel"/>
    <w:tmpl w:val="ACE67B5E"/>
    <w:lvl w:ilvl="0" w:tplc="2C3A2C10">
      <w:start w:val="1"/>
      <w:numFmt w:val="decimal"/>
      <w:lvlText w:val="%1."/>
      <w:lvlJc w:val="left"/>
      <w:pPr>
        <w:ind w:left="786"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4F6ABA"/>
    <w:multiLevelType w:val="hybridMultilevel"/>
    <w:tmpl w:val="F794843C"/>
    <w:lvl w:ilvl="0" w:tplc="D1CAE67E">
      <w:start w:val="2"/>
      <w:numFmt w:val="decimal"/>
      <w:lvlText w:val="%1."/>
      <w:lvlJc w:val="left"/>
      <w:pPr>
        <w:ind w:left="1778"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C5F25"/>
    <w:rsid w:val="005C5F25"/>
    <w:rsid w:val="007C2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4C0"/>
    <w:rPr>
      <w:rFonts w:ascii="Times New Roman" w:eastAsia="Calibri"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4C0"/>
    <w:pPr>
      <w:ind w:left="720"/>
      <w:contextualSpacing/>
    </w:pPr>
  </w:style>
  <w:style w:type="character" w:customStyle="1" w:styleId="a4">
    <w:name w:val="Название Знак"/>
    <w:rsid w:val="007C24C0"/>
    <w:rPr>
      <w:rFonts w:ascii="Times New Roman" w:eastAsia="Times New Roman" w:hAnsi="Times New Roman"/>
      <w:sz w:val="28"/>
      <w:szCs w:val="24"/>
      <w:lang w:eastAsia="ru-RU"/>
    </w:rPr>
  </w:style>
  <w:style w:type="character" w:customStyle="1" w:styleId="a5">
    <w:name w:val="Основний текст_"/>
    <w:link w:val="1"/>
    <w:locked/>
    <w:rsid w:val="007C24C0"/>
    <w:rPr>
      <w:rFonts w:ascii="Times New Roman" w:hAnsi="Times New Roman"/>
      <w:sz w:val="24"/>
      <w:szCs w:val="24"/>
      <w:shd w:val="clear" w:color="auto" w:fill="FFFFFF"/>
    </w:rPr>
  </w:style>
  <w:style w:type="paragraph" w:customStyle="1" w:styleId="1">
    <w:name w:val="Основний текст1"/>
    <w:basedOn w:val="a"/>
    <w:link w:val="a5"/>
    <w:rsid w:val="007C24C0"/>
    <w:pPr>
      <w:shd w:val="clear" w:color="auto" w:fill="FFFFFF"/>
      <w:spacing w:after="0" w:line="240" w:lineRule="atLeast"/>
      <w:ind w:hanging="1840"/>
    </w:pPr>
    <w:rPr>
      <w:rFonts w:eastAsiaTheme="minorHAnsi" w:cstheme="minorBidi"/>
      <w:sz w:val="24"/>
      <w:szCs w:val="24"/>
      <w:lang w:val="ru-RU"/>
    </w:rPr>
  </w:style>
  <w:style w:type="paragraph" w:styleId="a6">
    <w:name w:val="Normal (Web)"/>
    <w:basedOn w:val="a"/>
    <w:uiPriority w:val="99"/>
    <w:semiHidden/>
    <w:unhideWhenUsed/>
    <w:rsid w:val="007C24C0"/>
    <w:pPr>
      <w:spacing w:before="100" w:beforeAutospacing="1" w:after="100" w:afterAutospacing="1" w:line="240" w:lineRule="auto"/>
    </w:pPr>
    <w:rPr>
      <w:rFonts w:eastAsia="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3384</Words>
  <Characters>19295</Characters>
  <Application>Microsoft Office Word</Application>
  <DocSecurity>0</DocSecurity>
  <Lines>160</Lines>
  <Paragraphs>45</Paragraphs>
  <ScaleCrop>false</ScaleCrop>
  <Company/>
  <LinksUpToDate>false</LinksUpToDate>
  <CharactersWithSpaces>22634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Иванна Хамка</dc:creator>
  <cp:keywords/>
  <dc:description/>
  <cp:lastModifiedBy>Иванна Хамка</cp:lastModifiedBy>
  <cp:revision>2</cp:revision>
  <dcterms:created xsi:type="dcterms:W3CDTF">2025-03-06T08:57:00Z</dcterms:created>
  <dcterms:modified xsi:type="dcterms:W3CDTF">2025-03-06T09:00:00Z</dcterms:modified>
</cp:coreProperties>
</file>