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55" w:rsidRPr="00540B55" w:rsidRDefault="00540B55" w:rsidP="00650B80">
      <w:pPr>
        <w:spacing w:line="276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40B5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ПОЯСНЮВАЛЬНА ЗАПИСКА </w:t>
      </w:r>
    </w:p>
    <w:p w:rsidR="00540B55" w:rsidRPr="00540B55" w:rsidRDefault="00540B55" w:rsidP="00650B80">
      <w:pPr>
        <w:spacing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Т</w:t>
      </w:r>
      <w:r w:rsidRPr="00540B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ипових  освітніх  програм </w:t>
      </w:r>
    </w:p>
    <w:p w:rsidR="00540B55" w:rsidRPr="00540B55" w:rsidRDefault="00540B55" w:rsidP="00650B80">
      <w:pPr>
        <w:spacing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ОЗ</w:t>
      </w:r>
      <w:r w:rsidRPr="00540B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540B55">
        <w:rPr>
          <w:rFonts w:ascii="Times New Roman" w:hAnsi="Times New Roman" w:cs="Times New Roman"/>
          <w:b/>
          <w:sz w:val="28"/>
          <w:szCs w:val="28"/>
          <w:lang w:val="uk-UA"/>
        </w:rPr>
        <w:t>ікнянський</w:t>
      </w:r>
      <w:proofErr w:type="spellEnd"/>
      <w:r w:rsidRPr="00540B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ЗЗСО І-ІІІ</w:t>
      </w:r>
      <w:r w:rsidRPr="00540B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ступенів» на 2021/2022 </w:t>
      </w:r>
      <w:proofErr w:type="spellStart"/>
      <w:r w:rsidRPr="00540B55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540B5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40B55" w:rsidRPr="00540B55" w:rsidRDefault="00540B55" w:rsidP="00650B80">
      <w:pPr>
        <w:spacing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ступінь (1-4 класи) </w:t>
      </w:r>
    </w:p>
    <w:p w:rsidR="00540B55" w:rsidRDefault="00540B55" w:rsidP="00650B80">
      <w:pPr>
        <w:ind w:left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ru-RU"/>
        </w:rPr>
        <w:t xml:space="preserve">Наказ МОН </w:t>
      </w:r>
      <w:proofErr w:type="spellStart"/>
      <w:r w:rsidRPr="00540B5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40B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40B5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40B55">
        <w:rPr>
          <w:rFonts w:ascii="Times New Roman" w:hAnsi="Times New Roman" w:cs="Times New Roman"/>
          <w:sz w:val="28"/>
          <w:szCs w:val="28"/>
          <w:lang w:val="ru-RU"/>
        </w:rPr>
        <w:t xml:space="preserve"> 08.10.2019 №1272</w:t>
      </w: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540B55" w:rsidRPr="00540B55" w:rsidRDefault="00540B55" w:rsidP="00650B80">
      <w:pPr>
        <w:ind w:left="284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proofErr w:type="spellStart"/>
      <w:r w:rsidRPr="00540B5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розроблена</w:t>
      </w:r>
      <w:proofErr w:type="spellEnd"/>
      <w:r w:rsidRPr="00540B5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540B5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під</w:t>
      </w:r>
      <w:proofErr w:type="spellEnd"/>
      <w:r w:rsidRPr="00540B5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540B5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керівництвом</w:t>
      </w:r>
      <w:proofErr w:type="spellEnd"/>
      <w:r w:rsidRPr="00540B5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540B5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О.Я.Савченко</w:t>
      </w:r>
      <w:proofErr w:type="spellEnd"/>
    </w:p>
    <w:p w:rsidR="00540B55" w:rsidRPr="00540B55" w:rsidRDefault="00540B55" w:rsidP="00540B5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0B55" w:rsidRPr="00540B55" w:rsidRDefault="00540B55" w:rsidP="00540B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b/>
          <w:sz w:val="28"/>
          <w:szCs w:val="28"/>
          <w:lang w:val="uk-UA"/>
        </w:rPr>
        <w:t>Початкова освіта</w:t>
      </w: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 – це перший рівень повної загальної середньої освіти, який відповідає першому рівню Національної рамки кваліфікацій. </w:t>
      </w:r>
    </w:p>
    <w:p w:rsidR="00540B55" w:rsidRPr="00540B55" w:rsidRDefault="00540B55" w:rsidP="00540B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b/>
          <w:sz w:val="28"/>
          <w:szCs w:val="28"/>
          <w:lang w:val="uk-UA"/>
        </w:rPr>
        <w:t>Метою початкової освіти</w:t>
      </w: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 є всебічний розвиток дитини, її талантів, здібностей, </w:t>
      </w:r>
      <w:proofErr w:type="spellStart"/>
      <w:r w:rsidRPr="00540B55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</w:t>
      </w:r>
    </w:p>
    <w:p w:rsidR="00540B55" w:rsidRPr="00540B55" w:rsidRDefault="00540B55" w:rsidP="00540B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>Початкова освіта передбачає поділ на два цикли – 1–2 класи і 3–4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 w:rsidR="00540B55" w:rsidRPr="00540B55" w:rsidRDefault="00540B55" w:rsidP="00540B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Типову освітню програму </w:t>
      </w:r>
      <w:r>
        <w:rPr>
          <w:rFonts w:ascii="Times New Roman" w:hAnsi="Times New Roman" w:cs="Times New Roman"/>
          <w:sz w:val="28"/>
          <w:szCs w:val="28"/>
          <w:lang w:val="uk-UA"/>
        </w:rPr>
        <w:t>для 1-4</w:t>
      </w: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 класів закладів загальної середньої освіти розроблено відповідно до Закону України «Про освіту», Державного стандарту початкової освіти. У програмі визначено вимоги до конкретних очікуваних результатів навчання; коротко вказано відповідний зміст кожного навчального предмета чи інтегрованого курсу. </w:t>
      </w:r>
    </w:p>
    <w:p w:rsidR="00540B55" w:rsidRPr="00540B55" w:rsidRDefault="00540B55" w:rsidP="00540B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Програму побудовано із врахуванням таких принципів: </w:t>
      </w:r>
    </w:p>
    <w:p w:rsidR="00540B55" w:rsidRPr="00540B55" w:rsidRDefault="00540B55" w:rsidP="00540B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40B5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540B55">
        <w:rPr>
          <w:rFonts w:ascii="Times New Roman" w:hAnsi="Times New Roman" w:cs="Times New Roman"/>
          <w:sz w:val="28"/>
          <w:szCs w:val="28"/>
          <w:lang w:val="uk-UA"/>
        </w:rPr>
        <w:t>дитиноцентрованості</w:t>
      </w:r>
      <w:proofErr w:type="spellEnd"/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540B55">
        <w:rPr>
          <w:rFonts w:ascii="Times New Roman" w:hAnsi="Times New Roman" w:cs="Times New Roman"/>
          <w:sz w:val="28"/>
          <w:szCs w:val="28"/>
          <w:lang w:val="uk-UA"/>
        </w:rPr>
        <w:t>природовідповідності</w:t>
      </w:r>
      <w:proofErr w:type="spellEnd"/>
      <w:r w:rsidRPr="00540B5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0B55" w:rsidRPr="00540B55" w:rsidRDefault="00540B55" w:rsidP="00540B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40B55">
        <w:rPr>
          <w:rFonts w:ascii="Times New Roman" w:hAnsi="Times New Roman" w:cs="Times New Roman"/>
          <w:sz w:val="28"/>
          <w:szCs w:val="28"/>
          <w:lang w:val="uk-UA"/>
        </w:rPr>
        <w:tab/>
        <w:t>узгодження цілей, змісту і очікуваних результатів навчання;</w:t>
      </w:r>
    </w:p>
    <w:p w:rsidR="00540B55" w:rsidRPr="00540B55" w:rsidRDefault="00540B55" w:rsidP="00540B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40B55">
        <w:rPr>
          <w:rFonts w:ascii="Times New Roman" w:hAnsi="Times New Roman" w:cs="Times New Roman"/>
          <w:sz w:val="28"/>
          <w:szCs w:val="28"/>
          <w:lang w:val="uk-UA"/>
        </w:rPr>
        <w:tab/>
        <w:t>науковості, доступності і практичної спрямованості змісту;</w:t>
      </w:r>
    </w:p>
    <w:p w:rsidR="00540B55" w:rsidRPr="00540B55" w:rsidRDefault="00540B55" w:rsidP="00540B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40B55">
        <w:rPr>
          <w:rFonts w:ascii="Times New Roman" w:hAnsi="Times New Roman" w:cs="Times New Roman"/>
          <w:sz w:val="28"/>
          <w:szCs w:val="28"/>
          <w:lang w:val="uk-UA"/>
        </w:rPr>
        <w:tab/>
        <w:t>наступності і перспективності навчання;</w:t>
      </w:r>
    </w:p>
    <w:p w:rsidR="00540B55" w:rsidRPr="00540B55" w:rsidRDefault="00540B55" w:rsidP="00540B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40B5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взаємозв’язаного формування ключових і предметних </w:t>
      </w:r>
      <w:proofErr w:type="spellStart"/>
      <w:r w:rsidRPr="00540B55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540B5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0B55" w:rsidRPr="00540B55" w:rsidRDefault="00540B55" w:rsidP="00540B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-      логічної послідовності і достатності засвоєння учнями предметних </w:t>
      </w:r>
      <w:proofErr w:type="spellStart"/>
      <w:r w:rsidRPr="00540B55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540B5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0B55" w:rsidRPr="00540B55" w:rsidRDefault="00540B55" w:rsidP="00540B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40B55">
        <w:rPr>
          <w:rFonts w:ascii="Times New Roman" w:hAnsi="Times New Roman" w:cs="Times New Roman"/>
          <w:sz w:val="28"/>
          <w:szCs w:val="28"/>
          <w:lang w:val="uk-UA"/>
        </w:rPr>
        <w:tab/>
        <w:t>можливостей реалізації змісту освіти через предмети або інтегровані курси;</w:t>
      </w:r>
    </w:p>
    <w:p w:rsidR="00540B55" w:rsidRPr="00540B55" w:rsidRDefault="00540B55" w:rsidP="00540B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40B55">
        <w:rPr>
          <w:rFonts w:ascii="Times New Roman" w:hAnsi="Times New Roman" w:cs="Times New Roman"/>
          <w:sz w:val="28"/>
          <w:szCs w:val="28"/>
          <w:lang w:val="uk-UA"/>
        </w:rPr>
        <w:tab/>
        <w:t>творчого використання вчителем програми залежно від умов навчання;</w:t>
      </w:r>
    </w:p>
    <w:p w:rsidR="00540B55" w:rsidRPr="00540B55" w:rsidRDefault="00540B55" w:rsidP="00540B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40B55">
        <w:rPr>
          <w:rFonts w:ascii="Times New Roman" w:hAnsi="Times New Roman" w:cs="Times New Roman"/>
          <w:sz w:val="28"/>
          <w:szCs w:val="28"/>
          <w:lang w:val="uk-UA"/>
        </w:rPr>
        <w:tab/>
        <w:t>адаптації до індивідуальних особливостей, інтелектуальних і фізичних можливостей, потреб та інтересів дітей.</w:t>
      </w:r>
    </w:p>
    <w:p w:rsidR="00540B55" w:rsidRPr="00540B55" w:rsidRDefault="00540B55" w:rsidP="00540B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Зміст програми має потенціал для формування у здобувачів таких </w:t>
      </w:r>
      <w:r w:rsidRPr="00540B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ключових </w:t>
      </w:r>
      <w:proofErr w:type="spellStart"/>
      <w:r w:rsidRPr="00540B55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Pr="00540B5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0B55" w:rsidRPr="00540B55" w:rsidRDefault="00540B55" w:rsidP="00540B55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lastRenderedPageBreak/>
        <w:t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540B55" w:rsidRPr="00540B55" w:rsidRDefault="00540B55" w:rsidP="00540B55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540B55" w:rsidRPr="00540B55" w:rsidRDefault="00540B55" w:rsidP="00540B55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3) математична компетентність, що передбачає виявлення простих математичних </w:t>
      </w:r>
      <w:proofErr w:type="spellStart"/>
      <w:r w:rsidRPr="00540B55">
        <w:rPr>
          <w:rFonts w:ascii="Times New Roman" w:hAnsi="Times New Roman" w:cs="Times New Roman"/>
          <w:sz w:val="28"/>
          <w:szCs w:val="28"/>
          <w:lang w:val="uk-UA"/>
        </w:rPr>
        <w:t>залежностей</w:t>
      </w:r>
      <w:proofErr w:type="spellEnd"/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540B55" w:rsidRPr="00540B55" w:rsidRDefault="00540B55" w:rsidP="00540B55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540B55" w:rsidRPr="00540B55" w:rsidRDefault="00540B55" w:rsidP="00540B55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proofErr w:type="spellStart"/>
      <w:r w:rsidRPr="00540B55">
        <w:rPr>
          <w:rFonts w:ascii="Times New Roman" w:hAnsi="Times New Roman" w:cs="Times New Roman"/>
          <w:sz w:val="28"/>
          <w:szCs w:val="28"/>
          <w:lang w:val="uk-UA"/>
        </w:rPr>
        <w:t>інноваційність</w:t>
      </w:r>
      <w:proofErr w:type="spellEnd"/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 w:rsidRPr="00540B55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540B55" w:rsidRPr="00540B55" w:rsidRDefault="00540B55" w:rsidP="00540B55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540B55" w:rsidRPr="00540B55" w:rsidRDefault="00540B55" w:rsidP="00540B55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>7) інформаційно-комунікаційна компетентність,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540B55" w:rsidRPr="00540B55" w:rsidRDefault="00540B55" w:rsidP="00540B55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540B55" w:rsidRPr="00540B55" w:rsidRDefault="00540B55" w:rsidP="00540B55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</w:t>
      </w:r>
      <w:r w:rsidRPr="00540B55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540B55" w:rsidRPr="00540B55" w:rsidRDefault="00540B55" w:rsidP="00540B55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540B55" w:rsidRPr="00540B55" w:rsidRDefault="00540B55" w:rsidP="00540B55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>11) підприємливість та фінансова грамотність,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540B55" w:rsidRPr="00540B55" w:rsidRDefault="00540B55" w:rsidP="00540B55">
      <w:pPr>
        <w:spacing w:line="264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Спільними для всіх ключових </w:t>
      </w:r>
      <w:proofErr w:type="spellStart"/>
      <w:r w:rsidRPr="00540B55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 є такі </w:t>
      </w:r>
      <w:r w:rsidRPr="00540B55">
        <w:rPr>
          <w:rFonts w:ascii="Times New Roman" w:hAnsi="Times New Roman" w:cs="Times New Roman"/>
          <w:b/>
          <w:sz w:val="28"/>
          <w:szCs w:val="28"/>
          <w:lang w:val="uk-UA"/>
        </w:rPr>
        <w:t>вміння</w:t>
      </w: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: читання з розумінням, уміння висловлювати власну думку усно і письмово, критичне та системне мислення, творчість, ініціативність, здатність </w:t>
      </w:r>
      <w:proofErr w:type="spellStart"/>
      <w:r w:rsidRPr="00540B55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 обґрунтовувати позицію, вміння </w:t>
      </w:r>
      <w:proofErr w:type="spellStart"/>
      <w:r w:rsidRPr="00540B55">
        <w:rPr>
          <w:rFonts w:ascii="Times New Roman" w:hAnsi="Times New Roman" w:cs="Times New Roman"/>
          <w:sz w:val="28"/>
          <w:szCs w:val="28"/>
          <w:lang w:val="uk-UA"/>
        </w:rPr>
        <w:t>конструктивно</w:t>
      </w:r>
      <w:proofErr w:type="spellEnd"/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 керувати емоціями, оцінювати ризики, приймати рішення, розв'язувати проблеми, співпрацювати з іншими особами.</w:t>
      </w:r>
      <w:r w:rsidRPr="00540B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40B55" w:rsidRPr="00540B55" w:rsidRDefault="00540B55" w:rsidP="00540B55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інтегрований характер компетентності, у процесі реалізації Типової освітньої програми або Освітніх програм рекомендується використовувати </w:t>
      </w:r>
      <w:proofErr w:type="spellStart"/>
      <w:r w:rsidRPr="00540B55">
        <w:rPr>
          <w:rFonts w:ascii="Times New Roman" w:hAnsi="Times New Roman" w:cs="Times New Roman"/>
          <w:b/>
          <w:sz w:val="28"/>
          <w:szCs w:val="28"/>
          <w:lang w:val="uk-UA"/>
        </w:rPr>
        <w:t>внутрішньопредметні</w:t>
      </w:r>
      <w:proofErr w:type="spellEnd"/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540B55">
        <w:rPr>
          <w:rFonts w:ascii="Times New Roman" w:hAnsi="Times New Roman" w:cs="Times New Roman"/>
          <w:b/>
          <w:sz w:val="28"/>
          <w:szCs w:val="28"/>
          <w:lang w:val="uk-UA"/>
        </w:rPr>
        <w:t>міжпредметні зв’язки</w:t>
      </w:r>
      <w:r w:rsidRPr="00540B55">
        <w:rPr>
          <w:rFonts w:ascii="Times New Roman" w:hAnsi="Times New Roman" w:cs="Times New Roman"/>
          <w:sz w:val="28"/>
          <w:szCs w:val="28"/>
          <w:lang w:val="uk-UA"/>
        </w:rPr>
        <w:t>, які сприяють цілісності результатів початкової освіти та переносу умінь у нові ситуації.</w:t>
      </w:r>
    </w:p>
    <w:p w:rsidR="00540B55" w:rsidRPr="00540B55" w:rsidRDefault="00540B55" w:rsidP="00540B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дітей, які розпочинають навчання у початковій школі, мають враховувати досягнення попереднього етапу їхнього розвитку. </w:t>
      </w:r>
    </w:p>
    <w:p w:rsidR="00540B55" w:rsidRPr="00540B55" w:rsidRDefault="00540B55" w:rsidP="00540B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Період життя дитини від п’яти до шести (семи) років (старший дошкільний вік) визначається цілісною зміною її особистості, готовністю до нової соціальної ситуації розвитку. Пріоритетом цього процесу є формування і розвиток базових особистісних якостей дітей: спостережливості, допитливості, довільності поведінки, міжособистісної позитивної комунікації, відповідальності, діяльнісного і різнобічного освоєння навколишньої дійсності та ін. Потенційно це виявляється у певному рівні готовності дитини до систематичного навчання – </w:t>
      </w:r>
      <w:r w:rsidRPr="00540B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фізичної, соціальної, </w:t>
      </w:r>
      <w:proofErr w:type="spellStart"/>
      <w:r w:rsidRPr="00540B55">
        <w:rPr>
          <w:rFonts w:ascii="Times New Roman" w:hAnsi="Times New Roman" w:cs="Times New Roman"/>
          <w:i/>
          <w:sz w:val="28"/>
          <w:szCs w:val="28"/>
          <w:lang w:val="uk-UA"/>
        </w:rPr>
        <w:t>емоційно</w:t>
      </w:r>
      <w:proofErr w:type="spellEnd"/>
      <w:r w:rsidRPr="00540B55">
        <w:rPr>
          <w:rFonts w:ascii="Times New Roman" w:hAnsi="Times New Roman" w:cs="Times New Roman"/>
          <w:i/>
          <w:sz w:val="28"/>
          <w:szCs w:val="28"/>
          <w:lang w:val="uk-UA"/>
        </w:rPr>
        <w:t>-ціннісної, пізнавальної, мовленнєвої, творчої</w:t>
      </w:r>
      <w:r w:rsidRPr="00540B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0B55" w:rsidRPr="00540B55" w:rsidRDefault="00540B55" w:rsidP="00540B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 краю, української культури, пошанування своєї гідності та інших людей, збереження здоров’я.</w:t>
      </w:r>
    </w:p>
    <w:p w:rsidR="00540B55" w:rsidRPr="00540B55" w:rsidRDefault="00540B55" w:rsidP="00540B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Згідно із Законом України «Про освіту», на основі Державного стандарту й Типової освітньої програми заклади освіти, наукові установи та інші суб’єкти освітньої діяльності можуть розробляти освітні програми – єдиний комплекс </w:t>
      </w:r>
      <w:r w:rsidRPr="00540B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освітніх компонентів (предметів, індивідуальних проектів, контрольних заходів тощо), спланованих і організованих для досягнення визначених результатів навчання. Освітні програми можуть відрізнятися від Типової освітньої програми послідовністю викладання навчального матеріалу, обсягом його вивчення, наявністю додаткових компонентів змісту або використанням оригінальних форм, методів і засобів навчання. </w:t>
      </w:r>
    </w:p>
    <w:p w:rsidR="00540B55" w:rsidRPr="00540B55" w:rsidRDefault="00540B55" w:rsidP="00540B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програмі. </w:t>
      </w:r>
    </w:p>
    <w:p w:rsidR="00540B55" w:rsidRPr="00540B55" w:rsidRDefault="00540B55" w:rsidP="00540B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>Освітні програми можуть мати корекційно-розвивальний складник для осіб з особливими освітніми потребами. Для дітей з особливими потребами тривалість здобуття початкової освіти може бути подовжена.</w:t>
      </w:r>
    </w:p>
    <w:p w:rsidR="00540B55" w:rsidRPr="00540B55" w:rsidRDefault="00540B55" w:rsidP="00540B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>Програми інваріантного складника Базового навчального плану є обов’язковими для використання в загальноосвітніх навчальних закладах усіх типів і форм власності.</w:t>
      </w:r>
    </w:p>
    <w:p w:rsidR="00540B55" w:rsidRPr="00540B55" w:rsidRDefault="00540B55" w:rsidP="00540B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b/>
          <w:sz w:val="28"/>
          <w:szCs w:val="28"/>
          <w:lang w:val="uk-UA"/>
        </w:rPr>
        <w:t>Контроль і оцінювання навчальних досягнень здобувачів</w:t>
      </w: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 </w:t>
      </w:r>
    </w:p>
    <w:p w:rsidR="00540B55" w:rsidRPr="00540B55" w:rsidRDefault="00540B55" w:rsidP="00540B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Упродовж навчання в початковій школі здобувачі освіти опановують способи самоконтролю, саморефлексії і </w:t>
      </w:r>
      <w:proofErr w:type="spellStart"/>
      <w:r w:rsidRPr="00540B55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540B55">
        <w:rPr>
          <w:rFonts w:ascii="Times New Roman" w:hAnsi="Times New Roman" w:cs="Times New Roman"/>
          <w:sz w:val="28"/>
          <w:szCs w:val="28"/>
          <w:lang w:val="uk-UA"/>
        </w:rPr>
        <w:t>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540B55" w:rsidRPr="00540B55" w:rsidRDefault="00540B55" w:rsidP="00540B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досягнення здобувачів у 1-2 класах підлягають вербальному, формувальному оцінюванню, у 3-4 – формувальному та підсумковому (бальному) оцінюванню. </w:t>
      </w:r>
    </w:p>
    <w:p w:rsidR="00540B55" w:rsidRPr="00540B55" w:rsidRDefault="00540B55" w:rsidP="00540B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b/>
          <w:sz w:val="28"/>
          <w:szCs w:val="28"/>
          <w:lang w:val="uk-UA"/>
        </w:rPr>
        <w:t>Формувальне оцінювання</w:t>
      </w: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540B55" w:rsidRPr="00540B55" w:rsidRDefault="00540B55" w:rsidP="00540B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b/>
          <w:sz w:val="28"/>
          <w:szCs w:val="28"/>
          <w:lang w:val="uk-UA"/>
        </w:rPr>
        <w:t>Підсумкове оцінювання</w:t>
      </w: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зіставлення навчальних досягнень здобувачів з конкретними очікуваними результатами навчання, визначеними освітньою програмою. </w:t>
      </w:r>
    </w:p>
    <w:p w:rsidR="00540B55" w:rsidRPr="00540B55" w:rsidRDefault="00540B55" w:rsidP="00540B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sz w:val="28"/>
          <w:szCs w:val="28"/>
          <w:lang w:val="uk-UA"/>
        </w:rPr>
        <w:t xml:space="preserve">Здобувачі початкової освіти проходять державну підсумкову атестацію, яка здійснюється лише з метою моніторингу якості освітньої діяльності закладів </w:t>
      </w:r>
      <w:r w:rsidRPr="00540B55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освіти та (або) якості освіти.</w:t>
      </w:r>
    </w:p>
    <w:p w:rsidR="00540B55" w:rsidRPr="00540B55" w:rsidRDefault="00540B55" w:rsidP="00540B55">
      <w:pPr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540B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метою формування у дітей та молоді </w:t>
      </w:r>
      <w:proofErr w:type="spellStart"/>
      <w:r w:rsidRPr="00540B55">
        <w:rPr>
          <w:rFonts w:ascii="Times New Roman" w:hAnsi="Times New Roman" w:cs="Times New Roman"/>
          <w:i/>
          <w:sz w:val="28"/>
          <w:szCs w:val="28"/>
          <w:lang w:val="uk-UA"/>
        </w:rPr>
        <w:t>високомаральних</w:t>
      </w:r>
      <w:proofErr w:type="spellEnd"/>
      <w:r w:rsidRPr="00540B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якостей, патріотичної та громадянської свідомості, ціннісних орієнтирів, які ведуть людину шляхом пізнання Істини, Добра, Краси, в</w:t>
      </w:r>
      <w:r w:rsidRPr="00540B5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ідповідно до наказу Департаменту освіти і науки Чернівецької облдержадміністрації №350 від 01.08.2018 року </w:t>
      </w:r>
      <w:r w:rsidRPr="00540B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угоди про співпрацю між Міністерством освіти і науки України та Всеукраїнською Радою Церков і релігійних організацій від 25.08.2021 року, </w:t>
      </w:r>
      <w:r w:rsidRPr="00540B5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вбачаємо за необхідне продовження вивчення </w:t>
      </w:r>
      <w:r w:rsidRPr="00540B5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курсу з основ християнської етики в </w:t>
      </w:r>
      <w:r w:rsidRPr="00540B55">
        <w:rPr>
          <w:rFonts w:ascii="Times New Roman" w:eastAsia="Calibri" w:hAnsi="Times New Roman" w:cs="Times New Roman"/>
          <w:i/>
          <w:sz w:val="28"/>
          <w:szCs w:val="28"/>
          <w:lang w:val="uk-UA"/>
        </w:rPr>
        <w:t>1,4 класах по 1 год.</w:t>
      </w:r>
    </w:p>
    <w:p w:rsidR="00540B55" w:rsidRPr="00540B55" w:rsidRDefault="00540B55" w:rsidP="00AF52D5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AF52D5" w:rsidRPr="00540B55" w:rsidRDefault="00540B55" w:rsidP="00AF52D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ІІ ступінь</w:t>
      </w:r>
      <w:r w:rsidR="00AF52D5" w:rsidRPr="00540B5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(5-9 класи) на 2021/2022 </w:t>
      </w:r>
      <w:proofErr w:type="spellStart"/>
      <w:r w:rsidR="00AF52D5" w:rsidRPr="00540B5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н.р</w:t>
      </w:r>
      <w:proofErr w:type="spellEnd"/>
      <w:r w:rsidR="00AF52D5" w:rsidRPr="00540B5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.</w:t>
      </w:r>
    </w:p>
    <w:p w:rsidR="00AF52D5" w:rsidRDefault="00AF52D5" w:rsidP="00AF52D5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0B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Наказ МОН </w:t>
      </w:r>
      <w:proofErr w:type="spellStart"/>
      <w:r w:rsidRPr="00540B55">
        <w:rPr>
          <w:rFonts w:ascii="Times New Roman" w:hAnsi="Times New Roman" w:cs="Times New Roman"/>
          <w:i/>
          <w:sz w:val="28"/>
          <w:szCs w:val="28"/>
          <w:lang w:val="ru-RU"/>
        </w:rPr>
        <w:t>України</w:t>
      </w:r>
      <w:proofErr w:type="spellEnd"/>
      <w:r w:rsidRPr="00540B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40B55">
        <w:rPr>
          <w:rFonts w:ascii="Times New Roman" w:hAnsi="Times New Roman" w:cs="Times New Roman"/>
          <w:i/>
          <w:sz w:val="28"/>
          <w:szCs w:val="28"/>
          <w:lang w:val="ru-RU"/>
        </w:rPr>
        <w:t>від</w:t>
      </w:r>
      <w:proofErr w:type="spellEnd"/>
      <w:r w:rsidRPr="00540B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20.04.2018 №405 (</w:t>
      </w:r>
      <w:proofErr w:type="spellStart"/>
      <w:r w:rsidRPr="00540B55">
        <w:rPr>
          <w:rFonts w:ascii="Times New Roman" w:hAnsi="Times New Roman" w:cs="Times New Roman"/>
          <w:i/>
          <w:sz w:val="28"/>
          <w:szCs w:val="28"/>
          <w:lang w:val="ru-RU"/>
        </w:rPr>
        <w:t>таблиця</w:t>
      </w:r>
      <w:proofErr w:type="spellEnd"/>
      <w:r w:rsidRPr="00540B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№ 10)</w:t>
      </w:r>
    </w:p>
    <w:p w:rsidR="00540B55" w:rsidRPr="00540B55" w:rsidRDefault="00540B55" w:rsidP="00AF52D5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F52D5" w:rsidRPr="00540B55" w:rsidRDefault="00AF52D5" w:rsidP="00540B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Типова освітня програма</w:t>
      </w:r>
      <w:r w:rsid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ОЗ–</w:t>
      </w: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«</w:t>
      </w:r>
      <w:proofErr w:type="spellStart"/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Вікнянський</w:t>
      </w:r>
      <w:proofErr w:type="spellEnd"/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ЗЗСО І-ІІІ ступенів» ІІ ступеня (базова середня освіта) розроблена на виконання Закону України «Про освіту» та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освіти». </w:t>
      </w:r>
    </w:p>
    <w:p w:rsidR="00AF52D5" w:rsidRPr="00540B55" w:rsidRDefault="00AF52D5" w:rsidP="00540B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Типова 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освіти.</w:t>
      </w:r>
    </w:p>
    <w:p w:rsidR="00AF52D5" w:rsidRPr="00540B55" w:rsidRDefault="00AF52D5" w:rsidP="00540B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Типова освітня програма визначає: </w:t>
      </w:r>
    </w:p>
    <w:p w:rsidR="00AF52D5" w:rsidRPr="00540B55" w:rsidRDefault="00AF52D5" w:rsidP="00540B55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 які натепер подані в рамках навчальних планів (таблиці 10, додаток 1);</w:t>
      </w:r>
    </w:p>
    <w:p w:rsidR="00AF52D5" w:rsidRPr="00540B55" w:rsidRDefault="00AF52D5" w:rsidP="00540B55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очікувані результати навчання учнів подані в рамках навчальних програм, перелік яких наведено в таблиці 18, додаток 2; пропонований зміст навчальних програм, які мають гриф «Затверджено Міністерством освіти і науки України» і розміщені на офіційному веб-сайті МОН); </w:t>
      </w:r>
    </w:p>
    <w:p w:rsidR="00AF52D5" w:rsidRPr="00540B55" w:rsidRDefault="00AF52D5" w:rsidP="00540B55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:rsidR="00AF52D5" w:rsidRPr="00540B55" w:rsidRDefault="00AF52D5" w:rsidP="00540B55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вимоги до осіб, які можуть розпочати навчання за цією Типовою освітньою програмою. </w:t>
      </w:r>
    </w:p>
    <w:p w:rsidR="00AF52D5" w:rsidRPr="00540B55" w:rsidRDefault="00AF52D5" w:rsidP="00540B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Загальний обсяг навчального навантаження та орієнтовна тривалість і можливі взаємозв’язки освітніх галузей, предметів, дисциплін</w:t>
      </w: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Загальний обсяг навчального навантаження для учнів 5-9-х класів закладів загальної середньої освіти складає 5845 годин/навчальний рік: для 5-х класів – 1050 годин/навчальний рік, для 6-х класів – 1155 годин/навчальний рік, для 7-х класів – 1172,5 годин/навчальний рік, для 8-х класів – 1207,5 годин/навчальний рік, для 9-х класів – 1260 годин/навчальний рік. Детальний розподіл навчального навантаження на тиждень </w:t>
      </w:r>
      <w:r w:rsidRPr="00540B55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окреслено у </w:t>
      </w: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навчальних планах закладів загальної середньої освіти ІІ ступеня (далі –навчальний план). </w:t>
      </w:r>
    </w:p>
    <w:p w:rsidR="00AF52D5" w:rsidRPr="00540B55" w:rsidRDefault="00AF52D5" w:rsidP="00540B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Навчальний план дає цілісне уявлення про зміст і структуру другого рівня освіти, встановлює погодинне співвідношення між окремими предметами за роками навчання, визначає гранично допустиме тижневе навантаження учнів. </w:t>
      </w: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 xml:space="preserve">Навчальні плани основної школи передбачають реалізацію освітніх галузей Базового навчального плану Державного стандарту через окремі предмети. Вони охоплюють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складову. </w:t>
      </w:r>
    </w:p>
    <w:p w:rsidR="00AF52D5" w:rsidRPr="00540B55" w:rsidRDefault="00AF52D5" w:rsidP="00540B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При розподілі годин варіативної складової навчального плану враховували особливості організації освітнього процесу та індивідуальних освітніх потреб учнів, особливості регіону, рівень навчально-методичного та кадрового забезпечення закладу.</w:t>
      </w:r>
    </w:p>
    <w:p w:rsidR="00AF52D5" w:rsidRPr="00540B55" w:rsidRDefault="00AF52D5" w:rsidP="00540B55">
      <w:pPr>
        <w:widowControl/>
        <w:ind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Навчання української мови в системі освіти посідає особливе місце з огляду на необхідність належного володіння нею всіма учнями школи. Упровадження системи ЗНО спричиняє значну увагу вчителів до відпрацювання у школярів навичок виконання тестових завдань різної форми і різного ступеня складності. Враховуючи це в</w:t>
      </w:r>
      <w:r w:rsidRPr="00540B5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аріативну складову</w:t>
      </w:r>
      <w:r w:rsidRPr="00540B55">
        <w:rPr>
          <w:rFonts w:ascii="Times New Roman" w:eastAsia="Calibri" w:hAnsi="Times New Roman" w:cs="Times New Roman"/>
          <w:i/>
          <w:color w:val="FF213C"/>
          <w:sz w:val="28"/>
          <w:szCs w:val="28"/>
          <w:lang w:val="uk-UA" w:bidi="ar-SA"/>
        </w:rPr>
        <w:t xml:space="preserve"> </w:t>
      </w:r>
      <w:r w:rsidRPr="00540B5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навчального плану використовуємо на:</w:t>
      </w:r>
    </w:p>
    <w:p w:rsidR="00AF52D5" w:rsidRPr="00540B55" w:rsidRDefault="00AF52D5" w:rsidP="00540B55">
      <w:pPr>
        <w:widowControl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підсилення предметів інваріантної складової:</w:t>
      </w:r>
    </w:p>
    <w:p w:rsidR="00AF52D5" w:rsidRPr="00540B55" w:rsidRDefault="00AF52D5" w:rsidP="00540B55">
      <w:pPr>
        <w:pStyle w:val="a5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i/>
          <w:sz w:val="28"/>
          <w:szCs w:val="28"/>
        </w:rPr>
      </w:pPr>
      <w:r w:rsidRPr="00540B55">
        <w:rPr>
          <w:rFonts w:ascii="Times New Roman" w:hAnsi="Times New Roman"/>
          <w:b/>
          <w:i/>
          <w:sz w:val="28"/>
          <w:szCs w:val="28"/>
        </w:rPr>
        <w:t>українська мова 5 клас</w:t>
      </w:r>
      <w:r w:rsidRPr="00540B55">
        <w:rPr>
          <w:rFonts w:ascii="Times New Roman" w:hAnsi="Times New Roman"/>
          <w:i/>
          <w:sz w:val="28"/>
          <w:szCs w:val="28"/>
        </w:rPr>
        <w:t xml:space="preserve"> (0,5 год.)</w:t>
      </w:r>
    </w:p>
    <w:p w:rsidR="00AF52D5" w:rsidRPr="00540B55" w:rsidRDefault="00AF52D5" w:rsidP="00540B55">
      <w:pPr>
        <w:pStyle w:val="a5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i/>
          <w:sz w:val="28"/>
          <w:szCs w:val="28"/>
        </w:rPr>
      </w:pPr>
      <w:r w:rsidRPr="00540B55">
        <w:rPr>
          <w:rFonts w:ascii="Times New Roman" w:hAnsi="Times New Roman"/>
          <w:b/>
          <w:i/>
          <w:sz w:val="28"/>
          <w:szCs w:val="28"/>
        </w:rPr>
        <w:t>українська мова 6 клас</w:t>
      </w:r>
      <w:r w:rsidRPr="00540B55">
        <w:rPr>
          <w:rFonts w:ascii="Times New Roman" w:hAnsi="Times New Roman"/>
          <w:i/>
          <w:sz w:val="28"/>
          <w:szCs w:val="28"/>
        </w:rPr>
        <w:t xml:space="preserve"> (0,5 год.) </w:t>
      </w:r>
    </w:p>
    <w:p w:rsidR="00AF52D5" w:rsidRPr="00540B55" w:rsidRDefault="00AF52D5" w:rsidP="00540B55">
      <w:pPr>
        <w:pStyle w:val="a5"/>
        <w:numPr>
          <w:ilvl w:val="0"/>
          <w:numId w:val="1"/>
        </w:numPr>
        <w:ind w:left="0" w:hanging="142"/>
        <w:rPr>
          <w:rFonts w:ascii="Times New Roman" w:hAnsi="Times New Roman"/>
          <w:i/>
          <w:sz w:val="28"/>
          <w:szCs w:val="28"/>
        </w:rPr>
      </w:pPr>
      <w:r w:rsidRPr="00540B55">
        <w:rPr>
          <w:rFonts w:ascii="Times New Roman" w:hAnsi="Times New Roman"/>
          <w:b/>
          <w:i/>
          <w:sz w:val="28"/>
          <w:szCs w:val="28"/>
        </w:rPr>
        <w:t>українська мова 7 клас</w:t>
      </w:r>
      <w:r w:rsidRPr="00540B55">
        <w:rPr>
          <w:rFonts w:ascii="Times New Roman" w:hAnsi="Times New Roman"/>
          <w:i/>
          <w:sz w:val="28"/>
          <w:szCs w:val="28"/>
        </w:rPr>
        <w:t xml:space="preserve"> (0,5 год.) </w:t>
      </w:r>
    </w:p>
    <w:p w:rsidR="00AF52D5" w:rsidRPr="00540B55" w:rsidRDefault="00AF52D5" w:rsidP="00540B55">
      <w:pPr>
        <w:pStyle w:val="a5"/>
        <w:numPr>
          <w:ilvl w:val="0"/>
          <w:numId w:val="1"/>
        </w:numPr>
        <w:ind w:left="0" w:hanging="142"/>
        <w:rPr>
          <w:rFonts w:ascii="Times New Roman" w:hAnsi="Times New Roman"/>
          <w:i/>
          <w:sz w:val="28"/>
          <w:szCs w:val="28"/>
        </w:rPr>
      </w:pPr>
      <w:r w:rsidRPr="00540B55">
        <w:rPr>
          <w:rFonts w:ascii="Times New Roman" w:hAnsi="Times New Roman"/>
          <w:i/>
          <w:sz w:val="28"/>
          <w:szCs w:val="28"/>
        </w:rPr>
        <w:t xml:space="preserve"> </w:t>
      </w:r>
      <w:r w:rsidRPr="00540B55">
        <w:rPr>
          <w:rFonts w:ascii="Times New Roman" w:hAnsi="Times New Roman"/>
          <w:b/>
          <w:i/>
          <w:sz w:val="28"/>
          <w:szCs w:val="28"/>
        </w:rPr>
        <w:t>українська мова 8 клас</w:t>
      </w:r>
      <w:r w:rsidRPr="00540B55">
        <w:rPr>
          <w:rFonts w:ascii="Times New Roman" w:hAnsi="Times New Roman"/>
          <w:i/>
          <w:sz w:val="28"/>
          <w:szCs w:val="28"/>
        </w:rPr>
        <w:t xml:space="preserve"> (1  год.) </w:t>
      </w:r>
    </w:p>
    <w:p w:rsidR="00AF52D5" w:rsidRPr="00540B55" w:rsidRDefault="00AF52D5" w:rsidP="00540B55">
      <w:pPr>
        <w:pStyle w:val="a5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i/>
          <w:sz w:val="28"/>
          <w:szCs w:val="28"/>
        </w:rPr>
      </w:pPr>
      <w:r w:rsidRPr="00540B55">
        <w:rPr>
          <w:rFonts w:ascii="Times New Roman" w:hAnsi="Times New Roman"/>
          <w:b/>
          <w:i/>
          <w:sz w:val="28"/>
          <w:szCs w:val="28"/>
        </w:rPr>
        <w:t>українська мова 9 клас</w:t>
      </w:r>
      <w:r w:rsidRPr="00540B55">
        <w:rPr>
          <w:rFonts w:ascii="Times New Roman" w:hAnsi="Times New Roman"/>
          <w:i/>
          <w:sz w:val="28"/>
          <w:szCs w:val="28"/>
        </w:rPr>
        <w:t xml:space="preserve"> (1 год.) </w:t>
      </w:r>
    </w:p>
    <w:p w:rsidR="00AF52D5" w:rsidRPr="00540B55" w:rsidRDefault="00AF52D5" w:rsidP="00540B55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У такому разі розподіл годин на вивчення тієї чи іншої теми навчальної програми здійснюється вчителем самостійно. Розподіл годин фіксується у календарному плані, який погоджується директором школи та його заступником. Вчитель зазначає проведені </w:t>
      </w:r>
      <w:proofErr w:type="spellStart"/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уроки</w:t>
      </w:r>
      <w:proofErr w:type="spellEnd"/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у частині класного журналу, відведеного для предмета, на підсилення якого використано зазначені години;</w:t>
      </w:r>
    </w:p>
    <w:p w:rsidR="00AF52D5" w:rsidRPr="00540B55" w:rsidRDefault="00AF52D5" w:rsidP="00540B55">
      <w:pPr>
        <w:widowControl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запроваджено факультативи:</w:t>
      </w:r>
    </w:p>
    <w:p w:rsidR="00AF52D5" w:rsidRPr="00540B55" w:rsidRDefault="00AF52D5" w:rsidP="00540B5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40B55">
        <w:rPr>
          <w:rFonts w:ascii="Times New Roman" w:hAnsi="Times New Roman"/>
          <w:b/>
          <w:i/>
          <w:sz w:val="28"/>
          <w:szCs w:val="28"/>
        </w:rPr>
        <w:t>«</w:t>
      </w:r>
      <w:r w:rsidR="001321FE">
        <w:rPr>
          <w:rFonts w:ascii="Times New Roman" w:hAnsi="Times New Roman"/>
          <w:b/>
          <w:i/>
          <w:sz w:val="28"/>
          <w:szCs w:val="28"/>
        </w:rPr>
        <w:t>Основи здорового харчування</w:t>
      </w:r>
      <w:r w:rsidRPr="00540B55">
        <w:rPr>
          <w:rFonts w:ascii="Times New Roman" w:hAnsi="Times New Roman"/>
          <w:b/>
          <w:i/>
          <w:sz w:val="28"/>
          <w:szCs w:val="28"/>
        </w:rPr>
        <w:t>» (</w:t>
      </w:r>
      <w:bookmarkStart w:id="0" w:name="_GoBack"/>
      <w:bookmarkEnd w:id="0"/>
      <w:r w:rsidRPr="00540B55">
        <w:rPr>
          <w:rFonts w:ascii="Times New Roman" w:hAnsi="Times New Roman"/>
          <w:i/>
          <w:sz w:val="28"/>
          <w:szCs w:val="28"/>
        </w:rPr>
        <w:t>5 клас -1 год.)</w:t>
      </w:r>
    </w:p>
    <w:p w:rsidR="00AF52D5" w:rsidRPr="00540B55" w:rsidRDefault="00AF52D5" w:rsidP="00540B5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40B55">
        <w:rPr>
          <w:rFonts w:ascii="Times New Roman" w:hAnsi="Times New Roman"/>
          <w:b/>
          <w:i/>
          <w:sz w:val="28"/>
          <w:szCs w:val="28"/>
        </w:rPr>
        <w:t>«Сходинки орфографії»</w:t>
      </w:r>
      <w:r w:rsidRPr="00540B55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540B55">
        <w:rPr>
          <w:rFonts w:ascii="Times New Roman" w:hAnsi="Times New Roman"/>
          <w:i/>
          <w:sz w:val="28"/>
          <w:szCs w:val="28"/>
        </w:rPr>
        <w:t>укр.мова</w:t>
      </w:r>
      <w:proofErr w:type="spellEnd"/>
      <w:r w:rsidRPr="00540B55">
        <w:rPr>
          <w:rFonts w:ascii="Times New Roman" w:hAnsi="Times New Roman"/>
          <w:i/>
          <w:sz w:val="28"/>
          <w:szCs w:val="28"/>
        </w:rPr>
        <w:t xml:space="preserve"> 7 клас – 1 год.)</w:t>
      </w:r>
    </w:p>
    <w:p w:rsidR="00AF52D5" w:rsidRPr="00540B55" w:rsidRDefault="00AF52D5" w:rsidP="00540B5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40B55">
        <w:rPr>
          <w:rFonts w:ascii="Times New Roman" w:hAnsi="Times New Roman"/>
          <w:b/>
          <w:i/>
          <w:sz w:val="28"/>
          <w:szCs w:val="28"/>
        </w:rPr>
        <w:t>«Сучасна українська літературна мова: морфологія»</w:t>
      </w:r>
      <w:r w:rsidR="00AD16BB" w:rsidRPr="00540B55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="00AD16BB" w:rsidRPr="00540B55">
        <w:rPr>
          <w:rFonts w:ascii="Times New Roman" w:hAnsi="Times New Roman"/>
          <w:i/>
          <w:sz w:val="28"/>
          <w:szCs w:val="28"/>
        </w:rPr>
        <w:t>укр.мова</w:t>
      </w:r>
      <w:proofErr w:type="spellEnd"/>
      <w:r w:rsidR="00AD16BB" w:rsidRPr="00540B55">
        <w:rPr>
          <w:rFonts w:ascii="Times New Roman" w:hAnsi="Times New Roman"/>
          <w:i/>
          <w:sz w:val="28"/>
          <w:szCs w:val="28"/>
        </w:rPr>
        <w:t>–</w:t>
      </w:r>
      <w:r w:rsidRPr="00540B55">
        <w:rPr>
          <w:rFonts w:ascii="Times New Roman" w:hAnsi="Times New Roman"/>
          <w:i/>
          <w:sz w:val="28"/>
          <w:szCs w:val="28"/>
        </w:rPr>
        <w:t>1 год.)</w:t>
      </w:r>
    </w:p>
    <w:p w:rsidR="00AF52D5" w:rsidRPr="00540B55" w:rsidRDefault="00AF52D5" w:rsidP="00540B5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40B55">
        <w:rPr>
          <w:rFonts w:ascii="Times New Roman" w:hAnsi="Times New Roman"/>
          <w:b/>
          <w:i/>
          <w:sz w:val="28"/>
          <w:szCs w:val="28"/>
        </w:rPr>
        <w:t xml:space="preserve"> «Усний рахунок»</w:t>
      </w:r>
      <w:r w:rsidRPr="00540B55">
        <w:rPr>
          <w:rFonts w:ascii="Times New Roman" w:hAnsi="Times New Roman"/>
          <w:i/>
          <w:sz w:val="28"/>
          <w:szCs w:val="28"/>
        </w:rPr>
        <w:t xml:space="preserve"> (математика 6 клас – 1 год.)</w:t>
      </w:r>
    </w:p>
    <w:p w:rsidR="00AF52D5" w:rsidRPr="00540B55" w:rsidRDefault="00AF52D5" w:rsidP="00540B5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40B55">
        <w:rPr>
          <w:rFonts w:ascii="Times New Roman" w:hAnsi="Times New Roman"/>
          <w:b/>
          <w:i/>
          <w:sz w:val="28"/>
          <w:szCs w:val="28"/>
        </w:rPr>
        <w:t>«Логічні стежинки»</w:t>
      </w:r>
      <w:r w:rsidRPr="00540B55">
        <w:rPr>
          <w:rFonts w:ascii="Times New Roman" w:hAnsi="Times New Roman"/>
          <w:i/>
          <w:sz w:val="28"/>
          <w:szCs w:val="28"/>
        </w:rPr>
        <w:t xml:space="preserve"> (математика 7 клас – 0,5 год.)</w:t>
      </w:r>
    </w:p>
    <w:p w:rsidR="00AF52D5" w:rsidRPr="00540B55" w:rsidRDefault="00AF52D5" w:rsidP="00540B5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40B55">
        <w:rPr>
          <w:rFonts w:ascii="Times New Roman" w:hAnsi="Times New Roman"/>
          <w:b/>
          <w:i/>
          <w:sz w:val="28"/>
          <w:szCs w:val="28"/>
        </w:rPr>
        <w:t xml:space="preserve">«За лаштунками шкільної математики» </w:t>
      </w:r>
      <w:r w:rsidRPr="00540B55">
        <w:rPr>
          <w:rFonts w:ascii="Times New Roman" w:hAnsi="Times New Roman"/>
          <w:i/>
          <w:sz w:val="28"/>
          <w:szCs w:val="28"/>
        </w:rPr>
        <w:t>(математика 8 клас – 0,5 год.)</w:t>
      </w:r>
    </w:p>
    <w:p w:rsidR="00AF52D5" w:rsidRPr="00540B55" w:rsidRDefault="00AF52D5" w:rsidP="00540B5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40B55">
        <w:rPr>
          <w:rFonts w:ascii="Times New Roman" w:hAnsi="Times New Roman"/>
          <w:b/>
          <w:i/>
          <w:sz w:val="28"/>
          <w:szCs w:val="28"/>
        </w:rPr>
        <w:t xml:space="preserve">«Цікава німецька» </w:t>
      </w:r>
      <w:r w:rsidRPr="00540B55">
        <w:rPr>
          <w:rFonts w:ascii="Times New Roman" w:hAnsi="Times New Roman"/>
          <w:i/>
          <w:sz w:val="28"/>
          <w:szCs w:val="28"/>
        </w:rPr>
        <w:t>(німецька мова 6 клас – 1 год.)</w:t>
      </w:r>
    </w:p>
    <w:p w:rsidR="001321FE" w:rsidRPr="001321FE" w:rsidRDefault="001321FE" w:rsidP="001321FE">
      <w:pPr>
        <w:pStyle w:val="a4"/>
        <w:ind w:firstLine="425"/>
        <w:jc w:val="both"/>
        <w:rPr>
          <w:spacing w:val="-7"/>
          <w:sz w:val="28"/>
          <w:szCs w:val="28"/>
        </w:rPr>
      </w:pPr>
      <w:r w:rsidRPr="001321FE">
        <w:rPr>
          <w:spacing w:val="-7"/>
          <w:sz w:val="28"/>
          <w:szCs w:val="28"/>
        </w:rPr>
        <w:t>Сьогодні, очевидно, нікого не потрібно переконувати, що відбувається прискорення процесів глобалізації в економіці та політиці, а отже з’являються нові вимоги до структури та якості освіти, до нового набору вмінь і навичок, потрібного працівникам майбутнього. Особливої уваги набуває проблема формування в учнів уміння самостійно робити вибір щодо способу основ здорової поведінки, вміння отримувати компетентності у сфері правильного вибору продуктів споживання та харчування аналізувати інформацію та приймати рішення.</w:t>
      </w:r>
    </w:p>
    <w:p w:rsidR="001321FE" w:rsidRPr="001321FE" w:rsidRDefault="001321FE" w:rsidP="001321FE">
      <w:pPr>
        <w:pStyle w:val="a4"/>
        <w:ind w:firstLine="425"/>
        <w:jc w:val="both"/>
        <w:rPr>
          <w:spacing w:val="-7"/>
          <w:sz w:val="28"/>
          <w:szCs w:val="28"/>
        </w:rPr>
      </w:pPr>
      <w:r w:rsidRPr="001321FE">
        <w:rPr>
          <w:spacing w:val="-7"/>
          <w:sz w:val="28"/>
          <w:szCs w:val="28"/>
        </w:rPr>
        <w:t xml:space="preserve">Актуальність курсу – навчити дітей основам здорового харчування, його основним правилам, складу харчових продуктів, їх енергетичної цінності та впливу на стан здоров’я, питанням економічного розвитку і фінансової грамотності, </w:t>
      </w:r>
      <w:proofErr w:type="spellStart"/>
      <w:r w:rsidRPr="001321FE">
        <w:rPr>
          <w:spacing w:val="-7"/>
          <w:sz w:val="28"/>
          <w:szCs w:val="28"/>
        </w:rPr>
        <w:t>конструктивно</w:t>
      </w:r>
      <w:proofErr w:type="spellEnd"/>
      <w:r w:rsidRPr="001321FE">
        <w:rPr>
          <w:spacing w:val="-7"/>
          <w:sz w:val="28"/>
          <w:szCs w:val="28"/>
        </w:rPr>
        <w:t xml:space="preserve"> мислити, швидко знаходити потрібну інформацію, приймати адекватно рішення, бути активним творчим учасником виробничого процесу, мати </w:t>
      </w:r>
      <w:r w:rsidRPr="001321FE">
        <w:rPr>
          <w:spacing w:val="-7"/>
          <w:sz w:val="28"/>
          <w:szCs w:val="28"/>
        </w:rPr>
        <w:lastRenderedPageBreak/>
        <w:t>сформоване економічне мислення, вміти прогнозувати наслідки своїх рішень, брати участь у різноманітних формах економічної діяльності, вміти долати економічні труднощі в кризових ситуаціях, проявляти ініціативу, бути в майбутньому господарями рідної землі.</w:t>
      </w:r>
    </w:p>
    <w:p w:rsidR="001321FE" w:rsidRDefault="001321FE" w:rsidP="001321FE">
      <w:pPr>
        <w:pStyle w:val="a4"/>
        <w:ind w:firstLine="425"/>
        <w:jc w:val="both"/>
        <w:rPr>
          <w:spacing w:val="-7"/>
          <w:sz w:val="28"/>
          <w:szCs w:val="28"/>
        </w:rPr>
      </w:pPr>
      <w:r w:rsidRPr="001321FE">
        <w:rPr>
          <w:spacing w:val="-7"/>
          <w:sz w:val="28"/>
          <w:szCs w:val="28"/>
        </w:rPr>
        <w:t>Виходячи з вищесказаного вважаємо за потрібне, ввести 1 год. курсу «Основи здорового харчування» у 5 класі.</w:t>
      </w:r>
    </w:p>
    <w:p w:rsidR="00AF52D5" w:rsidRPr="00540B55" w:rsidRDefault="00AF52D5" w:rsidP="00540B55">
      <w:pPr>
        <w:pStyle w:val="a4"/>
        <w:ind w:firstLine="425"/>
        <w:jc w:val="both"/>
        <w:rPr>
          <w:sz w:val="28"/>
          <w:szCs w:val="28"/>
        </w:rPr>
      </w:pPr>
      <w:r w:rsidRPr="00540B55">
        <w:rPr>
          <w:spacing w:val="-7"/>
          <w:sz w:val="28"/>
          <w:szCs w:val="28"/>
        </w:rPr>
        <w:t xml:space="preserve">Метою освіти є всебічний розвиток людини </w:t>
      </w:r>
      <w:r w:rsidRPr="00540B55">
        <w:rPr>
          <w:sz w:val="28"/>
          <w:szCs w:val="28"/>
        </w:rPr>
        <w:t xml:space="preserve">як особистості та найвищої цінності суспільства, її талантів, інтелектуальних, творчих і фізичних здібностей, виховання патріотизму, поваги до культурних цінностей українського народу, його історико-культурного надбання і традицій, моральних і духовних цінностей. </w:t>
      </w:r>
    </w:p>
    <w:p w:rsidR="00AF52D5" w:rsidRPr="00540B55" w:rsidRDefault="00AF52D5" w:rsidP="00540B55">
      <w:pPr>
        <w:pStyle w:val="a4"/>
        <w:ind w:firstLine="425"/>
        <w:jc w:val="both"/>
        <w:rPr>
          <w:sz w:val="28"/>
          <w:szCs w:val="28"/>
        </w:rPr>
      </w:pPr>
      <w:r w:rsidRPr="00540B55">
        <w:rPr>
          <w:rFonts w:eastAsia="Calibri"/>
          <w:sz w:val="28"/>
          <w:szCs w:val="28"/>
        </w:rPr>
        <w:t>Відповідно до наказу Департаменту освіти і науки Чернівецької облдержадміністрації №350 від 01.08.2018 року та</w:t>
      </w:r>
      <w:r w:rsidRPr="00540B55">
        <w:rPr>
          <w:sz w:val="28"/>
          <w:szCs w:val="28"/>
        </w:rPr>
        <w:t xml:space="preserve"> </w:t>
      </w:r>
      <w:r w:rsidRPr="00540B55">
        <w:rPr>
          <w:rFonts w:eastAsia="Calibri"/>
          <w:sz w:val="28"/>
          <w:szCs w:val="28"/>
        </w:rPr>
        <w:t xml:space="preserve">угоди про співпрацю між Міністерством освіти і науки України та Всеукраїнською Радою Церков і релігійних організацій від 25.08.2021 року,  продовжено вивчення </w:t>
      </w:r>
      <w:r w:rsidRPr="00540B55">
        <w:rPr>
          <w:rFonts w:eastAsia="Calibri"/>
          <w:b/>
          <w:i/>
          <w:sz w:val="28"/>
          <w:szCs w:val="28"/>
        </w:rPr>
        <w:t xml:space="preserve">курсу з основ християнської етики в </w:t>
      </w:r>
      <w:r w:rsidRPr="00540B55">
        <w:rPr>
          <w:rFonts w:eastAsia="Calibri"/>
          <w:i/>
          <w:sz w:val="28"/>
          <w:szCs w:val="28"/>
        </w:rPr>
        <w:t xml:space="preserve">5,6,7,8,9 класах по 1 год. </w:t>
      </w:r>
    </w:p>
    <w:p w:rsidR="00AF52D5" w:rsidRPr="00540B55" w:rsidRDefault="00AF52D5" w:rsidP="00540B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Варіативність змісту базової середньої освіти реалізується також через запровадження в навчальних програмах резервного часу, що створює простір для задоволення освітніх потреб учнів, вирівнювання їх досягнень, розвитку наскрізних умінь тощо.</w:t>
      </w:r>
    </w:p>
    <w:p w:rsidR="00AF52D5" w:rsidRPr="00540B55" w:rsidRDefault="00AF52D5" w:rsidP="00540B55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Збереження здоров’я дітей належить до головних завдань школи. Тому формування навичок здорового способу життя та безпечної поведінки здійснюється не лише в рамках предметів "Фізична культура" та "Основи здоров'я", а інтегрується у змісті всіх предметів інваріантної та варіативної складових навчальних планів. </w:t>
      </w:r>
    </w:p>
    <w:p w:rsidR="00AF52D5" w:rsidRPr="00540B55" w:rsidRDefault="00AF52D5" w:rsidP="00540B55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Змістове наповнення предмета «Фізична культура» школа формує самостійно з варіативних модулів відповідно до статево-вікових особливостей учнів, їх інтересів, матеріально-технічної бази навчального закладу, кадрового забезпечення, регіональних та народних традицій. </w:t>
      </w:r>
    </w:p>
    <w:p w:rsidR="00AF52D5" w:rsidRPr="00540B55" w:rsidRDefault="00AF52D5" w:rsidP="00540B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Гранична наповнюваність класів та тривалість уроків встановлюються відповідно до Закону України "Про загальну середню освіту". </w:t>
      </w:r>
    </w:p>
    <w:p w:rsidR="00AF52D5" w:rsidRPr="00540B55" w:rsidRDefault="00AF52D5" w:rsidP="00540B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Відповідно до наказу Міністерства освіти і науки України від 20.02.2002 № 128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зареєстрованого в Міністерстві юстиції України від 6 березня 2002 року за № 229/6517 (зі змінами), здійснений поділ класів на інформатику: 5,6,7,8,11класи та трудове навчання: 6,8 класи.</w:t>
      </w:r>
    </w:p>
    <w:p w:rsidR="00AF52D5" w:rsidRPr="00540B55" w:rsidRDefault="00AF52D5" w:rsidP="00540B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Відповідно до постанови Кабінету Міністрів України від 23 листопада 2011 року № 1392 "Про затвердження Державного стандарту базової і повної загальної середньої освіти" години фізичної культури не враховуються при визначенні гранично допустимого навантаження учнів.</w:t>
      </w:r>
    </w:p>
    <w:p w:rsidR="00AF52D5" w:rsidRPr="00540B55" w:rsidRDefault="00AF52D5" w:rsidP="00540B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Навчальні плани зорієнтовані на роботу основної школи за 5-денним навчальним тижнем.</w:t>
      </w:r>
    </w:p>
    <w:p w:rsidR="00AD16BB" w:rsidRPr="00540B55" w:rsidRDefault="00AD16BB" w:rsidP="00AF52D5">
      <w:pPr>
        <w:widowControl/>
        <w:ind w:left="567" w:right="416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AD16BB" w:rsidRPr="00540B55" w:rsidRDefault="00AD16BB" w:rsidP="00AD16BB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AD16BB" w:rsidRPr="00540B55" w:rsidRDefault="00540B55" w:rsidP="00AD16BB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ІІІ ступінь</w:t>
      </w:r>
      <w:r w:rsidR="00AD16BB" w:rsidRPr="00540B5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(10-11 клас) на 2021/2022 </w:t>
      </w:r>
      <w:proofErr w:type="spellStart"/>
      <w:r w:rsidR="00AD16BB" w:rsidRPr="00540B5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н.р</w:t>
      </w:r>
      <w:proofErr w:type="spellEnd"/>
      <w:r w:rsidR="00AD16BB" w:rsidRPr="00540B5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.</w:t>
      </w:r>
    </w:p>
    <w:p w:rsidR="00AD16BB" w:rsidRPr="00540B55" w:rsidRDefault="00AD16BB" w:rsidP="00AD16BB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0B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Наказ МОН </w:t>
      </w:r>
      <w:proofErr w:type="spellStart"/>
      <w:r w:rsidRPr="00540B55">
        <w:rPr>
          <w:rFonts w:ascii="Times New Roman" w:hAnsi="Times New Roman" w:cs="Times New Roman"/>
          <w:i/>
          <w:sz w:val="28"/>
          <w:szCs w:val="28"/>
          <w:lang w:val="ru-RU"/>
        </w:rPr>
        <w:t>України</w:t>
      </w:r>
      <w:proofErr w:type="spellEnd"/>
      <w:r w:rsidRPr="00540B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40B55">
        <w:rPr>
          <w:rFonts w:ascii="Times New Roman" w:hAnsi="Times New Roman" w:cs="Times New Roman"/>
          <w:i/>
          <w:sz w:val="28"/>
          <w:szCs w:val="28"/>
          <w:lang w:val="ru-RU"/>
        </w:rPr>
        <w:t>від</w:t>
      </w:r>
      <w:proofErr w:type="spellEnd"/>
      <w:r w:rsidRPr="00540B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20.04.2018 №405 (</w:t>
      </w:r>
      <w:proofErr w:type="spellStart"/>
      <w:r w:rsidRPr="00540B55">
        <w:rPr>
          <w:rFonts w:ascii="Times New Roman" w:hAnsi="Times New Roman" w:cs="Times New Roman"/>
          <w:i/>
          <w:sz w:val="28"/>
          <w:szCs w:val="28"/>
          <w:lang w:val="ru-RU"/>
        </w:rPr>
        <w:t>таблиця</w:t>
      </w:r>
      <w:proofErr w:type="spellEnd"/>
      <w:r w:rsidRPr="00540B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№ 2)</w:t>
      </w:r>
    </w:p>
    <w:p w:rsidR="00AD16BB" w:rsidRPr="00540B55" w:rsidRDefault="00AD16BB" w:rsidP="00AD16BB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AD16BB" w:rsidRPr="00540B55" w:rsidRDefault="00AD16BB" w:rsidP="00AD16B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Типова освітня програма закладів загальної середньої освіти ІІІ ступеня (профільна середня освіта) розроблена на виконання Закону України «Про освіту» та постанови Кабінету Міністрів України від 23 листопада 2011 року № 1392 «Про затвердження Державного стандарту базової та повної загальної середньої освіти».</w:t>
      </w:r>
    </w:p>
    <w:p w:rsidR="00AD16BB" w:rsidRPr="00540B55" w:rsidRDefault="00AD16BB" w:rsidP="00AD16BB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Типова освітня програма профільної середньої освіти (далі - Типова освітня програма) окреслює рекомендовані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 (далі – Державний стандарт). </w:t>
      </w:r>
    </w:p>
    <w:p w:rsidR="00AD16BB" w:rsidRPr="00540B55" w:rsidRDefault="00AD16BB" w:rsidP="00AD16B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Типова освітня програма визначає: </w:t>
      </w:r>
    </w:p>
    <w:p w:rsidR="00AD16BB" w:rsidRPr="00540B55" w:rsidRDefault="00AD16BB" w:rsidP="00AD16BB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 які натепер подані в рамках навчальних планів (таблиці 1-3);</w:t>
      </w:r>
    </w:p>
    <w:p w:rsidR="00AD16BB" w:rsidRPr="00540B55" w:rsidRDefault="00AD16BB" w:rsidP="00AD16BB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очікувані результати навчання учнів подані в рамках навчальних програм, перелік яких наведено в таблиці 4; пропонований зміст окремих предметів, які мають гриф «Затверджено Міністерством освіти і науки України» і розміщені на офіційному веб-сайті МОН); </w:t>
      </w:r>
    </w:p>
    <w:p w:rsidR="00AD16BB" w:rsidRPr="00540B55" w:rsidRDefault="00AD16BB" w:rsidP="00AD16BB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:rsidR="00AD16BB" w:rsidRPr="00540B55" w:rsidRDefault="00AD16BB" w:rsidP="00AD16BB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вимоги до осіб, які можуть розпочати навчання за цією Типовою освітньою програмою. </w:t>
      </w:r>
    </w:p>
    <w:p w:rsidR="00AD16BB" w:rsidRPr="00540B55" w:rsidRDefault="00AD16BB" w:rsidP="00AD16B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Загальний обсяг навчального навантаження та орієнтовна тривалість і можливі взаємозв’язки освітніх галузей, предметів, дисциплін</w:t>
      </w: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Загальний обсяг навчального навантаження здобувачів профільної середньої освіти для </w:t>
      </w: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br/>
        <w:t xml:space="preserve">10-11-х класів складає 2660 годин/навчальний рік: для 10-х класів – 1330 годин/навчальний рік, для 11-х класів – 1330 годин/навчальний рік. Детальний розподіл навчального навантаження на тиждень </w:t>
      </w:r>
      <w:r w:rsidRPr="00540B55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окреслено у </w:t>
      </w: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навчальному плані закладів загальної середньої освіти ІІІ ступеня (далі –навчальний план). </w:t>
      </w:r>
    </w:p>
    <w:p w:rsidR="00AD16BB" w:rsidRPr="00540B55" w:rsidRDefault="00AD16BB" w:rsidP="00AD16B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Навчальний план для 10-11 класів закладів загальної середньої освіти розроблено відповідно до Державного стандарту, з метою його впровадження у частині повної загальної середньої освіти з 1 вересня 2018 року. Він містить загальний обсяг навчального навантаження та тижневі години на вивчення базових предметів, вибірково-обов’язкових предметів, профільних предметів і спеціальних курсів, а також передбачає години на факультативи, індивідуальні заняття тощо.</w:t>
      </w:r>
    </w:p>
    <w:p w:rsidR="00AD16BB" w:rsidRPr="00540B55" w:rsidRDefault="00AD16BB" w:rsidP="00AD16B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При складанні навчального плану використали д</w:t>
      </w: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ругий варіант </w:t>
      </w: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(</w:t>
      </w:r>
      <w:r w:rsidRPr="00540B55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bidi="ar-SA"/>
        </w:rPr>
        <w:t>таблиця 2</w:t>
      </w: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), додаток 1, яка містить перелік базових предметів, який включає окремі предмети суспільно-гуманітарного та математично-природничого циклів.</w:t>
      </w:r>
    </w:p>
    <w:p w:rsidR="00AD16BB" w:rsidRPr="00540B55" w:rsidRDefault="00AD16BB" w:rsidP="00AD16B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До базових предметів належать: «Українська мова», «Українська література», «Зарубіжна література», «Іноземна мова», «Історія: Україна і світ» </w:t>
      </w: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lastRenderedPageBreak/>
        <w:t xml:space="preserve">(у другому варіанті передбачено вивчення окремих предметів: «Історія України», «Всесвітня історія»), «Громадянська освіта», «Математика», «Природничі науки» (у другому варіанті передбачено вивчення окремих природничих дисциплін: «Фізика і астрономія», «Біологія і екологія», «Хімія», «Географія»), «Фізична культура», «Захист України». </w:t>
      </w:r>
    </w:p>
    <w:p w:rsidR="00AD16BB" w:rsidRPr="00540B55" w:rsidRDefault="00AD16BB" w:rsidP="00AD16B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В даному  варіанті зазначено мінімальну кількість</w:t>
      </w:r>
      <w:r w:rsidRPr="00540B5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  <w:t xml:space="preserve"> </w:t>
      </w: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тижневих годин на вивчення базових предметів, що має забезпечити досягнення рівня очікуваних результатів навчання учнів згідно з державними вимогами Державного стандарту.</w:t>
      </w:r>
    </w:p>
    <w:p w:rsidR="00AD16BB" w:rsidRPr="00540B55" w:rsidRDefault="00AD16BB" w:rsidP="00AD16B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За модульним принципом може бути реалізовано і зміст базового предмета «Фізика і астрономія». У такому разі розподіл годин між модулем фізики і модулем астрономії здійснюється відповідно до навчальних програм.</w:t>
      </w:r>
    </w:p>
    <w:p w:rsidR="00AD16BB" w:rsidRPr="00540B55" w:rsidRDefault="00AD16BB" w:rsidP="00AD16B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Реалізація змісту освіти, визначеного Державним стандартом, також забезпечується вибірково-обов’язковими предметами («Інформатика», «Технології», «Мистецтво»), що вивчаються на рівні стандарту. Із запропонованого переліку учні обрали два предмети: «Мистецтво», «Інформатику» - які одночасно будуть вивчатися в 10 і 11 класах по 1,5 годині.</w:t>
      </w:r>
    </w:p>
    <w:p w:rsidR="00AD16BB" w:rsidRPr="00540B55" w:rsidRDefault="00AD16BB" w:rsidP="00AD16B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Частину навчальних годин призначено для забезпечення профільного спрямування навчання в старшій школі. Формуючи профіль навчання врахували освітні потреби учнів, кадрове забезпечення, та матеріально-технічну базу закладу.</w:t>
      </w:r>
    </w:p>
    <w:p w:rsidR="00AD16BB" w:rsidRPr="00540B55" w:rsidRDefault="00AD16BB" w:rsidP="00AD16B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Зміст профілю навчання реалізується системою окремих предметів і курсів:</w:t>
      </w:r>
    </w:p>
    <w:p w:rsidR="00AD16BB" w:rsidRPr="00540B55" w:rsidRDefault="00AD16BB" w:rsidP="00AD16B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- базові та вибірково-обов’язкові предмети, що вивчаються на рівні стандарту;</w:t>
      </w:r>
    </w:p>
    <w:p w:rsidR="00AD16BB" w:rsidRPr="00540B55" w:rsidRDefault="00AD16BB" w:rsidP="00AD16B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- профільні предмети (їх перелік з орієнтовною кількістю тижневих годин подано в </w:t>
      </w:r>
      <w:r w:rsidRPr="00540B55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bidi="ar-SA"/>
        </w:rPr>
        <w:t>таблиці 3, додаток 2</w:t>
      </w: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), що вивчаються на профільному рівні;</w:t>
      </w:r>
    </w:p>
    <w:p w:rsidR="00AD16BB" w:rsidRPr="00540B55" w:rsidRDefault="00AD16BB" w:rsidP="00AD16B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- курси за вибором, до яких належать спеціальні і факультативні курси.</w:t>
      </w:r>
    </w:p>
    <w:p w:rsidR="00AD16BB" w:rsidRPr="00540B55" w:rsidRDefault="00AD16BB" w:rsidP="00AD16B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Рішення про розподіл годин для формування відповідного профілю навчання приймає заклад освіти, враховуючи освітні потреби учнів, регіональні особливості, кадрове забезпечення, матеріально-технічну базу тощо. </w:t>
      </w:r>
    </w:p>
    <w:p w:rsidR="00AD16BB" w:rsidRPr="00540B55" w:rsidRDefault="00AD16BB" w:rsidP="00AD16B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У процесі складання власного навчального плану враховувати, що:</w:t>
      </w:r>
    </w:p>
    <w:p w:rsidR="00AD16BB" w:rsidRPr="00540B55" w:rsidRDefault="00AD16BB" w:rsidP="00AD16B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профіль навчання передбачає можливість вивчення профільних предметів з різних освітніх галузей; </w:t>
      </w:r>
    </w:p>
    <w:p w:rsidR="00AD16BB" w:rsidRPr="00540B55" w:rsidRDefault="00AD16BB" w:rsidP="00AD16B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кількість годин для вивчення профільного предмета складається з кількості годин, відведених навчальним планом закладу освіти на вивчення відповідних базових предметів, і кількості годин, передбачених на </w:t>
      </w:r>
      <w:r w:rsidRPr="00540B5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  <w:t>профільні предмети</w:t>
      </w: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:</w:t>
      </w:r>
    </w:p>
    <w:p w:rsidR="00AD16BB" w:rsidRPr="00540B55" w:rsidRDefault="00AD16BB" w:rsidP="00AD16BB">
      <w:pPr>
        <w:widowControl/>
        <w:ind w:left="707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  <w:t>10 клас</w:t>
      </w:r>
    </w:p>
    <w:p w:rsidR="00AD16BB" w:rsidRPr="00540B55" w:rsidRDefault="00AD16BB" w:rsidP="00AD16BB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40B55">
        <w:rPr>
          <w:rFonts w:ascii="Times New Roman" w:eastAsia="Times New Roman" w:hAnsi="Times New Roman"/>
          <w:i/>
          <w:sz w:val="28"/>
          <w:szCs w:val="28"/>
        </w:rPr>
        <w:t>українська мова 2+2</w:t>
      </w:r>
    </w:p>
    <w:p w:rsidR="00AD16BB" w:rsidRPr="00540B55" w:rsidRDefault="00AD16BB" w:rsidP="00AD16BB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40B55">
        <w:rPr>
          <w:rFonts w:ascii="Times New Roman" w:eastAsia="Times New Roman" w:hAnsi="Times New Roman"/>
          <w:i/>
          <w:sz w:val="28"/>
          <w:szCs w:val="28"/>
        </w:rPr>
        <w:t>історія України 1,5+1,5</w:t>
      </w:r>
    </w:p>
    <w:p w:rsidR="00AD16BB" w:rsidRPr="00540B55" w:rsidRDefault="00AD16BB" w:rsidP="00AD16BB">
      <w:pPr>
        <w:pStyle w:val="a5"/>
        <w:ind w:left="1065" w:firstLine="3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40B55">
        <w:rPr>
          <w:rFonts w:ascii="Times New Roman" w:eastAsia="Times New Roman" w:hAnsi="Times New Roman"/>
          <w:b/>
          <w:sz w:val="28"/>
          <w:szCs w:val="28"/>
        </w:rPr>
        <w:t>11 клас</w:t>
      </w:r>
    </w:p>
    <w:p w:rsidR="00AD16BB" w:rsidRPr="00540B55" w:rsidRDefault="00AD16BB" w:rsidP="00AD16BB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40B55">
        <w:rPr>
          <w:rFonts w:ascii="Times New Roman" w:eastAsia="Times New Roman" w:hAnsi="Times New Roman"/>
          <w:i/>
          <w:sz w:val="28"/>
          <w:szCs w:val="28"/>
        </w:rPr>
        <w:t>українська мова 2+2</w:t>
      </w:r>
    </w:p>
    <w:p w:rsidR="00AD16BB" w:rsidRPr="00540B55" w:rsidRDefault="00AD16BB" w:rsidP="00AD16BB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40B55">
        <w:rPr>
          <w:rFonts w:ascii="Times New Roman" w:eastAsia="Times New Roman" w:hAnsi="Times New Roman"/>
          <w:i/>
          <w:sz w:val="28"/>
          <w:szCs w:val="28"/>
        </w:rPr>
        <w:t>історія України 1,5+1,5</w:t>
      </w:r>
    </w:p>
    <w:p w:rsidR="00AD16BB" w:rsidRPr="00540B55" w:rsidRDefault="00AD16BB" w:rsidP="00AD16B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Виділено години для </w:t>
      </w:r>
      <w:r w:rsidRPr="00540B5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  <w:t>підсилення предметів інваріантної складової:</w:t>
      </w:r>
    </w:p>
    <w:p w:rsidR="00AD16BB" w:rsidRPr="00540B55" w:rsidRDefault="00AD16BB" w:rsidP="00AD16BB">
      <w:pPr>
        <w:widowControl/>
        <w:ind w:left="707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  <w:t>10 клас</w:t>
      </w:r>
    </w:p>
    <w:p w:rsidR="00AD16BB" w:rsidRPr="00540B55" w:rsidRDefault="00AD16BB" w:rsidP="00AD16BB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540B55">
        <w:rPr>
          <w:rFonts w:ascii="Times New Roman" w:eastAsia="Times New Roman" w:hAnsi="Times New Roman"/>
          <w:sz w:val="28"/>
          <w:szCs w:val="28"/>
        </w:rPr>
        <w:t>математика – 1 год.</w:t>
      </w:r>
    </w:p>
    <w:p w:rsidR="00AD16BB" w:rsidRPr="00540B55" w:rsidRDefault="00AD16BB" w:rsidP="00AD16BB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540B55">
        <w:rPr>
          <w:rFonts w:ascii="Times New Roman" w:eastAsia="Times New Roman" w:hAnsi="Times New Roman"/>
          <w:sz w:val="28"/>
          <w:szCs w:val="28"/>
        </w:rPr>
        <w:lastRenderedPageBreak/>
        <w:t>захист України – 0,5 год.</w:t>
      </w:r>
    </w:p>
    <w:p w:rsidR="00AD16BB" w:rsidRPr="00540B55" w:rsidRDefault="00AD16BB" w:rsidP="00AD16BB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540B55">
        <w:rPr>
          <w:rFonts w:ascii="Times New Roman" w:eastAsia="Times New Roman" w:hAnsi="Times New Roman"/>
          <w:sz w:val="28"/>
          <w:szCs w:val="28"/>
        </w:rPr>
        <w:t>українська література – 1 год.</w:t>
      </w:r>
    </w:p>
    <w:p w:rsidR="00AD16BB" w:rsidRPr="00540B55" w:rsidRDefault="00AD16BB" w:rsidP="00AD16BB">
      <w:pPr>
        <w:pStyle w:val="a5"/>
        <w:ind w:left="106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40B55">
        <w:rPr>
          <w:rFonts w:ascii="Times New Roman" w:eastAsia="Times New Roman" w:hAnsi="Times New Roman"/>
          <w:b/>
          <w:sz w:val="28"/>
          <w:szCs w:val="28"/>
        </w:rPr>
        <w:t>11 клас</w:t>
      </w:r>
    </w:p>
    <w:p w:rsidR="00AD16BB" w:rsidRPr="00540B55" w:rsidRDefault="00AD16BB" w:rsidP="00AD16BB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540B55">
        <w:rPr>
          <w:rFonts w:ascii="Times New Roman" w:eastAsia="Times New Roman" w:hAnsi="Times New Roman"/>
          <w:sz w:val="28"/>
          <w:szCs w:val="28"/>
        </w:rPr>
        <w:t>математика – 1 год.</w:t>
      </w:r>
    </w:p>
    <w:p w:rsidR="00AD16BB" w:rsidRPr="00540B55" w:rsidRDefault="00AD16BB" w:rsidP="00AD16BB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540B55">
        <w:rPr>
          <w:rFonts w:ascii="Times New Roman" w:eastAsia="Times New Roman" w:hAnsi="Times New Roman"/>
          <w:sz w:val="28"/>
          <w:szCs w:val="28"/>
        </w:rPr>
        <w:t>захист України – 0,5 год.</w:t>
      </w:r>
    </w:p>
    <w:p w:rsidR="00AD16BB" w:rsidRPr="00540B55" w:rsidRDefault="00AD16BB" w:rsidP="00AD16BB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540B55">
        <w:rPr>
          <w:rFonts w:ascii="Times New Roman" w:eastAsia="Times New Roman" w:hAnsi="Times New Roman"/>
          <w:sz w:val="28"/>
          <w:szCs w:val="28"/>
        </w:rPr>
        <w:t>українська література – 1 год.</w:t>
      </w:r>
    </w:p>
    <w:p w:rsidR="00AD16BB" w:rsidRPr="00540B55" w:rsidRDefault="00AD16BB" w:rsidP="00AD16B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Спеціальні курси разом із профільними предметами відображають специфіку конкретного профілю навчання і визначають його сутність. Вони призначені для доповнення, поглиблення змісту окремих розділів профільних (а за потреби і непрофільних) предметів, можуть містити додаткові споріднені розділи, що не включені до навчальних програм, знайомити учнів із галузями знань, не представленими в змісті окремих предметів, але орієнтованими на комплекс можливих професій у руслі обраного профілю навчання тощо. Тематика і зміст таких курсів можуть розроблятися вчителями і використовуватися в освітньому процесі після погодження в установленому порядку. Спеціальні курси є засобом задоволення пізнавальних інтересів та освітніх потреб учнів у раніше вивчених предметах. У 5-9 класах теперішні десятикласники та </w:t>
      </w:r>
      <w:proofErr w:type="spellStart"/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одинадцятикласники</w:t>
      </w:r>
      <w:proofErr w:type="spellEnd"/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 вивчали англійську мову, як другу іноземну. На прохання батьків та учнів продовжуємо вивчення англійської мови на </w:t>
      </w:r>
      <w:r w:rsidRPr="00540B5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  <w:t>спецкурсі</w:t>
      </w: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540B5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  <w:t>«Англійська для ділового спілкування»</w:t>
      </w: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 (10, 11 класи по 1 год.)</w:t>
      </w:r>
    </w:p>
    <w:p w:rsidR="00AD16BB" w:rsidRPr="00540B55" w:rsidRDefault="00AD16BB" w:rsidP="00AD16B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Факультативні курси та  курси за вибором є засобом задоволення пізнавальних інтересів та освітніх потреб учнів у галузях, які загалом не пов’язані з обраним профілем навчання, та з метою підготовки учнів до ЗНО. Факультативні курси та курси за вибором реалізуються за рахунок додаткових годин, передбачених планом. </w:t>
      </w:r>
    </w:p>
    <w:p w:rsidR="00AD16BB" w:rsidRDefault="00AD16BB" w:rsidP="00AD16B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  <w:t>Запроваджено факультативи:</w:t>
      </w:r>
    </w:p>
    <w:p w:rsidR="00E0008A" w:rsidRPr="00540B55" w:rsidRDefault="00E0008A" w:rsidP="004C341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  <w:t xml:space="preserve">  - «Розв’язування задач з хімії» </w:t>
      </w:r>
      <w:r w:rsidR="0049452A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(підготовка до ЗНО з хімії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– 0,5 год.</w:t>
      </w: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 – 10 клас </w:t>
      </w:r>
    </w:p>
    <w:p w:rsidR="00AD16BB" w:rsidRPr="00540B55" w:rsidRDefault="00AD16BB" w:rsidP="00AD16BB">
      <w:pPr>
        <w:widowControl/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  <w:t>- «Розв’язування нестандартних математичних задач»</w:t>
      </w: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 (математика – 1 год.)</w:t>
      </w:r>
      <w:r w:rsidR="00E0008A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-11 клас </w:t>
      </w:r>
    </w:p>
    <w:p w:rsidR="00AD16BB" w:rsidRPr="00540B55" w:rsidRDefault="00AD16BB" w:rsidP="00AD16BB">
      <w:pPr>
        <w:widowControl/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  <w:t xml:space="preserve">- «Цікава біологія» </w:t>
      </w: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(підготовка до ЗНО з біології</w:t>
      </w:r>
      <w:r w:rsidR="00E0008A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– 0,5 год.</w:t>
      </w: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)</w:t>
      </w:r>
      <w:r w:rsidR="00E0008A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 – 11 клас </w:t>
      </w:r>
    </w:p>
    <w:p w:rsidR="00E0008A" w:rsidRPr="00E0008A" w:rsidRDefault="00AD16BB" w:rsidP="00E0008A">
      <w:pPr>
        <w:widowControl/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  <w:t>- «Я обираю географію»</w:t>
      </w: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 (підготовка до ЗНО з географії</w:t>
      </w:r>
      <w:r w:rsidR="00E0008A"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– 0,5 год</w:t>
      </w: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) </w:t>
      </w:r>
      <w:r w:rsidR="00E0008A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-10,11 клас</w:t>
      </w:r>
    </w:p>
    <w:p w:rsidR="00AD16BB" w:rsidRPr="00540B55" w:rsidRDefault="00AD16BB" w:rsidP="00AD16BB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Для недопущення перевантаження учнів враховуємо їхнє навчання в закладах освіти іншого типу (художніх, музичних, спортивних школах тощо). </w:t>
      </w:r>
    </w:p>
    <w:p w:rsidR="00AD16BB" w:rsidRPr="00540B55" w:rsidRDefault="00AD16BB" w:rsidP="00AD16B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</w:pPr>
      <w:r w:rsidRPr="00540B55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Очікувані результати навчання здобувачів освіти.</w:t>
      </w:r>
      <w:r w:rsidRPr="00540B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Відповідно до мети та загальних цілей, окреслених у Державному стандарті, визначено завдання, які має реалізувати вчитель/вчителька у рамках кожної освітньої галузі. Результати навчання повинні</w:t>
      </w:r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робити внесок у формування ключових </w:t>
      </w:r>
      <w:proofErr w:type="spellStart"/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компетентностей</w:t>
      </w:r>
      <w:proofErr w:type="spellEnd"/>
      <w:r w:rsidRPr="00540B55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учнів.</w:t>
      </w:r>
    </w:p>
    <w:p w:rsidR="00AD16BB" w:rsidRDefault="00AD16BB" w:rsidP="00AF52D5">
      <w:pPr>
        <w:widowControl/>
        <w:ind w:left="567" w:right="416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40B55" w:rsidRDefault="00540B55" w:rsidP="00AF52D5">
      <w:pPr>
        <w:widowControl/>
        <w:ind w:left="567" w:right="416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40B55" w:rsidRDefault="00540B55" w:rsidP="00AF52D5">
      <w:pPr>
        <w:widowControl/>
        <w:ind w:left="567" w:right="416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40B55" w:rsidRPr="00540B55" w:rsidRDefault="00540B55" w:rsidP="00AF52D5">
      <w:pPr>
        <w:widowControl/>
        <w:ind w:left="567" w:right="416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В.о.директора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:                              Світлана ГОЛИК</w:t>
      </w:r>
    </w:p>
    <w:p w:rsidR="00BC3490" w:rsidRPr="00540B55" w:rsidRDefault="001321F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C3490" w:rsidRPr="00540B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08E"/>
    <w:multiLevelType w:val="hybridMultilevel"/>
    <w:tmpl w:val="42B0B072"/>
    <w:lvl w:ilvl="0" w:tplc="7550043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C167A6A"/>
    <w:multiLevelType w:val="hybridMultilevel"/>
    <w:tmpl w:val="C5500592"/>
    <w:lvl w:ilvl="0" w:tplc="9A0068B8">
      <w:start w:val="10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D5"/>
    <w:rsid w:val="001321FE"/>
    <w:rsid w:val="0049452A"/>
    <w:rsid w:val="004C3413"/>
    <w:rsid w:val="00540B55"/>
    <w:rsid w:val="00650B80"/>
    <w:rsid w:val="006C4B7F"/>
    <w:rsid w:val="007601A3"/>
    <w:rsid w:val="00AD16BB"/>
    <w:rsid w:val="00AF52D5"/>
    <w:rsid w:val="00E0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FB94"/>
  <w15:chartTrackingRefBased/>
  <w15:docId w15:val="{83A93E36-2BF1-4D05-8A20-43F6FB58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52D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40B55"/>
    <w:pPr>
      <w:keepNext/>
      <w:keepLines/>
      <w:widowControl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AF52D5"/>
    <w:rPr>
      <w:rFonts w:ascii="Times New Roman" w:eastAsia="Times New Roman" w:hAnsi="Times New Roman" w:cs="Times New Roman"/>
      <w:sz w:val="20"/>
      <w:lang w:eastAsia="uk-UA"/>
    </w:rPr>
  </w:style>
  <w:style w:type="paragraph" w:styleId="a4">
    <w:name w:val="Body Text"/>
    <w:basedOn w:val="a"/>
    <w:link w:val="a3"/>
    <w:semiHidden/>
    <w:unhideWhenUsed/>
    <w:rsid w:val="00AF52D5"/>
    <w:pPr>
      <w:widowControl/>
    </w:pPr>
    <w:rPr>
      <w:rFonts w:ascii="Times New Roman" w:eastAsia="Times New Roman" w:hAnsi="Times New Roman" w:cs="Times New Roman"/>
      <w:color w:val="auto"/>
      <w:sz w:val="20"/>
      <w:szCs w:val="22"/>
      <w:lang w:val="uk-UA" w:eastAsia="uk-UA" w:bidi="ar-SA"/>
    </w:rPr>
  </w:style>
  <w:style w:type="character" w:customStyle="1" w:styleId="11">
    <w:name w:val="Основной текст Знак1"/>
    <w:basedOn w:val="a0"/>
    <w:uiPriority w:val="99"/>
    <w:semiHidden/>
    <w:rsid w:val="00AF52D5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AF52D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10">
    <w:name w:val="Заголовок 1 Знак"/>
    <w:basedOn w:val="a0"/>
    <w:link w:val="1"/>
    <w:uiPriority w:val="9"/>
    <w:rsid w:val="00540B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50B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0B80"/>
    <w:rPr>
      <w:rFonts w:ascii="Segoe UI" w:eastAsia="Microsoft Sans Serif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17186</Words>
  <Characters>9797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2021-09-01T12:05:00Z</cp:lastPrinted>
  <dcterms:created xsi:type="dcterms:W3CDTF">2021-09-01T09:00:00Z</dcterms:created>
  <dcterms:modified xsi:type="dcterms:W3CDTF">2021-09-17T06:53:00Z</dcterms:modified>
</cp:coreProperties>
</file>