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AF83" w14:textId="77777777" w:rsidR="00ED0641" w:rsidRDefault="00ED0641" w:rsidP="00ED06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34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Навчальний план </w:t>
      </w:r>
      <w:r w:rsidRPr="00887346">
        <w:rPr>
          <w:rFonts w:ascii="Times New Roman" w:eastAsia="Calibri" w:hAnsi="Times New Roman" w:cs="Times New Roman"/>
          <w:b/>
          <w:bCs/>
          <w:i/>
          <w:sz w:val="30"/>
          <w:szCs w:val="30"/>
          <w:lang w:eastAsia="en-US"/>
        </w:rPr>
        <w:t>ІІ ступеня</w:t>
      </w:r>
      <w:r w:rsidRPr="00887346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  <w:t xml:space="preserve"> </w:t>
      </w:r>
      <w:r w:rsidRPr="00887346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en-US"/>
        </w:rPr>
        <w:t xml:space="preserve">(5 клас)                                                                 </w:t>
      </w:r>
      <w:r w:rsidRPr="000F29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bookmarkStart w:id="0" w:name="_Hlk112061526"/>
      <w:r w:rsidRPr="00386CA0">
        <w:rPr>
          <w:rFonts w:ascii="Times New Roman" w:hAnsi="Times New Roman" w:cs="Times New Roman"/>
          <w:sz w:val="28"/>
          <w:szCs w:val="28"/>
        </w:rPr>
        <w:t>ОЗ – «</w:t>
      </w:r>
      <w:proofErr w:type="spellStart"/>
      <w:r w:rsidRPr="00386CA0">
        <w:rPr>
          <w:rFonts w:ascii="Times New Roman" w:hAnsi="Times New Roman" w:cs="Times New Roman"/>
          <w:sz w:val="28"/>
          <w:szCs w:val="28"/>
        </w:rPr>
        <w:t>Вікнянський</w:t>
      </w:r>
      <w:proofErr w:type="spellEnd"/>
      <w:r w:rsidRPr="00386CA0">
        <w:rPr>
          <w:rFonts w:ascii="Times New Roman" w:hAnsi="Times New Roman" w:cs="Times New Roman"/>
          <w:sz w:val="28"/>
          <w:szCs w:val="28"/>
        </w:rPr>
        <w:t xml:space="preserve"> ЗЗСО І-ІІІ ступенів»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0">
        <w:rPr>
          <w:rFonts w:ascii="Times New Roman" w:hAnsi="Times New Roman" w:cs="Times New Roman"/>
          <w:sz w:val="28"/>
          <w:szCs w:val="28"/>
        </w:rPr>
        <w:t>з українською мовою навчання</w:t>
      </w:r>
    </w:p>
    <w:p w14:paraId="30FE2103" w14:textId="77777777" w:rsidR="00ED0641" w:rsidRDefault="00ED0641" w:rsidP="00ED0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DB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Державного стандарту </w:t>
      </w:r>
      <w:r w:rsidRPr="00887346">
        <w:rPr>
          <w:rFonts w:ascii="Times New Roman" w:hAnsi="Times New Roman" w:cs="Times New Roman"/>
          <w:sz w:val="28"/>
          <w:szCs w:val="28"/>
          <w:lang w:eastAsia="ru-RU"/>
        </w:rPr>
        <w:t>базової середньої</w:t>
      </w:r>
      <w:r w:rsidRPr="000F29DB">
        <w:rPr>
          <w:rFonts w:ascii="Times New Roman" w:hAnsi="Times New Roman" w:cs="Times New Roman"/>
          <w:sz w:val="28"/>
          <w:szCs w:val="28"/>
          <w:lang w:eastAsia="ru-RU"/>
        </w:rPr>
        <w:t xml:space="preserve"> освіти (2020)</w:t>
      </w:r>
      <w:r w:rsidRPr="008873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20454390" w14:textId="77777777" w:rsidR="00ED0641" w:rsidRPr="00887346" w:rsidRDefault="00ED0641" w:rsidP="00ED06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типової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5-9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7346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887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(згідно з</w:t>
      </w:r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87346">
        <w:rPr>
          <w:rFonts w:ascii="Times New Roman" w:eastAsia="Calibri" w:hAnsi="Times New Roman" w:cs="Times New Roman"/>
          <w:sz w:val="28"/>
          <w:szCs w:val="28"/>
          <w:lang w:eastAsia="en-US"/>
        </w:rPr>
        <w:t>додатком 3</w:t>
      </w:r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до наказу</w:t>
      </w:r>
      <w:proofErr w:type="gramEnd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МОН </w:t>
      </w:r>
      <w:proofErr w:type="spellStart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України</w:t>
      </w:r>
      <w:proofErr w:type="spellEnd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№235 </w:t>
      </w:r>
      <w:proofErr w:type="spellStart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</w:t>
      </w:r>
      <w:proofErr w:type="spellEnd"/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87346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88734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.02.2021р.</w:t>
      </w:r>
      <w:r w:rsidRPr="0088734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bookmarkEnd w:id="0"/>
    <w:p w14:paraId="1C3DAC21" w14:textId="77777777" w:rsidR="00ED0641" w:rsidRPr="00887346" w:rsidRDefault="00ED0641" w:rsidP="00ED0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394"/>
        <w:gridCol w:w="2977"/>
      </w:tblGrid>
      <w:tr w:rsidR="00ED0641" w:rsidRPr="00887346" w14:paraId="439BF74B" w14:textId="77777777" w:rsidTr="00C15079">
        <w:trPr>
          <w:trHeight w:val="212"/>
        </w:trPr>
        <w:tc>
          <w:tcPr>
            <w:tcW w:w="3256" w:type="dxa"/>
            <w:vMerge w:val="restart"/>
          </w:tcPr>
          <w:p w14:paraId="0501260A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Освітні</w:t>
            </w:r>
            <w:proofErr w:type="spellEnd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галузі</w:t>
            </w:r>
            <w:proofErr w:type="spellEnd"/>
          </w:p>
        </w:tc>
        <w:tc>
          <w:tcPr>
            <w:tcW w:w="4394" w:type="dxa"/>
            <w:vMerge w:val="restart"/>
          </w:tcPr>
          <w:p w14:paraId="181CFC04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Навчальні</w:t>
            </w:r>
            <w:proofErr w:type="spellEnd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предмети</w:t>
            </w:r>
            <w:proofErr w:type="spellEnd"/>
          </w:p>
        </w:tc>
        <w:tc>
          <w:tcPr>
            <w:tcW w:w="2977" w:type="dxa"/>
          </w:tcPr>
          <w:p w14:paraId="2AFCE9A4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Інваріативний</w:t>
            </w:r>
            <w:proofErr w:type="spellEnd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складник</w:t>
            </w:r>
            <w:proofErr w:type="spellEnd"/>
          </w:p>
        </w:tc>
      </w:tr>
      <w:tr w:rsidR="00ED0641" w:rsidRPr="00887346" w14:paraId="4997D97A" w14:textId="77777777" w:rsidTr="00C15079">
        <w:trPr>
          <w:trHeight w:val="245"/>
        </w:trPr>
        <w:tc>
          <w:tcPr>
            <w:tcW w:w="3256" w:type="dxa"/>
            <w:vMerge/>
          </w:tcPr>
          <w:p w14:paraId="516AD35C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vMerge/>
          </w:tcPr>
          <w:p w14:paraId="0A3B4578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</w:tcPr>
          <w:p w14:paraId="1EE4C64A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5 </w:t>
            </w:r>
            <w:proofErr w:type="spellStart"/>
            <w:r w:rsidRPr="008873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клас</w:t>
            </w:r>
            <w:proofErr w:type="spellEnd"/>
          </w:p>
        </w:tc>
      </w:tr>
      <w:tr w:rsidR="00ED0641" w:rsidRPr="00887346" w14:paraId="154CB6D4" w14:textId="77777777" w:rsidTr="00C15079">
        <w:trPr>
          <w:trHeight w:val="212"/>
        </w:trPr>
        <w:tc>
          <w:tcPr>
            <w:tcW w:w="3256" w:type="dxa"/>
            <w:vMerge w:val="restart"/>
          </w:tcPr>
          <w:p w14:paraId="617EF9EE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Мовно-літературна</w:t>
            </w:r>
            <w:proofErr w:type="spellEnd"/>
          </w:p>
          <w:p w14:paraId="5F470CC8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Іншомовна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3C22F05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92AEE8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D0641" w:rsidRPr="00887346" w14:paraId="491D03BB" w14:textId="77777777" w:rsidTr="00C15079">
        <w:trPr>
          <w:trHeight w:val="212"/>
        </w:trPr>
        <w:tc>
          <w:tcPr>
            <w:tcW w:w="3256" w:type="dxa"/>
            <w:vMerge/>
          </w:tcPr>
          <w:p w14:paraId="3B0E8D80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5740F7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6418EE" w14:textId="28597B0E" w:rsidR="00ED0641" w:rsidRPr="00887346" w:rsidRDefault="004F5280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0641" w:rsidRPr="00887346" w14:paraId="704018B5" w14:textId="77777777" w:rsidTr="00C15079">
        <w:trPr>
          <w:trHeight w:val="269"/>
        </w:trPr>
        <w:tc>
          <w:tcPr>
            <w:tcW w:w="3256" w:type="dxa"/>
            <w:vMerge/>
            <w:textDirection w:val="btLr"/>
          </w:tcPr>
          <w:p w14:paraId="7924E948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81672E2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42082B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</w:tr>
      <w:tr w:rsidR="00ED0641" w:rsidRPr="00887346" w14:paraId="032CDF32" w14:textId="77777777" w:rsidTr="00C15079">
        <w:trPr>
          <w:trHeight w:val="269"/>
        </w:trPr>
        <w:tc>
          <w:tcPr>
            <w:tcW w:w="3256" w:type="dxa"/>
            <w:vMerge/>
            <w:textDirection w:val="btLr"/>
          </w:tcPr>
          <w:p w14:paraId="6600D5B5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1367A1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Німецька мова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7B7464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3,5</w:t>
            </w:r>
          </w:p>
        </w:tc>
      </w:tr>
      <w:tr w:rsidR="00ED0641" w:rsidRPr="00887346" w14:paraId="64D77456" w14:textId="77777777" w:rsidTr="00C15079">
        <w:trPr>
          <w:trHeight w:val="212"/>
        </w:trPr>
        <w:tc>
          <w:tcPr>
            <w:tcW w:w="3256" w:type="dxa"/>
            <w:vMerge/>
          </w:tcPr>
          <w:p w14:paraId="6B7B43D9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2E6CEFF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Англійська</w:t>
            </w:r>
            <w:proofErr w:type="spellEnd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BA00473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0641" w:rsidRPr="00887346" w14:paraId="24FB4DE6" w14:textId="77777777" w:rsidTr="00C15079">
        <w:trPr>
          <w:trHeight w:val="212"/>
        </w:trPr>
        <w:tc>
          <w:tcPr>
            <w:tcW w:w="3256" w:type="dxa"/>
          </w:tcPr>
          <w:p w14:paraId="3896E8CD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Математична</w:t>
            </w:r>
            <w:proofErr w:type="spellEnd"/>
          </w:p>
        </w:tc>
        <w:tc>
          <w:tcPr>
            <w:tcW w:w="4394" w:type="dxa"/>
          </w:tcPr>
          <w:p w14:paraId="106DC6FC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Математика </w:t>
            </w:r>
          </w:p>
        </w:tc>
        <w:tc>
          <w:tcPr>
            <w:tcW w:w="2977" w:type="dxa"/>
          </w:tcPr>
          <w:p w14:paraId="5E776219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ED0641" w:rsidRPr="00887346" w14:paraId="6B858B6B" w14:textId="77777777" w:rsidTr="00C15079">
        <w:trPr>
          <w:trHeight w:val="245"/>
        </w:trPr>
        <w:tc>
          <w:tcPr>
            <w:tcW w:w="3256" w:type="dxa"/>
          </w:tcPr>
          <w:p w14:paraId="57E82AD9" w14:textId="77777777" w:rsidR="00ED0641" w:rsidRPr="00887346" w:rsidRDefault="00ED0641" w:rsidP="00C15079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Природнича</w:t>
            </w:r>
            <w:proofErr w:type="spellEnd"/>
          </w:p>
        </w:tc>
        <w:tc>
          <w:tcPr>
            <w:tcW w:w="4394" w:type="dxa"/>
          </w:tcPr>
          <w:p w14:paraId="00C0ACD0" w14:textId="77777777" w:rsidR="00ED0641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Інтегрований курс </w:t>
            </w:r>
          </w:p>
          <w:p w14:paraId="7AB26334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«Пізнаємо природу»</w:t>
            </w:r>
          </w:p>
        </w:tc>
        <w:tc>
          <w:tcPr>
            <w:tcW w:w="2977" w:type="dxa"/>
          </w:tcPr>
          <w:p w14:paraId="2894B236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0641" w:rsidRPr="00887346" w14:paraId="4D8A281B" w14:textId="77777777" w:rsidTr="00C15079">
        <w:trPr>
          <w:trHeight w:val="245"/>
        </w:trPr>
        <w:tc>
          <w:tcPr>
            <w:tcW w:w="3256" w:type="dxa"/>
            <w:vMerge w:val="restart"/>
            <w:vAlign w:val="center"/>
          </w:tcPr>
          <w:p w14:paraId="7D4284D9" w14:textId="77777777" w:rsidR="00ED0641" w:rsidRPr="00887346" w:rsidRDefault="00ED0641" w:rsidP="00C15079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Соціальна і </w:t>
            </w: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4394" w:type="dxa"/>
          </w:tcPr>
          <w:p w14:paraId="7BEF7822" w14:textId="77777777" w:rsidR="00ED0641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Інтегрований курс </w:t>
            </w:r>
          </w:p>
          <w:p w14:paraId="2CE0A192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«Здоров’я, безпека та добробут»</w:t>
            </w:r>
          </w:p>
        </w:tc>
        <w:tc>
          <w:tcPr>
            <w:tcW w:w="2977" w:type="dxa"/>
            <w:vAlign w:val="center"/>
          </w:tcPr>
          <w:p w14:paraId="40A32333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0641" w:rsidRPr="00887346" w14:paraId="1F2DCA21" w14:textId="77777777" w:rsidTr="00C15079">
        <w:trPr>
          <w:trHeight w:val="245"/>
        </w:trPr>
        <w:tc>
          <w:tcPr>
            <w:tcW w:w="3256" w:type="dxa"/>
            <w:vMerge/>
          </w:tcPr>
          <w:p w14:paraId="48315FB6" w14:textId="77777777" w:rsidR="00ED0641" w:rsidRPr="00887346" w:rsidRDefault="00ED0641" w:rsidP="00C15079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2931A308" w14:textId="42ACBEFA" w:rsidR="00ED0641" w:rsidRPr="00887346" w:rsidRDefault="00487E44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Вчимося жити разом</w:t>
            </w:r>
          </w:p>
        </w:tc>
        <w:tc>
          <w:tcPr>
            <w:tcW w:w="2977" w:type="dxa"/>
          </w:tcPr>
          <w:p w14:paraId="7048428B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D0641" w:rsidRPr="00887346" w14:paraId="1C1D822B" w14:textId="77777777" w:rsidTr="00C15079">
        <w:trPr>
          <w:trHeight w:val="245"/>
        </w:trPr>
        <w:tc>
          <w:tcPr>
            <w:tcW w:w="3256" w:type="dxa"/>
          </w:tcPr>
          <w:p w14:paraId="3AB022BD" w14:textId="77777777" w:rsidR="00ED0641" w:rsidRPr="00887346" w:rsidRDefault="00ED0641" w:rsidP="00C15079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Громадянська та історична</w:t>
            </w:r>
          </w:p>
        </w:tc>
        <w:tc>
          <w:tcPr>
            <w:tcW w:w="4394" w:type="dxa"/>
          </w:tcPr>
          <w:p w14:paraId="123182D5" w14:textId="77777777" w:rsidR="00ED0641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Інтегрований курс </w:t>
            </w:r>
          </w:p>
          <w:p w14:paraId="1074D483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«Україна і світ: 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 до історії та громадянської освіти»</w:t>
            </w:r>
          </w:p>
        </w:tc>
        <w:tc>
          <w:tcPr>
            <w:tcW w:w="2977" w:type="dxa"/>
            <w:vAlign w:val="center"/>
          </w:tcPr>
          <w:p w14:paraId="6D0962BB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0641" w:rsidRPr="00887346" w14:paraId="05CDECE1" w14:textId="77777777" w:rsidTr="00C15079">
        <w:trPr>
          <w:trHeight w:val="245"/>
        </w:trPr>
        <w:tc>
          <w:tcPr>
            <w:tcW w:w="3256" w:type="dxa"/>
          </w:tcPr>
          <w:p w14:paraId="33176431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Інформатична</w:t>
            </w:r>
            <w:proofErr w:type="spellEnd"/>
          </w:p>
        </w:tc>
        <w:tc>
          <w:tcPr>
            <w:tcW w:w="4394" w:type="dxa"/>
          </w:tcPr>
          <w:p w14:paraId="236B8AF6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Інформатика</w:t>
            </w:r>
            <w:proofErr w:type="spellEnd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977" w:type="dxa"/>
          </w:tcPr>
          <w:p w14:paraId="6FBECD11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D422A" w:rsidRPr="00887346" w14:paraId="3B03273D" w14:textId="77777777" w:rsidTr="00C15079">
        <w:trPr>
          <w:trHeight w:val="245"/>
        </w:trPr>
        <w:tc>
          <w:tcPr>
            <w:tcW w:w="3256" w:type="dxa"/>
          </w:tcPr>
          <w:p w14:paraId="4BB866A5" w14:textId="65B0A193" w:rsidR="00DD422A" w:rsidRPr="00887346" w:rsidRDefault="00DD422A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Технологічна</w:t>
            </w:r>
            <w:proofErr w:type="spellEnd"/>
          </w:p>
        </w:tc>
        <w:tc>
          <w:tcPr>
            <w:tcW w:w="4394" w:type="dxa"/>
          </w:tcPr>
          <w:p w14:paraId="7C469544" w14:textId="76209C63" w:rsidR="00DD422A" w:rsidRPr="00887346" w:rsidRDefault="00DD422A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977" w:type="dxa"/>
          </w:tcPr>
          <w:p w14:paraId="3AD93CED" w14:textId="5C1C67CA" w:rsidR="00DD422A" w:rsidRPr="00887346" w:rsidRDefault="00DD422A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0641" w:rsidRPr="00887346" w14:paraId="3EDDA03A" w14:textId="77777777" w:rsidTr="00C15079">
        <w:trPr>
          <w:trHeight w:val="245"/>
        </w:trPr>
        <w:tc>
          <w:tcPr>
            <w:tcW w:w="3256" w:type="dxa"/>
            <w:vMerge w:val="restart"/>
          </w:tcPr>
          <w:p w14:paraId="48053633" w14:textId="01B58F88" w:rsidR="00ED0641" w:rsidRPr="00887346" w:rsidRDefault="00DD422A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Мистецька</w:t>
            </w:r>
            <w:proofErr w:type="spellEnd"/>
          </w:p>
        </w:tc>
        <w:tc>
          <w:tcPr>
            <w:tcW w:w="4394" w:type="dxa"/>
          </w:tcPr>
          <w:p w14:paraId="0AFD20CA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Образотворче мистецтво </w:t>
            </w:r>
          </w:p>
        </w:tc>
        <w:tc>
          <w:tcPr>
            <w:tcW w:w="2977" w:type="dxa"/>
          </w:tcPr>
          <w:p w14:paraId="2BDFAC31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0641" w:rsidRPr="00887346" w14:paraId="6835768A" w14:textId="77777777" w:rsidTr="00C15079">
        <w:trPr>
          <w:trHeight w:val="245"/>
        </w:trPr>
        <w:tc>
          <w:tcPr>
            <w:tcW w:w="3256" w:type="dxa"/>
            <w:vMerge/>
          </w:tcPr>
          <w:p w14:paraId="5758B566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</w:tcPr>
          <w:p w14:paraId="0133EC37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2977" w:type="dxa"/>
          </w:tcPr>
          <w:p w14:paraId="3FF9AB82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0641" w:rsidRPr="00887346" w14:paraId="7E2463E1" w14:textId="77777777" w:rsidTr="00C15079">
        <w:trPr>
          <w:trHeight w:val="245"/>
        </w:trPr>
        <w:tc>
          <w:tcPr>
            <w:tcW w:w="3256" w:type="dxa"/>
          </w:tcPr>
          <w:p w14:paraId="17F23C31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Фізична</w:t>
            </w:r>
            <w:proofErr w:type="spellEnd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культура</w:t>
            </w:r>
          </w:p>
        </w:tc>
        <w:tc>
          <w:tcPr>
            <w:tcW w:w="4394" w:type="dxa"/>
          </w:tcPr>
          <w:p w14:paraId="42FBCF8F" w14:textId="77777777" w:rsidR="00ED0641" w:rsidRPr="00887346" w:rsidRDefault="00ED0641" w:rsidP="00C150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Фізична</w:t>
            </w:r>
            <w:proofErr w:type="spellEnd"/>
            <w:r w:rsidRPr="00887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культура</w:t>
            </w:r>
          </w:p>
        </w:tc>
        <w:tc>
          <w:tcPr>
            <w:tcW w:w="2977" w:type="dxa"/>
          </w:tcPr>
          <w:p w14:paraId="51567DC9" w14:textId="77777777" w:rsidR="00ED0641" w:rsidRPr="00887346" w:rsidRDefault="00ED0641" w:rsidP="00C15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D0641" w:rsidRPr="00D25E5C" w14:paraId="0ABA5A3F" w14:textId="77777777" w:rsidTr="00C15079">
        <w:trPr>
          <w:trHeight w:val="245"/>
        </w:trPr>
        <w:tc>
          <w:tcPr>
            <w:tcW w:w="7650" w:type="dxa"/>
            <w:gridSpan w:val="2"/>
          </w:tcPr>
          <w:p w14:paraId="5518A31A" w14:textId="77777777" w:rsidR="00ED0641" w:rsidRPr="00D25E5C" w:rsidRDefault="00ED0641" w:rsidP="00C150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D25E5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Усього</w:t>
            </w:r>
            <w:proofErr w:type="spellEnd"/>
          </w:p>
        </w:tc>
        <w:tc>
          <w:tcPr>
            <w:tcW w:w="2977" w:type="dxa"/>
          </w:tcPr>
          <w:p w14:paraId="2D35F9BC" w14:textId="77777777" w:rsidR="00ED0641" w:rsidRPr="00D25E5C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25E5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8+3</w:t>
            </w:r>
          </w:p>
        </w:tc>
      </w:tr>
      <w:tr w:rsidR="00ED0641" w:rsidRPr="00D25E5C" w14:paraId="36007245" w14:textId="77777777" w:rsidTr="00C15079">
        <w:trPr>
          <w:trHeight w:val="245"/>
        </w:trPr>
        <w:tc>
          <w:tcPr>
            <w:tcW w:w="7650" w:type="dxa"/>
            <w:gridSpan w:val="2"/>
          </w:tcPr>
          <w:p w14:paraId="2A24D82A" w14:textId="77777777" w:rsidR="00ED0641" w:rsidRPr="00AE7D71" w:rsidRDefault="00ED0641" w:rsidP="00C150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</w:tcPr>
          <w:p w14:paraId="62857C5A" w14:textId="77777777" w:rsidR="00ED0641" w:rsidRPr="00D25E5C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  <w:proofErr w:type="spellStart"/>
            <w:r w:rsidRPr="00D25E5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Варіативний</w:t>
            </w:r>
            <w:proofErr w:type="spellEnd"/>
            <w:r w:rsidRPr="00D25E5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5E5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складник</w:t>
            </w:r>
            <w:proofErr w:type="spellEnd"/>
          </w:p>
        </w:tc>
      </w:tr>
      <w:tr w:rsidR="00ED0641" w:rsidRPr="00DB723B" w14:paraId="08AEFADC" w14:textId="77777777" w:rsidTr="00C15079">
        <w:trPr>
          <w:trHeight w:val="245"/>
        </w:trPr>
        <w:tc>
          <w:tcPr>
            <w:tcW w:w="7650" w:type="dxa"/>
            <w:gridSpan w:val="2"/>
          </w:tcPr>
          <w:p w14:paraId="4A2C9848" w14:textId="77777777" w:rsidR="00ED0641" w:rsidRPr="00DB723B" w:rsidRDefault="00ED0641" w:rsidP="00C15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Додаткові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години</w:t>
            </w:r>
            <w:proofErr w:type="spellEnd"/>
          </w:p>
        </w:tc>
        <w:tc>
          <w:tcPr>
            <w:tcW w:w="2977" w:type="dxa"/>
          </w:tcPr>
          <w:p w14:paraId="2BDAEC7B" w14:textId="77777777" w:rsidR="00ED0641" w:rsidRPr="00DB723B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</w:tr>
      <w:tr w:rsidR="00ED0641" w:rsidRPr="00AE7D71" w14:paraId="2EBC637F" w14:textId="77777777" w:rsidTr="00C15079">
        <w:trPr>
          <w:trHeight w:val="245"/>
        </w:trPr>
        <w:tc>
          <w:tcPr>
            <w:tcW w:w="7650" w:type="dxa"/>
            <w:gridSpan w:val="2"/>
          </w:tcPr>
          <w:p w14:paraId="3BDA8B09" w14:textId="77777777" w:rsidR="00ED0641" w:rsidRPr="00AE7D71" w:rsidRDefault="00ED0641" w:rsidP="00C150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Гранично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допустиме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тижневе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річне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навчальне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учня</w:t>
            </w:r>
            <w:proofErr w:type="spellEnd"/>
          </w:p>
        </w:tc>
        <w:tc>
          <w:tcPr>
            <w:tcW w:w="2977" w:type="dxa"/>
          </w:tcPr>
          <w:p w14:paraId="4A14AC30" w14:textId="77777777" w:rsidR="00ED0641" w:rsidRPr="00AE7D71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161E9810" w14:textId="77777777" w:rsidR="00ED0641" w:rsidRPr="00AE7D71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E7D7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</w:tr>
      <w:tr w:rsidR="00ED0641" w:rsidRPr="00DB723B" w14:paraId="78CAC351" w14:textId="77777777" w:rsidTr="00C15079">
        <w:trPr>
          <w:trHeight w:val="245"/>
        </w:trPr>
        <w:tc>
          <w:tcPr>
            <w:tcW w:w="7650" w:type="dxa"/>
            <w:gridSpan w:val="2"/>
          </w:tcPr>
          <w:p w14:paraId="0C41D622" w14:textId="77777777" w:rsidR="00ED0641" w:rsidRPr="00DB723B" w:rsidRDefault="00ED0641" w:rsidP="00C15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Сумарна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годин,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фінансується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з бюджету (без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урахування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поділу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групи</w:t>
            </w:r>
            <w:proofErr w:type="spellEnd"/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DB723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977" w:type="dxa"/>
          </w:tcPr>
          <w:p w14:paraId="54C08568" w14:textId="77777777" w:rsidR="00ED0641" w:rsidRPr="00DB723B" w:rsidRDefault="00ED0641" w:rsidP="00C1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28+3</w:t>
            </w:r>
          </w:p>
        </w:tc>
      </w:tr>
    </w:tbl>
    <w:p w14:paraId="15B3E0C8" w14:textId="77777777" w:rsidR="00ED0641" w:rsidRDefault="00ED0641" w:rsidP="00ED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310EE" w14:textId="77777777" w:rsidR="00ED0641" w:rsidRPr="00887346" w:rsidRDefault="00ED0641" w:rsidP="00ED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Введена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інрземна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мова (англійська), як вибірковий освітній компонент за рахунок перерозподілу навчальних годин інших освітніх галузей – 2 години.</w:t>
      </w:r>
    </w:p>
    <w:p w14:paraId="330CAED3" w14:textId="77777777" w:rsidR="005548D2" w:rsidRDefault="00DD422A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1"/>
    <w:rsid w:val="00086DA8"/>
    <w:rsid w:val="003E293F"/>
    <w:rsid w:val="00487E44"/>
    <w:rsid w:val="004F5280"/>
    <w:rsid w:val="00AB222C"/>
    <w:rsid w:val="00DD422A"/>
    <w:rsid w:val="00E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46AC"/>
  <w15:chartTrackingRefBased/>
  <w15:docId w15:val="{953449A2-2181-42DB-8454-3CD6AB8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41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5</cp:revision>
  <dcterms:created xsi:type="dcterms:W3CDTF">2022-08-26T08:18:00Z</dcterms:created>
  <dcterms:modified xsi:type="dcterms:W3CDTF">2022-08-26T09:22:00Z</dcterms:modified>
</cp:coreProperties>
</file>