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F63B1C" w:rsidTr="007252C2">
        <w:trPr>
          <w:trHeight w:val="93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63B1C" w:rsidRDefault="00F63B1C" w:rsidP="00260C6F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Academy" w:hAnsi="Academy" w:cs="Academy"/>
                <w:noProof/>
              </w:rPr>
              <w:drawing>
                <wp:inline distT="0" distB="0" distL="0" distR="0" wp14:anchorId="4AF7A8CB" wp14:editId="1A134A84">
                  <wp:extent cx="415925" cy="605790"/>
                  <wp:effectExtent l="0" t="0" r="317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B1C" w:rsidTr="007252C2">
        <w:trPr>
          <w:trHeight w:val="36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63B1C" w:rsidRDefault="00F63B1C" w:rsidP="00F63B1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</w:tc>
      </w:tr>
      <w:tr w:rsidR="00F63B1C" w:rsidTr="007252C2">
        <w:trPr>
          <w:trHeight w:val="46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63B1C" w:rsidRDefault="00F63B1C" w:rsidP="00F63B1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 w:rsidRPr="00436C47">
              <w:rPr>
                <w:bCs/>
                <w:color w:val="000000"/>
                <w:spacing w:val="10"/>
                <w:sz w:val="28"/>
                <w:szCs w:val="28"/>
                <w:highlight w:val="white"/>
                <w:lang w:val="uk-UA"/>
              </w:rPr>
              <w:t>РІВНЕНСЬКА ОБЛАСНА РАДА</w:t>
            </w:r>
          </w:p>
        </w:tc>
      </w:tr>
      <w:tr w:rsidR="00F63B1C" w:rsidTr="007252C2">
        <w:trPr>
          <w:trHeight w:val="7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63B1C" w:rsidRDefault="00F63B1C" w:rsidP="00F63B1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olor w:val="000000"/>
                <w:spacing w:val="10"/>
                <w:sz w:val="28"/>
                <w:szCs w:val="28"/>
                <w:highlight w:val="white"/>
                <w:lang w:val="uk-UA"/>
              </w:rPr>
            </w:pPr>
            <w:r>
              <w:rPr>
                <w:b/>
                <w:bCs/>
                <w:color w:val="000000"/>
                <w:spacing w:val="10"/>
                <w:sz w:val="28"/>
                <w:szCs w:val="28"/>
                <w:highlight w:val="white"/>
                <w:lang w:val="uk-UA"/>
              </w:rPr>
              <w:t>РІВНЕНСЬКИЙ ОБЛАСНИЙ ІНСТИТУТ</w:t>
            </w:r>
          </w:p>
          <w:p w:rsidR="00F63B1C" w:rsidRDefault="00260C6F" w:rsidP="00260C6F">
            <w:pPr>
              <w:ind w:left="-247" w:firstLine="247"/>
              <w:jc w:val="center"/>
              <w:rPr>
                <w:b/>
                <w:bCs/>
                <w:color w:val="000000"/>
                <w:spacing w:val="1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pacing w:val="10"/>
                <w:sz w:val="28"/>
                <w:szCs w:val="28"/>
                <w:highlight w:val="white"/>
                <w:lang w:val="uk-UA"/>
              </w:rPr>
              <w:t xml:space="preserve">   </w:t>
            </w:r>
            <w:r w:rsidR="00F63B1C">
              <w:rPr>
                <w:b/>
                <w:bCs/>
                <w:color w:val="000000"/>
                <w:spacing w:val="10"/>
                <w:sz w:val="28"/>
                <w:szCs w:val="28"/>
                <w:highlight w:val="white"/>
                <w:lang w:val="uk-UA"/>
              </w:rPr>
              <w:t>ПІСЛЯДИПЛОМНОЇ ПЕДАГОГІЧНОЇ ОСВІТИ</w:t>
            </w:r>
          </w:p>
          <w:p w:rsidR="00174B5C" w:rsidRDefault="00174B5C" w:rsidP="00260C6F">
            <w:pPr>
              <w:ind w:left="-247" w:firstLine="247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pacing w:val="10"/>
                <w:sz w:val="28"/>
                <w:szCs w:val="28"/>
                <w:lang w:val="uk-UA"/>
              </w:rPr>
              <w:t>(РОІППО)</w:t>
            </w:r>
          </w:p>
        </w:tc>
      </w:tr>
      <w:tr w:rsidR="000C3ACF" w:rsidTr="007252C2">
        <w:trPr>
          <w:trHeight w:val="179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0C3ACF" w:rsidRDefault="000C3ACF" w:rsidP="00353524">
            <w:pPr>
              <w:jc w:val="center"/>
            </w:pPr>
            <w:r>
              <w:rPr>
                <w:bCs/>
                <w:color w:val="000000"/>
                <w:sz w:val="28"/>
                <w:szCs w:val="28"/>
                <w:highlight w:val="white"/>
                <w:lang w:val="uk-UA"/>
              </w:rPr>
              <w:t>вул. В</w:t>
            </w:r>
            <w:r w:rsidRPr="007252C2">
              <w:rPr>
                <w:bCs/>
                <w:color w:val="000000"/>
                <w:sz w:val="28"/>
                <w:szCs w:val="28"/>
                <w:highlight w:val="white"/>
              </w:rPr>
              <w:t>’</w:t>
            </w:r>
            <w:proofErr w:type="spellStart"/>
            <w:r>
              <w:rPr>
                <w:bCs/>
                <w:color w:val="000000"/>
                <w:sz w:val="28"/>
                <w:szCs w:val="28"/>
                <w:highlight w:val="white"/>
                <w:lang w:val="uk-UA"/>
              </w:rPr>
              <w:t>ячеслава</w:t>
            </w:r>
            <w:proofErr w:type="spellEnd"/>
            <w:r>
              <w:rPr>
                <w:bCs/>
                <w:color w:val="000000"/>
                <w:sz w:val="28"/>
                <w:szCs w:val="28"/>
                <w:highlight w:val="white"/>
                <w:lang w:val="uk-UA"/>
              </w:rPr>
              <w:t xml:space="preserve"> Чорновола, 74, м. Рівне, 33028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,</w:t>
            </w:r>
          </w:p>
          <w:p w:rsidR="000C3ACF" w:rsidRDefault="000C3ACF" w:rsidP="00F63B1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тел. (036-2) 64 96 60, 64 96 61, 63 64 73,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email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: </w:t>
            </w:r>
            <w:r w:rsidR="00DE10F7">
              <w:fldChar w:fldCharType="begin"/>
            </w:r>
            <w:r w:rsidR="00DE10F7" w:rsidRPr="00DE10F7">
              <w:rPr>
                <w:lang w:val="en-US"/>
              </w:rPr>
              <w:instrText xml:space="preserve"> HYPERLINK "mailto:roippo.rv@ukr.net" </w:instrText>
            </w:r>
            <w:r w:rsidR="00DE10F7">
              <w:fldChar w:fldCharType="separate"/>
            </w:r>
            <w:r w:rsidRPr="001D36E6">
              <w:rPr>
                <w:rStyle w:val="a5"/>
                <w:rFonts w:ascii="Times New Roman CYR" w:hAnsi="Times New Roman CYR" w:cs="Times New Roman CYR"/>
                <w:sz w:val="28"/>
                <w:szCs w:val="28"/>
                <w:lang w:val="en-US"/>
              </w:rPr>
              <w:t>roippo.rv@ukr.net</w:t>
            </w:r>
            <w:r w:rsidR="00DE10F7">
              <w:rPr>
                <w:rStyle w:val="a5"/>
                <w:rFonts w:ascii="Times New Roman CYR" w:hAnsi="Times New Roman CYR" w:cs="Times New Roman CYR"/>
                <w:sz w:val="28"/>
                <w:szCs w:val="28"/>
                <w:lang w:val="en-US"/>
              </w:rPr>
              <w:fldChar w:fldCharType="end"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roippo.org.ua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,</w:t>
            </w:r>
          </w:p>
          <w:p w:rsidR="000C3ACF" w:rsidRDefault="000C3ACF" w:rsidP="00260C6F">
            <w:pPr>
              <w:pBdr>
                <w:bottom w:val="single" w:sz="12" w:space="0" w:color="auto"/>
              </w:pBdr>
              <w:tabs>
                <w:tab w:val="left" w:pos="2268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код </w:t>
            </w:r>
            <w:r w:rsidRPr="005C09F1">
              <w:rPr>
                <w:bCs/>
                <w:color w:val="000000"/>
                <w:sz w:val="28"/>
                <w:szCs w:val="28"/>
                <w:lang w:val="uk-UA"/>
              </w:rPr>
              <w:t>Є</w:t>
            </w:r>
            <w:r w:rsidRPr="005C09F1">
              <w:rPr>
                <w:bCs/>
                <w:color w:val="000000"/>
                <w:sz w:val="28"/>
                <w:szCs w:val="28"/>
              </w:rPr>
              <w:t>ДРПОУ</w:t>
            </w:r>
            <w:r w:rsidRPr="005C09F1">
              <w:rPr>
                <w:bCs/>
                <w:color w:val="000000"/>
                <w:sz w:val="28"/>
                <w:szCs w:val="28"/>
                <w:lang w:val="uk-UA"/>
              </w:rPr>
              <w:t xml:space="preserve"> – </w:t>
            </w:r>
            <w:r w:rsidRPr="005C09F1">
              <w:rPr>
                <w:bCs/>
                <w:color w:val="000000"/>
                <w:sz w:val="28"/>
                <w:szCs w:val="28"/>
                <w:lang w:val="en-US"/>
              </w:rPr>
              <w:t>02139765</w:t>
            </w:r>
          </w:p>
          <w:p w:rsidR="000C3ACF" w:rsidRPr="00E673B6" w:rsidRDefault="000C3ACF" w:rsidP="00F63B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673B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7"/>
              <w:gridCol w:w="5147"/>
            </w:tblGrid>
            <w:tr w:rsidR="00E673B6" w:rsidRPr="00E673B6" w:rsidTr="00260C6F">
              <w:tc>
                <w:tcPr>
                  <w:tcW w:w="4278" w:type="dxa"/>
                </w:tcPr>
                <w:p w:rsidR="000C3ACF" w:rsidRPr="00B41578" w:rsidRDefault="00753A6E" w:rsidP="00600C4B">
                  <w:pPr>
                    <w:rPr>
                      <w:bCs/>
                      <w:sz w:val="28"/>
                      <w:szCs w:val="28"/>
                      <w:highlight w:val="white"/>
                      <w:lang w:val="en-US"/>
                    </w:rPr>
                  </w:pPr>
                  <w:r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>20</w:t>
                  </w:r>
                  <w:r w:rsidR="00281C13"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>.05</w:t>
                  </w:r>
                  <w:r w:rsidR="0029232E" w:rsidRPr="00E673B6"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 xml:space="preserve">.2022 </w:t>
                  </w:r>
                  <w:r w:rsidR="000C3ACF" w:rsidRPr="00E673B6"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>№</w:t>
                  </w:r>
                  <w:r w:rsidR="0029232E" w:rsidRPr="00E673B6"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 xml:space="preserve"> 01-12/</w:t>
                  </w:r>
                  <w:r w:rsidR="00E758F5"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>3</w:t>
                  </w:r>
                  <w:r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>77</w:t>
                  </w:r>
                </w:p>
              </w:tc>
              <w:tc>
                <w:tcPr>
                  <w:tcW w:w="5149" w:type="dxa"/>
                </w:tcPr>
                <w:p w:rsidR="000C3ACF" w:rsidRPr="00E673B6" w:rsidRDefault="000C3ACF" w:rsidP="00353524">
                  <w:pPr>
                    <w:jc w:val="center"/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</w:pPr>
                </w:p>
              </w:tc>
            </w:tr>
          </w:tbl>
          <w:p w:rsidR="000C3ACF" w:rsidRPr="0029232E" w:rsidRDefault="000C3ACF" w:rsidP="0035352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6811F0" w:rsidRPr="00E673B6" w:rsidRDefault="006811F0" w:rsidP="007252C2">
      <w:pPr>
        <w:pStyle w:val="a6"/>
        <w:ind w:left="4248"/>
        <w:rPr>
          <w:sz w:val="28"/>
          <w:szCs w:val="28"/>
          <w:lang w:val="uk-UA"/>
        </w:rPr>
      </w:pPr>
      <w:r w:rsidRPr="00E673B6">
        <w:rPr>
          <w:sz w:val="28"/>
          <w:szCs w:val="28"/>
          <w:lang w:val="uk-UA"/>
        </w:rPr>
        <w:t>Керівникам органів управління освітою районних державних адміністрацій</w:t>
      </w:r>
    </w:p>
    <w:p w:rsidR="007252C2" w:rsidRPr="00E673B6" w:rsidRDefault="007252C2" w:rsidP="007252C2">
      <w:pPr>
        <w:pStyle w:val="a6"/>
        <w:ind w:left="4248"/>
        <w:rPr>
          <w:sz w:val="28"/>
          <w:szCs w:val="28"/>
        </w:rPr>
      </w:pPr>
      <w:r w:rsidRPr="00E673B6">
        <w:rPr>
          <w:sz w:val="28"/>
          <w:szCs w:val="28"/>
        </w:rPr>
        <w:t>Керівникам органів управління освітою територіальних громад</w:t>
      </w:r>
    </w:p>
    <w:p w:rsidR="007252C2" w:rsidRPr="00E673B6" w:rsidRDefault="007252C2" w:rsidP="007252C2">
      <w:pPr>
        <w:pStyle w:val="a6"/>
        <w:ind w:left="4248"/>
        <w:rPr>
          <w:sz w:val="28"/>
          <w:szCs w:val="28"/>
        </w:rPr>
      </w:pPr>
      <w:r w:rsidRPr="00E673B6">
        <w:rPr>
          <w:sz w:val="28"/>
          <w:szCs w:val="28"/>
        </w:rPr>
        <w:t>Керівникам закладів П(ПТ)О</w:t>
      </w:r>
    </w:p>
    <w:p w:rsidR="001D2C59" w:rsidRPr="00E673B6" w:rsidRDefault="007252C2" w:rsidP="007252C2">
      <w:pPr>
        <w:pStyle w:val="a6"/>
        <w:ind w:left="4248"/>
        <w:rPr>
          <w:sz w:val="28"/>
          <w:szCs w:val="28"/>
        </w:rPr>
      </w:pPr>
      <w:r w:rsidRPr="00E673B6">
        <w:rPr>
          <w:sz w:val="28"/>
          <w:szCs w:val="28"/>
        </w:rPr>
        <w:t>Керівникам закладів фахової передвищої освіти</w:t>
      </w:r>
    </w:p>
    <w:p w:rsidR="006811F0" w:rsidRPr="00E673B6" w:rsidRDefault="006811F0" w:rsidP="007252C2">
      <w:pPr>
        <w:pStyle w:val="a6"/>
        <w:ind w:left="4248"/>
        <w:rPr>
          <w:lang w:val="uk-UA"/>
        </w:rPr>
      </w:pPr>
      <w:r w:rsidRPr="00E673B6">
        <w:rPr>
          <w:sz w:val="28"/>
          <w:szCs w:val="28"/>
          <w:lang w:val="uk-UA"/>
        </w:rPr>
        <w:t>Керівникам закладів ЗСО обласного підпорядкування</w:t>
      </w:r>
    </w:p>
    <w:p w:rsidR="00DF4A4B" w:rsidRDefault="00DF4A4B" w:rsidP="006811F0">
      <w:pPr>
        <w:tabs>
          <w:tab w:val="left" w:pos="5670"/>
        </w:tabs>
        <w:jc w:val="both"/>
        <w:rPr>
          <w:sz w:val="28"/>
          <w:szCs w:val="28"/>
          <w:lang w:val="uk-UA"/>
        </w:rPr>
      </w:pPr>
    </w:p>
    <w:p w:rsidR="00362C8A" w:rsidRDefault="007252C2" w:rsidP="006811F0">
      <w:pPr>
        <w:tabs>
          <w:tab w:val="left" w:pos="5670"/>
        </w:tabs>
        <w:jc w:val="both"/>
        <w:rPr>
          <w:sz w:val="28"/>
          <w:szCs w:val="28"/>
          <w:lang w:val="uk-UA"/>
        </w:rPr>
      </w:pPr>
      <w:r w:rsidRPr="00E673B6">
        <w:rPr>
          <w:sz w:val="28"/>
          <w:szCs w:val="28"/>
          <w:lang w:val="uk-UA"/>
        </w:rPr>
        <w:t xml:space="preserve">Про </w:t>
      </w:r>
      <w:r w:rsidR="007B147D">
        <w:rPr>
          <w:sz w:val="28"/>
          <w:szCs w:val="28"/>
          <w:lang w:val="uk-UA"/>
        </w:rPr>
        <w:t>перший етап підтвердження участі в</w:t>
      </w:r>
      <w:r w:rsidR="00C12895">
        <w:rPr>
          <w:sz w:val="28"/>
          <w:szCs w:val="28"/>
          <w:lang w:val="uk-UA"/>
        </w:rPr>
        <w:t xml:space="preserve"> НМТ у 2022 році</w:t>
      </w:r>
    </w:p>
    <w:p w:rsidR="007252C2" w:rsidRDefault="007252C2" w:rsidP="007252C2">
      <w:pPr>
        <w:tabs>
          <w:tab w:val="left" w:pos="5670"/>
        </w:tabs>
        <w:jc w:val="both"/>
        <w:rPr>
          <w:sz w:val="28"/>
          <w:szCs w:val="28"/>
          <w:lang w:val="uk-UA"/>
        </w:rPr>
      </w:pPr>
    </w:p>
    <w:p w:rsidR="004F010F" w:rsidRDefault="007252C2" w:rsidP="008C74C7">
      <w:pPr>
        <w:pStyle w:val="a6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673B6">
        <w:rPr>
          <w:sz w:val="28"/>
          <w:szCs w:val="28"/>
          <w:lang w:val="uk-UA"/>
        </w:rPr>
        <w:t xml:space="preserve">Інститут на </w:t>
      </w:r>
      <w:r w:rsidR="000A40C9" w:rsidRPr="00E673B6">
        <w:rPr>
          <w:sz w:val="28"/>
          <w:szCs w:val="28"/>
          <w:lang w:val="uk-UA"/>
        </w:rPr>
        <w:t xml:space="preserve">виконання </w:t>
      </w:r>
      <w:r w:rsidRPr="00E673B6">
        <w:rPr>
          <w:sz w:val="28"/>
          <w:szCs w:val="28"/>
          <w:lang w:val="uk-UA"/>
        </w:rPr>
        <w:t>доручення голови Рівненської обласної державної адміністрації від 1</w:t>
      </w:r>
      <w:r w:rsidR="00907D1A" w:rsidRPr="00E673B6">
        <w:rPr>
          <w:sz w:val="28"/>
          <w:szCs w:val="28"/>
          <w:lang w:val="uk-UA"/>
        </w:rPr>
        <w:t>1</w:t>
      </w:r>
      <w:r w:rsidRPr="00E673B6">
        <w:rPr>
          <w:sz w:val="28"/>
          <w:szCs w:val="28"/>
          <w:lang w:val="uk-UA"/>
        </w:rPr>
        <w:t>.</w:t>
      </w:r>
      <w:r w:rsidR="00907D1A" w:rsidRPr="00E673B6">
        <w:rPr>
          <w:sz w:val="28"/>
          <w:szCs w:val="28"/>
          <w:lang w:val="uk-UA"/>
        </w:rPr>
        <w:t>1</w:t>
      </w:r>
      <w:r w:rsidRPr="00E673B6">
        <w:rPr>
          <w:sz w:val="28"/>
          <w:szCs w:val="28"/>
          <w:lang w:val="uk-UA"/>
        </w:rPr>
        <w:t>1.2021 №</w:t>
      </w:r>
      <w:r w:rsidR="000A40C9" w:rsidRPr="00E673B6">
        <w:rPr>
          <w:sz w:val="28"/>
          <w:szCs w:val="28"/>
          <w:lang w:val="uk-UA"/>
        </w:rPr>
        <w:t xml:space="preserve"> </w:t>
      </w:r>
      <w:r w:rsidRPr="00E673B6">
        <w:rPr>
          <w:sz w:val="28"/>
          <w:szCs w:val="28"/>
          <w:lang w:val="uk-UA"/>
        </w:rPr>
        <w:t>дор.</w:t>
      </w:r>
      <w:r w:rsidR="00907D1A" w:rsidRPr="00E673B6">
        <w:rPr>
          <w:sz w:val="28"/>
          <w:szCs w:val="28"/>
          <w:lang w:val="uk-UA"/>
        </w:rPr>
        <w:t>153</w:t>
      </w:r>
      <w:r w:rsidRPr="00E673B6">
        <w:rPr>
          <w:sz w:val="28"/>
          <w:szCs w:val="28"/>
          <w:lang w:val="uk-UA"/>
        </w:rPr>
        <w:t xml:space="preserve">/01-60/21, п. </w:t>
      </w:r>
      <w:r w:rsidR="00FA7B1E" w:rsidRPr="00E673B6">
        <w:rPr>
          <w:sz w:val="28"/>
          <w:szCs w:val="28"/>
          <w:lang w:val="uk-UA"/>
        </w:rPr>
        <w:t>2</w:t>
      </w:r>
      <w:r w:rsidRPr="00E673B6">
        <w:rPr>
          <w:sz w:val="28"/>
          <w:szCs w:val="28"/>
          <w:lang w:val="uk-UA"/>
        </w:rPr>
        <w:t>.</w:t>
      </w:r>
      <w:r w:rsidR="00FA7B1E" w:rsidRPr="00E673B6">
        <w:rPr>
          <w:sz w:val="28"/>
          <w:szCs w:val="28"/>
          <w:lang w:val="uk-UA"/>
        </w:rPr>
        <w:t>3</w:t>
      </w:r>
      <w:r w:rsidRPr="00E673B6">
        <w:rPr>
          <w:sz w:val="28"/>
          <w:szCs w:val="28"/>
          <w:lang w:val="uk-UA"/>
        </w:rPr>
        <w:t xml:space="preserve"> «</w:t>
      </w:r>
      <w:r w:rsidR="00FA7B1E" w:rsidRPr="00E673B6">
        <w:rPr>
          <w:sz w:val="28"/>
          <w:szCs w:val="28"/>
          <w:lang w:val="uk-UA"/>
        </w:rPr>
        <w:t>Організація та проведення Р</w:t>
      </w:r>
      <w:r w:rsidR="00FA7B1E" w:rsidRPr="00E673B6">
        <w:rPr>
          <w:sz w:val="28"/>
          <w:szCs w:val="28"/>
        </w:rPr>
        <w:t>R</w:t>
      </w:r>
      <w:r w:rsidR="00FA7B1E" w:rsidRPr="00E673B6">
        <w:rPr>
          <w:sz w:val="28"/>
          <w:szCs w:val="28"/>
          <w:lang w:val="uk-UA"/>
        </w:rPr>
        <w:t xml:space="preserve"> – кампанії з питань ЗНО-2022</w:t>
      </w:r>
      <w:r w:rsidRPr="00E673B6">
        <w:rPr>
          <w:sz w:val="28"/>
          <w:szCs w:val="28"/>
          <w:lang w:val="uk-UA"/>
        </w:rPr>
        <w:t>»</w:t>
      </w:r>
      <w:r w:rsidR="00B508E0" w:rsidRPr="00E673B6">
        <w:rPr>
          <w:sz w:val="28"/>
          <w:szCs w:val="28"/>
          <w:lang w:val="uk-UA"/>
        </w:rPr>
        <w:t xml:space="preserve"> </w:t>
      </w:r>
      <w:r w:rsidR="00E41D6D" w:rsidRPr="00E673B6">
        <w:rPr>
          <w:sz w:val="28"/>
          <w:szCs w:val="28"/>
          <w:lang w:val="uk-UA"/>
        </w:rPr>
        <w:t>Плану роботи з підготовки й проведення зовнішнього незалежного оцінювання та моніторингових досліджень у Рівненській області на 2021-2022 навчальний рік, затвердженого наказом департаменту освіти і науки Рівненської облдержадміністрації від 02.11.2021</w:t>
      </w:r>
      <w:r w:rsidR="00E41D6D" w:rsidRPr="00E673B6">
        <w:rPr>
          <w:sz w:val="28"/>
          <w:szCs w:val="28"/>
        </w:rPr>
        <w:t> </w:t>
      </w:r>
      <w:r w:rsidR="00E41D6D" w:rsidRPr="00E673B6">
        <w:rPr>
          <w:sz w:val="28"/>
          <w:szCs w:val="28"/>
          <w:lang w:val="uk-UA"/>
        </w:rPr>
        <w:t>№</w:t>
      </w:r>
      <w:r w:rsidR="00E41D6D" w:rsidRPr="00E673B6">
        <w:rPr>
          <w:sz w:val="28"/>
          <w:szCs w:val="28"/>
        </w:rPr>
        <w:t> </w:t>
      </w:r>
      <w:r w:rsidR="00E41D6D" w:rsidRPr="00E673B6">
        <w:rPr>
          <w:sz w:val="28"/>
          <w:szCs w:val="28"/>
          <w:lang w:val="uk-UA"/>
        </w:rPr>
        <w:t xml:space="preserve">36 «Про підготовку й проведення зовнішнього незалежного оцінювання та </w:t>
      </w:r>
      <w:r w:rsidR="00E41D6D" w:rsidRPr="008D1B2E">
        <w:rPr>
          <w:sz w:val="28"/>
          <w:szCs w:val="28"/>
          <w:lang w:val="uk-UA"/>
        </w:rPr>
        <w:t>моніторингових досліджень у 2022</w:t>
      </w:r>
      <w:r w:rsidR="00E41D6D" w:rsidRPr="008D1B2E">
        <w:rPr>
          <w:sz w:val="28"/>
          <w:szCs w:val="28"/>
        </w:rPr>
        <w:t> </w:t>
      </w:r>
      <w:r w:rsidR="00E41D6D" w:rsidRPr="00761A71">
        <w:rPr>
          <w:sz w:val="28"/>
          <w:szCs w:val="28"/>
          <w:lang w:val="uk-UA"/>
        </w:rPr>
        <w:t>році»</w:t>
      </w:r>
      <w:r w:rsidRPr="00761A71">
        <w:rPr>
          <w:sz w:val="28"/>
          <w:szCs w:val="28"/>
          <w:lang w:val="uk-UA"/>
        </w:rPr>
        <w:t xml:space="preserve"> повідомляє,</w:t>
      </w:r>
      <w:r w:rsidR="000A40C9" w:rsidRPr="00761A71">
        <w:rPr>
          <w:sz w:val="28"/>
          <w:szCs w:val="28"/>
          <w:lang w:val="uk-UA"/>
        </w:rPr>
        <w:t xml:space="preserve"> </w:t>
      </w:r>
      <w:r w:rsidR="000A40C9" w:rsidRPr="008D1B2E">
        <w:rPr>
          <w:sz w:val="28"/>
          <w:szCs w:val="28"/>
          <w:lang w:val="uk-UA"/>
        </w:rPr>
        <w:t xml:space="preserve">що </w:t>
      </w:r>
      <w:r w:rsidR="000117C2">
        <w:rPr>
          <w:sz w:val="28"/>
          <w:szCs w:val="28"/>
          <w:lang w:val="uk-UA"/>
        </w:rPr>
        <w:t>підтвердження участі в основній сесії національного мультипредметного тесту</w:t>
      </w:r>
      <w:r w:rsidR="00D40126">
        <w:rPr>
          <w:sz w:val="28"/>
          <w:szCs w:val="28"/>
          <w:lang w:val="uk-UA"/>
        </w:rPr>
        <w:t xml:space="preserve"> (НМТ) передбачає два основних етапи : з 20 травня до 7 червня 2022 року та з 21 червня до 7 липня 2022 року. На першому етапі потенційний учасник НМТ має підтвердити своє бажання пройти тестування</w:t>
      </w:r>
      <w:r w:rsidR="00F75FD8" w:rsidRPr="008D1B2E">
        <w:rPr>
          <w:sz w:val="28"/>
          <w:szCs w:val="28"/>
          <w:lang w:val="uk-UA"/>
        </w:rPr>
        <w:t>,</w:t>
      </w:r>
      <w:r w:rsidR="00F75FD8">
        <w:rPr>
          <w:sz w:val="28"/>
          <w:szCs w:val="28"/>
          <w:lang w:val="uk-UA"/>
        </w:rPr>
        <w:t xml:space="preserve"> </w:t>
      </w:r>
      <w:r w:rsidR="00A36E07">
        <w:rPr>
          <w:sz w:val="28"/>
          <w:szCs w:val="28"/>
          <w:lang w:val="uk-UA"/>
        </w:rPr>
        <w:t>детальніше</w:t>
      </w:r>
      <w:r w:rsidR="00D40126">
        <w:rPr>
          <w:sz w:val="28"/>
          <w:szCs w:val="28"/>
          <w:lang w:val="uk-UA"/>
        </w:rPr>
        <w:t xml:space="preserve"> </w:t>
      </w:r>
      <w:r w:rsidR="008D1B2E">
        <w:rPr>
          <w:sz w:val="28"/>
          <w:szCs w:val="28"/>
          <w:lang w:val="uk-UA"/>
        </w:rPr>
        <w:t>і</w:t>
      </w:r>
      <w:r w:rsidR="00D40126">
        <w:rPr>
          <w:sz w:val="28"/>
          <w:szCs w:val="28"/>
          <w:lang w:val="uk-UA"/>
        </w:rPr>
        <w:t xml:space="preserve">з  інформацією </w:t>
      </w:r>
      <w:r w:rsidR="00D40126">
        <w:rPr>
          <w:sz w:val="28"/>
          <w:szCs w:val="28"/>
          <w:lang w:val="uk-UA"/>
        </w:rPr>
        <w:lastRenderedPageBreak/>
        <w:t xml:space="preserve">про те, як відбуватиметься процедура підтвердження участі в основній сесії НМТ – 2022 можна </w:t>
      </w:r>
      <w:r w:rsidR="00C907AD">
        <w:rPr>
          <w:sz w:val="28"/>
          <w:szCs w:val="28"/>
          <w:lang w:val="uk-UA"/>
        </w:rPr>
        <w:t xml:space="preserve"> </w:t>
      </w:r>
      <w:r w:rsidR="003648BB" w:rsidRPr="00E673B6">
        <w:rPr>
          <w:sz w:val="28"/>
          <w:szCs w:val="28"/>
          <w:lang w:val="uk-UA"/>
        </w:rPr>
        <w:t>ознайомитись у додатку.</w:t>
      </w:r>
      <w:r w:rsidR="00FE29F9" w:rsidRPr="00F75FD8">
        <w:rPr>
          <w:lang w:val="uk-UA"/>
        </w:rPr>
        <w:t xml:space="preserve"> </w:t>
      </w:r>
    </w:p>
    <w:p w:rsidR="008C74C7" w:rsidRPr="00E673B6" w:rsidRDefault="008C74C7" w:rsidP="00316D68">
      <w:pPr>
        <w:pStyle w:val="a6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673B6">
        <w:rPr>
          <w:sz w:val="28"/>
          <w:szCs w:val="28"/>
          <w:lang w:val="uk-UA"/>
        </w:rPr>
        <w:t>Просимо керівників органів управління освітою територіальних громад, керівників закладів загальної середньої, професійної (професійно-технічної), фахової передвищої освіти ознайомитись зі змістом додатка та врахувати в роботі, а також донести цю інформацію до педагогічних колективів та учнів, студентів, які зацікавлені у вступі до закладів вищої освіти України у 2022 році.</w:t>
      </w:r>
    </w:p>
    <w:p w:rsidR="00605AA9" w:rsidRPr="00443931" w:rsidRDefault="00B03FB4" w:rsidP="008C74C7">
      <w:pPr>
        <w:pStyle w:val="a6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673B6">
        <w:rPr>
          <w:sz w:val="28"/>
          <w:szCs w:val="28"/>
          <w:lang w:val="uk-UA"/>
        </w:rPr>
        <w:t xml:space="preserve">Додаток: </w:t>
      </w:r>
      <w:r w:rsidR="00EF15D1">
        <w:rPr>
          <w:sz w:val="28"/>
          <w:szCs w:val="28"/>
          <w:lang w:val="uk-UA"/>
        </w:rPr>
        <w:t xml:space="preserve">Інформація про </w:t>
      </w:r>
      <w:r w:rsidR="00E56D1C">
        <w:rPr>
          <w:sz w:val="28"/>
          <w:szCs w:val="28"/>
          <w:lang w:val="uk-UA"/>
        </w:rPr>
        <w:t>перший етап підтвердження участі в</w:t>
      </w:r>
      <w:r w:rsidR="00EF15D1">
        <w:rPr>
          <w:sz w:val="28"/>
          <w:szCs w:val="28"/>
          <w:lang w:val="uk-UA"/>
        </w:rPr>
        <w:t xml:space="preserve"> НМТ у 2022 році </w:t>
      </w:r>
      <w:r w:rsidRPr="00FE001B">
        <w:rPr>
          <w:sz w:val="28"/>
          <w:szCs w:val="28"/>
          <w:lang w:val="uk-UA"/>
        </w:rPr>
        <w:t xml:space="preserve">на </w:t>
      </w:r>
      <w:r w:rsidR="00761A71">
        <w:rPr>
          <w:sz w:val="28"/>
          <w:szCs w:val="28"/>
          <w:lang w:val="uk-UA"/>
        </w:rPr>
        <w:t>2</w:t>
      </w:r>
      <w:r w:rsidRPr="00FE001B">
        <w:rPr>
          <w:sz w:val="28"/>
          <w:szCs w:val="28"/>
          <w:lang w:val="uk-UA"/>
        </w:rPr>
        <w:t xml:space="preserve"> арк. в 1</w:t>
      </w:r>
      <w:r w:rsidR="008C74C7">
        <w:rPr>
          <w:sz w:val="28"/>
          <w:szCs w:val="28"/>
          <w:lang w:val="uk-UA"/>
        </w:rPr>
        <w:t> </w:t>
      </w:r>
      <w:r w:rsidRPr="00FE001B">
        <w:rPr>
          <w:sz w:val="28"/>
          <w:szCs w:val="28"/>
          <w:lang w:val="uk-UA"/>
        </w:rPr>
        <w:t>прим.</w:t>
      </w:r>
    </w:p>
    <w:p w:rsidR="00104D7E" w:rsidRDefault="00104D7E" w:rsidP="001D2C59">
      <w:pPr>
        <w:ind w:left="4956"/>
        <w:jc w:val="both"/>
        <w:rPr>
          <w:sz w:val="28"/>
          <w:szCs w:val="28"/>
          <w:lang w:val="uk-UA"/>
        </w:rPr>
      </w:pPr>
    </w:p>
    <w:p w:rsidR="00776FC0" w:rsidRDefault="00776FC0" w:rsidP="00776FC0">
      <w:pPr>
        <w:ind w:left="1416" w:firstLine="708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      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104D7E" w:rsidTr="00662E03">
        <w:tc>
          <w:tcPr>
            <w:tcW w:w="7230" w:type="dxa"/>
          </w:tcPr>
          <w:p w:rsidR="00104D7E" w:rsidRDefault="007D51BA" w:rsidP="00776FC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Дир</w:t>
            </w:r>
            <w:r w:rsidR="00104D7E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ектор</w:t>
            </w:r>
          </w:p>
        </w:tc>
        <w:tc>
          <w:tcPr>
            <w:tcW w:w="2404" w:type="dxa"/>
          </w:tcPr>
          <w:p w:rsidR="00104D7E" w:rsidRDefault="00104D7E" w:rsidP="00776FC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Алла ЧЕРНІЙ</w:t>
            </w:r>
          </w:p>
        </w:tc>
      </w:tr>
    </w:tbl>
    <w:p w:rsidR="00776FC0" w:rsidRDefault="00776FC0" w:rsidP="00776FC0">
      <w:pPr>
        <w:ind w:left="1416" w:firstLine="708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03FB4" w:rsidRDefault="00B03FB4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B03FB4" w:rsidRDefault="00B03FB4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Pr="00A36E07" w:rsidRDefault="008C74C7" w:rsidP="00662E03">
      <w:pPr>
        <w:rPr>
          <w:rFonts w:ascii="Times New Roman CYR" w:hAnsi="Times New Roman CYR" w:cs="Times New Roman CYR"/>
          <w:b/>
          <w:color w:val="000000"/>
          <w:lang w:val="uk-UA"/>
        </w:rPr>
      </w:pPr>
    </w:p>
    <w:p w:rsidR="008C74C7" w:rsidRPr="000117C2" w:rsidRDefault="008C74C7" w:rsidP="00662E03">
      <w:pPr>
        <w:rPr>
          <w:rFonts w:ascii="Times New Roman CYR" w:hAnsi="Times New Roman CYR" w:cs="Times New Roman CYR"/>
          <w:color w:val="000000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FC6C66" w:rsidRDefault="00FC6C66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FC6C66" w:rsidRDefault="00FC6C66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FC6C66" w:rsidRDefault="00FC6C66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563BEA" w:rsidRDefault="00563BEA" w:rsidP="007C0E5C">
      <w:pPr>
        <w:rPr>
          <w:rFonts w:ascii="Times New Roman CYR" w:hAnsi="Times New Roman CYR" w:cs="Times New Roman CYR"/>
          <w:color w:val="000000"/>
          <w:lang w:val="uk-UA"/>
        </w:rPr>
      </w:pPr>
    </w:p>
    <w:p w:rsidR="00563BEA" w:rsidRDefault="00563BEA" w:rsidP="007C0E5C">
      <w:pPr>
        <w:rPr>
          <w:rFonts w:ascii="Times New Roman CYR" w:hAnsi="Times New Roman CYR" w:cs="Times New Roman CYR"/>
          <w:color w:val="000000"/>
          <w:lang w:val="uk-UA"/>
        </w:rPr>
      </w:pPr>
    </w:p>
    <w:p w:rsidR="007C0E5C" w:rsidRDefault="001F03DF" w:rsidP="007C0E5C">
      <w:pPr>
        <w:rPr>
          <w:rFonts w:ascii="Times New Roman CYR" w:hAnsi="Times New Roman CYR" w:cs="Times New Roman CYR"/>
          <w:color w:val="000000"/>
          <w:lang w:val="uk-UA"/>
        </w:rPr>
      </w:pPr>
      <w:r>
        <w:rPr>
          <w:rFonts w:ascii="Times New Roman CYR" w:hAnsi="Times New Roman CYR" w:cs="Times New Roman CYR"/>
          <w:color w:val="000000"/>
          <w:lang w:val="uk-UA"/>
        </w:rPr>
        <w:t>І</w:t>
      </w:r>
      <w:r w:rsidR="00887A3C">
        <w:rPr>
          <w:rFonts w:ascii="Times New Roman CYR" w:hAnsi="Times New Roman CYR" w:cs="Times New Roman CYR"/>
          <w:color w:val="000000"/>
          <w:lang w:val="uk-UA"/>
        </w:rPr>
        <w:t>р</w:t>
      </w:r>
      <w:r>
        <w:rPr>
          <w:rFonts w:ascii="Times New Roman CYR" w:hAnsi="Times New Roman CYR" w:cs="Times New Roman CYR"/>
          <w:color w:val="000000"/>
          <w:lang w:val="uk-UA"/>
        </w:rPr>
        <w:t>ина Панчук</w:t>
      </w:r>
      <w:r w:rsidR="00662E03" w:rsidRPr="00662E03">
        <w:rPr>
          <w:rFonts w:ascii="Times New Roman CYR" w:hAnsi="Times New Roman CYR" w:cs="Times New Roman CYR"/>
          <w:color w:val="000000"/>
          <w:lang w:val="uk-UA"/>
        </w:rPr>
        <w:t>, 64 96 6</w:t>
      </w:r>
      <w:r w:rsidR="00887A3C">
        <w:rPr>
          <w:rFonts w:ascii="Times New Roman CYR" w:hAnsi="Times New Roman CYR" w:cs="Times New Roman CYR"/>
          <w:color w:val="000000"/>
          <w:lang w:val="uk-UA"/>
        </w:rPr>
        <w:t>9</w:t>
      </w:r>
    </w:p>
    <w:p w:rsidR="00BB4732" w:rsidRDefault="00BB4732" w:rsidP="007C0E5C">
      <w:pPr>
        <w:rPr>
          <w:rFonts w:ascii="Times New Roman CYR" w:hAnsi="Times New Roman CYR" w:cs="Times New Roman CYR"/>
          <w:color w:val="000000"/>
          <w:lang w:val="uk-UA"/>
        </w:rPr>
      </w:pPr>
    </w:p>
    <w:p w:rsidR="00563BEA" w:rsidRDefault="00563BEA" w:rsidP="007C0E5C">
      <w:pPr>
        <w:rPr>
          <w:rFonts w:ascii="Times New Roman CYR" w:hAnsi="Times New Roman CYR" w:cs="Times New Roman CYR"/>
          <w:color w:val="000000"/>
          <w:lang w:val="uk-UA"/>
        </w:rPr>
      </w:pPr>
    </w:p>
    <w:p w:rsidR="00B03FB4" w:rsidRPr="007C0E5C" w:rsidRDefault="00563BEA" w:rsidP="007C0E5C">
      <w:pPr>
        <w:rPr>
          <w:rFonts w:ascii="Times New Roman CYR" w:hAnsi="Times New Roman CYR" w:cs="Times New Roman CYR"/>
          <w:color w:val="000000"/>
          <w:lang w:val="uk-UA"/>
        </w:rPr>
      </w:pPr>
      <w:r>
        <w:rPr>
          <w:rFonts w:ascii="Times New Roman CYR" w:hAnsi="Times New Roman CYR" w:cs="Times New Roman CYR"/>
          <w:color w:val="000000"/>
          <w:lang w:val="uk-UA"/>
        </w:rPr>
        <w:t xml:space="preserve">                                                                                                          </w:t>
      </w:r>
      <w:r w:rsidR="00B03FB4" w:rsidRPr="00415A49">
        <w:rPr>
          <w:sz w:val="28"/>
          <w:szCs w:val="28"/>
          <w:lang w:val="uk-UA"/>
        </w:rPr>
        <w:t>Додаток до листа РОІППО</w:t>
      </w:r>
    </w:p>
    <w:p w:rsidR="00B03FB4" w:rsidRPr="00415A49" w:rsidRDefault="00B03FB4" w:rsidP="00B03FB4">
      <w:pPr>
        <w:jc w:val="right"/>
        <w:rPr>
          <w:sz w:val="28"/>
          <w:szCs w:val="28"/>
          <w:lang w:val="uk-UA"/>
        </w:rPr>
      </w:pPr>
      <w:r w:rsidRPr="00415A49">
        <w:rPr>
          <w:sz w:val="28"/>
          <w:szCs w:val="28"/>
          <w:lang w:val="uk-UA"/>
        </w:rPr>
        <w:t xml:space="preserve">від </w:t>
      </w:r>
      <w:r w:rsidR="000E4A34">
        <w:rPr>
          <w:sz w:val="28"/>
          <w:szCs w:val="28"/>
          <w:lang w:val="uk-UA"/>
        </w:rPr>
        <w:t>20</w:t>
      </w:r>
      <w:r w:rsidRPr="00415A49">
        <w:rPr>
          <w:sz w:val="28"/>
          <w:szCs w:val="28"/>
          <w:lang w:val="uk-UA"/>
        </w:rPr>
        <w:t>.0</w:t>
      </w:r>
      <w:r w:rsidR="00C42822">
        <w:rPr>
          <w:sz w:val="28"/>
          <w:szCs w:val="28"/>
          <w:lang w:val="uk-UA"/>
        </w:rPr>
        <w:t>5</w:t>
      </w:r>
      <w:r w:rsidRPr="00415A49">
        <w:rPr>
          <w:sz w:val="28"/>
          <w:szCs w:val="28"/>
          <w:lang w:val="uk-UA"/>
        </w:rPr>
        <w:t>.202</w:t>
      </w:r>
      <w:r w:rsidR="006811F0" w:rsidRPr="00415A49">
        <w:rPr>
          <w:sz w:val="28"/>
          <w:szCs w:val="28"/>
          <w:lang w:val="uk-UA"/>
        </w:rPr>
        <w:t>2</w:t>
      </w:r>
      <w:r w:rsidRPr="00415A49">
        <w:rPr>
          <w:sz w:val="28"/>
          <w:szCs w:val="28"/>
          <w:lang w:val="uk-UA"/>
        </w:rPr>
        <w:t xml:space="preserve"> № 01-12/</w:t>
      </w:r>
      <w:r w:rsidR="0092742C">
        <w:rPr>
          <w:sz w:val="28"/>
          <w:szCs w:val="28"/>
          <w:lang w:val="uk-UA"/>
        </w:rPr>
        <w:t>3</w:t>
      </w:r>
      <w:r w:rsidR="000E4A34">
        <w:rPr>
          <w:sz w:val="28"/>
          <w:szCs w:val="28"/>
          <w:lang w:val="uk-UA"/>
        </w:rPr>
        <w:t>77</w:t>
      </w:r>
      <w:r w:rsidRPr="00415A49">
        <w:rPr>
          <w:sz w:val="28"/>
          <w:szCs w:val="28"/>
          <w:lang w:val="uk-UA"/>
        </w:rPr>
        <w:t xml:space="preserve"> </w:t>
      </w:r>
    </w:p>
    <w:p w:rsidR="008B7661" w:rsidRPr="00415A49" w:rsidRDefault="008B7661" w:rsidP="00DE4BCB">
      <w:pPr>
        <w:jc w:val="both"/>
        <w:rPr>
          <w:sz w:val="28"/>
          <w:szCs w:val="28"/>
          <w:lang w:val="uk-UA"/>
        </w:rPr>
      </w:pPr>
    </w:p>
    <w:p w:rsidR="00B03FB4" w:rsidRPr="00BB4732" w:rsidRDefault="00BB4732" w:rsidP="00BB4732">
      <w:pPr>
        <w:jc w:val="center"/>
        <w:rPr>
          <w:b/>
          <w:sz w:val="28"/>
          <w:szCs w:val="28"/>
          <w:lang w:val="uk-UA"/>
        </w:rPr>
      </w:pPr>
      <w:r w:rsidRPr="00BB4732">
        <w:rPr>
          <w:b/>
          <w:sz w:val="28"/>
          <w:szCs w:val="28"/>
          <w:lang w:val="uk-UA"/>
        </w:rPr>
        <w:t xml:space="preserve">Інформація про </w:t>
      </w:r>
      <w:r w:rsidR="00B35F1E">
        <w:rPr>
          <w:b/>
          <w:sz w:val="28"/>
          <w:szCs w:val="28"/>
          <w:lang w:val="uk-UA"/>
        </w:rPr>
        <w:t xml:space="preserve">перший етап участі в </w:t>
      </w:r>
      <w:r w:rsidRPr="00BB4732">
        <w:rPr>
          <w:b/>
          <w:sz w:val="28"/>
          <w:szCs w:val="28"/>
          <w:lang w:val="uk-UA"/>
        </w:rPr>
        <w:t xml:space="preserve">НМТ у 2022 році </w:t>
      </w:r>
    </w:p>
    <w:p w:rsidR="00B16337" w:rsidRDefault="00B16337" w:rsidP="00DE4BCB">
      <w:pPr>
        <w:jc w:val="center"/>
        <w:rPr>
          <w:b/>
          <w:sz w:val="28"/>
          <w:szCs w:val="28"/>
          <w:lang w:val="uk-UA"/>
        </w:rPr>
      </w:pPr>
    </w:p>
    <w:p w:rsidR="008B7661" w:rsidRDefault="008B7661" w:rsidP="005F5D91">
      <w:pPr>
        <w:jc w:val="center"/>
      </w:pPr>
    </w:p>
    <w:p w:rsidR="005F5D91" w:rsidRDefault="00663A71" w:rsidP="005F5D91">
      <w:pPr>
        <w:jc w:val="center"/>
      </w:pPr>
      <w:r>
        <w:rPr>
          <w:noProof/>
        </w:rPr>
        <w:drawing>
          <wp:inline distT="0" distB="0" distL="0" distR="0">
            <wp:extent cx="6120765" cy="2880360"/>
            <wp:effectExtent l="0" t="0" r="0" b="0"/>
            <wp:docPr id="1" name="Рисунок 1" descr="https://testportal.gov.ua/wp-content/uploads/2022/05/OGOLOSHENNYA_ZNO_2CH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portal.gov.ua/wp-content/uploads/2022/05/OGOLOSHENNYA_ZNO_2CH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71" w:rsidRPr="00761A71" w:rsidRDefault="00663A71" w:rsidP="00761A71">
      <w:pPr>
        <w:pStyle w:val="ab"/>
        <w:ind w:firstLine="360"/>
        <w:rPr>
          <w:sz w:val="28"/>
          <w:szCs w:val="28"/>
          <w:lang w:val="uk-UA" w:eastAsia="uk-UA"/>
        </w:rPr>
      </w:pPr>
      <w:r w:rsidRPr="00761A71">
        <w:rPr>
          <w:sz w:val="28"/>
          <w:szCs w:val="28"/>
        </w:rPr>
        <w:t xml:space="preserve">Підтвердження участі в основній сесії НМТ передбачає </w:t>
      </w:r>
      <w:r w:rsidRPr="00761A71">
        <w:rPr>
          <w:b/>
          <w:bCs/>
          <w:sz w:val="28"/>
          <w:szCs w:val="28"/>
        </w:rPr>
        <w:t>два обов’язкових етапи</w:t>
      </w:r>
      <w:r w:rsidRPr="00761A71">
        <w:rPr>
          <w:sz w:val="28"/>
          <w:szCs w:val="28"/>
        </w:rPr>
        <w:t>:</w:t>
      </w:r>
    </w:p>
    <w:p w:rsidR="00663A71" w:rsidRPr="00761A71" w:rsidRDefault="00663A71" w:rsidP="00663A71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761A71">
        <w:rPr>
          <w:sz w:val="28"/>
          <w:szCs w:val="28"/>
        </w:rPr>
        <w:t xml:space="preserve">з 20 </w:t>
      </w:r>
      <w:proofErr w:type="spellStart"/>
      <w:r w:rsidRPr="00761A71">
        <w:rPr>
          <w:sz w:val="28"/>
          <w:szCs w:val="28"/>
        </w:rPr>
        <w:t>травня</w:t>
      </w:r>
      <w:proofErr w:type="spellEnd"/>
      <w:r w:rsidRPr="00761A71">
        <w:rPr>
          <w:sz w:val="28"/>
          <w:szCs w:val="28"/>
        </w:rPr>
        <w:t xml:space="preserve"> до 7 </w:t>
      </w:r>
      <w:proofErr w:type="spellStart"/>
      <w:r w:rsidRPr="00761A71">
        <w:rPr>
          <w:sz w:val="28"/>
          <w:szCs w:val="28"/>
        </w:rPr>
        <w:t>червня</w:t>
      </w:r>
      <w:proofErr w:type="spellEnd"/>
      <w:r w:rsidRPr="00761A71">
        <w:rPr>
          <w:sz w:val="28"/>
          <w:szCs w:val="28"/>
        </w:rPr>
        <w:t> </w:t>
      </w:r>
    </w:p>
    <w:p w:rsidR="00663A71" w:rsidRPr="00761A71" w:rsidRDefault="00663A71" w:rsidP="00663A71">
      <w:pPr>
        <w:numPr>
          <w:ilvl w:val="0"/>
          <w:numId w:val="19"/>
        </w:numPr>
        <w:spacing w:before="100" w:beforeAutospacing="1" w:after="100" w:afterAutospacing="1"/>
        <w:rPr>
          <w:sz w:val="28"/>
          <w:szCs w:val="28"/>
        </w:rPr>
      </w:pPr>
      <w:r w:rsidRPr="00761A71">
        <w:rPr>
          <w:sz w:val="28"/>
          <w:szCs w:val="28"/>
        </w:rPr>
        <w:t xml:space="preserve">з 21 </w:t>
      </w:r>
      <w:proofErr w:type="spellStart"/>
      <w:r w:rsidRPr="00761A71">
        <w:rPr>
          <w:sz w:val="28"/>
          <w:szCs w:val="28"/>
        </w:rPr>
        <w:t>червня</w:t>
      </w:r>
      <w:proofErr w:type="spellEnd"/>
      <w:r w:rsidRPr="00761A71">
        <w:rPr>
          <w:sz w:val="28"/>
          <w:szCs w:val="28"/>
        </w:rPr>
        <w:t xml:space="preserve"> до 7 </w:t>
      </w:r>
      <w:proofErr w:type="spellStart"/>
      <w:r w:rsidRPr="00761A71">
        <w:rPr>
          <w:sz w:val="28"/>
          <w:szCs w:val="28"/>
        </w:rPr>
        <w:t>липня</w:t>
      </w:r>
      <w:proofErr w:type="spellEnd"/>
      <w:r w:rsidRPr="00761A71">
        <w:rPr>
          <w:sz w:val="28"/>
          <w:szCs w:val="28"/>
        </w:rPr>
        <w:t xml:space="preserve"> 2022 року </w:t>
      </w:r>
    </w:p>
    <w:p w:rsidR="00663A71" w:rsidRPr="00761A71" w:rsidRDefault="00663A71" w:rsidP="00761A71">
      <w:pPr>
        <w:pStyle w:val="ab"/>
        <w:ind w:firstLine="360"/>
        <w:rPr>
          <w:sz w:val="28"/>
          <w:szCs w:val="28"/>
        </w:rPr>
      </w:pPr>
      <w:r w:rsidRPr="00DE10F7">
        <w:rPr>
          <w:sz w:val="28"/>
          <w:szCs w:val="28"/>
          <w:highlight w:val="yellow"/>
        </w:rPr>
        <w:t xml:space="preserve">На </w:t>
      </w:r>
      <w:proofErr w:type="spellStart"/>
      <w:r w:rsidRPr="00DE10F7">
        <w:rPr>
          <w:b/>
          <w:bCs/>
          <w:sz w:val="28"/>
          <w:szCs w:val="28"/>
          <w:highlight w:val="yellow"/>
        </w:rPr>
        <w:t>першому</w:t>
      </w:r>
      <w:proofErr w:type="spellEnd"/>
      <w:r w:rsidRPr="00DE10F7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DE10F7">
        <w:rPr>
          <w:b/>
          <w:bCs/>
          <w:sz w:val="28"/>
          <w:szCs w:val="28"/>
          <w:highlight w:val="yellow"/>
        </w:rPr>
        <w:t>етапі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proofErr w:type="spellStart"/>
      <w:r w:rsidRPr="00DE10F7">
        <w:rPr>
          <w:sz w:val="28"/>
          <w:szCs w:val="28"/>
          <w:highlight w:val="yellow"/>
        </w:rPr>
        <w:t>потенційний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proofErr w:type="spellStart"/>
      <w:r w:rsidRPr="00DE10F7">
        <w:rPr>
          <w:sz w:val="28"/>
          <w:szCs w:val="28"/>
          <w:highlight w:val="yellow"/>
        </w:rPr>
        <w:t>учасник</w:t>
      </w:r>
      <w:proofErr w:type="spellEnd"/>
      <w:r w:rsidRPr="00DE10F7">
        <w:rPr>
          <w:sz w:val="28"/>
          <w:szCs w:val="28"/>
          <w:highlight w:val="yellow"/>
        </w:rPr>
        <w:t xml:space="preserve"> НМТ </w:t>
      </w:r>
      <w:proofErr w:type="spellStart"/>
      <w:r w:rsidRPr="00DE10F7">
        <w:rPr>
          <w:sz w:val="28"/>
          <w:szCs w:val="28"/>
          <w:highlight w:val="yellow"/>
        </w:rPr>
        <w:t>має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proofErr w:type="spellStart"/>
      <w:r w:rsidRPr="00DE10F7">
        <w:rPr>
          <w:sz w:val="28"/>
          <w:szCs w:val="28"/>
          <w:highlight w:val="yellow"/>
        </w:rPr>
        <w:t>підтвердити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proofErr w:type="spellStart"/>
      <w:r w:rsidRPr="00DE10F7">
        <w:rPr>
          <w:sz w:val="28"/>
          <w:szCs w:val="28"/>
          <w:highlight w:val="yellow"/>
        </w:rPr>
        <w:t>своє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proofErr w:type="spellStart"/>
      <w:r w:rsidRPr="00DE10F7">
        <w:rPr>
          <w:sz w:val="28"/>
          <w:szCs w:val="28"/>
          <w:highlight w:val="yellow"/>
        </w:rPr>
        <w:t>бажання</w:t>
      </w:r>
      <w:proofErr w:type="spellEnd"/>
      <w:r w:rsidRPr="00DE10F7">
        <w:rPr>
          <w:sz w:val="28"/>
          <w:szCs w:val="28"/>
          <w:highlight w:val="yellow"/>
        </w:rPr>
        <w:t xml:space="preserve"> пройти </w:t>
      </w:r>
      <w:proofErr w:type="spellStart"/>
      <w:r w:rsidRPr="00DE10F7">
        <w:rPr>
          <w:sz w:val="28"/>
          <w:szCs w:val="28"/>
          <w:highlight w:val="yellow"/>
        </w:rPr>
        <w:t>тестування</w:t>
      </w:r>
      <w:proofErr w:type="spellEnd"/>
      <w:r w:rsidRPr="00DE10F7">
        <w:rPr>
          <w:sz w:val="28"/>
          <w:szCs w:val="28"/>
          <w:highlight w:val="yellow"/>
        </w:rPr>
        <w:t xml:space="preserve">. Для </w:t>
      </w:r>
      <w:proofErr w:type="spellStart"/>
      <w:r w:rsidRPr="00DE10F7">
        <w:rPr>
          <w:sz w:val="28"/>
          <w:szCs w:val="28"/>
          <w:highlight w:val="yellow"/>
        </w:rPr>
        <w:t>цього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r w:rsidRPr="00DE10F7">
        <w:rPr>
          <w:b/>
          <w:bCs/>
          <w:sz w:val="28"/>
          <w:szCs w:val="28"/>
          <w:highlight w:val="yellow"/>
        </w:rPr>
        <w:t xml:space="preserve">з 20 </w:t>
      </w:r>
      <w:proofErr w:type="spellStart"/>
      <w:r w:rsidRPr="00DE10F7">
        <w:rPr>
          <w:b/>
          <w:bCs/>
          <w:sz w:val="28"/>
          <w:szCs w:val="28"/>
          <w:highlight w:val="yellow"/>
        </w:rPr>
        <w:t>травня</w:t>
      </w:r>
      <w:proofErr w:type="spellEnd"/>
      <w:r w:rsidRPr="00DE10F7">
        <w:rPr>
          <w:b/>
          <w:bCs/>
          <w:sz w:val="28"/>
          <w:szCs w:val="28"/>
          <w:highlight w:val="yellow"/>
        </w:rPr>
        <w:t xml:space="preserve"> до 7 </w:t>
      </w:r>
      <w:proofErr w:type="spellStart"/>
      <w:r w:rsidRPr="00DE10F7">
        <w:rPr>
          <w:b/>
          <w:bCs/>
          <w:sz w:val="28"/>
          <w:szCs w:val="28"/>
          <w:highlight w:val="yellow"/>
        </w:rPr>
        <w:t>червня</w:t>
      </w:r>
      <w:proofErr w:type="spellEnd"/>
      <w:r w:rsidRPr="00DE10F7">
        <w:rPr>
          <w:b/>
          <w:bCs/>
          <w:sz w:val="28"/>
          <w:szCs w:val="28"/>
          <w:highlight w:val="yellow"/>
        </w:rPr>
        <w:t xml:space="preserve"> 2022 року</w:t>
      </w:r>
      <w:r w:rsidRPr="00DE10F7">
        <w:rPr>
          <w:sz w:val="28"/>
          <w:szCs w:val="28"/>
          <w:highlight w:val="yellow"/>
        </w:rPr>
        <w:t xml:space="preserve"> (</w:t>
      </w:r>
      <w:proofErr w:type="spellStart"/>
      <w:r w:rsidRPr="00DE10F7">
        <w:rPr>
          <w:sz w:val="28"/>
          <w:szCs w:val="28"/>
          <w:highlight w:val="yellow"/>
        </w:rPr>
        <w:t>включно</w:t>
      </w:r>
      <w:proofErr w:type="spellEnd"/>
      <w:r w:rsidRPr="00DE10F7">
        <w:rPr>
          <w:sz w:val="28"/>
          <w:szCs w:val="28"/>
          <w:highlight w:val="yellow"/>
        </w:rPr>
        <w:t xml:space="preserve">) </w:t>
      </w:r>
      <w:proofErr w:type="spellStart"/>
      <w:r w:rsidRPr="00DE10F7">
        <w:rPr>
          <w:sz w:val="28"/>
          <w:szCs w:val="28"/>
          <w:highlight w:val="yellow"/>
        </w:rPr>
        <w:t>потрібно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proofErr w:type="spellStart"/>
      <w:r w:rsidRPr="00DE10F7">
        <w:rPr>
          <w:sz w:val="28"/>
          <w:szCs w:val="28"/>
          <w:highlight w:val="yellow"/>
        </w:rPr>
        <w:t>заповнити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proofErr w:type="spellStart"/>
      <w:r w:rsidRPr="00DE10F7">
        <w:rPr>
          <w:sz w:val="28"/>
          <w:szCs w:val="28"/>
          <w:highlight w:val="yellow"/>
        </w:rPr>
        <w:t>спеціальну</w:t>
      </w:r>
      <w:proofErr w:type="spellEnd"/>
      <w:r w:rsidRPr="00DE10F7">
        <w:rPr>
          <w:sz w:val="28"/>
          <w:szCs w:val="28"/>
          <w:highlight w:val="yellow"/>
        </w:rPr>
        <w:t xml:space="preserve"> форму, </w:t>
      </w:r>
      <w:proofErr w:type="spellStart"/>
      <w:r w:rsidRPr="00DE10F7">
        <w:rPr>
          <w:sz w:val="28"/>
          <w:szCs w:val="28"/>
          <w:highlight w:val="yellow"/>
        </w:rPr>
        <w:t>розміщену</w:t>
      </w:r>
      <w:proofErr w:type="spellEnd"/>
      <w:r w:rsidRPr="00DE10F7">
        <w:rPr>
          <w:sz w:val="28"/>
          <w:szCs w:val="28"/>
          <w:highlight w:val="yellow"/>
        </w:rPr>
        <w:t xml:space="preserve"> на </w:t>
      </w:r>
      <w:hyperlink r:id="rId9" w:tgtFrame="_blank" w:history="1">
        <w:proofErr w:type="spellStart"/>
        <w:r w:rsidRPr="00DE10F7">
          <w:rPr>
            <w:rStyle w:val="a5"/>
            <w:sz w:val="28"/>
            <w:szCs w:val="28"/>
            <w:highlight w:val="yellow"/>
          </w:rPr>
          <w:t>інформаційній</w:t>
        </w:r>
        <w:proofErr w:type="spellEnd"/>
        <w:r w:rsidRPr="00DE10F7">
          <w:rPr>
            <w:rStyle w:val="a5"/>
            <w:sz w:val="28"/>
            <w:szCs w:val="28"/>
            <w:highlight w:val="yellow"/>
          </w:rPr>
          <w:t xml:space="preserve"> </w:t>
        </w:r>
        <w:proofErr w:type="spellStart"/>
        <w:r w:rsidRPr="00DE10F7">
          <w:rPr>
            <w:rStyle w:val="a5"/>
            <w:sz w:val="28"/>
            <w:szCs w:val="28"/>
            <w:highlight w:val="yellow"/>
          </w:rPr>
          <w:t>сторінці</w:t>
        </w:r>
        <w:proofErr w:type="spellEnd"/>
      </w:hyperlink>
      <w:r w:rsidRPr="00DE10F7">
        <w:rPr>
          <w:sz w:val="28"/>
          <w:szCs w:val="28"/>
          <w:highlight w:val="yellow"/>
        </w:rPr>
        <w:t xml:space="preserve"> у </w:t>
      </w:r>
      <w:proofErr w:type="spellStart"/>
      <w:r w:rsidRPr="00DE10F7">
        <w:rPr>
          <w:sz w:val="28"/>
          <w:szCs w:val="28"/>
          <w:highlight w:val="yellow"/>
        </w:rPr>
        <w:t>вкладці</w:t>
      </w:r>
      <w:proofErr w:type="spellEnd"/>
      <w:r w:rsidRPr="00DE10F7">
        <w:rPr>
          <w:sz w:val="28"/>
          <w:szCs w:val="28"/>
          <w:highlight w:val="yellow"/>
        </w:rPr>
        <w:t xml:space="preserve"> «</w:t>
      </w:r>
      <w:proofErr w:type="spellStart"/>
      <w:r w:rsidRPr="00DE10F7">
        <w:rPr>
          <w:sz w:val="28"/>
          <w:szCs w:val="28"/>
          <w:highlight w:val="yellow"/>
        </w:rPr>
        <w:t>Підтвердження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proofErr w:type="spellStart"/>
      <w:r w:rsidRPr="00DE10F7">
        <w:rPr>
          <w:sz w:val="28"/>
          <w:szCs w:val="28"/>
          <w:highlight w:val="yellow"/>
        </w:rPr>
        <w:t>участі</w:t>
      </w:r>
      <w:proofErr w:type="spellEnd"/>
      <w:r w:rsidRPr="00DE10F7">
        <w:rPr>
          <w:sz w:val="28"/>
          <w:szCs w:val="28"/>
          <w:highlight w:val="yellow"/>
        </w:rPr>
        <w:t xml:space="preserve"> в НМТ»:</w:t>
      </w:r>
      <w:r w:rsidRPr="00761A71">
        <w:rPr>
          <w:sz w:val="28"/>
          <w:szCs w:val="28"/>
        </w:rPr>
        <w:t> </w:t>
      </w:r>
    </w:p>
    <w:p w:rsidR="00663A71" w:rsidRPr="00761A71" w:rsidRDefault="00663A71" w:rsidP="00663A71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761A71">
        <w:rPr>
          <w:sz w:val="28"/>
          <w:szCs w:val="28"/>
        </w:rPr>
        <w:t>вибрати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із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запропонованого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переліку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спочатку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країну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чи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регіон</w:t>
      </w:r>
      <w:proofErr w:type="spellEnd"/>
      <w:r w:rsidRPr="00761A71">
        <w:rPr>
          <w:sz w:val="28"/>
          <w:szCs w:val="28"/>
        </w:rPr>
        <w:t xml:space="preserve"> України, </w:t>
      </w:r>
      <w:proofErr w:type="spellStart"/>
      <w:r w:rsidRPr="00761A71">
        <w:rPr>
          <w:sz w:val="28"/>
          <w:szCs w:val="28"/>
        </w:rPr>
        <w:t>потім</w:t>
      </w:r>
      <w:proofErr w:type="spellEnd"/>
      <w:r w:rsidRPr="00761A71">
        <w:rPr>
          <w:sz w:val="28"/>
          <w:szCs w:val="28"/>
        </w:rPr>
        <w:t xml:space="preserve"> населений пункт, у </w:t>
      </w:r>
      <w:proofErr w:type="spellStart"/>
      <w:r w:rsidRPr="00761A71">
        <w:rPr>
          <w:sz w:val="28"/>
          <w:szCs w:val="28"/>
        </w:rPr>
        <w:t>якому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або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поблизу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якого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учасник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панує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перебувати</w:t>
      </w:r>
      <w:proofErr w:type="spellEnd"/>
      <w:r w:rsidRPr="00761A71">
        <w:rPr>
          <w:sz w:val="28"/>
          <w:szCs w:val="28"/>
        </w:rPr>
        <w:t xml:space="preserve"> в </w:t>
      </w:r>
      <w:proofErr w:type="spellStart"/>
      <w:r w:rsidRPr="00761A71">
        <w:rPr>
          <w:sz w:val="28"/>
          <w:szCs w:val="28"/>
        </w:rPr>
        <w:t>період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основної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сесії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тестування</w:t>
      </w:r>
      <w:proofErr w:type="spellEnd"/>
      <w:r w:rsidRPr="00761A71">
        <w:rPr>
          <w:sz w:val="28"/>
          <w:szCs w:val="28"/>
        </w:rPr>
        <w:t xml:space="preserve"> (18 </w:t>
      </w:r>
      <w:proofErr w:type="spellStart"/>
      <w:r w:rsidRPr="00761A71">
        <w:rPr>
          <w:sz w:val="28"/>
          <w:szCs w:val="28"/>
        </w:rPr>
        <w:t>липня</w:t>
      </w:r>
      <w:proofErr w:type="spellEnd"/>
      <w:r w:rsidRPr="00761A71">
        <w:rPr>
          <w:sz w:val="28"/>
          <w:szCs w:val="28"/>
        </w:rPr>
        <w:t xml:space="preserve"> – 4 </w:t>
      </w:r>
      <w:proofErr w:type="spellStart"/>
      <w:r w:rsidRPr="00761A71">
        <w:rPr>
          <w:sz w:val="28"/>
          <w:szCs w:val="28"/>
        </w:rPr>
        <w:t>серпня</w:t>
      </w:r>
      <w:proofErr w:type="spellEnd"/>
      <w:r w:rsidRPr="00761A71">
        <w:rPr>
          <w:sz w:val="28"/>
          <w:szCs w:val="28"/>
        </w:rPr>
        <w:t xml:space="preserve"> 2022 року); </w:t>
      </w:r>
    </w:p>
    <w:p w:rsidR="00663A71" w:rsidRPr="00761A71" w:rsidRDefault="00663A71" w:rsidP="00663A71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761A71">
        <w:rPr>
          <w:sz w:val="28"/>
          <w:szCs w:val="28"/>
        </w:rPr>
        <w:t>зазначити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свої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прізвище</w:t>
      </w:r>
      <w:proofErr w:type="spellEnd"/>
      <w:r w:rsidRPr="00761A71">
        <w:rPr>
          <w:sz w:val="28"/>
          <w:szCs w:val="28"/>
        </w:rPr>
        <w:t xml:space="preserve"> та </w:t>
      </w:r>
      <w:proofErr w:type="spellStart"/>
      <w:r w:rsidRPr="00761A71">
        <w:rPr>
          <w:sz w:val="28"/>
          <w:szCs w:val="28"/>
        </w:rPr>
        <w:t>ім’я</w:t>
      </w:r>
      <w:proofErr w:type="spellEnd"/>
      <w:r w:rsidRPr="00761A71">
        <w:rPr>
          <w:sz w:val="28"/>
          <w:szCs w:val="28"/>
        </w:rPr>
        <w:t>;</w:t>
      </w:r>
    </w:p>
    <w:p w:rsidR="00663A71" w:rsidRPr="00761A71" w:rsidRDefault="00663A71" w:rsidP="00663A71">
      <w:pPr>
        <w:numPr>
          <w:ilvl w:val="0"/>
          <w:numId w:val="20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761A71">
        <w:rPr>
          <w:sz w:val="28"/>
          <w:szCs w:val="28"/>
        </w:rPr>
        <w:t>обчислити</w:t>
      </w:r>
      <w:proofErr w:type="spellEnd"/>
      <w:r w:rsidRPr="00761A71">
        <w:rPr>
          <w:sz w:val="28"/>
          <w:szCs w:val="28"/>
        </w:rPr>
        <w:t xml:space="preserve"> і правильно ввести результат у </w:t>
      </w:r>
      <w:proofErr w:type="spellStart"/>
      <w:r w:rsidRPr="00761A71">
        <w:rPr>
          <w:sz w:val="28"/>
          <w:szCs w:val="28"/>
        </w:rPr>
        <w:t>відповідну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комірку</w:t>
      </w:r>
      <w:proofErr w:type="spellEnd"/>
      <w:r w:rsidRPr="00761A71">
        <w:rPr>
          <w:sz w:val="28"/>
          <w:szCs w:val="28"/>
        </w:rPr>
        <w:t xml:space="preserve">, </w:t>
      </w:r>
      <w:proofErr w:type="spellStart"/>
      <w:r w:rsidRPr="00761A71">
        <w:rPr>
          <w:sz w:val="28"/>
          <w:szCs w:val="28"/>
        </w:rPr>
        <w:t>натиснути</w:t>
      </w:r>
      <w:proofErr w:type="spellEnd"/>
      <w:r w:rsidRPr="00761A71">
        <w:rPr>
          <w:sz w:val="28"/>
          <w:szCs w:val="28"/>
        </w:rPr>
        <w:t xml:space="preserve"> на кнопку «Взяти участь у НМТ».</w:t>
      </w:r>
      <w:bookmarkStart w:id="0" w:name="_GoBack"/>
      <w:bookmarkEnd w:id="0"/>
    </w:p>
    <w:p w:rsidR="00663A71" w:rsidRDefault="00663A71" w:rsidP="00761A71">
      <w:pPr>
        <w:jc w:val="center"/>
      </w:pPr>
      <w:r>
        <w:rPr>
          <w:noProof/>
        </w:rPr>
        <w:lastRenderedPageBreak/>
        <w:drawing>
          <wp:inline distT="0" distB="0" distL="0" distR="0">
            <wp:extent cx="6120765" cy="2880360"/>
            <wp:effectExtent l="0" t="0" r="0" b="0"/>
            <wp:docPr id="4" name="Рисунок 4" descr="http://testportal.gov.ua/wp-content/uploads/2022/05/OGOLOSHENNYA_ZNO_2CH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portal.gov.ua/wp-content/uploads/2022/05/OGOLOSHENNYA_ZNO_2CH-2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71" w:rsidRPr="00761A71" w:rsidRDefault="00663A71" w:rsidP="00761A71">
      <w:pPr>
        <w:pStyle w:val="ab"/>
        <w:ind w:firstLine="708"/>
        <w:rPr>
          <w:sz w:val="28"/>
          <w:szCs w:val="28"/>
          <w:lang w:val="uk-UA" w:eastAsia="uk-UA"/>
        </w:rPr>
      </w:pPr>
      <w:proofErr w:type="spellStart"/>
      <w:proofErr w:type="gramStart"/>
      <w:r w:rsidRPr="00761A71">
        <w:rPr>
          <w:sz w:val="28"/>
          <w:szCs w:val="28"/>
        </w:rPr>
        <w:t>П</w:t>
      </w:r>
      <w:proofErr w:type="gramEnd"/>
      <w:r w:rsidRPr="00761A71">
        <w:rPr>
          <w:sz w:val="28"/>
          <w:szCs w:val="28"/>
        </w:rPr>
        <w:t>ісля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цих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дій</w:t>
      </w:r>
      <w:proofErr w:type="spellEnd"/>
      <w:r w:rsidRPr="00761A71">
        <w:rPr>
          <w:sz w:val="28"/>
          <w:szCs w:val="28"/>
        </w:rPr>
        <w:t xml:space="preserve"> на </w:t>
      </w:r>
      <w:proofErr w:type="spellStart"/>
      <w:r w:rsidRPr="00761A71">
        <w:rPr>
          <w:sz w:val="28"/>
          <w:szCs w:val="28"/>
        </w:rPr>
        <w:t>сторінці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з’явиться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інформаційне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повідомлення</w:t>
      </w:r>
      <w:proofErr w:type="spellEnd"/>
      <w:r w:rsidRPr="00761A71">
        <w:rPr>
          <w:sz w:val="28"/>
          <w:szCs w:val="28"/>
        </w:rPr>
        <w:t xml:space="preserve">, у </w:t>
      </w:r>
      <w:proofErr w:type="spellStart"/>
      <w:r w:rsidRPr="00761A71">
        <w:rPr>
          <w:sz w:val="28"/>
          <w:szCs w:val="28"/>
        </w:rPr>
        <w:t>якому</w:t>
      </w:r>
      <w:proofErr w:type="spellEnd"/>
      <w:r w:rsidRPr="00761A71">
        <w:rPr>
          <w:sz w:val="28"/>
          <w:szCs w:val="28"/>
        </w:rPr>
        <w:t xml:space="preserve"> буде </w:t>
      </w:r>
      <w:proofErr w:type="spellStart"/>
      <w:r w:rsidRPr="00761A71">
        <w:rPr>
          <w:sz w:val="28"/>
          <w:szCs w:val="28"/>
        </w:rPr>
        <w:t>зазначено</w:t>
      </w:r>
      <w:proofErr w:type="spellEnd"/>
      <w:r w:rsidRPr="00761A71">
        <w:rPr>
          <w:sz w:val="28"/>
          <w:szCs w:val="28"/>
        </w:rPr>
        <w:t xml:space="preserve">, </w:t>
      </w:r>
      <w:proofErr w:type="spellStart"/>
      <w:r w:rsidRPr="00761A71">
        <w:rPr>
          <w:sz w:val="28"/>
          <w:szCs w:val="28"/>
        </w:rPr>
        <w:t>що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учасник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успішно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пройшов</w:t>
      </w:r>
      <w:proofErr w:type="spellEnd"/>
      <w:r w:rsidRPr="00761A71">
        <w:rPr>
          <w:sz w:val="28"/>
          <w:szCs w:val="28"/>
        </w:rPr>
        <w:t xml:space="preserve"> перший </w:t>
      </w:r>
      <w:proofErr w:type="spellStart"/>
      <w:r w:rsidRPr="00761A71">
        <w:rPr>
          <w:sz w:val="28"/>
          <w:szCs w:val="28"/>
        </w:rPr>
        <w:t>етап</w:t>
      </w:r>
      <w:proofErr w:type="spellEnd"/>
      <w:r w:rsidRPr="00761A71">
        <w:rPr>
          <w:sz w:val="28"/>
          <w:szCs w:val="28"/>
        </w:rPr>
        <w:t xml:space="preserve">  </w:t>
      </w:r>
      <w:proofErr w:type="spellStart"/>
      <w:r w:rsidRPr="00761A71">
        <w:rPr>
          <w:sz w:val="28"/>
          <w:szCs w:val="28"/>
        </w:rPr>
        <w:t>підтвердження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свого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бажання</w:t>
      </w:r>
      <w:proofErr w:type="spellEnd"/>
      <w:r w:rsidRPr="00761A71">
        <w:rPr>
          <w:sz w:val="28"/>
          <w:szCs w:val="28"/>
        </w:rPr>
        <w:t xml:space="preserve"> взяти участь у НМТ, а </w:t>
      </w:r>
      <w:proofErr w:type="spellStart"/>
      <w:r w:rsidRPr="00761A71">
        <w:rPr>
          <w:sz w:val="28"/>
          <w:szCs w:val="28"/>
        </w:rPr>
        <w:t>також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йтиметься</w:t>
      </w:r>
      <w:proofErr w:type="spellEnd"/>
      <w:r w:rsidRPr="00761A71">
        <w:rPr>
          <w:sz w:val="28"/>
          <w:szCs w:val="28"/>
        </w:rPr>
        <w:t xml:space="preserve"> про </w:t>
      </w:r>
      <w:proofErr w:type="spellStart"/>
      <w:r w:rsidRPr="00761A71">
        <w:rPr>
          <w:sz w:val="28"/>
          <w:szCs w:val="28"/>
        </w:rPr>
        <w:t>обов’язковість</w:t>
      </w:r>
      <w:proofErr w:type="spellEnd"/>
      <w:r w:rsidRPr="00761A71">
        <w:rPr>
          <w:sz w:val="28"/>
          <w:szCs w:val="28"/>
        </w:rPr>
        <w:t xml:space="preserve"> другого </w:t>
      </w:r>
      <w:proofErr w:type="spellStart"/>
      <w:r w:rsidRPr="00761A71">
        <w:rPr>
          <w:sz w:val="28"/>
          <w:szCs w:val="28"/>
        </w:rPr>
        <w:t>етапу</w:t>
      </w:r>
      <w:proofErr w:type="spellEnd"/>
      <w:r w:rsidRPr="00761A71">
        <w:rPr>
          <w:sz w:val="28"/>
          <w:szCs w:val="28"/>
        </w:rPr>
        <w:t>.</w:t>
      </w:r>
    </w:p>
    <w:p w:rsidR="00663A71" w:rsidRPr="00761A71" w:rsidRDefault="00663A71" w:rsidP="00761A71">
      <w:pPr>
        <w:pStyle w:val="ab"/>
        <w:ind w:firstLine="708"/>
        <w:rPr>
          <w:sz w:val="28"/>
          <w:szCs w:val="28"/>
        </w:rPr>
      </w:pPr>
      <w:proofErr w:type="spellStart"/>
      <w:r w:rsidRPr="00DE10F7">
        <w:rPr>
          <w:sz w:val="28"/>
          <w:szCs w:val="28"/>
          <w:highlight w:val="yellow"/>
        </w:rPr>
        <w:t>Ті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proofErr w:type="spellStart"/>
      <w:r w:rsidRPr="00DE10F7">
        <w:rPr>
          <w:sz w:val="28"/>
          <w:szCs w:val="28"/>
          <w:highlight w:val="yellow"/>
        </w:rPr>
        <w:t>випускники</w:t>
      </w:r>
      <w:proofErr w:type="spellEnd"/>
      <w:r w:rsidRPr="00DE10F7">
        <w:rPr>
          <w:sz w:val="28"/>
          <w:szCs w:val="28"/>
          <w:highlight w:val="yellow"/>
        </w:rPr>
        <w:t xml:space="preserve">, </w:t>
      </w:r>
      <w:proofErr w:type="spellStart"/>
      <w:r w:rsidRPr="00DE10F7">
        <w:rPr>
          <w:sz w:val="28"/>
          <w:szCs w:val="28"/>
          <w:highlight w:val="yellow"/>
        </w:rPr>
        <w:t>які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r w:rsidRPr="00DE10F7">
        <w:rPr>
          <w:b/>
          <w:bCs/>
          <w:sz w:val="28"/>
          <w:szCs w:val="28"/>
          <w:highlight w:val="yellow"/>
        </w:rPr>
        <w:t xml:space="preserve">з 20 </w:t>
      </w:r>
      <w:proofErr w:type="spellStart"/>
      <w:r w:rsidRPr="00DE10F7">
        <w:rPr>
          <w:b/>
          <w:bCs/>
          <w:sz w:val="28"/>
          <w:szCs w:val="28"/>
          <w:highlight w:val="yellow"/>
        </w:rPr>
        <w:t>травня</w:t>
      </w:r>
      <w:proofErr w:type="spellEnd"/>
      <w:r w:rsidRPr="00DE10F7">
        <w:rPr>
          <w:b/>
          <w:bCs/>
          <w:sz w:val="28"/>
          <w:szCs w:val="28"/>
          <w:highlight w:val="yellow"/>
        </w:rPr>
        <w:t xml:space="preserve"> до 7 </w:t>
      </w:r>
      <w:proofErr w:type="spellStart"/>
      <w:r w:rsidRPr="00DE10F7">
        <w:rPr>
          <w:b/>
          <w:bCs/>
          <w:sz w:val="28"/>
          <w:szCs w:val="28"/>
          <w:highlight w:val="yellow"/>
        </w:rPr>
        <w:t>червня</w:t>
      </w:r>
      <w:proofErr w:type="spellEnd"/>
      <w:r w:rsidRPr="00DE10F7">
        <w:rPr>
          <w:b/>
          <w:bCs/>
          <w:sz w:val="28"/>
          <w:szCs w:val="28"/>
          <w:highlight w:val="yellow"/>
        </w:rPr>
        <w:t xml:space="preserve"> 2022 року</w:t>
      </w:r>
      <w:r w:rsidRPr="00DE10F7">
        <w:rPr>
          <w:sz w:val="28"/>
          <w:szCs w:val="28"/>
          <w:highlight w:val="yellow"/>
        </w:rPr>
        <w:t xml:space="preserve"> НЕ ПІДТВЕРДЯТЬ </w:t>
      </w:r>
      <w:proofErr w:type="spellStart"/>
      <w:r w:rsidRPr="00DE10F7">
        <w:rPr>
          <w:sz w:val="28"/>
          <w:szCs w:val="28"/>
          <w:highlight w:val="yellow"/>
        </w:rPr>
        <w:t>своєї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proofErr w:type="spellStart"/>
      <w:r w:rsidRPr="00DE10F7">
        <w:rPr>
          <w:sz w:val="28"/>
          <w:szCs w:val="28"/>
          <w:highlight w:val="yellow"/>
        </w:rPr>
        <w:t>участі</w:t>
      </w:r>
      <w:proofErr w:type="spellEnd"/>
      <w:r w:rsidRPr="00DE10F7">
        <w:rPr>
          <w:sz w:val="28"/>
          <w:szCs w:val="28"/>
          <w:highlight w:val="yellow"/>
        </w:rPr>
        <w:t xml:space="preserve"> в НМТ, НЕ ЗМОЖУТЬ ВЗЯТИ УЧАСТІ В ОСНОВНІЙ СЕСІЇ ТЕСТУВАННЯ.</w:t>
      </w:r>
    </w:p>
    <w:p w:rsidR="00663A71" w:rsidRPr="00761A71" w:rsidRDefault="00663A71" w:rsidP="00761A71">
      <w:pPr>
        <w:pStyle w:val="ab"/>
        <w:ind w:firstLine="708"/>
        <w:rPr>
          <w:sz w:val="28"/>
          <w:szCs w:val="28"/>
        </w:rPr>
      </w:pPr>
      <w:r w:rsidRPr="00761A71">
        <w:rPr>
          <w:sz w:val="28"/>
          <w:szCs w:val="28"/>
        </w:rPr>
        <w:t xml:space="preserve">На </w:t>
      </w:r>
      <w:r w:rsidRPr="00761A71">
        <w:rPr>
          <w:b/>
          <w:bCs/>
          <w:sz w:val="28"/>
          <w:szCs w:val="28"/>
        </w:rPr>
        <w:t xml:space="preserve">другому </w:t>
      </w:r>
      <w:proofErr w:type="spellStart"/>
      <w:r w:rsidRPr="00761A71">
        <w:rPr>
          <w:b/>
          <w:bCs/>
          <w:sz w:val="28"/>
          <w:szCs w:val="28"/>
        </w:rPr>
        <w:t>етапі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учасник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має</w:t>
      </w:r>
      <w:proofErr w:type="spellEnd"/>
      <w:r w:rsidRPr="00761A71">
        <w:rPr>
          <w:sz w:val="28"/>
          <w:szCs w:val="28"/>
        </w:rPr>
        <w:t xml:space="preserve"> остаточно </w:t>
      </w:r>
      <w:proofErr w:type="spellStart"/>
      <w:r w:rsidRPr="00761A71">
        <w:rPr>
          <w:sz w:val="28"/>
          <w:szCs w:val="28"/>
        </w:rPr>
        <w:t>визначитися</w:t>
      </w:r>
      <w:proofErr w:type="spellEnd"/>
      <w:r w:rsidRPr="00761A71">
        <w:rPr>
          <w:sz w:val="28"/>
          <w:szCs w:val="28"/>
        </w:rPr>
        <w:t xml:space="preserve"> з </w:t>
      </w:r>
      <w:proofErr w:type="spellStart"/>
      <w:r w:rsidRPr="00761A71">
        <w:rPr>
          <w:sz w:val="28"/>
          <w:szCs w:val="28"/>
        </w:rPr>
        <w:t>вибором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міста</w:t>
      </w:r>
      <w:proofErr w:type="spellEnd"/>
      <w:r w:rsidRPr="00761A71">
        <w:rPr>
          <w:sz w:val="28"/>
          <w:szCs w:val="28"/>
        </w:rPr>
        <w:t>/</w:t>
      </w:r>
      <w:proofErr w:type="spellStart"/>
      <w:r w:rsidRPr="00761A71">
        <w:rPr>
          <w:sz w:val="28"/>
          <w:szCs w:val="28"/>
        </w:rPr>
        <w:t>країни</w:t>
      </w:r>
      <w:proofErr w:type="spellEnd"/>
      <w:r w:rsidRPr="00761A71">
        <w:rPr>
          <w:sz w:val="28"/>
          <w:szCs w:val="28"/>
        </w:rPr>
        <w:t xml:space="preserve">. Для </w:t>
      </w:r>
      <w:proofErr w:type="spellStart"/>
      <w:r w:rsidRPr="00761A71">
        <w:rPr>
          <w:sz w:val="28"/>
          <w:szCs w:val="28"/>
        </w:rPr>
        <w:t>цього</w:t>
      </w:r>
      <w:proofErr w:type="spellEnd"/>
      <w:r w:rsidRPr="00761A71">
        <w:rPr>
          <w:sz w:val="28"/>
          <w:szCs w:val="28"/>
        </w:rPr>
        <w:t xml:space="preserve"> </w:t>
      </w:r>
      <w:r w:rsidRPr="00761A71">
        <w:rPr>
          <w:b/>
          <w:bCs/>
          <w:sz w:val="28"/>
          <w:szCs w:val="28"/>
        </w:rPr>
        <w:t xml:space="preserve">з 21 </w:t>
      </w:r>
      <w:proofErr w:type="spellStart"/>
      <w:r w:rsidRPr="00761A71">
        <w:rPr>
          <w:b/>
          <w:bCs/>
          <w:sz w:val="28"/>
          <w:szCs w:val="28"/>
        </w:rPr>
        <w:t>червня</w:t>
      </w:r>
      <w:proofErr w:type="spellEnd"/>
      <w:r w:rsidRPr="00761A71">
        <w:rPr>
          <w:b/>
          <w:bCs/>
          <w:sz w:val="28"/>
          <w:szCs w:val="28"/>
        </w:rPr>
        <w:t xml:space="preserve"> до 7 </w:t>
      </w:r>
      <w:proofErr w:type="spellStart"/>
      <w:r w:rsidRPr="00761A71">
        <w:rPr>
          <w:b/>
          <w:bCs/>
          <w:sz w:val="28"/>
          <w:szCs w:val="28"/>
        </w:rPr>
        <w:t>липня</w:t>
      </w:r>
      <w:proofErr w:type="spellEnd"/>
      <w:r w:rsidRPr="00761A71">
        <w:rPr>
          <w:b/>
          <w:bCs/>
          <w:sz w:val="28"/>
          <w:szCs w:val="28"/>
        </w:rPr>
        <w:t xml:space="preserve"> 2022 року</w:t>
      </w:r>
      <w:r w:rsidRPr="00761A71">
        <w:rPr>
          <w:sz w:val="28"/>
          <w:szCs w:val="28"/>
        </w:rPr>
        <w:t xml:space="preserve"> на </w:t>
      </w:r>
      <w:hyperlink r:id="rId11" w:tgtFrame="_blank" w:history="1">
        <w:proofErr w:type="spellStart"/>
        <w:r w:rsidRPr="00761A71">
          <w:rPr>
            <w:rStyle w:val="a5"/>
            <w:sz w:val="28"/>
            <w:szCs w:val="28"/>
          </w:rPr>
          <w:t>інформаційній</w:t>
        </w:r>
        <w:proofErr w:type="spellEnd"/>
        <w:r w:rsidRPr="00761A71">
          <w:rPr>
            <w:rStyle w:val="a5"/>
            <w:sz w:val="28"/>
            <w:szCs w:val="28"/>
          </w:rPr>
          <w:t xml:space="preserve"> </w:t>
        </w:r>
        <w:proofErr w:type="spellStart"/>
        <w:r w:rsidRPr="00761A71">
          <w:rPr>
            <w:rStyle w:val="a5"/>
            <w:sz w:val="28"/>
            <w:szCs w:val="28"/>
          </w:rPr>
          <w:t>сторінці</w:t>
        </w:r>
        <w:proofErr w:type="spellEnd"/>
        <w:r w:rsidRPr="00761A71">
          <w:rPr>
            <w:rStyle w:val="a5"/>
            <w:sz w:val="28"/>
            <w:szCs w:val="28"/>
          </w:rPr>
          <w:t xml:space="preserve"> </w:t>
        </w:r>
      </w:hyperlink>
      <w:r w:rsidRPr="00761A71">
        <w:rPr>
          <w:sz w:val="28"/>
          <w:szCs w:val="28"/>
        </w:rPr>
        <w:t xml:space="preserve">у </w:t>
      </w:r>
      <w:proofErr w:type="spellStart"/>
      <w:r w:rsidRPr="00761A71">
        <w:rPr>
          <w:sz w:val="28"/>
          <w:szCs w:val="28"/>
        </w:rPr>
        <w:t>спеціальній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формі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потрібно</w:t>
      </w:r>
      <w:proofErr w:type="spellEnd"/>
      <w:r w:rsidRPr="00761A71">
        <w:rPr>
          <w:sz w:val="28"/>
          <w:szCs w:val="28"/>
        </w:rPr>
        <w:t xml:space="preserve"> буде </w:t>
      </w:r>
      <w:proofErr w:type="spellStart"/>
      <w:r w:rsidRPr="00761A71">
        <w:rPr>
          <w:sz w:val="28"/>
          <w:szCs w:val="28"/>
        </w:rPr>
        <w:t>вказати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назву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населеного</w:t>
      </w:r>
      <w:proofErr w:type="spellEnd"/>
      <w:r w:rsidRPr="00761A71">
        <w:rPr>
          <w:sz w:val="28"/>
          <w:szCs w:val="28"/>
        </w:rPr>
        <w:t xml:space="preserve"> пункту, у </w:t>
      </w:r>
      <w:proofErr w:type="spellStart"/>
      <w:r w:rsidRPr="00761A71">
        <w:rPr>
          <w:sz w:val="28"/>
          <w:szCs w:val="28"/>
        </w:rPr>
        <w:t>якому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йому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зручно</w:t>
      </w:r>
      <w:proofErr w:type="spellEnd"/>
      <w:r w:rsidRPr="00761A71">
        <w:rPr>
          <w:sz w:val="28"/>
          <w:szCs w:val="28"/>
        </w:rPr>
        <w:t xml:space="preserve"> буде пройти </w:t>
      </w:r>
      <w:proofErr w:type="spellStart"/>
      <w:r w:rsidRPr="00761A71">
        <w:rPr>
          <w:sz w:val="28"/>
          <w:szCs w:val="28"/>
        </w:rPr>
        <w:t>тестування</w:t>
      </w:r>
      <w:proofErr w:type="spellEnd"/>
      <w:r w:rsidRPr="00761A71">
        <w:rPr>
          <w:sz w:val="28"/>
          <w:szCs w:val="28"/>
        </w:rPr>
        <w:t>.</w:t>
      </w:r>
    </w:p>
    <w:p w:rsidR="00663A71" w:rsidRPr="00761A71" w:rsidRDefault="00663A71" w:rsidP="00761A71">
      <w:pPr>
        <w:pStyle w:val="ab"/>
        <w:ind w:firstLine="708"/>
        <w:rPr>
          <w:sz w:val="28"/>
          <w:szCs w:val="28"/>
        </w:rPr>
      </w:pPr>
      <w:proofErr w:type="spellStart"/>
      <w:r w:rsidRPr="00DE10F7">
        <w:rPr>
          <w:sz w:val="28"/>
          <w:szCs w:val="28"/>
          <w:highlight w:val="yellow"/>
        </w:rPr>
        <w:t>Тільки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proofErr w:type="spellStart"/>
      <w:r w:rsidRPr="00DE10F7">
        <w:rPr>
          <w:sz w:val="28"/>
          <w:szCs w:val="28"/>
          <w:highlight w:val="yellow"/>
        </w:rPr>
        <w:t>після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proofErr w:type="spellStart"/>
      <w:r w:rsidRPr="00DE10F7">
        <w:rPr>
          <w:b/>
          <w:bCs/>
          <w:sz w:val="28"/>
          <w:szCs w:val="28"/>
          <w:highlight w:val="yellow"/>
        </w:rPr>
        <w:t>проходження</w:t>
      </w:r>
      <w:proofErr w:type="spellEnd"/>
      <w:r w:rsidRPr="00DE10F7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DE10F7">
        <w:rPr>
          <w:b/>
          <w:bCs/>
          <w:sz w:val="28"/>
          <w:szCs w:val="28"/>
          <w:highlight w:val="yellow"/>
        </w:rPr>
        <w:t>двох</w:t>
      </w:r>
      <w:proofErr w:type="spellEnd"/>
      <w:r w:rsidRPr="00DE10F7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DE10F7">
        <w:rPr>
          <w:b/>
          <w:bCs/>
          <w:sz w:val="28"/>
          <w:szCs w:val="28"/>
          <w:highlight w:val="yellow"/>
        </w:rPr>
        <w:t>етапів</w:t>
      </w:r>
      <w:proofErr w:type="spellEnd"/>
      <w:r w:rsidRPr="00DE10F7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DE10F7">
        <w:rPr>
          <w:b/>
          <w:bCs/>
          <w:sz w:val="28"/>
          <w:szCs w:val="28"/>
          <w:highlight w:val="yellow"/>
        </w:rPr>
        <w:t>підтвердження</w:t>
      </w:r>
      <w:proofErr w:type="spellEnd"/>
      <w:r w:rsidRPr="00DE10F7">
        <w:rPr>
          <w:b/>
          <w:bCs/>
          <w:sz w:val="28"/>
          <w:szCs w:val="28"/>
          <w:highlight w:val="yellow"/>
        </w:rPr>
        <w:t xml:space="preserve"> </w:t>
      </w:r>
      <w:proofErr w:type="spellStart"/>
      <w:r w:rsidRPr="00DE10F7">
        <w:rPr>
          <w:b/>
          <w:bCs/>
          <w:sz w:val="28"/>
          <w:szCs w:val="28"/>
          <w:highlight w:val="yellow"/>
        </w:rPr>
        <w:t>участі</w:t>
      </w:r>
      <w:proofErr w:type="spellEnd"/>
      <w:r w:rsidRPr="00DE10F7">
        <w:rPr>
          <w:b/>
          <w:bCs/>
          <w:sz w:val="28"/>
          <w:szCs w:val="28"/>
          <w:highlight w:val="yellow"/>
        </w:rPr>
        <w:t xml:space="preserve"> в НМТ</w:t>
      </w:r>
      <w:r w:rsidRPr="00DE10F7">
        <w:rPr>
          <w:sz w:val="28"/>
          <w:szCs w:val="28"/>
          <w:highlight w:val="yellow"/>
        </w:rPr>
        <w:t xml:space="preserve"> з </w:t>
      </w:r>
      <w:r w:rsidRPr="00DE10F7">
        <w:rPr>
          <w:b/>
          <w:bCs/>
          <w:sz w:val="28"/>
          <w:szCs w:val="28"/>
          <w:highlight w:val="yellow"/>
        </w:rPr>
        <w:t xml:space="preserve">12 </w:t>
      </w:r>
      <w:proofErr w:type="spellStart"/>
      <w:r w:rsidRPr="00DE10F7">
        <w:rPr>
          <w:b/>
          <w:bCs/>
          <w:sz w:val="28"/>
          <w:szCs w:val="28"/>
          <w:highlight w:val="yellow"/>
        </w:rPr>
        <w:t>липня</w:t>
      </w:r>
      <w:proofErr w:type="spellEnd"/>
      <w:r w:rsidRPr="00DE10F7">
        <w:rPr>
          <w:b/>
          <w:bCs/>
          <w:sz w:val="28"/>
          <w:szCs w:val="28"/>
          <w:highlight w:val="yellow"/>
        </w:rPr>
        <w:t xml:space="preserve"> 2022 року</w:t>
      </w:r>
      <w:r w:rsidRPr="00DE10F7">
        <w:rPr>
          <w:sz w:val="28"/>
          <w:szCs w:val="28"/>
          <w:highlight w:val="yellow"/>
        </w:rPr>
        <w:t xml:space="preserve"> для </w:t>
      </w:r>
      <w:proofErr w:type="spellStart"/>
      <w:r w:rsidRPr="00DE10F7">
        <w:rPr>
          <w:sz w:val="28"/>
          <w:szCs w:val="28"/>
          <w:highlight w:val="yellow"/>
        </w:rPr>
        <w:t>учасника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proofErr w:type="spellStart"/>
      <w:r w:rsidRPr="00DE10F7">
        <w:rPr>
          <w:sz w:val="28"/>
          <w:szCs w:val="28"/>
          <w:highlight w:val="yellow"/>
        </w:rPr>
        <w:t>з’явиться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proofErr w:type="spellStart"/>
      <w:r w:rsidRPr="00DE10F7">
        <w:rPr>
          <w:sz w:val="28"/>
          <w:szCs w:val="28"/>
          <w:highlight w:val="yellow"/>
        </w:rPr>
        <w:t>можливість</w:t>
      </w:r>
      <w:proofErr w:type="spellEnd"/>
      <w:r w:rsidRPr="00DE10F7">
        <w:rPr>
          <w:sz w:val="28"/>
          <w:szCs w:val="28"/>
          <w:highlight w:val="yellow"/>
        </w:rPr>
        <w:t xml:space="preserve"> </w:t>
      </w:r>
      <w:proofErr w:type="spellStart"/>
      <w:r w:rsidRPr="00DE10F7">
        <w:rPr>
          <w:sz w:val="28"/>
          <w:szCs w:val="28"/>
          <w:highlight w:val="yellow"/>
        </w:rPr>
        <w:t>завантажити</w:t>
      </w:r>
      <w:proofErr w:type="spellEnd"/>
      <w:r w:rsidRPr="00DE10F7">
        <w:rPr>
          <w:sz w:val="28"/>
          <w:szCs w:val="28"/>
          <w:highlight w:val="yellow"/>
        </w:rPr>
        <w:t xml:space="preserve"> з вкладки «</w:t>
      </w:r>
      <w:proofErr w:type="spellStart"/>
      <w:r w:rsidRPr="00DE10F7">
        <w:rPr>
          <w:sz w:val="28"/>
          <w:szCs w:val="28"/>
          <w:highlight w:val="yellow"/>
        </w:rPr>
        <w:t>Місце</w:t>
      </w:r>
      <w:proofErr w:type="spellEnd"/>
      <w:r w:rsidRPr="00DE10F7">
        <w:rPr>
          <w:sz w:val="28"/>
          <w:szCs w:val="28"/>
          <w:highlight w:val="yellow"/>
        </w:rPr>
        <w:t xml:space="preserve"> проведення» </w:t>
      </w:r>
      <w:proofErr w:type="spellStart"/>
      <w:r w:rsidRPr="00DE10F7">
        <w:rPr>
          <w:b/>
          <w:bCs/>
          <w:sz w:val="28"/>
          <w:szCs w:val="28"/>
          <w:highlight w:val="yellow"/>
        </w:rPr>
        <w:t>запрошення-перепустку</w:t>
      </w:r>
      <w:proofErr w:type="spellEnd"/>
      <w:r w:rsidRPr="00DE10F7">
        <w:rPr>
          <w:sz w:val="28"/>
          <w:szCs w:val="28"/>
          <w:highlight w:val="yellow"/>
        </w:rPr>
        <w:t xml:space="preserve">, де буде </w:t>
      </w:r>
      <w:proofErr w:type="spellStart"/>
      <w:r w:rsidRPr="00DE10F7">
        <w:rPr>
          <w:sz w:val="28"/>
          <w:szCs w:val="28"/>
          <w:highlight w:val="yellow"/>
        </w:rPr>
        <w:t>зазначено</w:t>
      </w:r>
      <w:proofErr w:type="spellEnd"/>
      <w:r w:rsidRPr="00DE10F7">
        <w:rPr>
          <w:sz w:val="28"/>
          <w:szCs w:val="28"/>
          <w:highlight w:val="yellow"/>
        </w:rPr>
        <w:t xml:space="preserve"> дату, час і </w:t>
      </w:r>
      <w:proofErr w:type="spellStart"/>
      <w:r w:rsidRPr="00DE10F7">
        <w:rPr>
          <w:sz w:val="28"/>
          <w:szCs w:val="28"/>
          <w:highlight w:val="yellow"/>
        </w:rPr>
        <w:t>місце</w:t>
      </w:r>
      <w:proofErr w:type="spellEnd"/>
      <w:r w:rsidRPr="00DE10F7">
        <w:rPr>
          <w:sz w:val="28"/>
          <w:szCs w:val="28"/>
          <w:highlight w:val="yellow"/>
        </w:rPr>
        <w:t xml:space="preserve"> проведення НМТ.</w:t>
      </w:r>
      <w:r w:rsidRPr="00761A71">
        <w:rPr>
          <w:sz w:val="28"/>
          <w:szCs w:val="28"/>
        </w:rPr>
        <w:t> </w:t>
      </w:r>
    </w:p>
    <w:p w:rsidR="00663A71" w:rsidRPr="00761A71" w:rsidRDefault="00663A71" w:rsidP="00761A71">
      <w:pPr>
        <w:pStyle w:val="ab"/>
        <w:ind w:firstLine="708"/>
        <w:rPr>
          <w:sz w:val="28"/>
          <w:szCs w:val="28"/>
        </w:rPr>
      </w:pPr>
      <w:proofErr w:type="spellStart"/>
      <w:proofErr w:type="gramStart"/>
      <w:r w:rsidRPr="00761A71">
        <w:rPr>
          <w:sz w:val="28"/>
          <w:szCs w:val="28"/>
        </w:rPr>
        <w:t>Зважте</w:t>
      </w:r>
      <w:proofErr w:type="spellEnd"/>
      <w:r w:rsidRPr="00761A71">
        <w:rPr>
          <w:sz w:val="28"/>
          <w:szCs w:val="28"/>
        </w:rPr>
        <w:t xml:space="preserve">, </w:t>
      </w:r>
      <w:proofErr w:type="spellStart"/>
      <w:r w:rsidRPr="00761A71">
        <w:rPr>
          <w:sz w:val="28"/>
          <w:szCs w:val="28"/>
        </w:rPr>
        <w:t>важливо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якнайуважніше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поставитися</w:t>
      </w:r>
      <w:proofErr w:type="spellEnd"/>
      <w:r w:rsidRPr="00761A71">
        <w:rPr>
          <w:sz w:val="28"/>
          <w:szCs w:val="28"/>
        </w:rPr>
        <w:t xml:space="preserve"> до </w:t>
      </w:r>
      <w:proofErr w:type="spellStart"/>
      <w:r w:rsidRPr="00761A71">
        <w:rPr>
          <w:sz w:val="28"/>
          <w:szCs w:val="28"/>
        </w:rPr>
        <w:t>вибору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населеного</w:t>
      </w:r>
      <w:proofErr w:type="spellEnd"/>
      <w:r w:rsidRPr="00761A71">
        <w:rPr>
          <w:sz w:val="28"/>
          <w:szCs w:val="28"/>
        </w:rPr>
        <w:t xml:space="preserve"> пункту, </w:t>
      </w:r>
      <w:proofErr w:type="spellStart"/>
      <w:r w:rsidRPr="00761A71">
        <w:rPr>
          <w:sz w:val="28"/>
          <w:szCs w:val="28"/>
        </w:rPr>
        <w:t>адже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ця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інформація</w:t>
      </w:r>
      <w:proofErr w:type="spellEnd"/>
      <w:r w:rsidRPr="00761A71">
        <w:rPr>
          <w:sz w:val="28"/>
          <w:szCs w:val="28"/>
        </w:rPr>
        <w:t xml:space="preserve"> дозволить нам </w:t>
      </w:r>
      <w:proofErr w:type="spellStart"/>
      <w:r w:rsidRPr="00761A71">
        <w:rPr>
          <w:sz w:val="28"/>
          <w:szCs w:val="28"/>
        </w:rPr>
        <w:t>продовжити</w:t>
      </w:r>
      <w:proofErr w:type="spellEnd"/>
      <w:r w:rsidRPr="00761A71">
        <w:rPr>
          <w:sz w:val="28"/>
          <w:szCs w:val="28"/>
        </w:rPr>
        <w:t xml:space="preserve"> роботу з </w:t>
      </w:r>
      <w:proofErr w:type="spellStart"/>
      <w:r w:rsidRPr="00761A71">
        <w:rPr>
          <w:sz w:val="28"/>
          <w:szCs w:val="28"/>
        </w:rPr>
        <w:t>формування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мережі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тимчасових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екзаменаційних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центрів</w:t>
      </w:r>
      <w:proofErr w:type="spellEnd"/>
      <w:r w:rsidRPr="00761A71">
        <w:rPr>
          <w:sz w:val="28"/>
          <w:szCs w:val="28"/>
        </w:rPr>
        <w:t>. </w:t>
      </w:r>
      <w:proofErr w:type="spellStart"/>
      <w:r w:rsidRPr="00761A71">
        <w:rPr>
          <w:sz w:val="28"/>
          <w:szCs w:val="28"/>
        </w:rPr>
        <w:t>Нагадаємо</w:t>
      </w:r>
      <w:proofErr w:type="spellEnd"/>
      <w:r w:rsidRPr="00761A71">
        <w:rPr>
          <w:sz w:val="28"/>
          <w:szCs w:val="28"/>
        </w:rPr>
        <w:t xml:space="preserve">, </w:t>
      </w:r>
      <w:proofErr w:type="spellStart"/>
      <w:r w:rsidRPr="00761A71">
        <w:rPr>
          <w:sz w:val="28"/>
          <w:szCs w:val="28"/>
        </w:rPr>
        <w:t>що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Міністерство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освіти</w:t>
      </w:r>
      <w:proofErr w:type="spellEnd"/>
      <w:r w:rsidRPr="00761A71">
        <w:rPr>
          <w:sz w:val="28"/>
          <w:szCs w:val="28"/>
        </w:rPr>
        <w:t xml:space="preserve"> і науки затвердило </w:t>
      </w:r>
      <w:hyperlink r:id="rId12" w:tgtFrame="_blank" w:history="1">
        <w:proofErr w:type="spellStart"/>
        <w:r w:rsidRPr="00761A71">
          <w:rPr>
            <w:rStyle w:val="a5"/>
            <w:sz w:val="28"/>
            <w:szCs w:val="28"/>
          </w:rPr>
          <w:t>перелік</w:t>
        </w:r>
        <w:proofErr w:type="spellEnd"/>
      </w:hyperlink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населених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пунктів</w:t>
      </w:r>
      <w:proofErr w:type="spellEnd"/>
      <w:r w:rsidRPr="00761A71">
        <w:rPr>
          <w:sz w:val="28"/>
          <w:szCs w:val="28"/>
        </w:rPr>
        <w:t xml:space="preserve"> у </w:t>
      </w:r>
      <w:proofErr w:type="spellStart"/>
      <w:r w:rsidRPr="00761A71">
        <w:rPr>
          <w:sz w:val="28"/>
          <w:szCs w:val="28"/>
        </w:rPr>
        <w:t>відповідних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регіонах</w:t>
      </w:r>
      <w:proofErr w:type="spellEnd"/>
      <w:r w:rsidRPr="00761A71">
        <w:rPr>
          <w:sz w:val="28"/>
          <w:szCs w:val="28"/>
        </w:rPr>
        <w:t xml:space="preserve">, де </w:t>
      </w:r>
      <w:proofErr w:type="spellStart"/>
      <w:r w:rsidRPr="00761A71">
        <w:rPr>
          <w:sz w:val="28"/>
          <w:szCs w:val="28"/>
        </w:rPr>
        <w:t>нині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безпекова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ситуація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дозволяє</w:t>
      </w:r>
      <w:proofErr w:type="spellEnd"/>
      <w:r w:rsidRPr="00761A71">
        <w:rPr>
          <w:sz w:val="28"/>
          <w:szCs w:val="28"/>
        </w:rPr>
        <w:t xml:space="preserve"> провести  </w:t>
      </w:r>
      <w:proofErr w:type="spellStart"/>
      <w:r w:rsidRPr="00761A71">
        <w:rPr>
          <w:sz w:val="28"/>
          <w:szCs w:val="28"/>
        </w:rPr>
        <w:t>національний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мультипредметний</w:t>
      </w:r>
      <w:proofErr w:type="spellEnd"/>
      <w:r w:rsidRPr="00761A71">
        <w:rPr>
          <w:sz w:val="28"/>
          <w:szCs w:val="28"/>
        </w:rPr>
        <w:t xml:space="preserve"> тест (НМТ).</w:t>
      </w:r>
      <w:proofErr w:type="gramEnd"/>
      <w:r w:rsidRPr="00761A71">
        <w:rPr>
          <w:sz w:val="28"/>
          <w:szCs w:val="28"/>
        </w:rPr>
        <w:t xml:space="preserve">  Попри </w:t>
      </w:r>
      <w:proofErr w:type="spellStart"/>
      <w:r w:rsidRPr="00761A71">
        <w:rPr>
          <w:sz w:val="28"/>
          <w:szCs w:val="28"/>
        </w:rPr>
        <w:t>складну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безпекову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ситуацію</w:t>
      </w:r>
      <w:proofErr w:type="spellEnd"/>
      <w:r w:rsidRPr="00761A71">
        <w:rPr>
          <w:sz w:val="28"/>
          <w:szCs w:val="28"/>
        </w:rPr>
        <w:t xml:space="preserve"> в </w:t>
      </w:r>
      <w:proofErr w:type="spellStart"/>
      <w:r w:rsidRPr="00761A71">
        <w:rPr>
          <w:sz w:val="28"/>
          <w:szCs w:val="28"/>
        </w:rPr>
        <w:t>Харківській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області</w:t>
      </w:r>
      <w:proofErr w:type="spellEnd"/>
      <w:r w:rsidRPr="00761A71">
        <w:rPr>
          <w:sz w:val="28"/>
          <w:szCs w:val="28"/>
        </w:rPr>
        <w:t xml:space="preserve"> для </w:t>
      </w:r>
      <w:proofErr w:type="spellStart"/>
      <w:proofErr w:type="gramStart"/>
      <w:r w:rsidRPr="00761A71">
        <w:rPr>
          <w:sz w:val="28"/>
          <w:szCs w:val="28"/>
        </w:rPr>
        <w:t>п</w:t>
      </w:r>
      <w:proofErr w:type="gramEnd"/>
      <w:r w:rsidRPr="00761A71">
        <w:rPr>
          <w:sz w:val="28"/>
          <w:szCs w:val="28"/>
        </w:rPr>
        <w:t>ідтримки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випускників</w:t>
      </w:r>
      <w:proofErr w:type="spellEnd"/>
      <w:r w:rsidRPr="00761A71">
        <w:rPr>
          <w:sz w:val="28"/>
          <w:szCs w:val="28"/>
        </w:rPr>
        <w:t xml:space="preserve">  </w:t>
      </w:r>
      <w:proofErr w:type="spellStart"/>
      <w:r w:rsidRPr="00761A71">
        <w:rPr>
          <w:sz w:val="28"/>
          <w:szCs w:val="28"/>
        </w:rPr>
        <w:t>Харківська</w:t>
      </w:r>
      <w:proofErr w:type="spellEnd"/>
      <w:r w:rsidRPr="00761A71">
        <w:rPr>
          <w:sz w:val="28"/>
          <w:szCs w:val="28"/>
        </w:rPr>
        <w:t xml:space="preserve"> ОВА погодила </w:t>
      </w:r>
      <w:proofErr w:type="spellStart"/>
      <w:r w:rsidRPr="00761A71">
        <w:rPr>
          <w:sz w:val="28"/>
          <w:szCs w:val="28"/>
        </w:rPr>
        <w:t>можливість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створення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тимчасових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екзаменаційних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центрів</w:t>
      </w:r>
      <w:proofErr w:type="spellEnd"/>
      <w:r w:rsidRPr="00761A71">
        <w:rPr>
          <w:sz w:val="28"/>
          <w:szCs w:val="28"/>
        </w:rPr>
        <w:t xml:space="preserve">  для проведення </w:t>
      </w:r>
      <w:proofErr w:type="spellStart"/>
      <w:r w:rsidRPr="00761A71">
        <w:rPr>
          <w:sz w:val="28"/>
          <w:szCs w:val="28"/>
        </w:rPr>
        <w:t>основної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сесії</w:t>
      </w:r>
      <w:proofErr w:type="spellEnd"/>
      <w:r w:rsidRPr="00761A71">
        <w:rPr>
          <w:sz w:val="28"/>
          <w:szCs w:val="28"/>
        </w:rPr>
        <w:t xml:space="preserve"> НМТ в </w:t>
      </w:r>
      <w:proofErr w:type="spellStart"/>
      <w:r w:rsidRPr="00761A71">
        <w:rPr>
          <w:sz w:val="28"/>
          <w:szCs w:val="28"/>
        </w:rPr>
        <w:t>окремих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населених</w:t>
      </w:r>
      <w:proofErr w:type="spellEnd"/>
      <w:r w:rsidRPr="00761A71">
        <w:rPr>
          <w:sz w:val="28"/>
          <w:szCs w:val="28"/>
        </w:rPr>
        <w:t xml:space="preserve"> пунктах. </w:t>
      </w:r>
      <w:proofErr w:type="spellStart"/>
      <w:r w:rsidRPr="00761A71">
        <w:rPr>
          <w:sz w:val="28"/>
          <w:szCs w:val="28"/>
        </w:rPr>
        <w:t>Перелік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країн</w:t>
      </w:r>
      <w:proofErr w:type="spellEnd"/>
      <w:r w:rsidRPr="00761A71">
        <w:rPr>
          <w:sz w:val="28"/>
          <w:szCs w:val="28"/>
        </w:rPr>
        <w:t xml:space="preserve"> і </w:t>
      </w:r>
      <w:proofErr w:type="spellStart"/>
      <w:r w:rsidRPr="00761A71">
        <w:rPr>
          <w:sz w:val="28"/>
          <w:szCs w:val="28"/>
        </w:rPr>
        <w:t>мі</w:t>
      </w:r>
      <w:proofErr w:type="gramStart"/>
      <w:r w:rsidRPr="00761A71">
        <w:rPr>
          <w:sz w:val="28"/>
          <w:szCs w:val="28"/>
        </w:rPr>
        <w:t>ст</w:t>
      </w:r>
      <w:proofErr w:type="spellEnd"/>
      <w:proofErr w:type="gram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Європи</w:t>
      </w:r>
      <w:proofErr w:type="spellEnd"/>
      <w:r w:rsidRPr="00761A71">
        <w:rPr>
          <w:sz w:val="28"/>
          <w:szCs w:val="28"/>
        </w:rPr>
        <w:t xml:space="preserve">, де </w:t>
      </w:r>
      <w:proofErr w:type="spellStart"/>
      <w:r w:rsidRPr="00761A71">
        <w:rPr>
          <w:sz w:val="28"/>
          <w:szCs w:val="28"/>
        </w:rPr>
        <w:t>зможуть</w:t>
      </w:r>
      <w:proofErr w:type="spellEnd"/>
      <w:r w:rsidRPr="00761A71">
        <w:rPr>
          <w:sz w:val="28"/>
          <w:szCs w:val="28"/>
        </w:rPr>
        <w:t xml:space="preserve"> пройти  НМТ </w:t>
      </w:r>
      <w:proofErr w:type="spellStart"/>
      <w:r w:rsidRPr="00761A71">
        <w:rPr>
          <w:sz w:val="28"/>
          <w:szCs w:val="28"/>
        </w:rPr>
        <w:t>учасники</w:t>
      </w:r>
      <w:proofErr w:type="spellEnd"/>
      <w:r w:rsidRPr="00761A71">
        <w:rPr>
          <w:sz w:val="28"/>
          <w:szCs w:val="28"/>
        </w:rPr>
        <w:t xml:space="preserve">, </w:t>
      </w:r>
      <w:proofErr w:type="spellStart"/>
      <w:r w:rsidRPr="00761A71">
        <w:rPr>
          <w:sz w:val="28"/>
          <w:szCs w:val="28"/>
        </w:rPr>
        <w:t>які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змушені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були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виїхати</w:t>
      </w:r>
      <w:proofErr w:type="spellEnd"/>
      <w:r w:rsidRPr="00761A71">
        <w:rPr>
          <w:sz w:val="28"/>
          <w:szCs w:val="28"/>
        </w:rPr>
        <w:t xml:space="preserve"> за </w:t>
      </w:r>
      <w:proofErr w:type="spellStart"/>
      <w:r w:rsidRPr="00761A71">
        <w:rPr>
          <w:sz w:val="28"/>
          <w:szCs w:val="28"/>
        </w:rPr>
        <w:t>межі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нашої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країни</w:t>
      </w:r>
      <w:proofErr w:type="spellEnd"/>
      <w:r w:rsidRPr="00761A71">
        <w:rPr>
          <w:sz w:val="28"/>
          <w:szCs w:val="28"/>
        </w:rPr>
        <w:t xml:space="preserve">, буде </w:t>
      </w:r>
      <w:proofErr w:type="spellStart"/>
      <w:r w:rsidRPr="00761A71">
        <w:rPr>
          <w:sz w:val="28"/>
          <w:szCs w:val="28"/>
        </w:rPr>
        <w:t>невдозі</w:t>
      </w:r>
      <w:proofErr w:type="spellEnd"/>
      <w:r w:rsidRPr="00761A71">
        <w:rPr>
          <w:sz w:val="28"/>
          <w:szCs w:val="28"/>
        </w:rPr>
        <w:t xml:space="preserve"> </w:t>
      </w:r>
      <w:proofErr w:type="spellStart"/>
      <w:r w:rsidRPr="00761A71">
        <w:rPr>
          <w:sz w:val="28"/>
          <w:szCs w:val="28"/>
        </w:rPr>
        <w:t>оприлюднено</w:t>
      </w:r>
      <w:proofErr w:type="spellEnd"/>
      <w:r w:rsidRPr="00761A71">
        <w:rPr>
          <w:sz w:val="28"/>
          <w:szCs w:val="28"/>
        </w:rPr>
        <w:t>.</w:t>
      </w:r>
    </w:p>
    <w:p w:rsidR="00663A71" w:rsidRDefault="00663A71" w:rsidP="00663A71">
      <w:pPr>
        <w:jc w:val="both"/>
      </w:pPr>
    </w:p>
    <w:sectPr w:rsidR="00663A71" w:rsidSect="00776FC0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867D9A"/>
    <w:lvl w:ilvl="0">
      <w:numFmt w:val="bullet"/>
      <w:lvlText w:val="*"/>
      <w:lvlJc w:val="left"/>
    </w:lvl>
  </w:abstractNum>
  <w:abstractNum w:abstractNumId="1">
    <w:nsid w:val="17CE6472"/>
    <w:multiLevelType w:val="hybridMultilevel"/>
    <w:tmpl w:val="8FB8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656"/>
    <w:multiLevelType w:val="multilevel"/>
    <w:tmpl w:val="16F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15E36"/>
    <w:multiLevelType w:val="multilevel"/>
    <w:tmpl w:val="15C6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06B31"/>
    <w:multiLevelType w:val="multilevel"/>
    <w:tmpl w:val="1ABA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63558"/>
    <w:multiLevelType w:val="hybridMultilevel"/>
    <w:tmpl w:val="F0D0F058"/>
    <w:lvl w:ilvl="0" w:tplc="52E0E63A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E2732"/>
    <w:multiLevelType w:val="multilevel"/>
    <w:tmpl w:val="BBEA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E00EC"/>
    <w:multiLevelType w:val="multilevel"/>
    <w:tmpl w:val="10A8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04CC7"/>
    <w:multiLevelType w:val="hybridMultilevel"/>
    <w:tmpl w:val="547C79BE"/>
    <w:lvl w:ilvl="0" w:tplc="7A3A909C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56D5A"/>
    <w:multiLevelType w:val="hybridMultilevel"/>
    <w:tmpl w:val="BAD4C6AC"/>
    <w:lvl w:ilvl="0" w:tplc="68840B38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754F5"/>
    <w:multiLevelType w:val="multilevel"/>
    <w:tmpl w:val="1CB4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FD72A5"/>
    <w:multiLevelType w:val="multilevel"/>
    <w:tmpl w:val="D0AC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D3C18"/>
    <w:multiLevelType w:val="multilevel"/>
    <w:tmpl w:val="23F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E66EE"/>
    <w:multiLevelType w:val="multilevel"/>
    <w:tmpl w:val="0232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03ED6"/>
    <w:multiLevelType w:val="multilevel"/>
    <w:tmpl w:val="D14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42AA9"/>
    <w:multiLevelType w:val="multilevel"/>
    <w:tmpl w:val="A588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28648B"/>
    <w:multiLevelType w:val="multilevel"/>
    <w:tmpl w:val="0EAA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3424D"/>
    <w:multiLevelType w:val="multilevel"/>
    <w:tmpl w:val="9A1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E171E7"/>
    <w:multiLevelType w:val="multilevel"/>
    <w:tmpl w:val="DB7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8B60CB"/>
    <w:multiLevelType w:val="hybridMultilevel"/>
    <w:tmpl w:val="DD08FE8A"/>
    <w:lvl w:ilvl="0" w:tplc="59B856B6">
      <w:start w:val="5"/>
      <w:numFmt w:val="bullet"/>
      <w:lvlText w:val="-"/>
      <w:lvlJc w:val="left"/>
      <w:pPr>
        <w:ind w:left="2484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8"/>
  </w:num>
  <w:num w:numId="13">
    <w:abstractNumId w:val="16"/>
  </w:num>
  <w:num w:numId="14">
    <w:abstractNumId w:val="14"/>
  </w:num>
  <w:num w:numId="15">
    <w:abstractNumId w:val="17"/>
  </w:num>
  <w:num w:numId="16">
    <w:abstractNumId w:val="10"/>
  </w:num>
  <w:num w:numId="17">
    <w:abstractNumId w:val="15"/>
  </w:num>
  <w:num w:numId="18">
    <w:abstractNumId w:val="4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32"/>
    <w:rsid w:val="000117C2"/>
    <w:rsid w:val="00062931"/>
    <w:rsid w:val="00077B96"/>
    <w:rsid w:val="000A40C9"/>
    <w:rsid w:val="000C3ACF"/>
    <w:rsid w:val="000E01FB"/>
    <w:rsid w:val="000E4A34"/>
    <w:rsid w:val="00104D7E"/>
    <w:rsid w:val="00174B5C"/>
    <w:rsid w:val="00193EAA"/>
    <w:rsid w:val="001D2C59"/>
    <w:rsid w:val="001F03DF"/>
    <w:rsid w:val="00260C6F"/>
    <w:rsid w:val="00266BFC"/>
    <w:rsid w:val="00281C13"/>
    <w:rsid w:val="0029232E"/>
    <w:rsid w:val="002B1A58"/>
    <w:rsid w:val="002D5FAC"/>
    <w:rsid w:val="00316D68"/>
    <w:rsid w:val="00336CF8"/>
    <w:rsid w:val="00353524"/>
    <w:rsid w:val="0035398B"/>
    <w:rsid w:val="00362C8A"/>
    <w:rsid w:val="003648BB"/>
    <w:rsid w:val="00364C65"/>
    <w:rsid w:val="00415A49"/>
    <w:rsid w:val="00443931"/>
    <w:rsid w:val="00493132"/>
    <w:rsid w:val="004B59BC"/>
    <w:rsid w:val="004C61E5"/>
    <w:rsid w:val="004D7411"/>
    <w:rsid w:val="004F010F"/>
    <w:rsid w:val="004F7C30"/>
    <w:rsid w:val="005518CE"/>
    <w:rsid w:val="00563BEA"/>
    <w:rsid w:val="00576C71"/>
    <w:rsid w:val="005A6D32"/>
    <w:rsid w:val="005C09F1"/>
    <w:rsid w:val="005F066F"/>
    <w:rsid w:val="005F5D91"/>
    <w:rsid w:val="00600C4B"/>
    <w:rsid w:val="00605AA9"/>
    <w:rsid w:val="00662E03"/>
    <w:rsid w:val="00663A71"/>
    <w:rsid w:val="006811F0"/>
    <w:rsid w:val="0069632E"/>
    <w:rsid w:val="007252C2"/>
    <w:rsid w:val="00727ECF"/>
    <w:rsid w:val="00753A6E"/>
    <w:rsid w:val="00761A71"/>
    <w:rsid w:val="00776FC0"/>
    <w:rsid w:val="00791D8E"/>
    <w:rsid w:val="00794C5D"/>
    <w:rsid w:val="007B147D"/>
    <w:rsid w:val="007B2FD4"/>
    <w:rsid w:val="007C0E5C"/>
    <w:rsid w:val="007D51BA"/>
    <w:rsid w:val="007F6D54"/>
    <w:rsid w:val="008113FF"/>
    <w:rsid w:val="00887A3C"/>
    <w:rsid w:val="008B7661"/>
    <w:rsid w:val="008C74C7"/>
    <w:rsid w:val="008D1B2E"/>
    <w:rsid w:val="0090310A"/>
    <w:rsid w:val="0090779C"/>
    <w:rsid w:val="00907D1A"/>
    <w:rsid w:val="009155E7"/>
    <w:rsid w:val="0092742C"/>
    <w:rsid w:val="00930D4E"/>
    <w:rsid w:val="0094276E"/>
    <w:rsid w:val="009C2CC5"/>
    <w:rsid w:val="00A36E07"/>
    <w:rsid w:val="00A747AF"/>
    <w:rsid w:val="00A85EA0"/>
    <w:rsid w:val="00AC6B98"/>
    <w:rsid w:val="00AF03BD"/>
    <w:rsid w:val="00B03FB4"/>
    <w:rsid w:val="00B16337"/>
    <w:rsid w:val="00B33936"/>
    <w:rsid w:val="00B35F1E"/>
    <w:rsid w:val="00B41578"/>
    <w:rsid w:val="00B508E0"/>
    <w:rsid w:val="00B542E0"/>
    <w:rsid w:val="00B7066B"/>
    <w:rsid w:val="00B943F7"/>
    <w:rsid w:val="00BB4732"/>
    <w:rsid w:val="00BE432E"/>
    <w:rsid w:val="00C12895"/>
    <w:rsid w:val="00C42822"/>
    <w:rsid w:val="00C72A6C"/>
    <w:rsid w:val="00C736F9"/>
    <w:rsid w:val="00C907AD"/>
    <w:rsid w:val="00C90B5D"/>
    <w:rsid w:val="00CA5F80"/>
    <w:rsid w:val="00CC3BDF"/>
    <w:rsid w:val="00D17BDD"/>
    <w:rsid w:val="00D27F61"/>
    <w:rsid w:val="00D40126"/>
    <w:rsid w:val="00D46B87"/>
    <w:rsid w:val="00D52EFA"/>
    <w:rsid w:val="00DE10F7"/>
    <w:rsid w:val="00DE4BCB"/>
    <w:rsid w:val="00DF4A4B"/>
    <w:rsid w:val="00DF4D7A"/>
    <w:rsid w:val="00E41D6D"/>
    <w:rsid w:val="00E56D1C"/>
    <w:rsid w:val="00E673B6"/>
    <w:rsid w:val="00E758F5"/>
    <w:rsid w:val="00E82944"/>
    <w:rsid w:val="00E87402"/>
    <w:rsid w:val="00EB1B4C"/>
    <w:rsid w:val="00EF15D1"/>
    <w:rsid w:val="00F06F64"/>
    <w:rsid w:val="00F227B2"/>
    <w:rsid w:val="00F44CAF"/>
    <w:rsid w:val="00F63B1C"/>
    <w:rsid w:val="00F75FD8"/>
    <w:rsid w:val="00F901AF"/>
    <w:rsid w:val="00FA0C54"/>
    <w:rsid w:val="00FA7B1E"/>
    <w:rsid w:val="00FA7BAE"/>
    <w:rsid w:val="00FB2CDC"/>
    <w:rsid w:val="00FC6C66"/>
    <w:rsid w:val="00FD5B38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8C74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9F1"/>
    <w:pPr>
      <w:ind w:left="720"/>
      <w:contextualSpacing/>
    </w:pPr>
  </w:style>
  <w:style w:type="character" w:styleId="a5">
    <w:name w:val="Hyperlink"/>
    <w:basedOn w:val="a0"/>
    <w:uiPriority w:val="99"/>
    <w:rsid w:val="005C09F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72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B03FB4"/>
    <w:pPr>
      <w:ind w:left="5760" w:firstLine="52"/>
    </w:pPr>
    <w:rPr>
      <w:b/>
      <w:sz w:val="28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B03FB4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9">
    <w:name w:val="Title"/>
    <w:basedOn w:val="a"/>
    <w:link w:val="aa"/>
    <w:qFormat/>
    <w:rsid w:val="00B03FB4"/>
    <w:pPr>
      <w:jc w:val="center"/>
    </w:pPr>
    <w:rPr>
      <w:b/>
      <w:color w:val="000000"/>
      <w:szCs w:val="20"/>
      <w:lang w:val="uk-UA"/>
    </w:rPr>
  </w:style>
  <w:style w:type="character" w:customStyle="1" w:styleId="aa">
    <w:name w:val="Название Знак"/>
    <w:basedOn w:val="a0"/>
    <w:link w:val="a9"/>
    <w:rsid w:val="00B03FB4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rvps7">
    <w:name w:val="rvps7"/>
    <w:basedOn w:val="a"/>
    <w:rsid w:val="00B03FB4"/>
    <w:pPr>
      <w:spacing w:before="100" w:beforeAutospacing="1" w:after="100" w:afterAutospacing="1"/>
    </w:pPr>
  </w:style>
  <w:style w:type="character" w:customStyle="1" w:styleId="rvts15">
    <w:name w:val="rvts15"/>
    <w:rsid w:val="00B03FB4"/>
  </w:style>
  <w:style w:type="paragraph" w:customStyle="1" w:styleId="rvps2">
    <w:name w:val="rvps2"/>
    <w:basedOn w:val="a"/>
    <w:rsid w:val="00B03F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C74C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b">
    <w:name w:val="Normal (Web)"/>
    <w:basedOn w:val="a"/>
    <w:uiPriority w:val="99"/>
    <w:unhideWhenUsed/>
    <w:rsid w:val="008C74C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30D4E"/>
    <w:rPr>
      <w:b/>
      <w:bCs/>
    </w:rPr>
  </w:style>
  <w:style w:type="character" w:styleId="ad">
    <w:name w:val="Emphasis"/>
    <w:basedOn w:val="a0"/>
    <w:uiPriority w:val="20"/>
    <w:qFormat/>
    <w:rsid w:val="00B16337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DE10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10F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8C74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9F1"/>
    <w:pPr>
      <w:ind w:left="720"/>
      <w:contextualSpacing/>
    </w:pPr>
  </w:style>
  <w:style w:type="character" w:styleId="a5">
    <w:name w:val="Hyperlink"/>
    <w:basedOn w:val="a0"/>
    <w:uiPriority w:val="99"/>
    <w:rsid w:val="005C09F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72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B03FB4"/>
    <w:pPr>
      <w:ind w:left="5760" w:firstLine="52"/>
    </w:pPr>
    <w:rPr>
      <w:b/>
      <w:sz w:val="28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B03FB4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9">
    <w:name w:val="Title"/>
    <w:basedOn w:val="a"/>
    <w:link w:val="aa"/>
    <w:qFormat/>
    <w:rsid w:val="00B03FB4"/>
    <w:pPr>
      <w:jc w:val="center"/>
    </w:pPr>
    <w:rPr>
      <w:b/>
      <w:color w:val="000000"/>
      <w:szCs w:val="20"/>
      <w:lang w:val="uk-UA"/>
    </w:rPr>
  </w:style>
  <w:style w:type="character" w:customStyle="1" w:styleId="aa">
    <w:name w:val="Название Знак"/>
    <w:basedOn w:val="a0"/>
    <w:link w:val="a9"/>
    <w:rsid w:val="00B03FB4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rvps7">
    <w:name w:val="rvps7"/>
    <w:basedOn w:val="a"/>
    <w:rsid w:val="00B03FB4"/>
    <w:pPr>
      <w:spacing w:before="100" w:beforeAutospacing="1" w:after="100" w:afterAutospacing="1"/>
    </w:pPr>
  </w:style>
  <w:style w:type="character" w:customStyle="1" w:styleId="rvts15">
    <w:name w:val="rvts15"/>
    <w:rsid w:val="00B03FB4"/>
  </w:style>
  <w:style w:type="paragraph" w:customStyle="1" w:styleId="rvps2">
    <w:name w:val="rvps2"/>
    <w:basedOn w:val="a"/>
    <w:rsid w:val="00B03F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C74C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b">
    <w:name w:val="Normal (Web)"/>
    <w:basedOn w:val="a"/>
    <w:uiPriority w:val="99"/>
    <w:unhideWhenUsed/>
    <w:rsid w:val="008C74C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30D4E"/>
    <w:rPr>
      <w:b/>
      <w:bCs/>
    </w:rPr>
  </w:style>
  <w:style w:type="character" w:styleId="ad">
    <w:name w:val="Emphasis"/>
    <w:basedOn w:val="a0"/>
    <w:uiPriority w:val="20"/>
    <w:qFormat/>
    <w:rsid w:val="00B16337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DE10F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10F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s://testportal.gov.ua/nmt-de-bude-stvoreno-tymchasovi-ekzamenatsijni-tsentry-v-ukrayi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no.testportal.com.ua/info/logi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zno.testportal.com.ua/info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02A78-A588-4097-BA7A-4569061C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Саня</cp:lastModifiedBy>
  <cp:revision>91</cp:revision>
  <dcterms:created xsi:type="dcterms:W3CDTF">2022-04-07T04:30:00Z</dcterms:created>
  <dcterms:modified xsi:type="dcterms:W3CDTF">2022-05-20T11:49:00Z</dcterms:modified>
</cp:coreProperties>
</file>