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402"/>
        <w:gridCol w:w="3510"/>
      </w:tblGrid>
      <w:tr w:rsidR="00153024" w:rsidTr="00ED1198">
        <w:tc>
          <w:tcPr>
            <w:tcW w:w="2943" w:type="dxa"/>
          </w:tcPr>
          <w:p w:rsidR="00153024" w:rsidRDefault="00153024">
            <w:r>
              <w:rPr>
                <w:rFonts w:hint="cs"/>
              </w:rPr>
              <w:t>Т</w:t>
            </w:r>
            <w:r>
              <w:t xml:space="preserve">ема уроку </w:t>
            </w:r>
          </w:p>
        </w:tc>
        <w:tc>
          <w:tcPr>
            <w:tcW w:w="3402" w:type="dxa"/>
          </w:tcPr>
          <w:p w:rsidR="00153024" w:rsidRDefault="00153024">
            <w:r>
              <w:rPr>
                <w:rFonts w:hint="cs"/>
              </w:rPr>
              <w:t>З</w:t>
            </w:r>
            <w:r>
              <w:t xml:space="preserve">авдання </w:t>
            </w:r>
          </w:p>
        </w:tc>
        <w:tc>
          <w:tcPr>
            <w:tcW w:w="3510" w:type="dxa"/>
          </w:tcPr>
          <w:p w:rsidR="00153024" w:rsidRDefault="00153024">
            <w:r>
              <w:rPr>
                <w:rFonts w:hint="cs"/>
              </w:rPr>
              <w:t>Д</w:t>
            </w:r>
            <w:r>
              <w:t xml:space="preserve">одаткові матеріали </w:t>
            </w:r>
          </w:p>
        </w:tc>
      </w:tr>
      <w:tr w:rsidR="00153024" w:rsidTr="00ED1198">
        <w:tc>
          <w:tcPr>
            <w:tcW w:w="2943" w:type="dxa"/>
          </w:tcPr>
          <w:p w:rsidR="00153024" w:rsidRDefault="00153024">
            <w:r>
              <w:t>7 клас</w:t>
            </w:r>
          </w:p>
          <w:p w:rsidR="00153024" w:rsidRDefault="00153024" w:rsidP="00153024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</w:rPr>
              <w:t>В</w:t>
            </w:r>
            <w:r>
              <w:t xml:space="preserve">заємодія води з оксидами. </w:t>
            </w:r>
            <w:r>
              <w:rPr>
                <w:rFonts w:hint="cs"/>
              </w:rPr>
              <w:t>П</w:t>
            </w:r>
            <w:r>
              <w:t>оняття про кислоти і основи.</w:t>
            </w:r>
          </w:p>
          <w:p w:rsidR="00153024" w:rsidRDefault="00153024" w:rsidP="00153024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</w:rPr>
              <w:t>П</w:t>
            </w:r>
            <w:r>
              <w:t>оняття про індикатори.</w:t>
            </w:r>
          </w:p>
        </w:tc>
        <w:tc>
          <w:tcPr>
            <w:tcW w:w="3402" w:type="dxa"/>
          </w:tcPr>
          <w:p w:rsidR="00153024" w:rsidRPr="00ED1198" w:rsidRDefault="00153024" w:rsidP="00153024">
            <w:pPr>
              <w:pStyle w:val="a4"/>
              <w:numPr>
                <w:ilvl w:val="0"/>
                <w:numId w:val="2"/>
              </w:numPr>
            </w:pPr>
            <w:r>
              <w:rPr>
                <w:rFonts w:hint="cs"/>
              </w:rPr>
              <w:t>О</w:t>
            </w:r>
            <w:r>
              <w:t xml:space="preserve">працювати </w:t>
            </w:r>
            <w:r>
              <w:rPr>
                <w:rFonts w:ascii="Times New Roman" w:hAnsi="Times New Roman" w:cs="Times New Roman"/>
              </w:rPr>
              <w:t>§</w:t>
            </w:r>
            <w:r w:rsidR="00ED1198">
              <w:rPr>
                <w:rFonts w:ascii="Times New Roman" w:hAnsi="Times New Roman" w:cs="Times New Roman"/>
              </w:rPr>
              <w:t xml:space="preserve"> 28, написати рівняння.</w:t>
            </w:r>
          </w:p>
          <w:p w:rsidR="00ED1198" w:rsidRDefault="00ED1198" w:rsidP="00153024">
            <w:pPr>
              <w:pStyle w:val="a4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</w:rPr>
              <w:t>Опрацювати §29, виконати лабораторний дослід.</w:t>
            </w:r>
          </w:p>
        </w:tc>
        <w:tc>
          <w:tcPr>
            <w:tcW w:w="3510" w:type="dxa"/>
          </w:tcPr>
          <w:p w:rsidR="00153024" w:rsidRDefault="00ED1198">
            <w:hyperlink r:id="rId6" w:history="1">
              <w:r w:rsidRPr="00FF1814">
                <w:rPr>
                  <w:rStyle w:val="a5"/>
                </w:rPr>
                <w:t>https://www.youtube.com/watch?v=9SPIEPgO3pE</w:t>
              </w:r>
            </w:hyperlink>
          </w:p>
          <w:p w:rsidR="00ED1198" w:rsidRDefault="00ED1198">
            <w:hyperlink r:id="rId7" w:history="1">
              <w:r w:rsidRPr="00FF1814">
                <w:rPr>
                  <w:rStyle w:val="a5"/>
                </w:rPr>
                <w:t>https://www.youtube.com/watch?v=qPr9E2CDtv0</w:t>
              </w:r>
            </w:hyperlink>
          </w:p>
          <w:p w:rsidR="00ED1198" w:rsidRDefault="00ED1198">
            <w:hyperlink r:id="rId8" w:history="1">
              <w:r w:rsidRPr="00FF1814">
                <w:rPr>
                  <w:rStyle w:val="a5"/>
                </w:rPr>
                <w:t>https://www.youtube.com/watch?v=CdYOSUUra7o</w:t>
              </w:r>
            </w:hyperlink>
          </w:p>
          <w:p w:rsidR="00ED1198" w:rsidRDefault="00ED1198"/>
        </w:tc>
      </w:tr>
      <w:tr w:rsidR="00153024" w:rsidTr="00ED1198">
        <w:tc>
          <w:tcPr>
            <w:tcW w:w="2943" w:type="dxa"/>
          </w:tcPr>
          <w:p w:rsidR="00153024" w:rsidRDefault="00ED1198">
            <w:r>
              <w:t>8 клас</w:t>
            </w:r>
          </w:p>
          <w:p w:rsidR="00ED1198" w:rsidRDefault="00ED1198" w:rsidP="00ED1198">
            <w:pPr>
              <w:pStyle w:val="a4"/>
              <w:numPr>
                <w:ilvl w:val="0"/>
                <w:numId w:val="3"/>
              </w:numPr>
            </w:pPr>
            <w:r>
              <w:rPr>
                <w:rFonts w:hint="cs"/>
              </w:rPr>
              <w:t>Г</w:t>
            </w:r>
            <w:r>
              <w:t>енетичні зв</w:t>
            </w:r>
            <w:r>
              <w:rPr>
                <w:rFonts w:ascii="Times New Roman" w:hAnsi="Times New Roman" w:cs="Times New Roman"/>
              </w:rPr>
              <w:t>´</w:t>
            </w:r>
            <w:r>
              <w:t xml:space="preserve">язки між класами неорганічних </w:t>
            </w:r>
            <w:proofErr w:type="spellStart"/>
            <w:r>
              <w:t>сполук</w:t>
            </w:r>
            <w:proofErr w:type="spellEnd"/>
            <w:r>
              <w:t>.</w:t>
            </w:r>
          </w:p>
          <w:p w:rsidR="00ED1198" w:rsidRDefault="00ED1198" w:rsidP="00ED1198">
            <w:pPr>
              <w:pStyle w:val="a4"/>
              <w:numPr>
                <w:ilvl w:val="0"/>
                <w:numId w:val="3"/>
              </w:numPr>
            </w:pPr>
            <w:r>
              <w:rPr>
                <w:rFonts w:hint="cs"/>
              </w:rPr>
              <w:t>Г</w:t>
            </w:r>
            <w:r>
              <w:t>енетичні зв</w:t>
            </w:r>
            <w:r>
              <w:rPr>
                <w:rFonts w:ascii="Times New Roman" w:hAnsi="Times New Roman" w:cs="Times New Roman"/>
              </w:rPr>
              <w:t>´</w:t>
            </w:r>
            <w:r>
              <w:t xml:space="preserve">язки між класами неорганічних </w:t>
            </w:r>
            <w:proofErr w:type="spellStart"/>
            <w:r>
              <w:t>сполук</w:t>
            </w:r>
            <w:proofErr w:type="spellEnd"/>
            <w:r>
              <w:t>.</w:t>
            </w:r>
          </w:p>
          <w:p w:rsidR="00ED1198" w:rsidRDefault="00ED1198" w:rsidP="00ED1198">
            <w:pPr>
              <w:pStyle w:val="a4"/>
            </w:pPr>
          </w:p>
        </w:tc>
        <w:tc>
          <w:tcPr>
            <w:tcW w:w="3402" w:type="dxa"/>
          </w:tcPr>
          <w:p w:rsidR="00153024" w:rsidRDefault="00ED1198" w:rsidP="00ED1198">
            <w:pPr>
              <w:pStyle w:val="a4"/>
              <w:numPr>
                <w:ilvl w:val="0"/>
                <w:numId w:val="4"/>
              </w:numPr>
            </w:pPr>
            <w:r>
              <w:rPr>
                <w:rFonts w:hint="cs"/>
              </w:rPr>
              <w:t>О</w:t>
            </w:r>
            <w:r>
              <w:t xml:space="preserve">працювати </w:t>
            </w:r>
            <w:r>
              <w:rPr>
                <w:rFonts w:ascii="Times New Roman" w:hAnsi="Times New Roman" w:cs="Times New Roman"/>
              </w:rPr>
              <w:t>§</w:t>
            </w:r>
            <w:r>
              <w:t>37, виконати перетворення.</w:t>
            </w:r>
          </w:p>
          <w:p w:rsidR="00ED1198" w:rsidRDefault="00ED1198" w:rsidP="00ED1198">
            <w:pPr>
              <w:pStyle w:val="a4"/>
              <w:numPr>
                <w:ilvl w:val="0"/>
                <w:numId w:val="4"/>
              </w:numPr>
            </w:pPr>
            <w:r>
              <w:rPr>
                <w:rFonts w:hint="cs"/>
              </w:rPr>
              <w:t>О</w:t>
            </w:r>
            <w:r>
              <w:t xml:space="preserve">працювати </w:t>
            </w:r>
            <w:r>
              <w:rPr>
                <w:rFonts w:ascii="Times New Roman" w:hAnsi="Times New Roman" w:cs="Times New Roman"/>
              </w:rPr>
              <w:t>§</w:t>
            </w:r>
            <w:r>
              <w:t xml:space="preserve"> 38, задачі.</w:t>
            </w:r>
          </w:p>
        </w:tc>
        <w:tc>
          <w:tcPr>
            <w:tcW w:w="3510" w:type="dxa"/>
          </w:tcPr>
          <w:p w:rsidR="00153024" w:rsidRDefault="00ED1198">
            <w:hyperlink r:id="rId9" w:history="1">
              <w:r w:rsidRPr="00FF1814">
                <w:rPr>
                  <w:rStyle w:val="a5"/>
                </w:rPr>
                <w:t>https://www.youtube.com/watch?v=FiHoVJOoIsk</w:t>
              </w:r>
            </w:hyperlink>
          </w:p>
          <w:p w:rsidR="00ED1198" w:rsidRDefault="00ED1198"/>
        </w:tc>
      </w:tr>
      <w:tr w:rsidR="00153024" w:rsidTr="00ED1198">
        <w:tc>
          <w:tcPr>
            <w:tcW w:w="2943" w:type="dxa"/>
          </w:tcPr>
          <w:p w:rsidR="00153024" w:rsidRDefault="00ED1198">
            <w:r>
              <w:t>9 клас</w:t>
            </w:r>
          </w:p>
          <w:p w:rsidR="00ED1198" w:rsidRDefault="00ED1198" w:rsidP="00ED1198">
            <w:pPr>
              <w:pStyle w:val="a4"/>
              <w:numPr>
                <w:ilvl w:val="0"/>
                <w:numId w:val="5"/>
              </w:numPr>
            </w:pPr>
            <w:r>
              <w:rPr>
                <w:rFonts w:hint="cs"/>
              </w:rPr>
              <w:t>П</w:t>
            </w:r>
            <w:r>
              <w:t>оняття про амінокислоти.</w:t>
            </w:r>
          </w:p>
          <w:p w:rsidR="00ED1198" w:rsidRDefault="00ED1198" w:rsidP="00ED1198">
            <w:pPr>
              <w:pStyle w:val="a4"/>
              <w:numPr>
                <w:ilvl w:val="0"/>
                <w:numId w:val="5"/>
              </w:numPr>
            </w:pPr>
            <w:r>
              <w:rPr>
                <w:rFonts w:hint="cs"/>
              </w:rPr>
              <w:t>Б</w:t>
            </w:r>
            <w:r>
              <w:t xml:space="preserve">ілки як біологічні полімери. </w:t>
            </w:r>
            <w:r>
              <w:rPr>
                <w:rFonts w:hint="cs"/>
              </w:rPr>
              <w:t>Д</w:t>
            </w:r>
            <w:r>
              <w:t xml:space="preserve">енатурація білків. </w:t>
            </w:r>
            <w:r>
              <w:rPr>
                <w:rFonts w:hint="cs"/>
              </w:rPr>
              <w:t>Б</w:t>
            </w:r>
            <w:r>
              <w:t xml:space="preserve">іологічна роль амінокислот і </w:t>
            </w:r>
            <w:proofErr w:type="spellStart"/>
            <w:r>
              <w:t>білківю</w:t>
            </w:r>
            <w:proofErr w:type="spellEnd"/>
          </w:p>
        </w:tc>
        <w:tc>
          <w:tcPr>
            <w:tcW w:w="3402" w:type="dxa"/>
          </w:tcPr>
          <w:p w:rsidR="00153024" w:rsidRDefault="00ED1198" w:rsidP="00ED1198">
            <w:pPr>
              <w:pStyle w:val="a4"/>
              <w:numPr>
                <w:ilvl w:val="0"/>
                <w:numId w:val="6"/>
              </w:numPr>
            </w:pPr>
            <w:r>
              <w:rPr>
                <w:rFonts w:hint="cs"/>
              </w:rPr>
              <w:t>О</w:t>
            </w:r>
            <w:r>
              <w:t xml:space="preserve">працювати </w:t>
            </w:r>
            <w:r>
              <w:rPr>
                <w:rFonts w:ascii="Times New Roman" w:hAnsi="Times New Roman" w:cs="Times New Roman"/>
              </w:rPr>
              <w:t>§</w:t>
            </w:r>
            <w:r>
              <w:t xml:space="preserve"> 33, конспект уроку.</w:t>
            </w:r>
          </w:p>
          <w:p w:rsidR="00ED1198" w:rsidRDefault="00ED1198" w:rsidP="00ED1198">
            <w:pPr>
              <w:pStyle w:val="a4"/>
              <w:numPr>
                <w:ilvl w:val="0"/>
                <w:numId w:val="6"/>
              </w:numPr>
            </w:pPr>
            <w:r>
              <w:rPr>
                <w:rFonts w:hint="cs"/>
              </w:rPr>
              <w:t>О</w:t>
            </w:r>
            <w:r>
              <w:t xml:space="preserve">працювати </w:t>
            </w:r>
            <w:r>
              <w:rPr>
                <w:rFonts w:ascii="Times New Roman" w:hAnsi="Times New Roman" w:cs="Times New Roman"/>
              </w:rPr>
              <w:t>§</w:t>
            </w:r>
            <w:r>
              <w:t xml:space="preserve"> 33, конспект уроку.</w:t>
            </w:r>
          </w:p>
          <w:p w:rsidR="00ED1198" w:rsidRDefault="00ED1198" w:rsidP="00ED1198">
            <w:pPr>
              <w:ind w:left="360"/>
            </w:pPr>
          </w:p>
        </w:tc>
        <w:tc>
          <w:tcPr>
            <w:tcW w:w="3510" w:type="dxa"/>
          </w:tcPr>
          <w:p w:rsidR="00153024" w:rsidRDefault="00ED1198">
            <w:hyperlink r:id="rId10" w:history="1">
              <w:r w:rsidRPr="00FF1814">
                <w:rPr>
                  <w:rStyle w:val="a5"/>
                </w:rPr>
                <w:t>https://www.youtube.com/watch?v=C66lONdVmdY</w:t>
              </w:r>
            </w:hyperlink>
          </w:p>
          <w:p w:rsidR="00ED1198" w:rsidRDefault="00ED1198">
            <w:hyperlink r:id="rId11" w:history="1">
              <w:r w:rsidRPr="00FF1814">
                <w:rPr>
                  <w:rStyle w:val="a5"/>
                </w:rPr>
                <w:t>https://www.youtube.com/watch?v=xXxNtultKwc</w:t>
              </w:r>
            </w:hyperlink>
          </w:p>
          <w:p w:rsidR="00ED1198" w:rsidRDefault="00ED1198">
            <w:bookmarkStart w:id="0" w:name="_GoBack"/>
            <w:bookmarkEnd w:id="0"/>
          </w:p>
        </w:tc>
      </w:tr>
    </w:tbl>
    <w:p w:rsidR="001E6FB1" w:rsidRDefault="001E6FB1"/>
    <w:sectPr w:rsidR="001E6F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0D2D"/>
    <w:multiLevelType w:val="hybridMultilevel"/>
    <w:tmpl w:val="1DD499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F21C8"/>
    <w:multiLevelType w:val="hybridMultilevel"/>
    <w:tmpl w:val="16AE89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6611F"/>
    <w:multiLevelType w:val="hybridMultilevel"/>
    <w:tmpl w:val="EE9692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8295B"/>
    <w:multiLevelType w:val="hybridMultilevel"/>
    <w:tmpl w:val="82C2C1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111A9"/>
    <w:multiLevelType w:val="hybridMultilevel"/>
    <w:tmpl w:val="1D5CC9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057C4"/>
    <w:multiLevelType w:val="hybridMultilevel"/>
    <w:tmpl w:val="54C6BA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24"/>
    <w:rsid w:val="00153024"/>
    <w:rsid w:val="001E6FB1"/>
    <w:rsid w:val="00ED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02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D11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02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D11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dYOSUUra7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Pr9E2CDtv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SPIEPgO3pE" TargetMode="External"/><Relationship Id="rId11" Type="http://schemas.openxmlformats.org/officeDocument/2006/relationships/hyperlink" Target="https://www.youtube.com/watch?v=xXxNtultKw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C66lONdVmd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iHoVJOoI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Віка</dc:creator>
  <cp:lastModifiedBy>Віка</cp:lastModifiedBy>
  <cp:revision>1</cp:revision>
  <dcterms:created xsi:type="dcterms:W3CDTF">2021-04-02T09:46:00Z</dcterms:created>
  <dcterms:modified xsi:type="dcterms:W3CDTF">2021-04-02T10:07:00Z</dcterms:modified>
</cp:coreProperties>
</file>