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5" w:tblpY="-28"/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08"/>
        <w:gridCol w:w="93"/>
        <w:gridCol w:w="4407"/>
        <w:gridCol w:w="56"/>
        <w:gridCol w:w="2336"/>
      </w:tblGrid>
      <w:tr w:rsidR="007E5012" w:rsidRPr="00DA6CF1" w:rsidTr="00773EF2">
        <w:trPr>
          <w:trHeight w:val="151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A2511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2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A2511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DA2511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Джерела інформації 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A8" w:rsidRPr="004933A8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00320F" w:rsidRPr="00DA6CF1" w:rsidTr="00C81E3E">
        <w:trPr>
          <w:trHeight w:val="7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B52C2E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0928F8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Українська мова </w:t>
            </w:r>
          </w:p>
          <w:p w:rsidR="0000320F" w:rsidRPr="00B52C2E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Підручник: «Українська мова та читання» 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льшакова І.О., Пристінська М.С.)</w:t>
            </w:r>
          </w:p>
        </w:tc>
      </w:tr>
      <w:tr w:rsidR="008650CC" w:rsidRPr="00DA6CF1" w:rsidTr="00773EF2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0928F8" w:rsidRDefault="008650CC" w:rsidP="00DA2511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Слова – помічники. Олесь Орач «Хто де живе?» (с.65-67)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 65-67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на вибір</w:t>
            </w:r>
          </w:p>
        </w:tc>
      </w:tr>
      <w:tr w:rsidR="008650CC" w:rsidRPr="00DA6CF1" w:rsidTr="00773EF2">
        <w:trPr>
          <w:trHeight w:val="68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Службові слова, чи слова-помічники (с.67-68</w:t>
            </w:r>
            <w:r w:rsidRPr="00865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907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с.67</w:t>
            </w:r>
          </w:p>
          <w:p w:rsidR="008650CC" w:rsidRPr="008D7789" w:rsidRDefault="008650CC" w:rsidP="00DA25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С.67</w:t>
            </w:r>
            <w:r w:rsidR="008650CC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8650CC" w:rsidRPr="008D7789" w:rsidRDefault="008650CC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650CC" w:rsidRPr="00DA6CF1" w:rsidTr="00773EF2">
        <w:trPr>
          <w:trHeight w:val="107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Жілем Тібо «Історія. Комікс»(с.68-69)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907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с.68-69</w:t>
            </w:r>
          </w:p>
          <w:p w:rsidR="008650CC" w:rsidRPr="008D7789" w:rsidRDefault="008650CC" w:rsidP="00DA2511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С.68</w:t>
            </w:r>
            <w:r w:rsidR="008650CC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2</w:t>
            </w:r>
          </w:p>
        </w:tc>
      </w:tr>
      <w:tr w:rsidR="008650CC" w:rsidRPr="00DA6CF1" w:rsidTr="00773EF2">
        <w:trPr>
          <w:trHeight w:val="69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Розвиток мовлення. Запрошення. Написання запрошення за поданою схемою (с.69)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907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с.69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Написати запрошення за схемою</w:t>
            </w:r>
          </w:p>
        </w:tc>
      </w:tr>
      <w:tr w:rsidR="008650CC" w:rsidRPr="00DA6CF1" w:rsidTr="00773EF2">
        <w:trPr>
          <w:trHeight w:val="66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Списування тексту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907B33" w:rsidRDefault="00B2141B" w:rsidP="00DA25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7B33" w:rsidRPr="00907B33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https://urokok.com.ua/class-leaders/1601-teksti-dlya-spisuvannya-2-klas.html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50CC" w:rsidRPr="00DA6CF1" w:rsidTr="00773EF2">
        <w:trPr>
          <w:trHeight w:val="98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і записування оповідання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оповідання про весняну квітку</w:t>
            </w:r>
          </w:p>
        </w:tc>
      </w:tr>
      <w:tr w:rsidR="008650CC" w:rsidRPr="00DA6CF1" w:rsidTr="00773EF2">
        <w:trPr>
          <w:trHeight w:val="69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8650CC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про слова – назви дій та слова – помічники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AF0089" w:rsidRDefault="008650CC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50CC" w:rsidRPr="00DA6CF1" w:rsidTr="00773EF2">
        <w:trPr>
          <w:trHeight w:val="411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Default="008650CC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Самооцінювання з теми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8D7789" w:rsidRDefault="008650CC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907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с.69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CC" w:rsidRPr="00AF00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С.69, завдання 1-3</w:t>
            </w:r>
          </w:p>
        </w:tc>
      </w:tr>
      <w:tr w:rsidR="00907B33" w:rsidRPr="00DA6CF1" w:rsidTr="00773EF2">
        <w:trPr>
          <w:trHeight w:val="57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Поняття про речення. Утворення і записування речень (с.70)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AF00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С.70, вправи 1-5</w:t>
            </w:r>
          </w:p>
        </w:tc>
      </w:tr>
      <w:tr w:rsidR="00907B33" w:rsidRPr="00DA6CF1" w:rsidTr="00773EF2">
        <w:trPr>
          <w:trHeight w:val="44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Види речень. Утворення і записування речень (с.71-72)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с.71-72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AF00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С.71-72, вправи на вибір</w:t>
            </w:r>
          </w:p>
        </w:tc>
      </w:tr>
      <w:tr w:rsidR="00907B33" w:rsidRPr="00DA6CF1" w:rsidTr="00773EF2">
        <w:trPr>
          <w:trHeight w:val="76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Розповідні речення. Утворення і записування речень(с.72-73)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с.72-73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AF00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С.72-73, вправи   1-5 на вибір</w:t>
            </w:r>
          </w:p>
        </w:tc>
      </w:tr>
      <w:tr w:rsidR="00907B33" w:rsidRPr="00DA6CF1" w:rsidTr="00773EF2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Розповідні речення. Дмитро Кузьменко «Загадкова історія»(с.73-74)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с.73-74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AF0089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С.74, завдання 1-4</w:t>
            </w:r>
          </w:p>
        </w:tc>
      </w:tr>
      <w:tr w:rsidR="00907B33" w:rsidRPr="00DA6CF1" w:rsidTr="00773EF2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jc w:val="center"/>
            </w:pPr>
            <w:r w:rsidRPr="00E0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Питальні речення. Утворення і записування речень (с.75)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25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с.75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E25CF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С.75, вправи 1 -4</w:t>
            </w:r>
          </w:p>
          <w:p w:rsidR="00E25CF0" w:rsidRDefault="00E25CF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 вибір)</w:t>
            </w:r>
          </w:p>
        </w:tc>
      </w:tr>
      <w:tr w:rsidR="00907B33" w:rsidRPr="00DA6CF1" w:rsidTr="00773EF2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jc w:val="center"/>
            </w:pPr>
            <w:r w:rsidRPr="00E0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CC">
              <w:rPr>
                <w:rFonts w:ascii="Times New Roman" w:hAnsi="Times New Roman" w:cs="Times New Roman"/>
                <w:sz w:val="28"/>
                <w:szCs w:val="28"/>
              </w:rPr>
              <w:t>Питальні речення. Факти і думки «Білий ведмідь…»(с.76)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25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с.76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E25CF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с.76, вправи 1-2</w:t>
            </w:r>
          </w:p>
        </w:tc>
      </w:tr>
      <w:tr w:rsidR="00907B33" w:rsidRPr="00DA6CF1" w:rsidTr="00773EF2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jc w:val="center"/>
            </w:pPr>
            <w:r w:rsidRPr="00E0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016094" w:rsidRDefault="00907B33" w:rsidP="00DA25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Питальні речення. Діалог. Федр «Відповідь»</w:t>
            </w:r>
          </w:p>
          <w:p w:rsidR="00907B33" w:rsidRPr="00FB5AD4" w:rsidRDefault="00907B33" w:rsidP="00DA2511">
            <w:r w:rsidRPr="000160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(с.77)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25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с.77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E25CF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с.77 вправа 1</w:t>
            </w:r>
          </w:p>
        </w:tc>
      </w:tr>
      <w:tr w:rsidR="0000320F" w:rsidRPr="00DA6CF1" w:rsidTr="003F2E90">
        <w:trPr>
          <w:trHeight w:val="98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Default="0000320F" w:rsidP="00DA2511">
            <w:pPr>
              <w:spacing w:after="0"/>
              <w:jc w:val="center"/>
            </w:pPr>
          </w:p>
        </w:tc>
        <w:tc>
          <w:tcPr>
            <w:tcW w:w="1000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D31714" w:rsidRDefault="0000320F" w:rsidP="000032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Математика</w:t>
            </w:r>
          </w:p>
          <w:p w:rsidR="0000320F" w:rsidRPr="00D31714" w:rsidRDefault="0000320F" w:rsidP="000032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«Математика»</w:t>
            </w:r>
            <w:r w:rsidRPr="00D3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М. Гісь,</w:t>
            </w:r>
          </w:p>
          <w:p w:rsidR="0000320F" w:rsidRPr="008D7789" w:rsidRDefault="0000320F" w:rsidP="0000320F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І. В. Філяк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  <w:tr w:rsidR="00907B33" w:rsidRPr="00DA6CF1" w:rsidTr="00773EF2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Тривалість доби. </w:t>
            </w: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Орієнтування за годинником.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 169-172</w:t>
            </w:r>
          </w:p>
          <w:p w:rsidR="00907B33" w:rsidRPr="00D31714" w:rsidRDefault="00907B33" w:rsidP="00DA25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B751B1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57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Хвилина. Співвідношення між годиною і хвилиною.</w:t>
            </w:r>
          </w:p>
        </w:tc>
        <w:tc>
          <w:tcPr>
            <w:tcW w:w="446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с.173-175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9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Діагностична робота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650CC" w:rsidRDefault="00907B33" w:rsidP="00DA25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0CC">
              <w:rPr>
                <w:rFonts w:ascii="Times New Roman" w:hAnsi="Times New Roman" w:cs="Times New Roman"/>
                <w:sz w:val="24"/>
                <w:szCs w:val="24"/>
              </w:rPr>
              <w:t>https://vseosvita.ua/library/diagnosticna-robota-no-7-z-matematiki-za-pidrucnikom-ogis-ifilak-223441.html?rl=600846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/>
        </w:tc>
      </w:tr>
      <w:tr w:rsidR="00907B33" w:rsidRPr="00DA6CF1" w:rsidTr="00773EF2">
        <w:trPr>
          <w:trHeight w:val="104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Дія множення. Заміна додавання множенням і множення – додаванням.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с.176-178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Назви компонентів дії множення. Переставний закон множення.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с.178-180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105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2. Порядок дій.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D31714" w:rsidRDefault="00907B33" w:rsidP="00DA25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 180-182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B751B1" w:rsidRDefault="00907B33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105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Збільшення числа в кілька разів. Порядок дій у випадку кількох множників.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с.184-187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105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A46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3. Розкладання числа на множники. Поняття «удвічі»,  «утричі».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с.187-189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907B33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5C1964" w:rsidRDefault="00907B33" w:rsidP="00DA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F62A46" w:rsidRDefault="00907B33" w:rsidP="00DA2511">
            <w:pPr>
              <w:rPr>
                <w:sz w:val="28"/>
                <w:szCs w:val="28"/>
              </w:rPr>
            </w:pPr>
            <w:r w:rsidRPr="00F62A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Таблиця множення числа 4.  Вирази зі змінною, що містять дію множення.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Pr="008D7789" w:rsidRDefault="00907B33" w:rsidP="00DA251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с.190-192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B33" w:rsidRDefault="00907B33" w:rsidP="00DA251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00320F" w:rsidRPr="00DA6CF1" w:rsidTr="009B10B9">
        <w:trPr>
          <w:trHeight w:val="8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Default="0000320F" w:rsidP="00DA251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  <w:tc>
          <w:tcPr>
            <w:tcW w:w="1000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CF23DA" w:rsidRDefault="0000320F" w:rsidP="0000320F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 досліджую світ</w:t>
            </w:r>
          </w:p>
          <w:p w:rsidR="0000320F" w:rsidRDefault="0000320F" w:rsidP="0000320F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D317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ідручник: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«Я досліджую світ»</w:t>
            </w: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О.Волощенко,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</w:t>
            </w:r>
          </w:p>
          <w:p w:rsidR="0000320F" w:rsidRPr="008D7789" w:rsidRDefault="0000320F" w:rsidP="0000320F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 Козак, Г. Остапенко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  <w:tr w:rsidR="00DA2511" w:rsidRPr="00DA6CF1" w:rsidTr="00773EF2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1" w:rsidRDefault="00DA2511" w:rsidP="00DA2511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1" w:rsidRPr="0044620E" w:rsidRDefault="00DA2511" w:rsidP="00DA25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може рухатися?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80E" w:rsidRPr="00B7280E" w:rsidRDefault="00B7280E" w:rsidP="00B728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Підручник: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</w:p>
          <w:p w:rsidR="00DA2511" w:rsidRPr="008D7789" w:rsidRDefault="00EB6E70" w:rsidP="00DA2511">
            <w:pPr>
              <w:spacing w:after="0"/>
            </w:pPr>
            <w:r>
              <w:rPr>
                <w:lang w:val="uk-UA"/>
              </w:rPr>
              <w:t xml:space="preserve"> Сайт </w:t>
            </w:r>
            <w:hyperlink r:id="rId8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11" w:rsidRPr="00782282" w:rsidRDefault="00DA2511" w:rsidP="00B7280E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B728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728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</w:t>
            </w:r>
          </w:p>
        </w:tc>
      </w:tr>
      <w:tr w:rsidR="00EB6E70" w:rsidRPr="00DA6CF1" w:rsidTr="00773EF2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бути завжди на зв’язку? 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8D7789" w:rsidRDefault="00EB6E70" w:rsidP="00EB6E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с.29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29, з</w:t>
            </w:r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авдання на вибір</w:t>
            </w:r>
          </w:p>
        </w:tc>
      </w:tr>
      <w:tr w:rsidR="00EB6E70" w:rsidRPr="00DA6CF1" w:rsidTr="00773EF2">
        <w:trPr>
          <w:trHeight w:val="91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мандрують птахи?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Підручник: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</w:p>
          <w:p w:rsidR="00EB6E70" w:rsidRPr="00EB6E70" w:rsidRDefault="00EB6E70" w:rsidP="00EB6E70">
            <w:pPr>
              <w:spacing w:after="0"/>
              <w:rPr>
                <w:lang w:val="uk-UA"/>
              </w:rPr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</w:t>
            </w:r>
            <w:r>
              <w:t xml:space="preserve"> </w:t>
            </w:r>
            <w:hyperlink r:id="rId9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C12AA4" w:rsidRDefault="00EB6E70" w:rsidP="00EB6E70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на вибір, с.43</w:t>
            </w:r>
          </w:p>
        </w:tc>
      </w:tr>
      <w:tr w:rsidR="00EB6E70" w:rsidRPr="00DA6CF1" w:rsidTr="00773EF2">
        <w:trPr>
          <w:trHeight w:val="103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маски птаха.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Підручник: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0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r w:rsidRPr="00950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мандрівки.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с.82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1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70" w:rsidRDefault="00EB6E70" w:rsidP="00EB6E70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с.44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Навіщо люди подорожують?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( 2 год)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с.83-84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2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 с.45,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товаришу «Моя Україна»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8D7789" w:rsidRDefault="00EB6E70" w:rsidP="00EB6E70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Написати лист про Україну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подорожувати, не виходячи з дому?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5-86</w:t>
            </w:r>
          </w:p>
          <w:p w:rsidR="00EB6E70" w:rsidRPr="000B78B9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3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782282" w:rsidRDefault="00C93A71" w:rsidP="00EB6E70">
            <w:pPr>
              <w:spacing w:before="247"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с.46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подорожувати, не виходячи з дому?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0B78B9" w:rsidRDefault="00EB6E70" w:rsidP="000C3E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782282" w:rsidRDefault="000C3EBF" w:rsidP="00EB6E70">
            <w:pPr>
              <w:spacing w:before="247"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витинанки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4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0C3EBF" w:rsidP="00EB6E70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 віртуальним музеєм.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8D7789" w:rsidRDefault="00EB6E70" w:rsidP="000C3EBF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5" w:history="1">
              <w:r w:rsidR="000C3EBF">
                <w:rPr>
                  <w:rStyle w:val="ab"/>
                </w:rPr>
                <w:t>https://museums.authenticukraine.com.ua/ua/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/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можна зрозуміти інших без слів?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0C3EBF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87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6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/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Хоботовичі у Львові.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0C3EBF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c.88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7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0C3EBF" w:rsidP="00EB6E70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с.47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непідвладне часові?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</w:t>
            </w:r>
            <w:r w:rsidR="000C3E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89-90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8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773EF2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 w:rsidR="00773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вибір, с.48</w:t>
            </w:r>
          </w:p>
        </w:tc>
      </w:tr>
      <w:tr w:rsidR="00EB6E70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Pr="0044620E" w:rsidRDefault="00EB6E70" w:rsidP="00EB6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планувати свій час?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EB6E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</w:t>
            </w:r>
            <w:r w:rsidR="00773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91-92</w:t>
            </w:r>
          </w:p>
          <w:p w:rsidR="00EB6E70" w:rsidRPr="008D7789" w:rsidRDefault="00EB6E70" w:rsidP="00EB6E70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19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70" w:rsidRDefault="00EB6E70" w:rsidP="00773EF2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 w:rsidR="00773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с.</w:t>
            </w:r>
            <w:r w:rsidR="00773E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</w:tr>
      <w:tr w:rsidR="00773EF2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44620E" w:rsidRDefault="00773EF2" w:rsidP="00773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книги «Мій рідний край»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92</w:t>
            </w:r>
          </w:p>
          <w:p w:rsidR="00773EF2" w:rsidRPr="008D7789" w:rsidRDefault="00773EF2" w:rsidP="00773EF2">
            <w:pPr>
              <w:spacing w:after="0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773EF2" w:rsidRDefault="00773EF2" w:rsidP="00773EF2">
            <w:pPr>
              <w:rPr>
                <w:lang w:val="uk-UA"/>
              </w:rPr>
            </w:pPr>
            <w:r>
              <w:rPr>
                <w:lang w:val="uk-UA"/>
              </w:rPr>
              <w:t>Завдання 5</w:t>
            </w:r>
          </w:p>
        </w:tc>
      </w:tr>
      <w:tr w:rsidR="00773EF2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44620E" w:rsidRDefault="00773EF2" w:rsidP="00773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бувають комп’ютери у звичних речах?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8D7789" w:rsidRDefault="00773EF2" w:rsidP="00773E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773EF2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44620E" w:rsidRDefault="00773EF2" w:rsidP="00773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Правда про слонів та мишей.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с. </w:t>
            </w:r>
            <w:r w:rsidR="00CF6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</w:t>
            </w:r>
          </w:p>
          <w:p w:rsidR="00773EF2" w:rsidRPr="00782282" w:rsidRDefault="00773EF2" w:rsidP="00773EF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20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CF6F6B"/>
        </w:tc>
      </w:tr>
      <w:tr w:rsidR="00773EF2" w:rsidRPr="00DA6CF1" w:rsidTr="00773EF2">
        <w:trPr>
          <w:trHeight w:val="54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44620E" w:rsidRDefault="00773EF2" w:rsidP="00773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родиною вовків Вівчарів.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CF6F6B" w:rsidRDefault="00CF6F6B" w:rsidP="00CF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773EF2" w:rsidRPr="009871AE" w:rsidRDefault="00773EF2" w:rsidP="00773E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21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CF6F6B" w:rsidP="00773EF2"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на вибір, с.50</w:t>
            </w:r>
          </w:p>
        </w:tc>
      </w:tr>
      <w:tr w:rsidR="00773EF2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773EF2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44620E" w:rsidRDefault="00773EF2" w:rsidP="00773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рухова активність впливає на здоров’я?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Pr="00782282" w:rsidRDefault="00773EF2" w:rsidP="00773E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</w:t>
            </w:r>
            <w:r w:rsidR="00CF6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95-96</w:t>
            </w:r>
          </w:p>
          <w:p w:rsidR="00773EF2" w:rsidRDefault="00773EF2" w:rsidP="00773EF2">
            <w:pPr>
              <w:spacing w:after="0"/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t xml:space="preserve"> </w:t>
            </w:r>
            <w:hyperlink r:id="rId22" w:history="1">
              <w:r>
                <w:rPr>
                  <w:rStyle w:val="ab"/>
                </w:rPr>
                <w:t>https://svitdovkola.org/2/8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EF2" w:rsidRDefault="00773EF2" w:rsidP="00CF6F6B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 w:rsidR="00CF6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с.</w:t>
            </w:r>
            <w:r w:rsidR="00CF6F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</w:tr>
      <w:tr w:rsidR="00CF6F6B" w:rsidRPr="00DA6CF1" w:rsidTr="00773EF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DA2511" w:rsidRDefault="00CF6F6B" w:rsidP="00CF6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44620E" w:rsidRDefault="00CF6F6B" w:rsidP="00CF6F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приборкати неслухняну техніку?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8D7789" w:rsidRDefault="00CF6F6B" w:rsidP="00CF6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8E1230" w:rsidRDefault="00CF6F6B" w:rsidP="00CF6F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F6F6B" w:rsidRPr="00DA6CF1" w:rsidTr="0000320F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DA2511" w:rsidRDefault="00CF6F6B" w:rsidP="00CF6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44620E" w:rsidRDefault="00CF6F6B" w:rsidP="00CF6F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себе.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Pr="00782282" w:rsidRDefault="00CF6F6B" w:rsidP="00CF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:rsidR="00CF6F6B" w:rsidRDefault="00CF6F6B" w:rsidP="00CF6F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B" w:rsidRDefault="00CF6F6B" w:rsidP="00CF6F6B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</w:tr>
      <w:tr w:rsidR="0000320F" w:rsidRPr="00DA6CF1" w:rsidTr="00005178">
        <w:trPr>
          <w:trHeight w:val="693"/>
        </w:trPr>
        <w:tc>
          <w:tcPr>
            <w:tcW w:w="108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00320F" w:rsidRDefault="0000320F" w:rsidP="0000320F">
            <w:pPr>
              <w:spacing w:after="1"/>
              <w:ind w:left="2036" w:hanging="109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«Мистецтво»</w:t>
            </w:r>
          </w:p>
          <w:p w:rsidR="0000320F" w:rsidRDefault="0000320F" w:rsidP="0000320F">
            <w:pPr>
              <w:spacing w:after="15"/>
              <w:ind w:left="9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Автори О. Калініченко, Л. Аристова</w:t>
            </w:r>
          </w:p>
          <w:p w:rsidR="0000320F" w:rsidRPr="008E1230" w:rsidRDefault="0000320F" w:rsidP="00CF6F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0320F" w:rsidRPr="00DA6CF1" w:rsidTr="001D49B6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00320F" w:rsidRDefault="0000320F" w:rsidP="000032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1656D3" w:rsidRDefault="0000320F" w:rsidP="0000320F">
            <w:pPr>
              <w:spacing w:after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6D3">
              <w:rPr>
                <w:rFonts w:ascii="Times New Roman" w:hAnsi="Times New Roman" w:cs="Times New Roman"/>
                <w:b/>
                <w:sz w:val="28"/>
                <w:szCs w:val="28"/>
              </w:rPr>
              <w:t>Чарівні перетворення</w:t>
            </w:r>
          </w:p>
          <w:p w:rsidR="0000320F" w:rsidRPr="002B577B" w:rsidRDefault="0000320F" w:rsidP="0000320F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Основні поняття: декоративне мистецтво (повторення поняття на прикладі народного мистецтва)</w:t>
            </w:r>
          </w:p>
          <w:p w:rsidR="0000320F" w:rsidRDefault="0000320F" w:rsidP="0000320F">
            <w:pPr>
              <w:spacing w:after="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0F" w:rsidRPr="002B577B" w:rsidRDefault="0000320F" w:rsidP="000032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с.86-87</w:t>
            </w:r>
          </w:p>
          <w:p w:rsidR="0000320F" w:rsidRPr="002B577B" w:rsidRDefault="0000320F" w:rsidP="0000320F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СМ: зображення півня у парковій скульптурі, а також у творах народних майстрів: В. Карпець «Петриківський розпис», свищик, фрагмент вишивки</w:t>
            </w:r>
          </w:p>
          <w:p w:rsidR="0000320F" w:rsidRPr="00B70045" w:rsidRDefault="0000320F" w:rsidP="0000320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320F" w:rsidRPr="001656D3" w:rsidRDefault="0000320F" w:rsidP="0000320F">
            <w:pPr>
              <w:spacing w:after="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656D3">
              <w:rPr>
                <w:rFonts w:ascii="Times New Roman" w:hAnsi="Times New Roman" w:cs="Times New Roman"/>
                <w:sz w:val="28"/>
                <w:szCs w:val="28"/>
              </w:rPr>
              <w:t>ХТД: зображення качечки, яка плаває (кольорові олівці), за мотивами української народної казки, де з качечкою відбуваються чарівні перетворення</w:t>
            </w:r>
          </w:p>
        </w:tc>
      </w:tr>
      <w:tr w:rsidR="001D49B6" w:rsidRPr="00DA6CF1" w:rsidTr="001D49B6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B6" w:rsidRDefault="001D49B6" w:rsidP="000032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b/>
                <w:sz w:val="28"/>
                <w:szCs w:val="28"/>
              </w:rPr>
              <w:t>Чарівні перетворення</w:t>
            </w:r>
            <w:r w:rsidRPr="002B577B">
              <w:rPr>
                <w:sz w:val="28"/>
                <w:szCs w:val="28"/>
              </w:rPr>
              <w:t xml:space="preserve"> </w:t>
            </w:r>
            <w:r w:rsidRPr="002B577B">
              <w:rPr>
                <w:sz w:val="28"/>
                <w:szCs w:val="28"/>
              </w:rPr>
              <w:t>Основні поняття: оригамі</w:t>
            </w:r>
          </w:p>
          <w:p w:rsidR="001D49B6" w:rsidRPr="001656D3" w:rsidRDefault="001D49B6" w:rsidP="001D49B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Підручник с.</w:t>
            </w:r>
            <w:r>
              <w:rPr>
                <w:sz w:val="28"/>
                <w:szCs w:val="28"/>
              </w:rPr>
              <w:t>90</w:t>
            </w:r>
          </w:p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СМ: чарівні перетворення аркуша паперу на іграшки-оригамі (фото)</w:t>
            </w:r>
          </w:p>
          <w:p w:rsidR="001D49B6" w:rsidRDefault="001D49B6" w:rsidP="0000320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9B6" w:rsidRPr="001D49B6" w:rsidRDefault="001D49B6" w:rsidP="0000320F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ХТД: створення іграшки-оригамі: </w:t>
            </w:r>
            <w:r w:rsidRPr="001D4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кумедного вовченя з паперу</w:t>
            </w:r>
          </w:p>
        </w:tc>
      </w:tr>
      <w:tr w:rsidR="001D49B6" w:rsidRPr="00DA6CF1" w:rsidTr="0000320F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B6" w:rsidRDefault="001D49B6" w:rsidP="000032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B6" w:rsidRDefault="001D49B6" w:rsidP="001D49B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B577B">
              <w:rPr>
                <w:b/>
                <w:bCs/>
                <w:sz w:val="28"/>
                <w:szCs w:val="28"/>
              </w:rPr>
              <w:t>Зустрічаємо літо!</w:t>
            </w:r>
          </w:p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Основні поняття: колорит</w:t>
            </w:r>
          </w:p>
          <w:p w:rsidR="001D49B6" w:rsidRPr="002B577B" w:rsidRDefault="001D49B6" w:rsidP="001D49B6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 с.9</w:t>
            </w:r>
            <w:r>
              <w:rPr>
                <w:sz w:val="28"/>
                <w:szCs w:val="28"/>
              </w:rPr>
              <w:t>2-93</w:t>
            </w:r>
          </w:p>
          <w:p w:rsidR="001D49B6" w:rsidRPr="002B577B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  <w:r w:rsidRPr="002B577B">
              <w:rPr>
                <w:sz w:val="28"/>
                <w:szCs w:val="28"/>
              </w:rPr>
              <w:t>СМ: М. Глущенко «Київська осінь», «Весна в Карпатах», Е. Колеснікова «Літо», Я. Зяблов «Лютий»</w:t>
            </w:r>
          </w:p>
          <w:p w:rsidR="001D49B6" w:rsidRDefault="001D49B6" w:rsidP="001D49B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49B6" w:rsidRPr="001D49B6" w:rsidRDefault="001D49B6" w:rsidP="0000320F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9B6">
              <w:rPr>
                <w:rFonts w:ascii="Times New Roman" w:hAnsi="Times New Roman" w:cs="Times New Roman"/>
                <w:sz w:val="28"/>
                <w:szCs w:val="28"/>
              </w:rPr>
              <w:t>ХТД: поділ аркуша на чотири частини, щоб у кожній підібрати колорит певної пори року. Колективна робота: поєднання готових колористичних композицій у чотири — за порами року: зима, весна, літо, осінь</w:t>
            </w:r>
          </w:p>
        </w:tc>
      </w:tr>
      <w:bookmarkEnd w:id="0"/>
    </w:tbl>
    <w:p w:rsidR="00466FD2" w:rsidRPr="00870A59" w:rsidRDefault="00466FD2" w:rsidP="00870A59">
      <w:pPr>
        <w:jc w:val="both"/>
        <w:rPr>
          <w:sz w:val="28"/>
          <w:szCs w:val="28"/>
          <w:lang w:val="uk-UA"/>
        </w:rPr>
      </w:pPr>
    </w:p>
    <w:p w:rsidR="00170118" w:rsidRPr="00870A59" w:rsidRDefault="00170118">
      <w:pPr>
        <w:jc w:val="both"/>
        <w:rPr>
          <w:sz w:val="28"/>
          <w:szCs w:val="28"/>
          <w:lang w:val="uk-UA"/>
        </w:rPr>
      </w:pPr>
    </w:p>
    <w:sectPr w:rsidR="00170118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1B" w:rsidRDefault="00B2141B" w:rsidP="004933A8">
      <w:pPr>
        <w:spacing w:after="0" w:line="240" w:lineRule="auto"/>
      </w:pPr>
      <w:r>
        <w:separator/>
      </w:r>
    </w:p>
  </w:endnote>
  <w:endnote w:type="continuationSeparator" w:id="0">
    <w:p w:rsidR="00B2141B" w:rsidRDefault="00B2141B" w:rsidP="004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1B" w:rsidRDefault="00B2141B" w:rsidP="004933A8">
      <w:pPr>
        <w:spacing w:after="0" w:line="240" w:lineRule="auto"/>
      </w:pPr>
      <w:r>
        <w:separator/>
      </w:r>
    </w:p>
  </w:footnote>
  <w:footnote w:type="continuationSeparator" w:id="0">
    <w:p w:rsidR="00B2141B" w:rsidRDefault="00B2141B" w:rsidP="004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1"/>
    <w:rsid w:val="0000320F"/>
    <w:rsid w:val="000232E0"/>
    <w:rsid w:val="000928F8"/>
    <w:rsid w:val="000B78B9"/>
    <w:rsid w:val="000C3EBF"/>
    <w:rsid w:val="001543B0"/>
    <w:rsid w:val="001656D3"/>
    <w:rsid w:val="00170118"/>
    <w:rsid w:val="001D49B6"/>
    <w:rsid w:val="00244060"/>
    <w:rsid w:val="002822EC"/>
    <w:rsid w:val="00295556"/>
    <w:rsid w:val="002C5F3F"/>
    <w:rsid w:val="002D1B1E"/>
    <w:rsid w:val="00466FD2"/>
    <w:rsid w:val="004933A8"/>
    <w:rsid w:val="004A3869"/>
    <w:rsid w:val="00537772"/>
    <w:rsid w:val="00581AFE"/>
    <w:rsid w:val="005C67B8"/>
    <w:rsid w:val="005F3B3F"/>
    <w:rsid w:val="00630D04"/>
    <w:rsid w:val="00633C0D"/>
    <w:rsid w:val="00773EF2"/>
    <w:rsid w:val="00782282"/>
    <w:rsid w:val="00790B9B"/>
    <w:rsid w:val="007C59B1"/>
    <w:rsid w:val="007E5012"/>
    <w:rsid w:val="008650CC"/>
    <w:rsid w:val="00870A59"/>
    <w:rsid w:val="008D7789"/>
    <w:rsid w:val="00907B33"/>
    <w:rsid w:val="009846B1"/>
    <w:rsid w:val="00993995"/>
    <w:rsid w:val="009B63DE"/>
    <w:rsid w:val="00A52DA6"/>
    <w:rsid w:val="00A77F7F"/>
    <w:rsid w:val="00AF0089"/>
    <w:rsid w:val="00B0585A"/>
    <w:rsid w:val="00B2141B"/>
    <w:rsid w:val="00B52C2E"/>
    <w:rsid w:val="00B7280E"/>
    <w:rsid w:val="00B751B1"/>
    <w:rsid w:val="00C03E09"/>
    <w:rsid w:val="00C12AA4"/>
    <w:rsid w:val="00C37467"/>
    <w:rsid w:val="00C93A71"/>
    <w:rsid w:val="00CF23DA"/>
    <w:rsid w:val="00CF6F6B"/>
    <w:rsid w:val="00D31714"/>
    <w:rsid w:val="00DA2511"/>
    <w:rsid w:val="00DA6CF1"/>
    <w:rsid w:val="00E25CF0"/>
    <w:rsid w:val="00E342C4"/>
    <w:rsid w:val="00EA5D06"/>
    <w:rsid w:val="00EB6E70"/>
    <w:rsid w:val="00ED3AEA"/>
    <w:rsid w:val="00F26292"/>
    <w:rsid w:val="00F55648"/>
    <w:rsid w:val="00F62A46"/>
    <w:rsid w:val="00F76938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90F"/>
  <w15:docId w15:val="{1F5AA374-94B6-4192-8CAF-76D173A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D2"/>
  </w:style>
  <w:style w:type="paragraph" w:styleId="2">
    <w:name w:val="heading 2"/>
    <w:basedOn w:val="a"/>
    <w:link w:val="20"/>
    <w:uiPriority w:val="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6CF1"/>
  </w:style>
  <w:style w:type="paragraph" w:styleId="a3">
    <w:name w:val="Normal (Web)"/>
    <w:basedOn w:val="a"/>
    <w:uiPriority w:val="99"/>
    <w:unhideWhenUsed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6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6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3A8"/>
  </w:style>
  <w:style w:type="paragraph" w:styleId="a9">
    <w:name w:val="footer"/>
    <w:basedOn w:val="a"/>
    <w:link w:val="aa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3A8"/>
  </w:style>
  <w:style w:type="character" w:styleId="ab">
    <w:name w:val="Hyperlink"/>
    <w:basedOn w:val="a0"/>
    <w:uiPriority w:val="99"/>
    <w:unhideWhenUsed/>
    <w:rsid w:val="000B78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6938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0320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dovkola.org/2/8" TargetMode="External"/><Relationship Id="rId13" Type="http://schemas.openxmlformats.org/officeDocument/2006/relationships/hyperlink" Target="https://svitdovkola.org/2/8" TargetMode="External"/><Relationship Id="rId18" Type="http://schemas.openxmlformats.org/officeDocument/2006/relationships/hyperlink" Target="https://svitdovkola.org/2/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itdovkola.org/2/8" TargetMode="External"/><Relationship Id="rId7" Type="http://schemas.openxmlformats.org/officeDocument/2006/relationships/hyperlink" Target="https://urokok.com.ua/class-leaders/1601-teksti-dlya-spisuvannya-2-klas.html" TargetMode="External"/><Relationship Id="rId12" Type="http://schemas.openxmlformats.org/officeDocument/2006/relationships/hyperlink" Target="https://svitdovkola.org/2/8" TargetMode="External"/><Relationship Id="rId17" Type="http://schemas.openxmlformats.org/officeDocument/2006/relationships/hyperlink" Target="https://svitdovkola.org/2/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2/8" TargetMode="External"/><Relationship Id="rId20" Type="http://schemas.openxmlformats.org/officeDocument/2006/relationships/hyperlink" Target="https://svitdovkola.org/2/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itdovkola.org/2/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useums.authenticukraine.com.ua/u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vitdovkola.org/2/8" TargetMode="External"/><Relationship Id="rId19" Type="http://schemas.openxmlformats.org/officeDocument/2006/relationships/hyperlink" Target="https://svitdovkola.org/2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2/8" TargetMode="External"/><Relationship Id="rId14" Type="http://schemas.openxmlformats.org/officeDocument/2006/relationships/hyperlink" Target="https://svitdovkola.org/2/8" TargetMode="External"/><Relationship Id="rId22" Type="http://schemas.openxmlformats.org/officeDocument/2006/relationships/hyperlink" Target="https://svitdovkola.org/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4205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Мойсеєва Уляна Юріївна</cp:lastModifiedBy>
  <cp:revision>17</cp:revision>
  <cp:lastPrinted>2020-03-12T09:29:00Z</cp:lastPrinted>
  <dcterms:created xsi:type="dcterms:W3CDTF">2020-03-14T16:29:00Z</dcterms:created>
  <dcterms:modified xsi:type="dcterms:W3CDTF">2020-04-01T12:03:00Z</dcterms:modified>
</cp:coreProperties>
</file>