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9B" w:rsidRPr="00AD5954" w:rsidRDefault="009629A9" w:rsidP="009629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95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AD5954">
        <w:rPr>
          <w:rFonts w:ascii="Times New Roman" w:hAnsi="Times New Roman" w:cs="Times New Roman"/>
          <w:b/>
          <w:sz w:val="28"/>
          <w:szCs w:val="28"/>
        </w:rPr>
        <w:t>езультати</w:t>
      </w:r>
      <w:proofErr w:type="spellEnd"/>
      <w:r w:rsidRPr="00AD5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954"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  <w:r w:rsidRPr="00AD5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954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AD5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954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D59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2018-2019 </w:t>
      </w:r>
      <w:proofErr w:type="spellStart"/>
      <w:r w:rsidRPr="00AD5954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D59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18A6" w:rsidRPr="004518A6" w:rsidRDefault="004518A6" w:rsidP="009629A9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629A9" w:rsidRPr="00AD5954" w:rsidRDefault="009629A9" w:rsidP="009629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59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Початков</w:t>
      </w:r>
      <w:r w:rsidR="00AD5954" w:rsidRPr="00AD59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Pr="00AD59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школа</w:t>
      </w:r>
    </w:p>
    <w:p w:rsidR="004518A6" w:rsidRPr="004518A6" w:rsidRDefault="00042CD9" w:rsidP="009629A9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45485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1686560</wp:posOffset>
            </wp:positionV>
            <wp:extent cx="6734175" cy="52863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"/>
        <w:gridCol w:w="1541"/>
        <w:gridCol w:w="1181"/>
        <w:gridCol w:w="753"/>
        <w:gridCol w:w="705"/>
        <w:gridCol w:w="752"/>
        <w:gridCol w:w="705"/>
        <w:gridCol w:w="752"/>
        <w:gridCol w:w="705"/>
        <w:gridCol w:w="752"/>
        <w:gridCol w:w="705"/>
        <w:gridCol w:w="752"/>
        <w:gridCol w:w="705"/>
      </w:tblGrid>
      <w:tr w:rsidR="009629A9" w:rsidTr="009629A9">
        <w:tc>
          <w:tcPr>
            <w:tcW w:w="754" w:type="dxa"/>
            <w:vMerge w:val="restart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41" w:type="dxa"/>
            <w:vMerge w:val="restart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181" w:type="dxa"/>
            <w:vMerge w:val="restart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учнів</w:t>
            </w:r>
          </w:p>
        </w:tc>
        <w:tc>
          <w:tcPr>
            <w:tcW w:w="1458" w:type="dxa"/>
            <w:gridSpan w:val="2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рівень</w:t>
            </w:r>
          </w:p>
        </w:tc>
        <w:tc>
          <w:tcPr>
            <w:tcW w:w="1457" w:type="dxa"/>
            <w:gridSpan w:val="2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рівень</w:t>
            </w:r>
          </w:p>
        </w:tc>
        <w:tc>
          <w:tcPr>
            <w:tcW w:w="1457" w:type="dxa"/>
            <w:gridSpan w:val="2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рівень</w:t>
            </w:r>
          </w:p>
        </w:tc>
        <w:tc>
          <w:tcPr>
            <w:tcW w:w="1457" w:type="dxa"/>
            <w:gridSpan w:val="2"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рівень</w:t>
            </w:r>
          </w:p>
        </w:tc>
        <w:tc>
          <w:tcPr>
            <w:tcW w:w="1457" w:type="dxa"/>
            <w:gridSpan w:val="2"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знань (ІІІ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9629A9" w:rsidTr="00245485">
        <w:trPr>
          <w:trHeight w:val="481"/>
        </w:trPr>
        <w:tc>
          <w:tcPr>
            <w:tcW w:w="754" w:type="dxa"/>
            <w:vMerge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  <w:vMerge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vMerge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52" w:type="dxa"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52" w:type="dxa"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52" w:type="dxa"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52" w:type="dxa"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9629A9" w:rsidTr="009629A9">
        <w:tc>
          <w:tcPr>
            <w:tcW w:w="754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41" w:type="dxa"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629A9">
              <w:rPr>
                <w:rFonts w:ascii="Times New Roman" w:hAnsi="Times New Roman" w:cs="Times New Roman"/>
                <w:b/>
                <w:lang w:val="uk-UA"/>
              </w:rPr>
              <w:t>Храпко</w:t>
            </w:r>
            <w:proofErr w:type="spellEnd"/>
            <w:r w:rsidRPr="009629A9">
              <w:rPr>
                <w:rFonts w:ascii="Times New Roman" w:hAnsi="Times New Roman" w:cs="Times New Roman"/>
                <w:b/>
                <w:lang w:val="uk-UA"/>
              </w:rPr>
              <w:t xml:space="preserve"> О.А.</w:t>
            </w:r>
          </w:p>
        </w:tc>
        <w:tc>
          <w:tcPr>
            <w:tcW w:w="1181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53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52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52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52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52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5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9629A9" w:rsidTr="009629A9">
        <w:tc>
          <w:tcPr>
            <w:tcW w:w="754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41" w:type="dxa"/>
          </w:tcPr>
          <w:p w:rsidR="009629A9" w:rsidRP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Воєвода В.А.</w:t>
            </w:r>
          </w:p>
        </w:tc>
        <w:tc>
          <w:tcPr>
            <w:tcW w:w="1181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53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2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752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52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52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9629A9" w:rsidTr="009629A9">
        <w:tc>
          <w:tcPr>
            <w:tcW w:w="754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41" w:type="dxa"/>
          </w:tcPr>
          <w:p w:rsidR="009629A9" w:rsidRPr="009629A9" w:rsidRDefault="009629A9" w:rsidP="009629A9">
            <w:pPr>
              <w:pStyle w:val="a4"/>
              <w:ind w:right="-7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Мовчан О.М.</w:t>
            </w:r>
          </w:p>
        </w:tc>
        <w:tc>
          <w:tcPr>
            <w:tcW w:w="1181" w:type="dxa"/>
          </w:tcPr>
          <w:p w:rsidR="009629A9" w:rsidRDefault="009629A9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53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52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752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752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52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05" w:type="dxa"/>
          </w:tcPr>
          <w:p w:rsidR="009629A9" w:rsidRDefault="004518A6" w:rsidP="009629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</w:tbl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9A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textWrapping" w:clear="all"/>
      </w: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CD9" w:rsidRDefault="00042CD9" w:rsidP="00042CD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954" w:rsidRDefault="00AD5954" w:rsidP="009629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18A6" w:rsidRPr="00AD5954" w:rsidRDefault="004518A6" w:rsidP="009629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59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Основна школа</w:t>
      </w:r>
    </w:p>
    <w:p w:rsidR="004518A6" w:rsidRPr="004518A6" w:rsidRDefault="004518A6" w:rsidP="009629A9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74"/>
        <w:gridCol w:w="1181"/>
        <w:gridCol w:w="753"/>
        <w:gridCol w:w="705"/>
        <w:gridCol w:w="752"/>
        <w:gridCol w:w="705"/>
        <w:gridCol w:w="752"/>
        <w:gridCol w:w="705"/>
        <w:gridCol w:w="752"/>
        <w:gridCol w:w="705"/>
        <w:gridCol w:w="752"/>
        <w:gridCol w:w="705"/>
      </w:tblGrid>
      <w:tr w:rsidR="004518A6" w:rsidRPr="009629A9" w:rsidTr="004518A6">
        <w:tc>
          <w:tcPr>
            <w:tcW w:w="421" w:type="dxa"/>
            <w:vMerge w:val="restart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74" w:type="dxa"/>
            <w:vMerge w:val="restart"/>
            <w:vAlign w:val="center"/>
          </w:tcPr>
          <w:p w:rsidR="004518A6" w:rsidRDefault="004518A6" w:rsidP="004518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181" w:type="dxa"/>
            <w:vMerge w:val="restart"/>
            <w:vAlign w:val="center"/>
          </w:tcPr>
          <w:p w:rsidR="004518A6" w:rsidRDefault="004518A6" w:rsidP="004518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учнів</w:t>
            </w:r>
          </w:p>
        </w:tc>
        <w:tc>
          <w:tcPr>
            <w:tcW w:w="1458" w:type="dxa"/>
            <w:gridSpan w:val="2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рівень</w:t>
            </w:r>
          </w:p>
        </w:tc>
        <w:tc>
          <w:tcPr>
            <w:tcW w:w="1457" w:type="dxa"/>
            <w:gridSpan w:val="2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рівень</w:t>
            </w:r>
          </w:p>
        </w:tc>
        <w:tc>
          <w:tcPr>
            <w:tcW w:w="1457" w:type="dxa"/>
            <w:gridSpan w:val="2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рівень</w:t>
            </w:r>
          </w:p>
        </w:tc>
        <w:tc>
          <w:tcPr>
            <w:tcW w:w="1457" w:type="dxa"/>
            <w:gridSpan w:val="2"/>
          </w:tcPr>
          <w:p w:rsidR="004518A6" w:rsidRPr="009629A9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рівень</w:t>
            </w:r>
          </w:p>
        </w:tc>
        <w:tc>
          <w:tcPr>
            <w:tcW w:w="1457" w:type="dxa"/>
            <w:gridSpan w:val="2"/>
          </w:tcPr>
          <w:p w:rsidR="004518A6" w:rsidRPr="009629A9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знань (ІІІ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4518A6" w:rsidTr="004518A6">
        <w:tc>
          <w:tcPr>
            <w:tcW w:w="421" w:type="dxa"/>
            <w:vMerge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vMerge/>
          </w:tcPr>
          <w:p w:rsidR="004518A6" w:rsidRPr="009629A9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4518A6" w:rsidRPr="009629A9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52" w:type="dxa"/>
          </w:tcPr>
          <w:p w:rsidR="004518A6" w:rsidRPr="009629A9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52" w:type="dxa"/>
          </w:tcPr>
          <w:p w:rsidR="004518A6" w:rsidRPr="009629A9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52" w:type="dxa"/>
          </w:tcPr>
          <w:p w:rsidR="004518A6" w:rsidRPr="009629A9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52" w:type="dxa"/>
          </w:tcPr>
          <w:p w:rsidR="004518A6" w:rsidRPr="009629A9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4518A6" w:rsidTr="004518A6">
        <w:tc>
          <w:tcPr>
            <w:tcW w:w="42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4" w:type="dxa"/>
          </w:tcPr>
          <w:p w:rsidR="004518A6" w:rsidRPr="009629A9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Чаус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Т.Г.</w:t>
            </w:r>
          </w:p>
        </w:tc>
        <w:tc>
          <w:tcPr>
            <w:tcW w:w="118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53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4518A6" w:rsidTr="004518A6">
        <w:tc>
          <w:tcPr>
            <w:tcW w:w="42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74" w:type="dxa"/>
          </w:tcPr>
          <w:p w:rsidR="004518A6" w:rsidRPr="009629A9" w:rsidRDefault="004518A6" w:rsidP="004518A6">
            <w:pPr>
              <w:pStyle w:val="a4"/>
              <w:ind w:right="-7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Литвиненко С.Є.</w:t>
            </w:r>
          </w:p>
        </w:tc>
        <w:tc>
          <w:tcPr>
            <w:tcW w:w="118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53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4518A6" w:rsidTr="004518A6">
        <w:tc>
          <w:tcPr>
            <w:tcW w:w="42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74" w:type="dxa"/>
          </w:tcPr>
          <w:p w:rsidR="004518A6" w:rsidRPr="009629A9" w:rsidRDefault="004518A6" w:rsidP="00124278">
            <w:pPr>
              <w:pStyle w:val="a4"/>
              <w:ind w:right="-7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Анохіна Є.М.</w:t>
            </w:r>
          </w:p>
        </w:tc>
        <w:tc>
          <w:tcPr>
            <w:tcW w:w="118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53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52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4518A6" w:rsidTr="004518A6">
        <w:tc>
          <w:tcPr>
            <w:tcW w:w="42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74" w:type="dxa"/>
          </w:tcPr>
          <w:p w:rsidR="004518A6" w:rsidRPr="004518A6" w:rsidRDefault="004518A6" w:rsidP="00124278">
            <w:pPr>
              <w:pStyle w:val="a4"/>
              <w:ind w:right="-78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proofErr w:type="spellStart"/>
            <w:r w:rsidRPr="004518A6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Калащнікова</w:t>
            </w:r>
            <w:proofErr w:type="spellEnd"/>
            <w:r w:rsidRPr="004518A6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Л.В.</w:t>
            </w:r>
          </w:p>
        </w:tc>
        <w:tc>
          <w:tcPr>
            <w:tcW w:w="118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53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2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52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52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2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4518A6" w:rsidTr="004518A6">
        <w:tc>
          <w:tcPr>
            <w:tcW w:w="42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874" w:type="dxa"/>
          </w:tcPr>
          <w:p w:rsidR="004518A6" w:rsidRDefault="004518A6" w:rsidP="00124278">
            <w:pPr>
              <w:pStyle w:val="a4"/>
              <w:ind w:right="-7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Копилова Г.В.</w:t>
            </w:r>
          </w:p>
        </w:tc>
        <w:tc>
          <w:tcPr>
            <w:tcW w:w="1181" w:type="dxa"/>
          </w:tcPr>
          <w:p w:rsidR="004518A6" w:rsidRDefault="004518A6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753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52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52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5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52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5" w:type="dxa"/>
          </w:tcPr>
          <w:p w:rsidR="004518A6" w:rsidRDefault="00245485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2" w:type="dxa"/>
          </w:tcPr>
          <w:p w:rsidR="004518A6" w:rsidRDefault="00522779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</w:tcPr>
          <w:p w:rsidR="004518A6" w:rsidRPr="00245485" w:rsidRDefault="00245485" w:rsidP="001242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4518A6" w:rsidRDefault="004518A6" w:rsidP="009629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9A9" w:rsidRPr="009629A9" w:rsidRDefault="00042CD9" w:rsidP="009629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2750" cy="5553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629A9" w:rsidRPr="009629A9" w:rsidSect="005B1E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EC"/>
    <w:rsid w:val="00042CD9"/>
    <w:rsid w:val="001354EC"/>
    <w:rsid w:val="00245485"/>
    <w:rsid w:val="004518A6"/>
    <w:rsid w:val="00522779"/>
    <w:rsid w:val="005B1E9B"/>
    <w:rsid w:val="0079526B"/>
    <w:rsid w:val="009629A9"/>
    <w:rsid w:val="00A574F6"/>
    <w:rsid w:val="00A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1CAD"/>
  <w15:chartTrackingRefBased/>
  <w15:docId w15:val="{D2A21169-AF31-4F9E-A200-20FEC65D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E9B"/>
    <w:rPr>
      <w:color w:val="0000FF"/>
      <w:u w:val="single"/>
    </w:rPr>
  </w:style>
  <w:style w:type="paragraph" w:styleId="a4">
    <w:name w:val="No Spacing"/>
    <w:uiPriority w:val="1"/>
    <w:qFormat/>
    <w:rsid w:val="009629A9"/>
    <w:pPr>
      <w:spacing w:after="0" w:line="240" w:lineRule="auto"/>
    </w:pPr>
  </w:style>
  <w:style w:type="table" w:styleId="a5">
    <w:name w:val="Table Grid"/>
    <w:basedOn w:val="a1"/>
    <w:uiPriority w:val="39"/>
    <w:rsid w:val="0096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i="1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Початкова школа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Усього учнів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BC-477D-B06F-49AD73AB0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рівень, 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BC-477D-B06F-49AD73AB0B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рівень,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19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BC-477D-B06F-49AD73AB0B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ІІІ рівень, 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35</c:v>
                </c:pt>
                <c:pt idx="1">
                  <c:v>52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BC-477D-B06F-49AD73AB0B7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IV рівень, 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BC-477D-B06F-49AD73AB0B7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Якість знань,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64</c:v>
                </c:pt>
                <c:pt idx="1">
                  <c:v>81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EBC-477D-B06F-49AD73AB0B7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43526704"/>
        <c:axId val="343528016"/>
      </c:barChart>
      <c:catAx>
        <c:axId val="343526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 i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Класи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528016"/>
        <c:crosses val="autoZero"/>
        <c:auto val="1"/>
        <c:lblAlgn val="ctr"/>
        <c:lblOffset val="100"/>
        <c:noMultiLvlLbl val="0"/>
      </c:catAx>
      <c:valAx>
        <c:axId val="34352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 i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Досягнення,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52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i="1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Основна школа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Усього учнів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13</c:v>
                </c:pt>
                <c:pt idx="2">
                  <c:v>18</c:v>
                </c:pt>
                <c:pt idx="3">
                  <c:v>13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2-45B1-AD68-59908D5EC2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рівень,%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23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C2-45B1-AD68-59908D5EC2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рівень,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</c:v>
                </c:pt>
                <c:pt idx="1">
                  <c:v>54</c:v>
                </c:pt>
                <c:pt idx="2">
                  <c:v>33</c:v>
                </c:pt>
                <c:pt idx="3">
                  <c:v>61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C2-45B1-AD68-59908D5EC2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ІІІ рівень, 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86</c:v>
                </c:pt>
                <c:pt idx="1">
                  <c:v>15</c:v>
                </c:pt>
                <c:pt idx="2">
                  <c:v>33</c:v>
                </c:pt>
                <c:pt idx="3">
                  <c:v>23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C2-45B1-AD68-59908D5EC2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IV рівень, 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23</c:v>
                </c:pt>
                <c:pt idx="2">
                  <c:v>11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C2-45B1-AD68-59908D5EC2E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Якість знань,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86</c:v>
                </c:pt>
                <c:pt idx="1">
                  <c:v>38</c:v>
                </c:pt>
                <c:pt idx="2">
                  <c:v>44</c:v>
                </c:pt>
                <c:pt idx="3">
                  <c:v>31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8C2-45B1-AD68-59908D5EC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7407416"/>
        <c:axId val="437407744"/>
      </c:barChart>
      <c:catAx>
        <c:axId val="437407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400" b="1" i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Класи</a:t>
                </a:r>
                <a:endParaRPr lang="ru-RU" sz="1400" b="1" i="1">
                  <a:solidFill>
                    <a:srgbClr val="0000FF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407744"/>
        <c:crosses val="autoZero"/>
        <c:auto val="1"/>
        <c:lblAlgn val="ctr"/>
        <c:lblOffset val="100"/>
        <c:noMultiLvlLbl val="0"/>
      </c:catAx>
      <c:valAx>
        <c:axId val="43740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400" b="1" i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Досягнення, %</a:t>
                </a:r>
                <a:endParaRPr lang="ru-RU" sz="1400" b="1" i="1">
                  <a:solidFill>
                    <a:srgbClr val="0000FF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407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2019-09-15T13:42:00Z</dcterms:created>
  <dcterms:modified xsi:type="dcterms:W3CDTF">2019-09-15T15:07:00Z</dcterms:modified>
</cp:coreProperties>
</file>