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Тести по темі: Харчова промисловість в Україні та світі.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виконати до 27.03)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харчової промисловості більшою мірою залежить від розвитку: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А)сільського господарства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Б)хімічної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В)будівельної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Г)легкої промисловості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099" w:dyaOrig="3086">
          <v:rect xmlns:o="urn:schemas-microsoft-com:office:office" xmlns:v="urn:schemas-microsoft-com:vml" id="rectole0000000000" style="width:204.950000pt;height:154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25" w:dyaOrig="3745">
          <v:rect xmlns:o="urn:schemas-microsoft-com:office:office" xmlns:v="urn:schemas-microsoft-com:vml" id="rectole0000000001" style="width:281.250000pt;height:18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 виробництві гострих соусів спеціалізується українська компанія: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А)"Конті"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Б)"Нібулон"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В)"Олейна"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Г)"Чумак"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перелічених міст України центр рибоконсервної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  <w:t xml:space="preserve">А)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Керч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Б)Ізмаїл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В)Мелітополь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"Конті":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"Світоч":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А)Львів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В)Тростянець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рибної і рибоконсервної промисловості переважно у південній частині України обумовлений в основному: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А)розвиненою мережею допоміжних і суміжних виробництв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Б)наявністю значного споживача продукції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В)наявністю тут вільної робочої сили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Г)приморським положенням регіону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Одні із найякісніших виробників соку "Сандора" розміщені у місті: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Б)Сімферополь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В)Миколаїв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Г)Одеса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Молочною фермою Європи" називають країну: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А)Велику Британію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Б)Бельгію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В)Францію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Г)Данію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галузь харчової промисловості, виробництво продукції якої позначено на картосхемі України: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902" w:dyaOrig="3391">
          <v:rect xmlns:o="urn:schemas-microsoft-com:office:office" xmlns:v="urn:schemas-microsoft-com:vml" id="rectole0000000002" style="width:245.100000pt;height:169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А)плодоовочеконсервна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Г)спиртова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рядок із назвами областей України, в яких розміщена найбільша кількість підприємств олійно-жирової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А)Чернівецька, Вінницька, Закарпатська, Чернігівська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Б)Одеська, Запорізька, Рівненська, Волинська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В)Дніпропетровська, Донецька, Луганська, Кіровоградська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Г)Вінницька, Хмельницька, Черкаська, Полтавська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Італія, Нідерланди, Швейцарія?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Б)порцеляно-фаянсова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Г)парфумерна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Франція, Іспанія, Молдова?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Б)рибна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Г)пивоварна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Рибні консерви "шпроти" виробляють в такій країні, як: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А)Бельгія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В)Латвія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місцевої цукрової тростини: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А)Лаос, Україна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Б)Франція,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В)Бразилія, 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Г)США, 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цукрового буряка: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А)Австралія, 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Б)Індонезія,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В)Куба, Португалія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Г)Польща, 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Укажіть, яка з країн Африки спеціалізується на виробництві кави: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Б)Південно-Африканська Республіка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В)Ефіопія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Г)Алжир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країну Латинської Америки, яка є одним із найбільших світових експортерів зерна та м'яса: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Б)Чилі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В)Аргентина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Г)Венесуела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Які адміністративні одиниці України вирізняються найбільшою концентрацією підприємств цукрової промисловості?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Луганська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Вінницька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Хмельницька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Тернопільська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Закарпатська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Автономна Республіка Крим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споживача: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маслосироробна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молочна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пивоварна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плодоовочеконсервна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сировину: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хлібопекарна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макаронна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рибна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чаю: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кави: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Індонезія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какао: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Нігерія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оливкової олії: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Велика Британія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Данія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Тести по темі: Легка промисловість в Україні та світі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виконати до 27.03)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галузь господарства забезпечує легку промисловість сировиною?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А)паливна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Б)машинобудування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В)транспорт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Г)сільське господарство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власній сировині?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імпортній сировині?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галузі текстильної промисловості України, які базуються на привізній сировині: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А)бавовняна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Б)лляна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 та 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 та шовкова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Де доцільно розташовувати нові підприємства легкої промисловості?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А)курортних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Б)у великих містах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В)металургійних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Г)малих і середніх центрах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Які фактори є основними в розміщенні шкіряно-взуттєвої промисловості?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А)наявність споживача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Б)джерела сировини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В)жіночі трудові ресурсаи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Г)транспортні шляхи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центр виробництва лляних тканин в Україні: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А)Кропивницький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Б)Запоріжжя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В)Суми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Г)Житомир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центр бавовняної промисловості в Україні: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А)Ужгород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Б)Луцьк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В)Тернопіль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Г)Кропивницький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основних галузей легкої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А)швейна, взуттєва, виробництво інструментів та освітлювальних приладів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Б)трикотажна, фармацевтична, порцеляно-фаянсова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В)текстильна, швейна, шкіряно-взуттєва, хутрова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Г)текстильна, виробництво товарів побутової хімії, лаків і фарб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основний фактор розвитку лляної галузі легкої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А)транспортні шляхи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Б)трудові ресурси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В)сировина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Г)споживач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сировини для текстильної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А)ріпак, кунжут, 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Б)синтетичні волокна, хутро, вовна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В)вовна, льон, лико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Г)бавовна, льон, коноплі, синтетичні волокна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найбільші центри швейної промисловості в Україні: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А)Луцьк, Рівне, 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Б)Харків, Тисмениця, 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В)Київ, Львів, 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Г)Дніпро, Суми, Теребовля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килимів зосереджено: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Б)Богуслав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Шовкова промисловість розвинута: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Тернополі, Херсоні, Донецьку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Львові, Ужгороді, Кропивницькому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Харкові, Полтаві та Сумах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Г)у Києві, Черкасах, Луцьку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Центр конопледжутової промисловості: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А)Мукачево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В)Суми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Г)Хмельницький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448" w:dyaOrig="4083">
          <v:rect xmlns:o="urn:schemas-microsoft-com:office:office" xmlns:v="urn:schemas-microsoft-com:vml" id="rectole0000000003" style="width:272.400000pt;height:204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А)Опішні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124" w:dyaOrig="4066">
          <v:rect xmlns:o="urn:schemas-microsoft-com:office:office" xmlns:v="urn:schemas-microsoft-com:vml" id="rectole0000000004" style="width:306.200000pt;height:203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Килимарство, ткацтво, різьблення по дереву розвинені: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А)у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Виготовлення унікальних рушників розвинене: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494" w:dyaOrig="3825">
          <v:rect xmlns:o="urn:schemas-microsoft-com:office:office" xmlns:v="urn:schemas-microsoft-com:vml" id="rectole0000000005" style="width:324.700000pt;height:191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А)у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Унікальний вид народного промислу, що славить Україну на увесь світ: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323" w:dyaOrig="4307">
          <v:rect xmlns:o="urn:schemas-microsoft-com:office:office" xmlns:v="urn:schemas-microsoft-com:vml" id="rectole0000000006" style="width:216.150000pt;height:215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А)Петриківський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Б)Самчиківський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В)Косівський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Г)Опішнянський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Визначте країну, яка за вартістю експортованого одягу посідає перше місце у світі: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Світовими столицями моди" вважають міста: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А)Ніцца, Москва, Ліверпуль, Амстердам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Б)Париж, Лондон, Мілан, Нью-Йорк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В)Мюнхен, Копенгаген, Прага, 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Г)Вашингтон, Афіни, Рим, Барселона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Найважливіша волокниста культура світу - це: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Б)бавовник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В)льон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Г)джут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Одним із найбільших світових виробників бавовняних тканин (30% світового виробництва) є: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А)Росія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Найбільшим виробництвом взуття у Європі та другою країною у світі є: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країна є одним із найбільших світових виробників джутових тканин?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А)Японія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Б)Бангладеш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Найтоншу тканину - сарі - традиційно виготовляють у: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А)Канаді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Б)Японії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В)Італії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Г)Індії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основні техніко-економічні особливості легкої промисловості: 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наукомісткість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працемісткість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водомісткість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неекологічність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матеріаломісткість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енергомісткість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Найвідомішим виробником коштовних килимів ручної роботи є: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89" w:dyaOrig="3889">
          <v:rect xmlns:o="urn:schemas-microsoft-com:office:office" xmlns:v="urn:schemas-microsoft-com:vml" id="rectole0000000007" style="width:284.450000pt;height:194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А)Болівія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FF" w:val="clear"/>
        </w:rPr>
        <w:t xml:space="preserve">Б)Іран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В)Кувейт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Г)Мексика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