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8A8" w:rsidRDefault="004F38A8" w:rsidP="004F38A8">
      <w:pPr>
        <w:spacing w:line="360" w:lineRule="auto"/>
        <w:ind w:firstLine="426"/>
        <w:rPr>
          <w:rFonts w:ascii="Times New Roman" w:hAnsi="Times New Roman" w:cs="Times New Roman"/>
          <w:b/>
          <w:sz w:val="28"/>
          <w:szCs w:val="28"/>
          <w:lang w:val="uk-UA"/>
        </w:rPr>
      </w:pPr>
      <w:r w:rsidRPr="004F38A8">
        <w:rPr>
          <w:rFonts w:ascii="Times New Roman" w:hAnsi="Times New Roman" w:cs="Times New Roman"/>
          <w:b/>
          <w:sz w:val="28"/>
          <w:szCs w:val="28"/>
          <w:lang w:val="uk-UA"/>
        </w:rPr>
        <w:t xml:space="preserve">Звіт директора </w:t>
      </w:r>
      <w:proofErr w:type="spellStart"/>
      <w:r w:rsidRPr="004F38A8">
        <w:rPr>
          <w:rFonts w:ascii="Times New Roman" w:hAnsi="Times New Roman" w:cs="Times New Roman"/>
          <w:b/>
          <w:sz w:val="28"/>
          <w:szCs w:val="28"/>
          <w:lang w:val="uk-UA"/>
        </w:rPr>
        <w:t>КЗ</w:t>
      </w:r>
      <w:proofErr w:type="spellEnd"/>
      <w:r w:rsidRPr="004F38A8">
        <w:rPr>
          <w:rFonts w:ascii="Times New Roman" w:hAnsi="Times New Roman" w:cs="Times New Roman"/>
          <w:b/>
          <w:sz w:val="28"/>
          <w:szCs w:val="28"/>
          <w:lang w:val="uk-UA"/>
        </w:rPr>
        <w:t xml:space="preserve">» </w:t>
      </w:r>
      <w:proofErr w:type="spellStart"/>
      <w:r w:rsidRPr="004F38A8">
        <w:rPr>
          <w:rFonts w:ascii="Times New Roman" w:hAnsi="Times New Roman" w:cs="Times New Roman"/>
          <w:b/>
          <w:sz w:val="28"/>
          <w:szCs w:val="28"/>
          <w:lang w:val="uk-UA"/>
        </w:rPr>
        <w:t>Кухченська</w:t>
      </w:r>
      <w:proofErr w:type="spellEnd"/>
      <w:r w:rsidRPr="004F38A8">
        <w:rPr>
          <w:rFonts w:ascii="Times New Roman" w:hAnsi="Times New Roman" w:cs="Times New Roman"/>
          <w:b/>
          <w:sz w:val="28"/>
          <w:szCs w:val="28"/>
          <w:lang w:val="uk-UA"/>
        </w:rPr>
        <w:t xml:space="preserve"> ЗОШ І-ІІІ ступенів» за 2017-2018 </w:t>
      </w:r>
      <w:proofErr w:type="spellStart"/>
      <w:r w:rsidRPr="004F38A8">
        <w:rPr>
          <w:rFonts w:ascii="Times New Roman" w:hAnsi="Times New Roman" w:cs="Times New Roman"/>
          <w:b/>
          <w:sz w:val="28"/>
          <w:szCs w:val="28"/>
          <w:lang w:val="uk-UA"/>
        </w:rPr>
        <w:t>н.р</w:t>
      </w:r>
      <w:proofErr w:type="spellEnd"/>
      <w:r w:rsidRPr="004F38A8">
        <w:rPr>
          <w:rFonts w:ascii="Times New Roman" w:hAnsi="Times New Roman" w:cs="Times New Roman"/>
          <w:b/>
          <w:sz w:val="28"/>
          <w:szCs w:val="28"/>
          <w:lang w:val="uk-UA"/>
        </w:rPr>
        <w:t>.</w:t>
      </w:r>
    </w:p>
    <w:p w:rsidR="004F38A8" w:rsidRPr="004F38A8" w:rsidRDefault="004F38A8" w:rsidP="004F38A8">
      <w:pPr>
        <w:spacing w:line="360" w:lineRule="auto"/>
        <w:ind w:firstLine="426"/>
        <w:rPr>
          <w:rFonts w:ascii="Times New Roman" w:hAnsi="Times New Roman" w:cs="Times New Roman"/>
          <w:b/>
          <w:sz w:val="28"/>
          <w:szCs w:val="28"/>
          <w:lang w:val="uk-UA"/>
        </w:rPr>
      </w:pPr>
    </w:p>
    <w:p w:rsidR="0021087B" w:rsidRPr="00727665" w:rsidRDefault="0021087B" w:rsidP="0021087B">
      <w:pPr>
        <w:spacing w:line="360" w:lineRule="auto"/>
        <w:ind w:firstLine="708"/>
        <w:rPr>
          <w:rFonts w:ascii="Times New Roman" w:hAnsi="Times New Roman" w:cs="Times New Roman"/>
          <w:sz w:val="28"/>
          <w:szCs w:val="28"/>
          <w:lang w:val="uk-UA"/>
        </w:rPr>
      </w:pPr>
      <w:r w:rsidRPr="00727665">
        <w:rPr>
          <w:rFonts w:ascii="Times New Roman" w:hAnsi="Times New Roman" w:cs="Times New Roman"/>
          <w:sz w:val="28"/>
          <w:szCs w:val="28"/>
          <w:lang w:val="uk-UA"/>
        </w:rPr>
        <w:t>Діяльність здійснювалася згідно з вимогами основних нормативних документів: Закону України «Про освіту», Закону України «Про загальну середню освіту», Національної доктрини  розвитку освіти, Національної стратегії розвитку освіти, Державного стандарту початкової загальної освіти, Державного стандарту базової і повної загальної середньої освіти, Конвенції  про права дитини, Основних  орієнтирів виховання учнів 1-11 класів загальноосвітніх навчальних закладів, Концепції профільного навчання у старшій школі, Галузевої  Концепції розвитку неперервної педагогічної освіти, Концепції національно-патріотичного виховання дітей та молоді, власного статуту.</w:t>
      </w:r>
    </w:p>
    <w:p w:rsidR="0021087B" w:rsidRPr="00727665" w:rsidRDefault="0021087B" w:rsidP="0021087B">
      <w:pPr>
        <w:spacing w:line="360" w:lineRule="auto"/>
        <w:ind w:firstLine="360"/>
        <w:rPr>
          <w:rFonts w:ascii="Times New Roman" w:hAnsi="Times New Roman" w:cs="Times New Roman"/>
          <w:sz w:val="28"/>
          <w:szCs w:val="28"/>
          <w:lang w:val="uk-UA"/>
        </w:rPr>
      </w:pPr>
      <w:r w:rsidRPr="00727665">
        <w:rPr>
          <w:rFonts w:ascii="Times New Roman" w:hAnsi="Times New Roman" w:cs="Times New Roman"/>
          <w:sz w:val="28"/>
          <w:szCs w:val="28"/>
          <w:lang w:val="uk-UA"/>
        </w:rPr>
        <w:t>Головними завданнями навчального закладу є:</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Виховання громадянина України;</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Забезпечення реалізації права громадян на загальну середню освіту;</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Формування і розвиток соціально зрілої, творчої особистості з усвідомленою громадянською позицією, почуттям національної свідомості, підготовленої до професійного самовизначення;</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за свої дії. Свідомого ставлення до </w:t>
      </w:r>
      <w:proofErr w:type="spellStart"/>
      <w:r w:rsidRPr="00727665">
        <w:rPr>
          <w:rFonts w:ascii="Times New Roman" w:hAnsi="Times New Roman" w:cs="Times New Roman"/>
          <w:sz w:val="28"/>
          <w:szCs w:val="28"/>
          <w:lang w:val="uk-UA"/>
        </w:rPr>
        <w:t>обо</w:t>
      </w:r>
      <w:proofErr w:type="spellEnd"/>
      <w:r w:rsidRPr="00727665">
        <w:rPr>
          <w:rFonts w:ascii="Times New Roman" w:hAnsi="Times New Roman" w:cs="Times New Roman"/>
          <w:sz w:val="28"/>
          <w:szCs w:val="28"/>
          <w:lang w:val="en-US"/>
        </w:rPr>
        <w:t>в`</w:t>
      </w:r>
      <w:proofErr w:type="spellStart"/>
      <w:r w:rsidRPr="00727665">
        <w:rPr>
          <w:rFonts w:ascii="Times New Roman" w:hAnsi="Times New Roman" w:cs="Times New Roman"/>
          <w:sz w:val="28"/>
          <w:szCs w:val="28"/>
          <w:lang w:val="uk-UA"/>
        </w:rPr>
        <w:t>язків</w:t>
      </w:r>
      <w:proofErr w:type="spellEnd"/>
      <w:r w:rsidRPr="00727665">
        <w:rPr>
          <w:rFonts w:ascii="Times New Roman" w:hAnsi="Times New Roman" w:cs="Times New Roman"/>
          <w:sz w:val="28"/>
          <w:szCs w:val="28"/>
          <w:lang w:val="uk-UA"/>
        </w:rPr>
        <w:t>;</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Виховання морально, фізично і психологічно здорового покоління, свідомого ставлення до свого здоров`я та здоров`я інших як найвищої соціальної цінності;</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Створення умов для здобуття загальної середньої освіти на рівні державних стандартів;</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Формування особистості учня, розвиток його здібностей і обдарувань, наукового світогляду, потреби і вміння самовдосконалюватися;</w:t>
      </w:r>
    </w:p>
    <w:p w:rsidR="0021087B"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Становлення в учнів цілісного, наукового світогляду, загальнонаукової, загальнокультурної, технологічної, комунікативної й соціальної </w:t>
      </w:r>
    </w:p>
    <w:p w:rsidR="0021087B" w:rsidRPr="00727665" w:rsidRDefault="0021087B" w:rsidP="0021087B">
      <w:pPr>
        <w:spacing w:line="360" w:lineRule="auto"/>
        <w:ind w:left="720"/>
        <w:rPr>
          <w:rFonts w:ascii="Times New Roman" w:hAnsi="Times New Roman" w:cs="Times New Roman"/>
          <w:sz w:val="28"/>
          <w:szCs w:val="28"/>
          <w:lang w:val="uk-UA"/>
        </w:rPr>
      </w:pPr>
      <w:proofErr w:type="spellStart"/>
      <w:r w:rsidRPr="00727665">
        <w:rPr>
          <w:rFonts w:ascii="Times New Roman" w:hAnsi="Times New Roman" w:cs="Times New Roman"/>
          <w:sz w:val="28"/>
          <w:szCs w:val="28"/>
          <w:lang w:val="uk-UA"/>
        </w:rPr>
        <w:lastRenderedPageBreak/>
        <w:t>компетентностей</w:t>
      </w:r>
      <w:proofErr w:type="spellEnd"/>
      <w:r w:rsidRPr="00727665">
        <w:rPr>
          <w:rFonts w:ascii="Times New Roman" w:hAnsi="Times New Roman" w:cs="Times New Roman"/>
          <w:sz w:val="28"/>
          <w:szCs w:val="28"/>
          <w:lang w:val="uk-UA"/>
        </w:rPr>
        <w:t>;</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Забезпечення наступності і безперервності у змісті та організації навчально-виховного процесу;</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Надання учням можливості для реалізації індивідуальних творчих потреб;</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Пошук і навчання творчо обдарованих і здібних дітей;</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Оновлення змісту освіти, вивчення, апробація нових педагогічних технологій, методів, форм навчання і виховання.</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Активне впровадження педагогіки співпраці, співдружності; поширення досвіду самоврядування.</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Підвищення педагогічної майстерності колективу шляхом активної участі в роботі підрозділів методичної структури школи.</w:t>
      </w:r>
    </w:p>
    <w:p w:rsidR="0021087B" w:rsidRPr="00727665" w:rsidRDefault="0021087B" w:rsidP="0021087B">
      <w:pPr>
        <w:numPr>
          <w:ilvl w:val="0"/>
          <w:numId w:val="2"/>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Зміцнення матеріально-технічної бази школи, поповнення кабінетів, дотримання санітарно-гігієнічних умов та техніки безпеки.</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ab/>
        <w:t>Реформування освіти в Україні є складовою процесу адаптації національної освітньої системи до змін, що відбуваються в останні роки і пов`язані з визнанням значущості знань як рушія суспільного добробуту та прогресу, отже питання забезпечення рівного доступу до якісної освіти є ключовим для розвитку всієї освітньої галузі. Поряд із засвоєнням базових знань перед  сучасною освітою все більше постає завдання навчати учнів самостійно оволодівати новими знаннями та інформацією, навчити навчатися, виробити потребу у навчанні впродовж життя.  Людина ХХI століття – це людина, що постійно навчається. Людина, для якої одержання знань стає сутнісною рисою способу життя. Таку людину повинна формувати і наша школа.</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ab/>
        <w:t xml:space="preserve"> Створити мотивацію успіху, дати можливість кожному учневі відчути себе комфортно в стінах школи і зрештою допомогти йому сформуватися як </w:t>
      </w:r>
      <w:r w:rsidRPr="00727665">
        <w:rPr>
          <w:rFonts w:ascii="Times New Roman" w:hAnsi="Times New Roman" w:cs="Times New Roman"/>
          <w:sz w:val="28"/>
          <w:szCs w:val="28"/>
          <w:lang w:val="uk-UA"/>
        </w:rPr>
        <w:lastRenderedPageBreak/>
        <w:t xml:space="preserve">особистості, розкрити і розвинути його творчу індивідуальність – мета діяльності педагогів </w:t>
      </w:r>
      <w:proofErr w:type="spellStart"/>
      <w:r w:rsidRPr="00727665">
        <w:rPr>
          <w:rFonts w:ascii="Times New Roman" w:hAnsi="Times New Roman" w:cs="Times New Roman"/>
          <w:sz w:val="28"/>
          <w:szCs w:val="28"/>
          <w:lang w:val="uk-UA"/>
        </w:rPr>
        <w:t>КЗ</w:t>
      </w:r>
      <w:proofErr w:type="spellEnd"/>
      <w:r w:rsidRPr="00727665">
        <w:rPr>
          <w:rFonts w:ascii="Times New Roman" w:hAnsi="Times New Roman" w:cs="Times New Roman"/>
          <w:sz w:val="28"/>
          <w:szCs w:val="28"/>
          <w:lang w:val="uk-UA"/>
        </w:rPr>
        <w:t xml:space="preserve"> « </w:t>
      </w:r>
      <w:proofErr w:type="spellStart"/>
      <w:r w:rsidRPr="00727665">
        <w:rPr>
          <w:rFonts w:ascii="Times New Roman" w:hAnsi="Times New Roman" w:cs="Times New Roman"/>
          <w:sz w:val="28"/>
          <w:szCs w:val="28"/>
          <w:lang w:val="uk-UA"/>
        </w:rPr>
        <w:t>Кухченська</w:t>
      </w:r>
      <w:proofErr w:type="spellEnd"/>
      <w:r w:rsidRPr="00727665">
        <w:rPr>
          <w:rFonts w:ascii="Times New Roman" w:hAnsi="Times New Roman" w:cs="Times New Roman"/>
          <w:sz w:val="28"/>
          <w:szCs w:val="28"/>
          <w:lang w:val="uk-UA"/>
        </w:rPr>
        <w:t xml:space="preserve"> ЗОШ І-ІІІ ступенів».</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Комунальний заклад «</w:t>
      </w:r>
      <w:proofErr w:type="spellStart"/>
      <w:r w:rsidRPr="00727665">
        <w:rPr>
          <w:rFonts w:ascii="Times New Roman" w:hAnsi="Times New Roman" w:cs="Times New Roman"/>
          <w:sz w:val="28"/>
          <w:szCs w:val="28"/>
          <w:lang w:val="uk-UA"/>
        </w:rPr>
        <w:t>Кухченська</w:t>
      </w:r>
      <w:proofErr w:type="spellEnd"/>
      <w:r w:rsidRPr="00727665">
        <w:rPr>
          <w:rFonts w:ascii="Times New Roman" w:hAnsi="Times New Roman" w:cs="Times New Roman"/>
          <w:sz w:val="28"/>
          <w:szCs w:val="28"/>
          <w:lang w:val="uk-UA"/>
        </w:rPr>
        <w:t xml:space="preserve"> загальноосвітня школа І-ІІІ ступенів» забезпечує потреби громадян у повній загальній середній освіті, в якій поєднуються класичні принципи педагогічного процесу та активно запроваджуються інноваційні технології. Школа передбачає вивчення двох іноземних мов – англійської та німецької, забезпечує опанування комп'ютерних технологій з 2-го класу.</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Юридична адреса школи: 34034, Рівненська обл., </w:t>
      </w:r>
      <w:proofErr w:type="spellStart"/>
      <w:r w:rsidRPr="00727665">
        <w:rPr>
          <w:rFonts w:ascii="Times New Roman" w:hAnsi="Times New Roman" w:cs="Times New Roman"/>
          <w:sz w:val="28"/>
          <w:szCs w:val="28"/>
          <w:lang w:val="uk-UA"/>
        </w:rPr>
        <w:t>Зарічненський</w:t>
      </w:r>
      <w:proofErr w:type="spellEnd"/>
      <w:r w:rsidRPr="00727665">
        <w:rPr>
          <w:rFonts w:ascii="Times New Roman" w:hAnsi="Times New Roman" w:cs="Times New Roman"/>
          <w:sz w:val="28"/>
          <w:szCs w:val="28"/>
          <w:lang w:val="uk-UA"/>
        </w:rPr>
        <w:t xml:space="preserve"> р-н, с. </w:t>
      </w:r>
      <w:proofErr w:type="spellStart"/>
      <w:r w:rsidRPr="00727665">
        <w:rPr>
          <w:rFonts w:ascii="Times New Roman" w:hAnsi="Times New Roman" w:cs="Times New Roman"/>
          <w:sz w:val="28"/>
          <w:szCs w:val="28"/>
          <w:lang w:val="uk-UA"/>
        </w:rPr>
        <w:t>Кухче</w:t>
      </w:r>
      <w:proofErr w:type="spellEnd"/>
      <w:r w:rsidRPr="00727665">
        <w:rPr>
          <w:rFonts w:ascii="Times New Roman" w:hAnsi="Times New Roman" w:cs="Times New Roman"/>
          <w:sz w:val="28"/>
          <w:szCs w:val="28"/>
          <w:lang w:val="uk-UA"/>
        </w:rPr>
        <w:t xml:space="preserve">, вул. Шкільна, 4. </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Школа працює за п'ятиденним робочим тижнем у одну зміну.  У навчальному закладі визначена українська мова навчання. Школа у своєму складі має класи початкової, базової та старшої школи, </w:t>
      </w:r>
      <w:r>
        <w:rPr>
          <w:rFonts w:ascii="Times New Roman" w:hAnsi="Times New Roman" w:cs="Times New Roman"/>
          <w:sz w:val="28"/>
          <w:szCs w:val="28"/>
          <w:lang w:val="uk-UA"/>
        </w:rPr>
        <w:t>інклюзивне навчання ( 3 та 5 класи),</w:t>
      </w:r>
      <w:r w:rsidRPr="00727665">
        <w:rPr>
          <w:rFonts w:ascii="Times New Roman" w:hAnsi="Times New Roman" w:cs="Times New Roman"/>
          <w:sz w:val="28"/>
          <w:szCs w:val="28"/>
          <w:lang w:val="uk-UA"/>
        </w:rPr>
        <w:t xml:space="preserve"> профільне навчання в 10-11 класах. На кінець 201</w:t>
      </w:r>
      <w:r>
        <w:rPr>
          <w:rFonts w:ascii="Times New Roman" w:hAnsi="Times New Roman" w:cs="Times New Roman"/>
          <w:sz w:val="28"/>
          <w:szCs w:val="28"/>
          <w:lang w:val="uk-UA"/>
        </w:rPr>
        <w:t>7</w:t>
      </w:r>
      <w:r w:rsidRPr="00727665">
        <w:rPr>
          <w:rFonts w:ascii="Times New Roman" w:hAnsi="Times New Roman" w:cs="Times New Roman"/>
          <w:sz w:val="28"/>
          <w:szCs w:val="28"/>
          <w:lang w:val="uk-UA"/>
        </w:rPr>
        <w:t>-201</w:t>
      </w:r>
      <w:r>
        <w:rPr>
          <w:rFonts w:ascii="Times New Roman" w:hAnsi="Times New Roman" w:cs="Times New Roman"/>
          <w:sz w:val="28"/>
          <w:szCs w:val="28"/>
          <w:lang w:val="uk-UA"/>
        </w:rPr>
        <w:t>8</w:t>
      </w:r>
      <w:r w:rsidRPr="00727665">
        <w:rPr>
          <w:rFonts w:ascii="Times New Roman" w:hAnsi="Times New Roman" w:cs="Times New Roman"/>
          <w:sz w:val="28"/>
          <w:szCs w:val="28"/>
          <w:lang w:val="uk-UA"/>
        </w:rPr>
        <w:t xml:space="preserve"> </w:t>
      </w:r>
      <w:proofErr w:type="spellStart"/>
      <w:r w:rsidRPr="00727665">
        <w:rPr>
          <w:rFonts w:ascii="Times New Roman" w:hAnsi="Times New Roman" w:cs="Times New Roman"/>
          <w:sz w:val="28"/>
          <w:szCs w:val="28"/>
          <w:lang w:val="uk-UA"/>
        </w:rPr>
        <w:t>н.р</w:t>
      </w:r>
      <w:proofErr w:type="spellEnd"/>
      <w:r w:rsidRPr="00727665">
        <w:rPr>
          <w:rFonts w:ascii="Times New Roman" w:hAnsi="Times New Roman" w:cs="Times New Roman"/>
          <w:sz w:val="28"/>
          <w:szCs w:val="28"/>
          <w:lang w:val="uk-UA"/>
        </w:rPr>
        <w:t>. у школі налічувалося 1</w:t>
      </w:r>
      <w:r>
        <w:rPr>
          <w:rFonts w:ascii="Times New Roman" w:hAnsi="Times New Roman" w:cs="Times New Roman"/>
          <w:sz w:val="28"/>
          <w:szCs w:val="28"/>
          <w:lang w:val="uk-UA"/>
        </w:rPr>
        <w:t>6</w:t>
      </w:r>
      <w:r w:rsidRPr="00727665">
        <w:rPr>
          <w:rFonts w:ascii="Times New Roman" w:hAnsi="Times New Roman" w:cs="Times New Roman"/>
          <w:sz w:val="28"/>
          <w:szCs w:val="28"/>
          <w:lang w:val="uk-UA"/>
        </w:rPr>
        <w:t xml:space="preserve"> класів, у яких, станом на 2</w:t>
      </w:r>
      <w:r>
        <w:rPr>
          <w:rFonts w:ascii="Times New Roman" w:hAnsi="Times New Roman" w:cs="Times New Roman"/>
          <w:sz w:val="28"/>
          <w:szCs w:val="28"/>
          <w:lang w:val="uk-UA"/>
        </w:rPr>
        <w:t>5</w:t>
      </w:r>
      <w:r w:rsidRPr="00727665">
        <w:rPr>
          <w:rFonts w:ascii="Times New Roman" w:hAnsi="Times New Roman" w:cs="Times New Roman"/>
          <w:sz w:val="28"/>
          <w:szCs w:val="28"/>
          <w:lang w:val="uk-UA"/>
        </w:rPr>
        <w:t xml:space="preserve"> травня 201</w:t>
      </w:r>
      <w:r>
        <w:rPr>
          <w:rFonts w:ascii="Times New Roman" w:hAnsi="Times New Roman" w:cs="Times New Roman"/>
          <w:sz w:val="28"/>
          <w:szCs w:val="28"/>
          <w:lang w:val="uk-UA"/>
        </w:rPr>
        <w:t>8</w:t>
      </w:r>
      <w:r w:rsidRPr="00727665">
        <w:rPr>
          <w:rFonts w:ascii="Times New Roman" w:hAnsi="Times New Roman" w:cs="Times New Roman"/>
          <w:sz w:val="28"/>
          <w:szCs w:val="28"/>
          <w:lang w:val="uk-UA"/>
        </w:rPr>
        <w:t xml:space="preserve"> року, навчалось 2</w:t>
      </w:r>
      <w:r>
        <w:rPr>
          <w:rFonts w:ascii="Times New Roman" w:hAnsi="Times New Roman" w:cs="Times New Roman"/>
          <w:sz w:val="28"/>
          <w:szCs w:val="28"/>
          <w:lang w:val="uk-UA"/>
        </w:rPr>
        <w:t>8</w:t>
      </w:r>
      <w:r w:rsidRPr="00727665">
        <w:rPr>
          <w:rFonts w:ascii="Times New Roman" w:hAnsi="Times New Roman" w:cs="Times New Roman"/>
          <w:sz w:val="28"/>
          <w:szCs w:val="28"/>
          <w:lang w:val="uk-UA"/>
        </w:rPr>
        <w:t>9</w:t>
      </w:r>
      <w:r>
        <w:rPr>
          <w:rFonts w:ascii="Times New Roman" w:hAnsi="Times New Roman" w:cs="Times New Roman"/>
          <w:sz w:val="28"/>
          <w:szCs w:val="28"/>
          <w:lang w:val="uk-UA"/>
        </w:rPr>
        <w:t xml:space="preserve"> учнів</w:t>
      </w:r>
      <w:r w:rsidRPr="00727665">
        <w:rPr>
          <w:rFonts w:ascii="Times New Roman" w:hAnsi="Times New Roman" w:cs="Times New Roman"/>
          <w:sz w:val="28"/>
          <w:szCs w:val="28"/>
          <w:lang w:val="uk-UA"/>
        </w:rPr>
        <w:t xml:space="preserve"> та працюва</w:t>
      </w:r>
      <w:r>
        <w:rPr>
          <w:rFonts w:ascii="Times New Roman" w:hAnsi="Times New Roman" w:cs="Times New Roman"/>
          <w:sz w:val="28"/>
          <w:szCs w:val="28"/>
          <w:lang w:val="uk-UA"/>
        </w:rPr>
        <w:t>в</w:t>
      </w:r>
      <w:r w:rsidRPr="00727665">
        <w:rPr>
          <w:rFonts w:ascii="Times New Roman" w:hAnsi="Times New Roman" w:cs="Times New Roman"/>
          <w:sz w:val="28"/>
          <w:szCs w:val="28"/>
          <w:lang w:val="uk-UA"/>
        </w:rPr>
        <w:t xml:space="preserve"> 4</w:t>
      </w:r>
      <w:r>
        <w:rPr>
          <w:rFonts w:ascii="Times New Roman" w:hAnsi="Times New Roman" w:cs="Times New Roman"/>
          <w:sz w:val="28"/>
          <w:szCs w:val="28"/>
          <w:lang w:val="uk-UA"/>
        </w:rPr>
        <w:t>1</w:t>
      </w:r>
      <w:r w:rsidRPr="00727665">
        <w:rPr>
          <w:rFonts w:ascii="Times New Roman" w:hAnsi="Times New Roman" w:cs="Times New Roman"/>
          <w:sz w:val="28"/>
          <w:szCs w:val="28"/>
          <w:lang w:val="uk-UA"/>
        </w:rPr>
        <w:t xml:space="preserve"> вчител</w:t>
      </w:r>
      <w:r>
        <w:rPr>
          <w:rFonts w:ascii="Times New Roman" w:hAnsi="Times New Roman" w:cs="Times New Roman"/>
          <w:sz w:val="28"/>
          <w:szCs w:val="28"/>
          <w:lang w:val="uk-UA"/>
        </w:rPr>
        <w:t>ь</w:t>
      </w:r>
      <w:r w:rsidRPr="00727665">
        <w:rPr>
          <w:rFonts w:ascii="Times New Roman" w:hAnsi="Times New Roman" w:cs="Times New Roman"/>
          <w:sz w:val="28"/>
          <w:szCs w:val="28"/>
          <w:lang w:val="uk-UA"/>
        </w:rPr>
        <w:t xml:space="preserve">, з них: </w:t>
      </w:r>
      <w:r>
        <w:rPr>
          <w:rFonts w:ascii="Times New Roman" w:hAnsi="Times New Roman" w:cs="Times New Roman"/>
          <w:sz w:val="28"/>
          <w:szCs w:val="28"/>
          <w:lang w:val="uk-UA"/>
        </w:rPr>
        <w:t>дв</w:t>
      </w:r>
      <w:r w:rsidRPr="00727665">
        <w:rPr>
          <w:rFonts w:ascii="Times New Roman" w:hAnsi="Times New Roman" w:cs="Times New Roman"/>
          <w:sz w:val="28"/>
          <w:szCs w:val="28"/>
          <w:lang w:val="uk-UA"/>
        </w:rPr>
        <w:t>оє вчителів мають звання «Старший вчитель», 2</w:t>
      </w:r>
      <w:r>
        <w:rPr>
          <w:rFonts w:ascii="Times New Roman" w:hAnsi="Times New Roman" w:cs="Times New Roman"/>
          <w:sz w:val="28"/>
          <w:szCs w:val="28"/>
          <w:lang w:val="uk-UA"/>
        </w:rPr>
        <w:t>2</w:t>
      </w:r>
      <w:r w:rsidRPr="00727665">
        <w:rPr>
          <w:rFonts w:ascii="Times New Roman" w:hAnsi="Times New Roman" w:cs="Times New Roman"/>
          <w:sz w:val="28"/>
          <w:szCs w:val="28"/>
          <w:lang w:val="uk-UA"/>
        </w:rPr>
        <w:t xml:space="preserve"> вчителі – вищу кваліфікаційну категорію.</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Упродовж 201</w:t>
      </w:r>
      <w:r>
        <w:rPr>
          <w:rFonts w:ascii="Times New Roman" w:hAnsi="Times New Roman" w:cs="Times New Roman"/>
          <w:sz w:val="28"/>
          <w:szCs w:val="28"/>
          <w:lang w:val="uk-UA"/>
        </w:rPr>
        <w:t>7</w:t>
      </w:r>
      <w:r w:rsidRPr="00727665">
        <w:rPr>
          <w:rFonts w:ascii="Times New Roman" w:hAnsi="Times New Roman" w:cs="Times New Roman"/>
          <w:sz w:val="28"/>
          <w:szCs w:val="28"/>
          <w:lang w:val="uk-UA"/>
        </w:rPr>
        <w:t>-201</w:t>
      </w:r>
      <w:r>
        <w:rPr>
          <w:rFonts w:ascii="Times New Roman" w:hAnsi="Times New Roman" w:cs="Times New Roman"/>
          <w:sz w:val="28"/>
          <w:szCs w:val="28"/>
          <w:lang w:val="uk-UA"/>
        </w:rPr>
        <w:t>8</w:t>
      </w:r>
      <w:r w:rsidRPr="00727665">
        <w:rPr>
          <w:rFonts w:ascii="Times New Roman" w:hAnsi="Times New Roman" w:cs="Times New Roman"/>
          <w:sz w:val="28"/>
          <w:szCs w:val="28"/>
          <w:lang w:val="uk-UA"/>
        </w:rPr>
        <w:t xml:space="preserve"> </w:t>
      </w:r>
      <w:proofErr w:type="spellStart"/>
      <w:r w:rsidRPr="00727665">
        <w:rPr>
          <w:rFonts w:ascii="Times New Roman" w:hAnsi="Times New Roman" w:cs="Times New Roman"/>
          <w:sz w:val="28"/>
          <w:szCs w:val="28"/>
          <w:lang w:val="uk-UA"/>
        </w:rPr>
        <w:t>н.р</w:t>
      </w:r>
      <w:proofErr w:type="spellEnd"/>
      <w:r w:rsidRPr="00727665">
        <w:rPr>
          <w:rFonts w:ascii="Times New Roman" w:hAnsi="Times New Roman" w:cs="Times New Roman"/>
          <w:sz w:val="28"/>
          <w:szCs w:val="28"/>
          <w:lang w:val="uk-UA"/>
        </w:rPr>
        <w:t>. педагогічний колектив школи працював над реалізацією І</w:t>
      </w:r>
      <w:r>
        <w:rPr>
          <w:rFonts w:ascii="Times New Roman" w:hAnsi="Times New Roman" w:cs="Times New Roman"/>
          <w:sz w:val="28"/>
          <w:szCs w:val="28"/>
          <w:lang w:val="en-US"/>
        </w:rPr>
        <w:t>V</w:t>
      </w:r>
      <w:r w:rsidRPr="00727665">
        <w:rPr>
          <w:rFonts w:ascii="Times New Roman" w:hAnsi="Times New Roman" w:cs="Times New Roman"/>
          <w:sz w:val="28"/>
          <w:szCs w:val="28"/>
          <w:lang w:val="uk-UA"/>
        </w:rPr>
        <w:t xml:space="preserve"> етапу науково-методичної проблеми «Розвиток фахової компетентності педагога – передумова успіху учнів».   Головні зусилля членів науково-методичної ради були зосереджені на наданні реальної, дієвої допомоги педагогічним працівникам у підвищенні їхньої професійної майстерності, створення творчої атмосфери та морально-психологічного клімату, який сприяв би пошуку кращих технологій педагогічної праці, ефективному втіленню інновацій, що сприятиме оптимізації навчально-виховного процесу в школі.</w:t>
      </w:r>
      <w:r>
        <w:rPr>
          <w:rFonts w:ascii="Times New Roman" w:hAnsi="Times New Roman" w:cs="Times New Roman"/>
          <w:sz w:val="28"/>
          <w:szCs w:val="28"/>
          <w:lang w:val="uk-UA"/>
        </w:rPr>
        <w:t xml:space="preserve"> </w:t>
      </w:r>
      <w:r w:rsidRPr="00727665">
        <w:rPr>
          <w:rFonts w:ascii="Times New Roman" w:hAnsi="Times New Roman" w:cs="Times New Roman"/>
          <w:sz w:val="28"/>
          <w:szCs w:val="28"/>
          <w:lang w:val="uk-UA"/>
        </w:rPr>
        <w:t xml:space="preserve">На засіданнях педагогічних рад,  шкільних методичних об'єднаннях, на інструктивно-методичних нарадах, батьківських зборах підводилися підсумки та обговорювалися питання роботи школи над проблемою та виконанням тих завдань, що були визначені як основні. В </w:t>
      </w:r>
      <w:r w:rsidRPr="00727665">
        <w:rPr>
          <w:rFonts w:ascii="Times New Roman" w:hAnsi="Times New Roman" w:cs="Times New Roman"/>
          <w:sz w:val="28"/>
          <w:szCs w:val="28"/>
          <w:lang w:val="uk-UA"/>
        </w:rPr>
        <w:lastRenderedPageBreak/>
        <w:t>першу чергу увагу було направлено на реалізацію Законів України «Про освіту», «Про загальну середню освіту», «Про охорону дитинства» тощо.</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Адміністрація школи тримає на постійному контролі питання стану роботи з охорони праці, безпеки життєдіяльності, виробничої санітарії, профілактики травматизму під час навчально-виховного процесу. Виконання правил безпеки життєдіяльності й охорони праці можливе за умов дотримання правил внутрішнього трудового розпорядку, єдиних вимог до учнів, відповідальності вчителів за життя і здоров'я дітей. Регламентують цю діяльність педагогічного колективу школи законодавчі, нормативні та інструктивні матеріали з охорони праці, безпеки життєдіяльності, пожежної безпеки.</w:t>
      </w:r>
    </w:p>
    <w:p w:rsidR="0021087B"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Адміністрація та педагогічний колектив школи працюють над залученням до навчання дітей шкільного віку, покращенням успішності учнів школи, аналізуванням причин невідвідування занять учнями та запобіганням цих негативних явищ: проводиться індивідуальна робота класних керівників, проводяться спільні (з представниками батьківського комітету) рейди в сім'ї, співпраця зі службою у справах неповнолітніх, працівниками кримінальної міліції. У школі протягом кількох років діє єдина загальношкільна система обліку відвідування учнями занять. З боку адміністрації  ведеться контроль за відвідуванням учнями навчання. В навчальному закладі заведено загальношкільний журнал обліку відвідування, створено систему звірки даних у журналі обліку та класних журналах. Підсумки відвідування аналізуються заступниками директора, класними керівниками, за необхідністю розглядаються на нарадах при директорові, педрадах, радах профілактики, </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вживаються необхідні заходи щодо залучення дітей до навчання.</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Педагогічний колектив школи продовжує роботу над створенням дієвої системи пошуку обдарованих дітей, відпрацюванням та впровадженням ефективних методик креативного розвитку учнів.  Основна мета пед</w:t>
      </w:r>
      <w:r>
        <w:rPr>
          <w:rFonts w:ascii="Times New Roman" w:hAnsi="Times New Roman" w:cs="Times New Roman"/>
          <w:sz w:val="28"/>
          <w:szCs w:val="28"/>
          <w:lang w:val="uk-UA"/>
        </w:rPr>
        <w:t xml:space="preserve">агогічного </w:t>
      </w:r>
      <w:r w:rsidRPr="00727665">
        <w:rPr>
          <w:rFonts w:ascii="Times New Roman" w:hAnsi="Times New Roman" w:cs="Times New Roman"/>
          <w:sz w:val="28"/>
          <w:szCs w:val="28"/>
          <w:lang w:val="uk-UA"/>
        </w:rPr>
        <w:t xml:space="preserve">колективу – організувати навчально-виховний процес таким </w:t>
      </w:r>
      <w:r w:rsidRPr="00727665">
        <w:rPr>
          <w:rFonts w:ascii="Times New Roman" w:hAnsi="Times New Roman" w:cs="Times New Roman"/>
          <w:sz w:val="28"/>
          <w:szCs w:val="28"/>
          <w:lang w:val="uk-UA"/>
        </w:rPr>
        <w:lastRenderedPageBreak/>
        <w:t>чином, щоб «не загубити» жодної дитини, дати  можливість розкрити все найкраще, закладене природою, сім’єю, сформувати громадянина, який зможе без особливих проблем увійти в соціум, матиме високий інтелектуальний та моральний потенціал.</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w:t>
      </w:r>
      <w:proofErr w:type="spellStart"/>
      <w:r w:rsidRPr="00727665">
        <w:rPr>
          <w:rFonts w:ascii="Times New Roman" w:hAnsi="Times New Roman" w:cs="Times New Roman"/>
          <w:sz w:val="28"/>
          <w:szCs w:val="28"/>
          <w:lang w:val="uk-UA"/>
        </w:rPr>
        <w:t>Внутрішкільний</w:t>
      </w:r>
      <w:proofErr w:type="spellEnd"/>
      <w:r w:rsidRPr="00727665">
        <w:rPr>
          <w:rFonts w:ascii="Times New Roman" w:hAnsi="Times New Roman" w:cs="Times New Roman"/>
          <w:sz w:val="28"/>
          <w:szCs w:val="28"/>
          <w:lang w:val="uk-UA"/>
        </w:rPr>
        <w:t xml:space="preserve"> контроль за станом викладання предметів, рівнем засвоєння навчальних програм та якістю знань, умінь та навичок учнів здійснюється впродовж навчального року відповідно до плану роботи школи. Результати контролю обговорюються, узагальнюються на засіданнях методичних об'єднань вчителів, нарадах при директорові та заступниках директора і відображені у відповідних наказах.</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Складовою частиною здорового способу життя є правильне харчування. За організацією харчування учнів здійснюється систематичний медичний, адміністративний та педагогічний контроль. Організація харчування в школі здійснюється відповідно до </w:t>
      </w:r>
      <w:r>
        <w:rPr>
          <w:rFonts w:ascii="Times New Roman" w:hAnsi="Times New Roman" w:cs="Times New Roman"/>
          <w:color w:val="000000" w:themeColor="text1"/>
          <w:sz w:val="28"/>
          <w:szCs w:val="28"/>
          <w:lang w:val="uk-UA"/>
        </w:rPr>
        <w:t>наказу директора школи</w:t>
      </w:r>
      <w:r w:rsidRPr="00727665">
        <w:rPr>
          <w:rFonts w:ascii="Times New Roman" w:hAnsi="Times New Roman" w:cs="Times New Roman"/>
          <w:sz w:val="28"/>
          <w:szCs w:val="28"/>
          <w:lang w:val="uk-UA"/>
        </w:rPr>
        <w:t>.  Згідно з поданими документами  видаються накази щодо організації харчування учнів. Адміністрацією школи відповідно до річного плану здійснюється контроль за станом організації харчування, виконання норм харчування, виконання заходів щодо профілактики гострих кишкових інфекції та харчових отруєнь серед учнів школи. З метою посилення контролю за якістю продуктів харчування та продовольчої сировини і роботою працівників харчоблоку, згідно наказів по школі створена комісія з бракеражу. У школі затверджено  графік  чергування вчителів у їдальні.</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Щоденний контроль за станом здоров'я учнів школи у поточному навчальному році здійснювався класоводами, класними керівниками та медичною сестрою школи.</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На підставі довідок про стан здоров'я учнів та з метою організації занять з фізичної культури з дітьми, які за станом здоров'я відносяться до спеціальних медичних груп, підготовчої групи або взагалі звільнені від занять з фізичного</w:t>
      </w:r>
    </w:p>
    <w:p w:rsidR="0021087B"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виховання, всі учні школи були розподілені на групи з фізичного виховання. Протягом року списки таких учнів коригуються адміністрацією школи, </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lastRenderedPageBreak/>
        <w:t>відповідно до висновків в наданих медичних довідках про стан здоров'я.</w:t>
      </w:r>
    </w:p>
    <w:p w:rsidR="0021087B" w:rsidRPr="00727665" w:rsidRDefault="0021087B" w:rsidP="0021087B">
      <w:p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  Орієнтуючись на результати </w:t>
      </w:r>
      <w:proofErr w:type="spellStart"/>
      <w:r w:rsidRPr="00727665">
        <w:rPr>
          <w:rFonts w:ascii="Times New Roman" w:hAnsi="Times New Roman" w:cs="Times New Roman"/>
          <w:sz w:val="28"/>
          <w:szCs w:val="28"/>
          <w:lang w:val="uk-UA"/>
        </w:rPr>
        <w:t>внутрішкільного</w:t>
      </w:r>
      <w:proofErr w:type="spellEnd"/>
      <w:r w:rsidRPr="00727665">
        <w:rPr>
          <w:rFonts w:ascii="Times New Roman" w:hAnsi="Times New Roman" w:cs="Times New Roman"/>
          <w:sz w:val="28"/>
          <w:szCs w:val="28"/>
          <w:lang w:val="uk-UA"/>
        </w:rPr>
        <w:t xml:space="preserve"> огляду методичної роботи, вивчення та аналіз стану викладання навчальних предметів, рівень професійної підготовки вчителів, навчально-виховна робота в школі була спрямована на вирішення загальних освітніх проблем:</w:t>
      </w:r>
    </w:p>
    <w:p w:rsidR="0021087B" w:rsidRPr="00727665" w:rsidRDefault="0021087B" w:rsidP="0021087B">
      <w:pPr>
        <w:pStyle w:val="a3"/>
        <w:numPr>
          <w:ilvl w:val="0"/>
          <w:numId w:val="1"/>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безперервність системи національного виховання;</w:t>
      </w:r>
    </w:p>
    <w:p w:rsidR="0021087B" w:rsidRPr="00727665" w:rsidRDefault="0021087B" w:rsidP="0021087B">
      <w:pPr>
        <w:pStyle w:val="a3"/>
        <w:numPr>
          <w:ilvl w:val="0"/>
          <w:numId w:val="1"/>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системний підхід до управління освітнім закладом;</w:t>
      </w:r>
    </w:p>
    <w:p w:rsidR="0021087B" w:rsidRPr="00727665" w:rsidRDefault="0021087B" w:rsidP="0021087B">
      <w:pPr>
        <w:pStyle w:val="a3"/>
        <w:numPr>
          <w:ilvl w:val="0"/>
          <w:numId w:val="1"/>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діагностика навчально-виховного процесу в школі;</w:t>
      </w:r>
    </w:p>
    <w:p w:rsidR="0021087B" w:rsidRPr="00727665" w:rsidRDefault="0021087B" w:rsidP="0021087B">
      <w:pPr>
        <w:pStyle w:val="a3"/>
        <w:numPr>
          <w:ilvl w:val="0"/>
          <w:numId w:val="1"/>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реалізація принципу компетентності навчання в організації навчально-виховного процесу;</w:t>
      </w:r>
    </w:p>
    <w:p w:rsidR="0021087B" w:rsidRPr="00727665" w:rsidRDefault="0021087B" w:rsidP="0021087B">
      <w:pPr>
        <w:pStyle w:val="a3"/>
        <w:numPr>
          <w:ilvl w:val="0"/>
          <w:numId w:val="1"/>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психологічне забезпечення навчально-виховного процесу;</w:t>
      </w:r>
    </w:p>
    <w:p w:rsidR="0021087B" w:rsidRPr="00727665" w:rsidRDefault="0021087B" w:rsidP="0021087B">
      <w:pPr>
        <w:pStyle w:val="a3"/>
        <w:numPr>
          <w:ilvl w:val="0"/>
          <w:numId w:val="1"/>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диференційований підхід до підвищення професійного рівня педагогічних та керівних кадрів;</w:t>
      </w:r>
    </w:p>
    <w:p w:rsidR="0021087B" w:rsidRPr="00727665" w:rsidRDefault="0021087B" w:rsidP="0021087B">
      <w:pPr>
        <w:pStyle w:val="a3"/>
        <w:numPr>
          <w:ilvl w:val="0"/>
          <w:numId w:val="1"/>
        </w:numPr>
        <w:spacing w:line="360" w:lineRule="auto"/>
        <w:rPr>
          <w:rFonts w:ascii="Times New Roman" w:hAnsi="Times New Roman" w:cs="Times New Roman"/>
          <w:sz w:val="28"/>
          <w:szCs w:val="28"/>
          <w:lang w:val="uk-UA"/>
        </w:rPr>
      </w:pPr>
      <w:r w:rsidRPr="00727665">
        <w:rPr>
          <w:rFonts w:ascii="Times New Roman" w:hAnsi="Times New Roman" w:cs="Times New Roman"/>
          <w:sz w:val="28"/>
          <w:szCs w:val="28"/>
          <w:lang w:val="uk-UA"/>
        </w:rPr>
        <w:t>модернізація форм організації педагогічного процесу.</w:t>
      </w:r>
    </w:p>
    <w:p w:rsidR="0021087B" w:rsidRPr="00727665" w:rsidRDefault="0021087B" w:rsidP="0021087B">
      <w:pPr>
        <w:spacing w:line="360" w:lineRule="auto"/>
        <w:jc w:val="both"/>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З метою цілеспрямованої роботи та для забезпечення колективного керівництва методичною роботою в школі була створена методична рада. Методична робота з педагогічними кадрами реалізовувалася через колективні та індивідуальні форми, наставництво, консультування, </w:t>
      </w:r>
      <w:proofErr w:type="spellStart"/>
      <w:r w:rsidRPr="00727665">
        <w:rPr>
          <w:rFonts w:ascii="Times New Roman" w:hAnsi="Times New Roman" w:cs="Times New Roman"/>
          <w:sz w:val="28"/>
          <w:szCs w:val="28"/>
          <w:lang w:val="uk-UA"/>
        </w:rPr>
        <w:t>взаємовідвідування</w:t>
      </w:r>
      <w:proofErr w:type="spellEnd"/>
      <w:r w:rsidRPr="00727665">
        <w:rPr>
          <w:rFonts w:ascii="Times New Roman" w:hAnsi="Times New Roman" w:cs="Times New Roman"/>
          <w:sz w:val="28"/>
          <w:szCs w:val="28"/>
          <w:lang w:val="uk-UA"/>
        </w:rPr>
        <w:t xml:space="preserve"> занять, самоосвіту педагогів.</w:t>
      </w:r>
      <w:r>
        <w:rPr>
          <w:rFonts w:ascii="Times New Roman" w:hAnsi="Times New Roman" w:cs="Times New Roman"/>
          <w:sz w:val="28"/>
          <w:szCs w:val="28"/>
          <w:lang w:val="uk-UA"/>
        </w:rPr>
        <w:t xml:space="preserve"> </w:t>
      </w:r>
      <w:r w:rsidRPr="00727665">
        <w:rPr>
          <w:rFonts w:ascii="Times New Roman" w:hAnsi="Times New Roman" w:cs="Times New Roman"/>
          <w:bCs/>
          <w:sz w:val="28"/>
          <w:szCs w:val="28"/>
          <w:lang w:val="uk-UA"/>
        </w:rPr>
        <w:t xml:space="preserve">Розглянуто широке коло питань: </w:t>
      </w:r>
      <w:r w:rsidRPr="00727665">
        <w:rPr>
          <w:rFonts w:ascii="Times New Roman" w:hAnsi="Times New Roman" w:cs="Times New Roman"/>
          <w:sz w:val="28"/>
          <w:szCs w:val="28"/>
          <w:lang w:val="uk-UA"/>
        </w:rPr>
        <w:t xml:space="preserve">використання різних педагогічних технологій; діяльність педагогічного колективу з розвитку  творчих та інтелектуальних здібностей учнів тощо. Тематика засідань методичних об'єднань різноманітна та актуальна: «Формування в учнів громадянської компетентності шляхом реалізації виховної функції уроку», «Розвиток життєво-творчих </w:t>
      </w:r>
      <w:proofErr w:type="spellStart"/>
      <w:r w:rsidRPr="00727665">
        <w:rPr>
          <w:rFonts w:ascii="Times New Roman" w:hAnsi="Times New Roman" w:cs="Times New Roman"/>
          <w:sz w:val="28"/>
          <w:szCs w:val="28"/>
          <w:lang w:val="uk-UA"/>
        </w:rPr>
        <w:t>компетентностей</w:t>
      </w:r>
      <w:proofErr w:type="spellEnd"/>
      <w:r w:rsidRPr="00727665">
        <w:rPr>
          <w:rFonts w:ascii="Times New Roman" w:hAnsi="Times New Roman" w:cs="Times New Roman"/>
          <w:sz w:val="28"/>
          <w:szCs w:val="28"/>
          <w:lang w:val="uk-UA"/>
        </w:rPr>
        <w:t xml:space="preserve"> учнів на основі проектної діяльності в умовах Державного стандарту освіти», «Професійно проведений урок – шлях до якості знань учнів». Слід відмітити роботу керівників шкільних методичних об'єднань: Погорілець Г.П. та </w:t>
      </w:r>
      <w:proofErr w:type="spellStart"/>
      <w:r w:rsidRPr="00727665">
        <w:rPr>
          <w:rFonts w:ascii="Times New Roman" w:hAnsi="Times New Roman" w:cs="Times New Roman"/>
          <w:sz w:val="28"/>
          <w:szCs w:val="28"/>
          <w:lang w:val="uk-UA"/>
        </w:rPr>
        <w:t>Харковець</w:t>
      </w:r>
      <w:proofErr w:type="spellEnd"/>
      <w:r w:rsidRPr="00727665">
        <w:rPr>
          <w:rFonts w:ascii="Times New Roman" w:hAnsi="Times New Roman" w:cs="Times New Roman"/>
          <w:sz w:val="28"/>
          <w:szCs w:val="28"/>
          <w:lang w:val="uk-UA"/>
        </w:rPr>
        <w:t xml:space="preserve"> І.А. </w:t>
      </w:r>
    </w:p>
    <w:p w:rsidR="0021087B" w:rsidRPr="00727665" w:rsidRDefault="0021087B" w:rsidP="0021087B">
      <w:pPr>
        <w:spacing w:line="360" w:lineRule="auto"/>
        <w:ind w:firstLine="360"/>
        <w:jc w:val="both"/>
        <w:rPr>
          <w:rFonts w:ascii="Times New Roman" w:hAnsi="Times New Roman" w:cs="Times New Roman"/>
          <w:sz w:val="28"/>
          <w:szCs w:val="28"/>
          <w:lang w:val="uk-UA"/>
        </w:rPr>
      </w:pPr>
      <w:r w:rsidRPr="00727665">
        <w:rPr>
          <w:rFonts w:ascii="Times New Roman" w:hAnsi="Times New Roman" w:cs="Times New Roman"/>
          <w:sz w:val="28"/>
          <w:szCs w:val="28"/>
          <w:lang w:val="uk-UA"/>
        </w:rPr>
        <w:t>У  201</w:t>
      </w:r>
      <w:r>
        <w:rPr>
          <w:rFonts w:ascii="Times New Roman" w:hAnsi="Times New Roman" w:cs="Times New Roman"/>
          <w:sz w:val="28"/>
          <w:szCs w:val="28"/>
          <w:lang w:val="uk-UA"/>
        </w:rPr>
        <w:t>7</w:t>
      </w:r>
      <w:r w:rsidRPr="00727665">
        <w:rPr>
          <w:rFonts w:ascii="Times New Roman" w:hAnsi="Times New Roman" w:cs="Times New Roman"/>
          <w:sz w:val="28"/>
          <w:szCs w:val="28"/>
          <w:lang w:val="uk-UA"/>
        </w:rPr>
        <w:t>-201</w:t>
      </w:r>
      <w:r>
        <w:rPr>
          <w:rFonts w:ascii="Times New Roman" w:hAnsi="Times New Roman" w:cs="Times New Roman"/>
          <w:sz w:val="28"/>
          <w:szCs w:val="28"/>
          <w:lang w:val="uk-UA"/>
        </w:rPr>
        <w:t>8</w:t>
      </w:r>
      <w:r w:rsidRPr="00727665">
        <w:rPr>
          <w:rFonts w:ascii="Times New Roman" w:hAnsi="Times New Roman" w:cs="Times New Roman"/>
          <w:sz w:val="28"/>
          <w:szCs w:val="28"/>
          <w:lang w:val="uk-UA"/>
        </w:rPr>
        <w:t xml:space="preserve"> навчальному році атестувалося </w:t>
      </w:r>
      <w:r>
        <w:rPr>
          <w:rFonts w:ascii="Times New Roman" w:hAnsi="Times New Roman" w:cs="Times New Roman"/>
          <w:sz w:val="28"/>
          <w:szCs w:val="28"/>
          <w:lang w:val="uk-UA"/>
        </w:rPr>
        <w:t>8</w:t>
      </w:r>
      <w:r w:rsidRPr="00727665">
        <w:rPr>
          <w:rFonts w:ascii="Times New Roman" w:hAnsi="Times New Roman" w:cs="Times New Roman"/>
          <w:sz w:val="28"/>
          <w:szCs w:val="28"/>
          <w:lang w:val="uk-UA"/>
        </w:rPr>
        <w:t xml:space="preserve"> вчителів школи. За результатами  атестації  вчителям початкових класів </w:t>
      </w:r>
      <w:proofErr w:type="spellStart"/>
      <w:r>
        <w:rPr>
          <w:rFonts w:ascii="Times New Roman" w:hAnsi="Times New Roman" w:cs="Times New Roman"/>
          <w:sz w:val="28"/>
          <w:szCs w:val="28"/>
          <w:lang w:val="uk-UA"/>
        </w:rPr>
        <w:t>Боболович</w:t>
      </w:r>
      <w:proofErr w:type="spellEnd"/>
      <w:r>
        <w:rPr>
          <w:rFonts w:ascii="Times New Roman" w:hAnsi="Times New Roman" w:cs="Times New Roman"/>
          <w:sz w:val="28"/>
          <w:szCs w:val="28"/>
          <w:lang w:val="uk-UA"/>
        </w:rPr>
        <w:t xml:space="preserve"> Галині </w:t>
      </w:r>
      <w:r>
        <w:rPr>
          <w:rFonts w:ascii="Times New Roman" w:hAnsi="Times New Roman" w:cs="Times New Roman"/>
          <w:sz w:val="28"/>
          <w:szCs w:val="28"/>
          <w:lang w:val="uk-UA"/>
        </w:rPr>
        <w:lastRenderedPageBreak/>
        <w:t xml:space="preserve">Іванівні, </w:t>
      </w:r>
      <w:proofErr w:type="spellStart"/>
      <w:r>
        <w:rPr>
          <w:rFonts w:ascii="Times New Roman" w:hAnsi="Times New Roman" w:cs="Times New Roman"/>
          <w:sz w:val="28"/>
          <w:szCs w:val="28"/>
          <w:lang w:val="uk-UA"/>
        </w:rPr>
        <w:t>Кушнерук</w:t>
      </w:r>
      <w:proofErr w:type="spellEnd"/>
      <w:r>
        <w:rPr>
          <w:rFonts w:ascii="Times New Roman" w:hAnsi="Times New Roman" w:cs="Times New Roman"/>
          <w:sz w:val="28"/>
          <w:szCs w:val="28"/>
          <w:lang w:val="uk-UA"/>
        </w:rPr>
        <w:t xml:space="preserve"> Сніжані Володимирівні</w:t>
      </w:r>
      <w:r w:rsidRPr="00727665">
        <w:rPr>
          <w:rFonts w:ascii="Times New Roman" w:hAnsi="Times New Roman" w:cs="Times New Roman"/>
          <w:sz w:val="28"/>
          <w:szCs w:val="28"/>
          <w:lang w:val="uk-UA"/>
        </w:rPr>
        <w:t xml:space="preserve">, вчителю математики </w:t>
      </w:r>
      <w:r>
        <w:rPr>
          <w:rFonts w:ascii="Times New Roman" w:hAnsi="Times New Roman" w:cs="Times New Roman"/>
          <w:sz w:val="28"/>
          <w:szCs w:val="28"/>
          <w:lang w:val="uk-UA"/>
        </w:rPr>
        <w:t xml:space="preserve">Погорілець Наталії Миколаївні, вчителю біології </w:t>
      </w:r>
      <w:proofErr w:type="spellStart"/>
      <w:r>
        <w:rPr>
          <w:rFonts w:ascii="Times New Roman" w:hAnsi="Times New Roman" w:cs="Times New Roman"/>
          <w:sz w:val="28"/>
          <w:szCs w:val="28"/>
          <w:lang w:val="uk-UA"/>
        </w:rPr>
        <w:t>Харковець</w:t>
      </w:r>
      <w:proofErr w:type="spellEnd"/>
      <w:r>
        <w:rPr>
          <w:rFonts w:ascii="Times New Roman" w:hAnsi="Times New Roman" w:cs="Times New Roman"/>
          <w:sz w:val="28"/>
          <w:szCs w:val="28"/>
          <w:lang w:val="uk-UA"/>
        </w:rPr>
        <w:t xml:space="preserve"> Галині Георгіївні, </w:t>
      </w:r>
      <w:r w:rsidRPr="00727665">
        <w:rPr>
          <w:rFonts w:ascii="Times New Roman" w:hAnsi="Times New Roman" w:cs="Times New Roman"/>
          <w:sz w:val="28"/>
          <w:szCs w:val="28"/>
          <w:lang w:val="uk-UA"/>
        </w:rPr>
        <w:t xml:space="preserve"> вчителю української мови та літератури </w:t>
      </w:r>
      <w:r>
        <w:rPr>
          <w:rFonts w:ascii="Times New Roman" w:hAnsi="Times New Roman" w:cs="Times New Roman"/>
          <w:sz w:val="28"/>
          <w:szCs w:val="28"/>
          <w:lang w:val="uk-UA"/>
        </w:rPr>
        <w:t xml:space="preserve">Погорілець Галині Павлівні </w:t>
      </w:r>
      <w:r w:rsidRPr="00727665">
        <w:rPr>
          <w:rFonts w:ascii="Times New Roman" w:hAnsi="Times New Roman" w:cs="Times New Roman"/>
          <w:sz w:val="28"/>
          <w:szCs w:val="28"/>
          <w:lang w:val="uk-UA"/>
        </w:rPr>
        <w:t>підтверджено   кваліфікаційну категорію «спеціаліст вищої категорії»</w:t>
      </w:r>
      <w:r>
        <w:rPr>
          <w:rFonts w:ascii="Times New Roman" w:hAnsi="Times New Roman" w:cs="Times New Roman"/>
          <w:sz w:val="28"/>
          <w:szCs w:val="28"/>
          <w:lang w:val="uk-UA"/>
        </w:rPr>
        <w:t xml:space="preserve">; </w:t>
      </w:r>
      <w:r w:rsidRPr="00727665">
        <w:rPr>
          <w:rFonts w:ascii="Times New Roman" w:hAnsi="Times New Roman" w:cs="Times New Roman"/>
          <w:sz w:val="28"/>
          <w:szCs w:val="28"/>
          <w:lang w:val="uk-UA"/>
        </w:rPr>
        <w:t xml:space="preserve"> вчителю </w:t>
      </w:r>
      <w:r>
        <w:rPr>
          <w:rFonts w:ascii="Times New Roman" w:hAnsi="Times New Roman" w:cs="Times New Roman"/>
          <w:sz w:val="28"/>
          <w:szCs w:val="28"/>
          <w:lang w:val="uk-UA"/>
        </w:rPr>
        <w:t xml:space="preserve">фізики Погорілець Наталії Григорівні, вчителю фізичної культури </w:t>
      </w:r>
      <w:proofErr w:type="spellStart"/>
      <w:r>
        <w:rPr>
          <w:rFonts w:ascii="Times New Roman" w:hAnsi="Times New Roman" w:cs="Times New Roman"/>
          <w:sz w:val="28"/>
          <w:szCs w:val="28"/>
          <w:lang w:val="uk-UA"/>
        </w:rPr>
        <w:t>Харковцю</w:t>
      </w:r>
      <w:proofErr w:type="spellEnd"/>
      <w:r>
        <w:rPr>
          <w:rFonts w:ascii="Times New Roman" w:hAnsi="Times New Roman" w:cs="Times New Roman"/>
          <w:sz w:val="28"/>
          <w:szCs w:val="28"/>
          <w:lang w:val="uk-UA"/>
        </w:rPr>
        <w:t xml:space="preserve"> В'ячеславу Олександровичу, вчителю історії </w:t>
      </w:r>
      <w:proofErr w:type="spellStart"/>
      <w:r>
        <w:rPr>
          <w:rFonts w:ascii="Times New Roman" w:hAnsi="Times New Roman" w:cs="Times New Roman"/>
          <w:sz w:val="28"/>
          <w:szCs w:val="28"/>
          <w:lang w:val="uk-UA"/>
        </w:rPr>
        <w:t>Боболовичу</w:t>
      </w:r>
      <w:proofErr w:type="spellEnd"/>
      <w:r>
        <w:rPr>
          <w:rFonts w:ascii="Times New Roman" w:hAnsi="Times New Roman" w:cs="Times New Roman"/>
          <w:sz w:val="28"/>
          <w:szCs w:val="28"/>
          <w:lang w:val="uk-UA"/>
        </w:rPr>
        <w:t xml:space="preserve"> Михайлу Івановичу встановлено </w:t>
      </w:r>
      <w:r w:rsidRPr="00727665">
        <w:rPr>
          <w:rFonts w:ascii="Times New Roman" w:hAnsi="Times New Roman" w:cs="Times New Roman"/>
          <w:sz w:val="28"/>
          <w:szCs w:val="28"/>
          <w:lang w:val="uk-UA"/>
        </w:rPr>
        <w:t xml:space="preserve">кваліфікаційну категорію «спеціаліст </w:t>
      </w:r>
      <w:r>
        <w:rPr>
          <w:rFonts w:ascii="Times New Roman" w:hAnsi="Times New Roman" w:cs="Times New Roman"/>
          <w:sz w:val="28"/>
          <w:szCs w:val="28"/>
          <w:lang w:val="uk-UA"/>
        </w:rPr>
        <w:t>друго</w:t>
      </w:r>
      <w:r w:rsidRPr="00727665">
        <w:rPr>
          <w:rFonts w:ascii="Times New Roman" w:hAnsi="Times New Roman" w:cs="Times New Roman"/>
          <w:sz w:val="28"/>
          <w:szCs w:val="28"/>
          <w:lang w:val="uk-UA"/>
        </w:rPr>
        <w:t>ї категорії».</w:t>
      </w:r>
    </w:p>
    <w:p w:rsidR="0021087B" w:rsidRPr="00727665" w:rsidRDefault="0021087B" w:rsidP="0021087B">
      <w:pPr>
        <w:spacing w:line="360" w:lineRule="auto"/>
        <w:ind w:firstLine="318"/>
        <w:jc w:val="both"/>
        <w:rPr>
          <w:rFonts w:ascii="Times New Roman" w:hAnsi="Times New Roman" w:cs="Times New Roman"/>
          <w:sz w:val="28"/>
          <w:szCs w:val="28"/>
          <w:lang w:val="uk-UA"/>
        </w:rPr>
      </w:pPr>
      <w:r w:rsidRPr="00727665">
        <w:rPr>
          <w:rFonts w:ascii="Times New Roman" w:hAnsi="Times New Roman" w:cs="Times New Roman"/>
          <w:sz w:val="28"/>
          <w:szCs w:val="28"/>
          <w:lang w:val="uk-UA"/>
        </w:rPr>
        <w:t xml:space="preserve">Особлива увага приділяється удосконаленню професійної підготовки педагогічних працівників. Цьому сприяє підвищення кваліфікації вчителів. Пройшли курсову перепідготовку на базі РОІППО </w:t>
      </w:r>
      <w:r>
        <w:rPr>
          <w:rFonts w:ascii="Times New Roman" w:hAnsi="Times New Roman" w:cs="Times New Roman"/>
          <w:sz w:val="28"/>
          <w:szCs w:val="28"/>
          <w:lang w:val="uk-UA"/>
        </w:rPr>
        <w:t>7</w:t>
      </w:r>
      <w:r w:rsidRPr="00727665">
        <w:rPr>
          <w:rFonts w:ascii="Times New Roman" w:hAnsi="Times New Roman" w:cs="Times New Roman"/>
          <w:sz w:val="28"/>
          <w:szCs w:val="28"/>
          <w:lang w:val="uk-UA"/>
        </w:rPr>
        <w:t xml:space="preserve"> вчителів школи: </w:t>
      </w:r>
      <w:proofErr w:type="spellStart"/>
      <w:r>
        <w:rPr>
          <w:rFonts w:ascii="Times New Roman" w:hAnsi="Times New Roman" w:cs="Times New Roman"/>
          <w:sz w:val="28"/>
          <w:szCs w:val="28"/>
          <w:lang w:val="uk-UA"/>
        </w:rPr>
        <w:t>Панасюк</w:t>
      </w:r>
      <w:proofErr w:type="spellEnd"/>
      <w:r>
        <w:rPr>
          <w:rFonts w:ascii="Times New Roman" w:hAnsi="Times New Roman" w:cs="Times New Roman"/>
          <w:sz w:val="28"/>
          <w:szCs w:val="28"/>
          <w:lang w:val="uk-UA"/>
        </w:rPr>
        <w:t xml:space="preserve"> Л.І., </w:t>
      </w:r>
      <w:proofErr w:type="spellStart"/>
      <w:r>
        <w:rPr>
          <w:rFonts w:ascii="Times New Roman" w:hAnsi="Times New Roman" w:cs="Times New Roman"/>
          <w:sz w:val="28"/>
          <w:szCs w:val="28"/>
          <w:lang w:val="uk-UA"/>
        </w:rPr>
        <w:t>Філіпчук</w:t>
      </w:r>
      <w:proofErr w:type="spellEnd"/>
      <w:r>
        <w:rPr>
          <w:rFonts w:ascii="Times New Roman" w:hAnsi="Times New Roman" w:cs="Times New Roman"/>
          <w:sz w:val="28"/>
          <w:szCs w:val="28"/>
          <w:lang w:val="uk-UA"/>
        </w:rPr>
        <w:t xml:space="preserve"> Ю.С. – вчителі початкових класів; Погорілець Н.М. – вчителі математики;</w:t>
      </w:r>
      <w:r w:rsidRPr="007276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Погорілець Н.Г.</w:t>
      </w:r>
      <w:r w:rsidRPr="00727665">
        <w:rPr>
          <w:rFonts w:ascii="Times New Roman" w:hAnsi="Times New Roman" w:cs="Times New Roman"/>
          <w:sz w:val="28"/>
          <w:szCs w:val="28"/>
          <w:lang w:val="uk-UA"/>
        </w:rPr>
        <w:t xml:space="preserve"> – вчителі</w:t>
      </w:r>
      <w:r>
        <w:rPr>
          <w:rFonts w:ascii="Times New Roman" w:hAnsi="Times New Roman" w:cs="Times New Roman"/>
          <w:sz w:val="28"/>
          <w:szCs w:val="28"/>
          <w:lang w:val="uk-UA"/>
        </w:rPr>
        <w:t xml:space="preserve"> фізики, інформатики та заступники з НВР;  </w:t>
      </w:r>
      <w:proofErr w:type="spellStart"/>
      <w:r>
        <w:rPr>
          <w:rFonts w:ascii="Times New Roman" w:hAnsi="Times New Roman" w:cs="Times New Roman"/>
          <w:sz w:val="28"/>
          <w:szCs w:val="28"/>
          <w:lang w:val="uk-UA"/>
        </w:rPr>
        <w:t>Харковець</w:t>
      </w:r>
      <w:proofErr w:type="spellEnd"/>
      <w:r>
        <w:rPr>
          <w:rFonts w:ascii="Times New Roman" w:hAnsi="Times New Roman" w:cs="Times New Roman"/>
          <w:sz w:val="28"/>
          <w:szCs w:val="28"/>
          <w:lang w:val="uk-UA"/>
        </w:rPr>
        <w:t xml:space="preserve"> В.О. </w:t>
      </w:r>
      <w:r w:rsidRPr="00727665">
        <w:rPr>
          <w:rFonts w:ascii="Times New Roman" w:hAnsi="Times New Roman" w:cs="Times New Roman"/>
          <w:sz w:val="28"/>
          <w:szCs w:val="28"/>
          <w:lang w:val="uk-UA"/>
        </w:rPr>
        <w:t xml:space="preserve">– вчителі фізичної культури;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Боболович</w:t>
      </w:r>
      <w:proofErr w:type="spellEnd"/>
      <w:r>
        <w:rPr>
          <w:rFonts w:ascii="Times New Roman" w:hAnsi="Times New Roman" w:cs="Times New Roman"/>
          <w:sz w:val="28"/>
          <w:szCs w:val="28"/>
          <w:lang w:val="uk-UA"/>
        </w:rPr>
        <w:t xml:space="preserve"> М.І. – вчителі історії; </w:t>
      </w:r>
      <w:proofErr w:type="spellStart"/>
      <w:r>
        <w:rPr>
          <w:rFonts w:ascii="Times New Roman" w:hAnsi="Times New Roman" w:cs="Times New Roman"/>
          <w:sz w:val="28"/>
          <w:szCs w:val="28"/>
          <w:lang w:val="uk-UA"/>
        </w:rPr>
        <w:t>Стельмашук</w:t>
      </w:r>
      <w:proofErr w:type="spellEnd"/>
      <w:r>
        <w:rPr>
          <w:rFonts w:ascii="Times New Roman" w:hAnsi="Times New Roman" w:cs="Times New Roman"/>
          <w:sz w:val="28"/>
          <w:szCs w:val="28"/>
          <w:lang w:val="uk-UA"/>
        </w:rPr>
        <w:t xml:space="preserve"> В.М. – вчителі географії.  Крім цього 5 вчителів початкових класів -  Соломко О.А., </w:t>
      </w:r>
      <w:proofErr w:type="spellStart"/>
      <w:r>
        <w:rPr>
          <w:rFonts w:ascii="Times New Roman" w:hAnsi="Times New Roman" w:cs="Times New Roman"/>
          <w:sz w:val="28"/>
          <w:szCs w:val="28"/>
          <w:lang w:val="uk-UA"/>
        </w:rPr>
        <w:t>Гуринович</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Панасюк</w:t>
      </w:r>
      <w:proofErr w:type="spellEnd"/>
      <w:r>
        <w:rPr>
          <w:rFonts w:ascii="Times New Roman" w:hAnsi="Times New Roman" w:cs="Times New Roman"/>
          <w:sz w:val="28"/>
          <w:szCs w:val="28"/>
          <w:lang w:val="uk-UA"/>
        </w:rPr>
        <w:t xml:space="preserve"> Л.І., </w:t>
      </w:r>
      <w:proofErr w:type="spellStart"/>
      <w:r>
        <w:rPr>
          <w:rFonts w:ascii="Times New Roman" w:hAnsi="Times New Roman" w:cs="Times New Roman"/>
          <w:sz w:val="28"/>
          <w:szCs w:val="28"/>
          <w:lang w:val="uk-UA"/>
        </w:rPr>
        <w:t>Опанасюк</w:t>
      </w:r>
      <w:proofErr w:type="spellEnd"/>
      <w:r>
        <w:rPr>
          <w:rFonts w:ascii="Times New Roman" w:hAnsi="Times New Roman" w:cs="Times New Roman"/>
          <w:sz w:val="28"/>
          <w:szCs w:val="28"/>
          <w:lang w:val="uk-UA"/>
        </w:rPr>
        <w:t xml:space="preserve"> В.Л., Марчук Р.І.  та вчителі іноземної мови </w:t>
      </w:r>
      <w:proofErr w:type="spellStart"/>
      <w:r>
        <w:rPr>
          <w:rFonts w:ascii="Times New Roman" w:hAnsi="Times New Roman" w:cs="Times New Roman"/>
          <w:sz w:val="28"/>
          <w:szCs w:val="28"/>
          <w:lang w:val="uk-UA"/>
        </w:rPr>
        <w:t>Кучерешко</w:t>
      </w:r>
      <w:proofErr w:type="spellEnd"/>
      <w:r>
        <w:rPr>
          <w:rFonts w:ascii="Times New Roman" w:hAnsi="Times New Roman" w:cs="Times New Roman"/>
          <w:sz w:val="28"/>
          <w:szCs w:val="28"/>
          <w:lang w:val="uk-UA"/>
        </w:rPr>
        <w:t xml:space="preserve"> Д.В. та </w:t>
      </w:r>
      <w:proofErr w:type="spellStart"/>
      <w:r>
        <w:rPr>
          <w:rFonts w:ascii="Times New Roman" w:hAnsi="Times New Roman" w:cs="Times New Roman"/>
          <w:sz w:val="28"/>
          <w:szCs w:val="28"/>
          <w:lang w:val="uk-UA"/>
        </w:rPr>
        <w:t>Селевчук</w:t>
      </w:r>
      <w:proofErr w:type="spellEnd"/>
      <w:r>
        <w:rPr>
          <w:rFonts w:ascii="Times New Roman" w:hAnsi="Times New Roman" w:cs="Times New Roman"/>
          <w:sz w:val="28"/>
          <w:szCs w:val="28"/>
          <w:lang w:val="uk-UA"/>
        </w:rPr>
        <w:t xml:space="preserve"> О.Ф. -  пройшли тренінгові навчання підвищення кваліфікації «вчителі початкових класів (НУШ)».  Завгосп школи </w:t>
      </w:r>
      <w:proofErr w:type="spellStart"/>
      <w:r>
        <w:rPr>
          <w:rFonts w:ascii="Times New Roman" w:hAnsi="Times New Roman" w:cs="Times New Roman"/>
          <w:sz w:val="28"/>
          <w:szCs w:val="28"/>
          <w:lang w:val="uk-UA"/>
        </w:rPr>
        <w:t>Питомець</w:t>
      </w:r>
      <w:proofErr w:type="spellEnd"/>
      <w:r>
        <w:rPr>
          <w:rFonts w:ascii="Times New Roman" w:hAnsi="Times New Roman" w:cs="Times New Roman"/>
          <w:sz w:val="28"/>
          <w:szCs w:val="28"/>
          <w:lang w:val="uk-UA"/>
        </w:rPr>
        <w:t xml:space="preserve"> О.О.   п</w:t>
      </w:r>
      <w:r w:rsidRPr="00727665">
        <w:rPr>
          <w:rFonts w:ascii="Times New Roman" w:hAnsi="Times New Roman" w:cs="Times New Roman"/>
          <w:sz w:val="28"/>
          <w:szCs w:val="28"/>
          <w:lang w:val="uk-UA"/>
        </w:rPr>
        <w:t>ройш</w:t>
      </w:r>
      <w:r>
        <w:rPr>
          <w:rFonts w:ascii="Times New Roman" w:hAnsi="Times New Roman" w:cs="Times New Roman"/>
          <w:sz w:val="28"/>
          <w:szCs w:val="28"/>
          <w:lang w:val="uk-UA"/>
        </w:rPr>
        <w:t xml:space="preserve">ов </w:t>
      </w:r>
      <w:r w:rsidRPr="00727665">
        <w:rPr>
          <w:rFonts w:ascii="Times New Roman" w:hAnsi="Times New Roman" w:cs="Times New Roman"/>
          <w:sz w:val="28"/>
          <w:szCs w:val="28"/>
          <w:lang w:val="uk-UA"/>
        </w:rPr>
        <w:t xml:space="preserve"> курсову підготовку </w:t>
      </w:r>
      <w:r>
        <w:rPr>
          <w:rFonts w:ascii="Times New Roman" w:hAnsi="Times New Roman" w:cs="Times New Roman"/>
          <w:sz w:val="28"/>
          <w:szCs w:val="28"/>
          <w:lang w:val="uk-UA"/>
        </w:rPr>
        <w:t xml:space="preserve">з пожежної безпеки </w:t>
      </w:r>
      <w:r w:rsidRPr="00727665">
        <w:rPr>
          <w:rFonts w:ascii="Times New Roman" w:hAnsi="Times New Roman" w:cs="Times New Roman"/>
          <w:sz w:val="28"/>
          <w:szCs w:val="28"/>
          <w:lang w:val="uk-UA"/>
        </w:rPr>
        <w:t>при НМЦ ЦЗ та БЖД Рівненської області.</w:t>
      </w:r>
    </w:p>
    <w:p w:rsidR="0021087B" w:rsidRDefault="0021087B" w:rsidP="0021087B">
      <w:pPr>
        <w:spacing w:line="360" w:lineRule="auto"/>
        <w:ind w:firstLine="318"/>
        <w:jc w:val="both"/>
        <w:rPr>
          <w:rFonts w:ascii="Times New Roman" w:hAnsi="Times New Roman" w:cs="Times New Roman"/>
          <w:sz w:val="28"/>
          <w:szCs w:val="28"/>
          <w:lang w:val="uk-UA"/>
        </w:rPr>
      </w:pPr>
      <w:r w:rsidRPr="00727665">
        <w:rPr>
          <w:rFonts w:ascii="Times New Roman" w:hAnsi="Times New Roman" w:cs="Times New Roman"/>
          <w:sz w:val="28"/>
          <w:szCs w:val="28"/>
        </w:rPr>
        <w:t> </w:t>
      </w:r>
      <w:r w:rsidRPr="00727665">
        <w:rPr>
          <w:rFonts w:ascii="Times New Roman" w:hAnsi="Times New Roman" w:cs="Times New Roman"/>
          <w:sz w:val="28"/>
          <w:szCs w:val="28"/>
          <w:lang w:val="uk-UA"/>
        </w:rPr>
        <w:t xml:space="preserve">Педагоги школи активно залучаються до роботи у районних семінарах, засіданнях творчих та ініціативних груп, </w:t>
      </w:r>
      <w:proofErr w:type="spellStart"/>
      <w:r w:rsidRPr="00727665">
        <w:rPr>
          <w:rFonts w:ascii="Times New Roman" w:hAnsi="Times New Roman" w:cs="Times New Roman"/>
          <w:sz w:val="28"/>
          <w:szCs w:val="28"/>
          <w:lang w:val="uk-UA"/>
        </w:rPr>
        <w:t>науково-практични</w:t>
      </w:r>
      <w:r w:rsidRPr="00727665">
        <w:rPr>
          <w:rFonts w:ascii="Times New Roman" w:hAnsi="Times New Roman" w:cs="Times New Roman"/>
          <w:sz w:val="28"/>
          <w:szCs w:val="28"/>
        </w:rPr>
        <w:t>х</w:t>
      </w:r>
      <w:proofErr w:type="spellEnd"/>
      <w:r w:rsidRPr="00727665">
        <w:rPr>
          <w:rFonts w:ascii="Times New Roman" w:hAnsi="Times New Roman" w:cs="Times New Roman"/>
          <w:sz w:val="28"/>
          <w:szCs w:val="28"/>
        </w:rPr>
        <w:t xml:space="preserve"> </w:t>
      </w:r>
      <w:proofErr w:type="spellStart"/>
      <w:r w:rsidRPr="00727665">
        <w:rPr>
          <w:rFonts w:ascii="Times New Roman" w:hAnsi="Times New Roman" w:cs="Times New Roman"/>
          <w:sz w:val="28"/>
          <w:szCs w:val="28"/>
        </w:rPr>
        <w:t>конференціях</w:t>
      </w:r>
      <w:proofErr w:type="spellEnd"/>
      <w:r w:rsidRPr="00727665">
        <w:rPr>
          <w:rFonts w:ascii="Times New Roman" w:hAnsi="Times New Roman" w:cs="Times New Roman"/>
          <w:sz w:val="28"/>
          <w:szCs w:val="28"/>
          <w:lang w:val="uk-UA"/>
        </w:rPr>
        <w:t>, конкурсах</w:t>
      </w:r>
      <w:r w:rsidRPr="00727665">
        <w:rPr>
          <w:rFonts w:ascii="Times New Roman" w:hAnsi="Times New Roman" w:cs="Times New Roman"/>
          <w:sz w:val="28"/>
          <w:szCs w:val="28"/>
        </w:rPr>
        <w:t xml:space="preserve"> </w:t>
      </w:r>
      <w:proofErr w:type="spellStart"/>
      <w:r w:rsidRPr="00727665">
        <w:rPr>
          <w:rFonts w:ascii="Times New Roman" w:hAnsi="Times New Roman" w:cs="Times New Roman"/>
          <w:sz w:val="28"/>
          <w:szCs w:val="28"/>
        </w:rPr>
        <w:t>тощо</w:t>
      </w:r>
      <w:proofErr w:type="spellEnd"/>
      <w:r w:rsidRPr="00727665">
        <w:rPr>
          <w:rFonts w:ascii="Times New Roman" w:hAnsi="Times New Roman" w:cs="Times New Roman"/>
          <w:sz w:val="28"/>
          <w:szCs w:val="28"/>
        </w:rPr>
        <w:t xml:space="preserve">. </w:t>
      </w:r>
    </w:p>
    <w:p w:rsidR="0021087B" w:rsidRPr="00727665" w:rsidRDefault="0021087B" w:rsidP="0021087B">
      <w:pPr>
        <w:spacing w:line="360" w:lineRule="auto"/>
        <w:ind w:firstLine="318"/>
        <w:jc w:val="both"/>
        <w:rPr>
          <w:rFonts w:ascii="Times New Roman" w:hAnsi="Times New Roman" w:cs="Times New Roman"/>
          <w:sz w:val="28"/>
          <w:szCs w:val="28"/>
          <w:lang w:val="uk-UA"/>
        </w:rPr>
      </w:pPr>
      <w:r w:rsidRPr="00727665">
        <w:rPr>
          <w:rFonts w:ascii="Times New Roman" w:hAnsi="Times New Roman" w:cs="Times New Roman"/>
          <w:sz w:val="28"/>
          <w:szCs w:val="28"/>
          <w:lang w:val="uk-UA"/>
        </w:rPr>
        <w:t>Вчителі, які мають звання «Старший вчитель» проводили один раз на місяць дні «відкритих дверей».</w:t>
      </w:r>
    </w:p>
    <w:p w:rsidR="0021087B" w:rsidRPr="00727665" w:rsidRDefault="0021087B" w:rsidP="0021087B">
      <w:pPr>
        <w:spacing w:line="360" w:lineRule="auto"/>
        <w:ind w:firstLine="318"/>
        <w:jc w:val="both"/>
        <w:rPr>
          <w:rFonts w:ascii="Times New Roman" w:hAnsi="Times New Roman" w:cs="Times New Roman"/>
          <w:sz w:val="28"/>
          <w:szCs w:val="28"/>
          <w:lang w:val="uk-UA"/>
        </w:rPr>
      </w:pPr>
      <w:r w:rsidRPr="00727665">
        <w:rPr>
          <w:rFonts w:ascii="Times New Roman" w:hAnsi="Times New Roman" w:cs="Times New Roman"/>
          <w:sz w:val="28"/>
          <w:szCs w:val="28"/>
          <w:lang w:val="uk-UA"/>
        </w:rPr>
        <w:t>Протягом року були представлені виставки педагогічних надбань учителів   «Я атестуюсь», «Сучасний урок», виставки навчальної та методичної літератури.</w:t>
      </w:r>
    </w:p>
    <w:p w:rsidR="0021087B" w:rsidRDefault="0021087B" w:rsidP="0021087B">
      <w:pPr>
        <w:spacing w:line="36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w:t>
      </w:r>
      <w:r w:rsidRPr="00727665">
        <w:rPr>
          <w:rFonts w:ascii="Times New Roman" w:eastAsia="Calibri" w:hAnsi="Times New Roman" w:cs="Times New Roman"/>
          <w:sz w:val="28"/>
          <w:szCs w:val="28"/>
          <w:lang w:val="uk-UA"/>
        </w:rPr>
        <w:t>Робота з обдарованими дітьми вимагає від учителів особливих методичних підходів до організації навчально-виховного процесу. Тому, з</w:t>
      </w:r>
      <w:r w:rsidRPr="00727665">
        <w:rPr>
          <w:rFonts w:ascii="Times New Roman" w:hAnsi="Times New Roman" w:cs="Times New Roman"/>
          <w:sz w:val="28"/>
          <w:szCs w:val="28"/>
          <w:lang w:val="uk-UA"/>
        </w:rPr>
        <w:t xml:space="preserve"> метою </w:t>
      </w:r>
    </w:p>
    <w:p w:rsidR="0021087B" w:rsidRPr="00727665" w:rsidRDefault="0021087B" w:rsidP="0021087B">
      <w:pPr>
        <w:spacing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w:t>
      </w:r>
      <w:r w:rsidRPr="00727665">
        <w:rPr>
          <w:rFonts w:ascii="Times New Roman" w:eastAsia="Calibri" w:hAnsi="Times New Roman" w:cs="Times New Roman"/>
          <w:sz w:val="28"/>
          <w:szCs w:val="28"/>
          <w:lang w:val="uk-UA"/>
        </w:rPr>
        <w:t>себічно</w:t>
      </w:r>
      <w:r w:rsidRPr="00727665">
        <w:rPr>
          <w:rFonts w:ascii="Times New Roman" w:hAnsi="Times New Roman" w:cs="Times New Roman"/>
          <w:sz w:val="28"/>
          <w:szCs w:val="28"/>
          <w:lang w:val="uk-UA"/>
        </w:rPr>
        <w:t>го</w:t>
      </w:r>
      <w:r>
        <w:rPr>
          <w:rFonts w:ascii="Times New Roman" w:hAnsi="Times New Roman" w:cs="Times New Roman"/>
          <w:sz w:val="28"/>
          <w:szCs w:val="28"/>
          <w:lang w:val="uk-UA"/>
        </w:rPr>
        <w:t xml:space="preserve"> </w:t>
      </w:r>
      <w:r w:rsidRPr="00727665">
        <w:rPr>
          <w:rFonts w:ascii="Times New Roman" w:hAnsi="Times New Roman" w:cs="Times New Roman"/>
          <w:sz w:val="28"/>
          <w:szCs w:val="28"/>
          <w:lang w:val="uk-UA"/>
        </w:rPr>
        <w:t xml:space="preserve">розвитку </w:t>
      </w:r>
      <w:r w:rsidRPr="00727665">
        <w:rPr>
          <w:rFonts w:ascii="Times New Roman" w:eastAsia="Calibri" w:hAnsi="Times New Roman" w:cs="Times New Roman"/>
          <w:sz w:val="28"/>
          <w:szCs w:val="28"/>
          <w:lang w:val="uk-UA"/>
        </w:rPr>
        <w:t>обдарован</w:t>
      </w:r>
      <w:r w:rsidRPr="00727665">
        <w:rPr>
          <w:rFonts w:ascii="Times New Roman" w:hAnsi="Times New Roman" w:cs="Times New Roman"/>
          <w:sz w:val="28"/>
          <w:szCs w:val="28"/>
          <w:lang w:val="uk-UA"/>
        </w:rPr>
        <w:t xml:space="preserve">их дітей, </w:t>
      </w:r>
      <w:r w:rsidRPr="00727665">
        <w:rPr>
          <w:rFonts w:ascii="Times New Roman" w:eastAsia="Calibri" w:hAnsi="Times New Roman" w:cs="Times New Roman"/>
          <w:sz w:val="28"/>
          <w:szCs w:val="28"/>
          <w:lang w:val="uk-UA"/>
        </w:rPr>
        <w:t xml:space="preserve"> в школі проводились предметні тижні, місячники.</w:t>
      </w:r>
    </w:p>
    <w:p w:rsidR="0021087B" w:rsidRDefault="0021087B" w:rsidP="0021087B">
      <w:pPr>
        <w:spacing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727665">
        <w:rPr>
          <w:rFonts w:ascii="Times New Roman" w:eastAsia="Calibri" w:hAnsi="Times New Roman" w:cs="Times New Roman"/>
          <w:sz w:val="28"/>
          <w:szCs w:val="28"/>
          <w:lang w:val="uk-UA"/>
        </w:rPr>
        <w:t xml:space="preserve">Педагогічний колектив школи упродовж року проводив роботу  для забезпечення результативності навчально-виховного процесу,  оволодіння учнями базовими, загально-навчальними вміннями і навичками, які були спрямовані на розвиток індивідуальних здібностей кожної дитини та створення умов для самореалізації. </w:t>
      </w:r>
    </w:p>
    <w:p w:rsidR="0021087B" w:rsidRPr="0086006B" w:rsidRDefault="0021087B" w:rsidP="0021087B">
      <w:pPr>
        <w:spacing w:line="360" w:lineRule="auto"/>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86006B">
        <w:rPr>
          <w:rFonts w:ascii="Times New Roman" w:hAnsi="Times New Roman" w:cs="Times New Roman"/>
          <w:sz w:val="28"/>
          <w:szCs w:val="28"/>
        </w:rPr>
        <w:t xml:space="preserve">В </w:t>
      </w:r>
      <w:proofErr w:type="spellStart"/>
      <w:r w:rsidRPr="0086006B">
        <w:rPr>
          <w:rFonts w:ascii="Times New Roman" w:hAnsi="Times New Roman" w:cs="Times New Roman"/>
          <w:sz w:val="28"/>
          <w:szCs w:val="28"/>
        </w:rPr>
        <w:t>школі</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навчається</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всього</w:t>
      </w:r>
      <w:proofErr w:type="spellEnd"/>
      <w:r w:rsidRPr="0086006B">
        <w:rPr>
          <w:rFonts w:ascii="Times New Roman" w:hAnsi="Times New Roman" w:cs="Times New Roman"/>
          <w:sz w:val="28"/>
          <w:szCs w:val="28"/>
        </w:rPr>
        <w:t xml:space="preserve"> 2</w:t>
      </w:r>
      <w:r w:rsidRPr="0086006B">
        <w:rPr>
          <w:rFonts w:ascii="Times New Roman" w:hAnsi="Times New Roman" w:cs="Times New Roman"/>
          <w:sz w:val="28"/>
          <w:szCs w:val="28"/>
          <w:lang w:val="uk-UA"/>
        </w:rPr>
        <w:t>89</w:t>
      </w:r>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учнів</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Учні</w:t>
      </w:r>
      <w:proofErr w:type="spellEnd"/>
      <w:r w:rsidRPr="0086006B">
        <w:rPr>
          <w:rFonts w:ascii="Times New Roman" w:hAnsi="Times New Roman" w:cs="Times New Roman"/>
          <w:sz w:val="28"/>
          <w:szCs w:val="28"/>
        </w:rPr>
        <w:t xml:space="preserve"> 1-х </w:t>
      </w:r>
      <w:proofErr w:type="spellStart"/>
      <w:r w:rsidRPr="0086006B">
        <w:rPr>
          <w:rFonts w:ascii="Times New Roman" w:hAnsi="Times New Roman" w:cs="Times New Roman"/>
          <w:sz w:val="28"/>
          <w:szCs w:val="28"/>
        </w:rPr>
        <w:t>класів</w:t>
      </w:r>
      <w:proofErr w:type="spellEnd"/>
      <w:r w:rsidRPr="0086006B">
        <w:rPr>
          <w:rFonts w:ascii="Times New Roman" w:hAnsi="Times New Roman" w:cs="Times New Roman"/>
          <w:sz w:val="28"/>
          <w:szCs w:val="28"/>
        </w:rPr>
        <w:t xml:space="preserve"> (</w:t>
      </w:r>
      <w:r w:rsidRPr="0086006B">
        <w:rPr>
          <w:rFonts w:ascii="Times New Roman" w:hAnsi="Times New Roman" w:cs="Times New Roman"/>
          <w:sz w:val="28"/>
          <w:szCs w:val="28"/>
          <w:lang w:val="uk-UA"/>
        </w:rPr>
        <w:t>33</w:t>
      </w:r>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учн</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оцінюванню</w:t>
      </w:r>
      <w:proofErr w:type="spellEnd"/>
      <w:r w:rsidRPr="0086006B">
        <w:rPr>
          <w:rFonts w:ascii="Times New Roman" w:hAnsi="Times New Roman" w:cs="Times New Roman"/>
          <w:sz w:val="28"/>
          <w:szCs w:val="28"/>
        </w:rPr>
        <w:t xml:space="preserve"> не </w:t>
      </w:r>
      <w:proofErr w:type="spellStart"/>
      <w:proofErr w:type="gramStart"/>
      <w:r w:rsidRPr="0086006B">
        <w:rPr>
          <w:rFonts w:ascii="Times New Roman" w:hAnsi="Times New Roman" w:cs="Times New Roman"/>
          <w:sz w:val="28"/>
          <w:szCs w:val="28"/>
        </w:rPr>
        <w:t>п</w:t>
      </w:r>
      <w:proofErr w:type="gramEnd"/>
      <w:r w:rsidRPr="0086006B">
        <w:rPr>
          <w:rFonts w:ascii="Times New Roman" w:hAnsi="Times New Roman" w:cs="Times New Roman"/>
          <w:sz w:val="28"/>
          <w:szCs w:val="28"/>
        </w:rPr>
        <w:t>ідлягають</w:t>
      </w:r>
      <w:proofErr w:type="spellEnd"/>
      <w:r w:rsidRPr="0086006B">
        <w:rPr>
          <w:rFonts w:ascii="Times New Roman" w:hAnsi="Times New Roman" w:cs="Times New Roman"/>
          <w:sz w:val="28"/>
          <w:szCs w:val="28"/>
          <w:lang w:val="uk-UA"/>
        </w:rPr>
        <w:t>. У</w:t>
      </w:r>
      <w:proofErr w:type="spellStart"/>
      <w:r w:rsidRPr="0086006B">
        <w:rPr>
          <w:rFonts w:ascii="Times New Roman" w:hAnsi="Times New Roman" w:cs="Times New Roman"/>
          <w:sz w:val="28"/>
          <w:szCs w:val="28"/>
        </w:rPr>
        <w:t>чні</w:t>
      </w:r>
      <w:proofErr w:type="spellEnd"/>
      <w:r w:rsidRPr="0086006B">
        <w:rPr>
          <w:rFonts w:ascii="Times New Roman" w:hAnsi="Times New Roman" w:cs="Times New Roman"/>
          <w:sz w:val="28"/>
          <w:szCs w:val="28"/>
        </w:rPr>
        <w:t xml:space="preserve"> 2-</w:t>
      </w:r>
      <w:r w:rsidRPr="0086006B">
        <w:rPr>
          <w:rFonts w:ascii="Times New Roman" w:hAnsi="Times New Roman" w:cs="Times New Roman"/>
          <w:sz w:val="28"/>
          <w:szCs w:val="28"/>
          <w:lang w:val="uk-UA"/>
        </w:rPr>
        <w:t>11</w:t>
      </w:r>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класів</w:t>
      </w:r>
      <w:proofErr w:type="spellEnd"/>
      <w:r w:rsidRPr="0086006B">
        <w:rPr>
          <w:rFonts w:ascii="Times New Roman" w:hAnsi="Times New Roman" w:cs="Times New Roman"/>
          <w:sz w:val="28"/>
          <w:szCs w:val="28"/>
        </w:rPr>
        <w:t xml:space="preserve"> (2</w:t>
      </w:r>
      <w:r w:rsidRPr="0086006B">
        <w:rPr>
          <w:rFonts w:ascii="Times New Roman" w:hAnsi="Times New Roman" w:cs="Times New Roman"/>
          <w:sz w:val="28"/>
          <w:szCs w:val="28"/>
          <w:lang w:val="uk-UA"/>
        </w:rPr>
        <w:t>56</w:t>
      </w:r>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учн</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мають</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такі</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результати</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навчальних</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досягнень</w:t>
      </w:r>
      <w:proofErr w:type="spellEnd"/>
      <w:r w:rsidRPr="0086006B">
        <w:rPr>
          <w:rFonts w:ascii="Times New Roman" w:hAnsi="Times New Roman" w:cs="Times New Roman"/>
          <w:sz w:val="28"/>
          <w:szCs w:val="28"/>
        </w:rPr>
        <w:t xml:space="preserve">: </w:t>
      </w:r>
    </w:p>
    <w:p w:rsidR="0086006B" w:rsidRPr="0086006B" w:rsidRDefault="0021087B" w:rsidP="0021087B">
      <w:pPr>
        <w:spacing w:line="360" w:lineRule="auto"/>
        <w:contextualSpacing/>
        <w:jc w:val="both"/>
        <w:rPr>
          <w:rFonts w:ascii="Times New Roman" w:hAnsi="Times New Roman" w:cs="Times New Roman"/>
          <w:sz w:val="28"/>
          <w:szCs w:val="28"/>
          <w:lang w:val="uk-UA"/>
        </w:rPr>
      </w:pPr>
      <w:r w:rsidRPr="0086006B">
        <w:rPr>
          <w:rFonts w:ascii="Times New Roman" w:hAnsi="Times New Roman" w:cs="Times New Roman"/>
          <w:sz w:val="28"/>
          <w:szCs w:val="28"/>
          <w:lang w:val="uk-UA"/>
        </w:rPr>
        <w:t xml:space="preserve">    </w:t>
      </w:r>
      <w:r w:rsidRPr="0086006B">
        <w:rPr>
          <w:rFonts w:ascii="Times New Roman" w:hAnsi="Times New Roman" w:cs="Times New Roman"/>
          <w:sz w:val="28"/>
          <w:szCs w:val="28"/>
        </w:rPr>
        <w:t xml:space="preserve">на </w:t>
      </w:r>
      <w:proofErr w:type="spellStart"/>
      <w:r w:rsidRPr="0086006B">
        <w:rPr>
          <w:rFonts w:ascii="Times New Roman" w:hAnsi="Times New Roman" w:cs="Times New Roman"/>
          <w:sz w:val="28"/>
          <w:szCs w:val="28"/>
        </w:rPr>
        <w:t>високому</w:t>
      </w:r>
      <w:proofErr w:type="spellEnd"/>
      <w:r w:rsidRPr="0086006B">
        <w:rPr>
          <w:rFonts w:ascii="Times New Roman" w:hAnsi="Times New Roman" w:cs="Times New Roman"/>
          <w:sz w:val="28"/>
          <w:szCs w:val="28"/>
        </w:rPr>
        <w:t xml:space="preserve"> </w:t>
      </w:r>
      <w:proofErr w:type="spellStart"/>
      <w:proofErr w:type="gramStart"/>
      <w:r w:rsidRPr="0086006B">
        <w:rPr>
          <w:rFonts w:ascii="Times New Roman" w:hAnsi="Times New Roman" w:cs="Times New Roman"/>
          <w:sz w:val="28"/>
          <w:szCs w:val="28"/>
        </w:rPr>
        <w:t>р</w:t>
      </w:r>
      <w:proofErr w:type="gramEnd"/>
      <w:r w:rsidRPr="0086006B">
        <w:rPr>
          <w:rFonts w:ascii="Times New Roman" w:hAnsi="Times New Roman" w:cs="Times New Roman"/>
          <w:sz w:val="28"/>
          <w:szCs w:val="28"/>
        </w:rPr>
        <w:t>івні</w:t>
      </w:r>
      <w:proofErr w:type="spellEnd"/>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навчається</w:t>
      </w:r>
      <w:proofErr w:type="spellEnd"/>
      <w:r w:rsidRPr="0086006B">
        <w:rPr>
          <w:rFonts w:ascii="Times New Roman" w:hAnsi="Times New Roman" w:cs="Times New Roman"/>
          <w:sz w:val="28"/>
          <w:szCs w:val="28"/>
        </w:rPr>
        <w:t xml:space="preserve"> –</w:t>
      </w:r>
      <w:r w:rsidR="0086006B" w:rsidRPr="0086006B">
        <w:rPr>
          <w:rFonts w:ascii="Times New Roman" w:hAnsi="Times New Roman" w:cs="Times New Roman"/>
          <w:sz w:val="28"/>
          <w:szCs w:val="28"/>
          <w:lang w:val="uk-UA"/>
        </w:rPr>
        <w:t xml:space="preserve"> 37</w:t>
      </w:r>
      <w:r w:rsidRPr="0086006B">
        <w:rPr>
          <w:rFonts w:ascii="Times New Roman" w:hAnsi="Times New Roman" w:cs="Times New Roman"/>
          <w:sz w:val="28"/>
          <w:szCs w:val="28"/>
        </w:rPr>
        <w:t xml:space="preserve"> </w:t>
      </w:r>
      <w:proofErr w:type="spellStart"/>
      <w:r w:rsidRPr="0086006B">
        <w:rPr>
          <w:rFonts w:ascii="Times New Roman" w:hAnsi="Times New Roman" w:cs="Times New Roman"/>
          <w:sz w:val="28"/>
          <w:szCs w:val="28"/>
        </w:rPr>
        <w:t>учнів</w:t>
      </w:r>
      <w:proofErr w:type="spellEnd"/>
      <w:r w:rsidRPr="0086006B">
        <w:rPr>
          <w:rFonts w:ascii="Times New Roman" w:hAnsi="Times New Roman" w:cs="Times New Roman"/>
          <w:sz w:val="28"/>
          <w:szCs w:val="28"/>
        </w:rPr>
        <w:t xml:space="preserve"> – </w:t>
      </w:r>
      <w:proofErr w:type="spellStart"/>
      <w:r w:rsidRPr="0086006B">
        <w:rPr>
          <w:rFonts w:ascii="Times New Roman" w:hAnsi="Times New Roman" w:cs="Times New Roman"/>
          <w:sz w:val="28"/>
          <w:szCs w:val="28"/>
        </w:rPr>
        <w:t>це</w:t>
      </w:r>
      <w:proofErr w:type="spellEnd"/>
      <w:r w:rsidRPr="0086006B">
        <w:rPr>
          <w:rFonts w:ascii="Times New Roman" w:hAnsi="Times New Roman" w:cs="Times New Roman"/>
          <w:sz w:val="28"/>
          <w:szCs w:val="28"/>
        </w:rPr>
        <w:t xml:space="preserve"> 1</w:t>
      </w:r>
      <w:r w:rsidR="0086006B" w:rsidRPr="0086006B">
        <w:rPr>
          <w:rFonts w:ascii="Times New Roman" w:hAnsi="Times New Roman" w:cs="Times New Roman"/>
          <w:sz w:val="28"/>
          <w:szCs w:val="28"/>
          <w:lang w:val="uk-UA"/>
        </w:rPr>
        <w:t>4,5</w:t>
      </w:r>
      <w:r w:rsidRPr="0086006B">
        <w:rPr>
          <w:rFonts w:ascii="Times New Roman" w:hAnsi="Times New Roman" w:cs="Times New Roman"/>
          <w:sz w:val="28"/>
          <w:szCs w:val="28"/>
        </w:rPr>
        <w:t xml:space="preserve"> %; </w:t>
      </w:r>
    </w:p>
    <w:p w:rsidR="0086006B" w:rsidRPr="0086006B" w:rsidRDefault="0086006B" w:rsidP="0021087B">
      <w:pPr>
        <w:spacing w:line="360" w:lineRule="auto"/>
        <w:contextualSpacing/>
        <w:jc w:val="both"/>
        <w:rPr>
          <w:rFonts w:ascii="Times New Roman" w:hAnsi="Times New Roman" w:cs="Times New Roman"/>
          <w:sz w:val="28"/>
          <w:szCs w:val="28"/>
          <w:lang w:val="uk-UA"/>
        </w:rPr>
      </w:pPr>
      <w:r w:rsidRPr="0086006B">
        <w:rPr>
          <w:rFonts w:ascii="Times New Roman" w:hAnsi="Times New Roman" w:cs="Times New Roman"/>
          <w:sz w:val="28"/>
          <w:szCs w:val="28"/>
          <w:lang w:val="uk-UA"/>
        </w:rPr>
        <w:t xml:space="preserve">    </w:t>
      </w:r>
      <w:r w:rsidR="0021087B" w:rsidRPr="0086006B">
        <w:rPr>
          <w:rFonts w:ascii="Times New Roman" w:hAnsi="Times New Roman" w:cs="Times New Roman"/>
          <w:sz w:val="28"/>
          <w:szCs w:val="28"/>
        </w:rPr>
        <w:t xml:space="preserve">на </w:t>
      </w:r>
      <w:proofErr w:type="spellStart"/>
      <w:r w:rsidR="0021087B" w:rsidRPr="0086006B">
        <w:rPr>
          <w:rFonts w:ascii="Times New Roman" w:hAnsi="Times New Roman" w:cs="Times New Roman"/>
          <w:sz w:val="28"/>
          <w:szCs w:val="28"/>
        </w:rPr>
        <w:t>достатньому</w:t>
      </w:r>
      <w:proofErr w:type="spellEnd"/>
      <w:r w:rsidR="0021087B" w:rsidRPr="0086006B">
        <w:rPr>
          <w:rFonts w:ascii="Times New Roman" w:hAnsi="Times New Roman" w:cs="Times New Roman"/>
          <w:sz w:val="28"/>
          <w:szCs w:val="28"/>
        </w:rPr>
        <w:t xml:space="preserve"> </w:t>
      </w:r>
      <w:proofErr w:type="spellStart"/>
      <w:proofErr w:type="gramStart"/>
      <w:r w:rsidR="0021087B" w:rsidRPr="0086006B">
        <w:rPr>
          <w:rFonts w:ascii="Times New Roman" w:hAnsi="Times New Roman" w:cs="Times New Roman"/>
          <w:sz w:val="28"/>
          <w:szCs w:val="28"/>
        </w:rPr>
        <w:t>р</w:t>
      </w:r>
      <w:proofErr w:type="gramEnd"/>
      <w:r w:rsidR="0021087B" w:rsidRPr="0086006B">
        <w:rPr>
          <w:rFonts w:ascii="Times New Roman" w:hAnsi="Times New Roman" w:cs="Times New Roman"/>
          <w:sz w:val="28"/>
          <w:szCs w:val="28"/>
        </w:rPr>
        <w:t>івні</w:t>
      </w:r>
      <w:proofErr w:type="spellEnd"/>
      <w:r w:rsidR="0021087B" w:rsidRPr="0086006B">
        <w:rPr>
          <w:rFonts w:ascii="Times New Roman" w:hAnsi="Times New Roman" w:cs="Times New Roman"/>
          <w:sz w:val="28"/>
          <w:szCs w:val="28"/>
        </w:rPr>
        <w:t xml:space="preserve"> </w:t>
      </w:r>
      <w:proofErr w:type="spellStart"/>
      <w:r w:rsidR="0021087B" w:rsidRPr="0086006B">
        <w:rPr>
          <w:rFonts w:ascii="Times New Roman" w:hAnsi="Times New Roman" w:cs="Times New Roman"/>
          <w:sz w:val="28"/>
          <w:szCs w:val="28"/>
        </w:rPr>
        <w:t>навчається</w:t>
      </w:r>
      <w:proofErr w:type="spellEnd"/>
      <w:r w:rsidR="0021087B" w:rsidRPr="0086006B">
        <w:rPr>
          <w:rFonts w:ascii="Times New Roman" w:hAnsi="Times New Roman" w:cs="Times New Roman"/>
          <w:sz w:val="28"/>
          <w:szCs w:val="28"/>
        </w:rPr>
        <w:t xml:space="preserve"> – </w:t>
      </w:r>
      <w:r w:rsidRPr="0086006B">
        <w:rPr>
          <w:rFonts w:ascii="Times New Roman" w:hAnsi="Times New Roman" w:cs="Times New Roman"/>
          <w:sz w:val="28"/>
          <w:szCs w:val="28"/>
          <w:lang w:val="uk-UA"/>
        </w:rPr>
        <w:t xml:space="preserve">96 </w:t>
      </w:r>
      <w:proofErr w:type="spellStart"/>
      <w:r w:rsidRPr="0086006B">
        <w:rPr>
          <w:rFonts w:ascii="Times New Roman" w:hAnsi="Times New Roman" w:cs="Times New Roman"/>
          <w:sz w:val="28"/>
          <w:szCs w:val="28"/>
        </w:rPr>
        <w:t>учнів</w:t>
      </w:r>
      <w:proofErr w:type="spellEnd"/>
      <w:r w:rsidRPr="0086006B">
        <w:rPr>
          <w:rFonts w:ascii="Times New Roman" w:hAnsi="Times New Roman" w:cs="Times New Roman"/>
          <w:sz w:val="28"/>
          <w:szCs w:val="28"/>
        </w:rPr>
        <w:t xml:space="preserve"> – </w:t>
      </w:r>
      <w:proofErr w:type="spellStart"/>
      <w:r w:rsidRPr="0086006B">
        <w:rPr>
          <w:rFonts w:ascii="Times New Roman" w:hAnsi="Times New Roman" w:cs="Times New Roman"/>
          <w:sz w:val="28"/>
          <w:szCs w:val="28"/>
        </w:rPr>
        <w:t>це</w:t>
      </w:r>
      <w:proofErr w:type="spellEnd"/>
      <w:r w:rsidRPr="0086006B">
        <w:rPr>
          <w:rFonts w:ascii="Times New Roman" w:hAnsi="Times New Roman" w:cs="Times New Roman"/>
          <w:sz w:val="28"/>
          <w:szCs w:val="28"/>
        </w:rPr>
        <w:t xml:space="preserve"> </w:t>
      </w:r>
      <w:r w:rsidRPr="0086006B">
        <w:rPr>
          <w:rFonts w:ascii="Times New Roman" w:hAnsi="Times New Roman" w:cs="Times New Roman"/>
          <w:sz w:val="28"/>
          <w:szCs w:val="28"/>
          <w:lang w:val="uk-UA"/>
        </w:rPr>
        <w:t>38</w:t>
      </w:r>
      <w:r w:rsidR="0021087B" w:rsidRPr="0086006B">
        <w:rPr>
          <w:rFonts w:ascii="Times New Roman" w:hAnsi="Times New Roman" w:cs="Times New Roman"/>
          <w:sz w:val="28"/>
          <w:szCs w:val="28"/>
        </w:rPr>
        <w:t xml:space="preserve">%; </w:t>
      </w:r>
    </w:p>
    <w:p w:rsidR="0086006B" w:rsidRPr="0086006B" w:rsidRDefault="0086006B" w:rsidP="0021087B">
      <w:pPr>
        <w:spacing w:line="360" w:lineRule="auto"/>
        <w:contextualSpacing/>
        <w:jc w:val="both"/>
        <w:rPr>
          <w:rFonts w:ascii="Times New Roman" w:hAnsi="Times New Roman" w:cs="Times New Roman"/>
          <w:sz w:val="28"/>
          <w:szCs w:val="28"/>
          <w:lang w:val="uk-UA"/>
        </w:rPr>
      </w:pPr>
      <w:r w:rsidRPr="0086006B">
        <w:rPr>
          <w:rFonts w:ascii="Times New Roman" w:hAnsi="Times New Roman" w:cs="Times New Roman"/>
          <w:sz w:val="28"/>
          <w:szCs w:val="28"/>
          <w:lang w:val="uk-UA"/>
        </w:rPr>
        <w:t xml:space="preserve">    </w:t>
      </w:r>
      <w:r w:rsidR="0021087B" w:rsidRPr="0086006B">
        <w:rPr>
          <w:rFonts w:ascii="Times New Roman" w:hAnsi="Times New Roman" w:cs="Times New Roman"/>
          <w:sz w:val="28"/>
          <w:szCs w:val="28"/>
        </w:rPr>
        <w:t xml:space="preserve">на </w:t>
      </w:r>
      <w:proofErr w:type="spellStart"/>
      <w:r w:rsidR="0021087B" w:rsidRPr="0086006B">
        <w:rPr>
          <w:rFonts w:ascii="Times New Roman" w:hAnsi="Times New Roman" w:cs="Times New Roman"/>
          <w:sz w:val="28"/>
          <w:szCs w:val="28"/>
        </w:rPr>
        <w:t>середньому</w:t>
      </w:r>
      <w:proofErr w:type="spellEnd"/>
      <w:r w:rsidR="0021087B" w:rsidRPr="0086006B">
        <w:rPr>
          <w:rFonts w:ascii="Times New Roman" w:hAnsi="Times New Roman" w:cs="Times New Roman"/>
          <w:sz w:val="28"/>
          <w:szCs w:val="28"/>
        </w:rPr>
        <w:t xml:space="preserve"> </w:t>
      </w:r>
      <w:proofErr w:type="spellStart"/>
      <w:proofErr w:type="gramStart"/>
      <w:r w:rsidR="0021087B" w:rsidRPr="0086006B">
        <w:rPr>
          <w:rFonts w:ascii="Times New Roman" w:hAnsi="Times New Roman" w:cs="Times New Roman"/>
          <w:sz w:val="28"/>
          <w:szCs w:val="28"/>
        </w:rPr>
        <w:t>р</w:t>
      </w:r>
      <w:proofErr w:type="gramEnd"/>
      <w:r w:rsidR="0021087B" w:rsidRPr="0086006B">
        <w:rPr>
          <w:rFonts w:ascii="Times New Roman" w:hAnsi="Times New Roman" w:cs="Times New Roman"/>
          <w:sz w:val="28"/>
          <w:szCs w:val="28"/>
        </w:rPr>
        <w:t>івні</w:t>
      </w:r>
      <w:proofErr w:type="spellEnd"/>
      <w:r w:rsidR="0021087B" w:rsidRPr="0086006B">
        <w:rPr>
          <w:rFonts w:ascii="Times New Roman" w:hAnsi="Times New Roman" w:cs="Times New Roman"/>
          <w:sz w:val="28"/>
          <w:szCs w:val="28"/>
        </w:rPr>
        <w:t xml:space="preserve"> </w:t>
      </w:r>
      <w:proofErr w:type="spellStart"/>
      <w:r w:rsidR="0021087B" w:rsidRPr="0086006B">
        <w:rPr>
          <w:rFonts w:ascii="Times New Roman" w:hAnsi="Times New Roman" w:cs="Times New Roman"/>
          <w:sz w:val="28"/>
          <w:szCs w:val="28"/>
        </w:rPr>
        <w:t>навчається</w:t>
      </w:r>
      <w:proofErr w:type="spellEnd"/>
      <w:r w:rsidR="0021087B" w:rsidRPr="0086006B">
        <w:rPr>
          <w:rFonts w:ascii="Times New Roman" w:hAnsi="Times New Roman" w:cs="Times New Roman"/>
          <w:sz w:val="28"/>
          <w:szCs w:val="28"/>
        </w:rPr>
        <w:t xml:space="preserve"> – </w:t>
      </w:r>
      <w:r w:rsidRPr="0086006B">
        <w:rPr>
          <w:rFonts w:ascii="Times New Roman" w:hAnsi="Times New Roman" w:cs="Times New Roman"/>
          <w:sz w:val="28"/>
          <w:szCs w:val="28"/>
          <w:lang w:val="uk-UA"/>
        </w:rPr>
        <w:t xml:space="preserve">104 </w:t>
      </w:r>
      <w:r w:rsidR="0021087B" w:rsidRPr="0086006B">
        <w:rPr>
          <w:rFonts w:ascii="Times New Roman" w:hAnsi="Times New Roman" w:cs="Times New Roman"/>
          <w:sz w:val="28"/>
          <w:szCs w:val="28"/>
        </w:rPr>
        <w:t xml:space="preserve"> </w:t>
      </w:r>
      <w:proofErr w:type="spellStart"/>
      <w:r w:rsidR="0021087B" w:rsidRPr="0086006B">
        <w:rPr>
          <w:rFonts w:ascii="Times New Roman" w:hAnsi="Times New Roman" w:cs="Times New Roman"/>
          <w:sz w:val="28"/>
          <w:szCs w:val="28"/>
        </w:rPr>
        <w:t>уч</w:t>
      </w:r>
      <w:proofErr w:type="spellEnd"/>
      <w:r w:rsidRPr="0086006B">
        <w:rPr>
          <w:rFonts w:ascii="Times New Roman" w:hAnsi="Times New Roman" w:cs="Times New Roman"/>
          <w:sz w:val="28"/>
          <w:szCs w:val="28"/>
          <w:lang w:val="uk-UA"/>
        </w:rPr>
        <w:t>ні</w:t>
      </w:r>
      <w:r w:rsidR="0021087B" w:rsidRPr="0086006B">
        <w:rPr>
          <w:rFonts w:ascii="Times New Roman" w:hAnsi="Times New Roman" w:cs="Times New Roman"/>
          <w:sz w:val="28"/>
          <w:szCs w:val="28"/>
        </w:rPr>
        <w:t xml:space="preserve"> – </w:t>
      </w:r>
      <w:proofErr w:type="spellStart"/>
      <w:r w:rsidR="0021087B" w:rsidRPr="0086006B">
        <w:rPr>
          <w:rFonts w:ascii="Times New Roman" w:hAnsi="Times New Roman" w:cs="Times New Roman"/>
          <w:sz w:val="28"/>
          <w:szCs w:val="28"/>
        </w:rPr>
        <w:t>ц</w:t>
      </w:r>
      <w:r w:rsidRPr="0086006B">
        <w:rPr>
          <w:rFonts w:ascii="Times New Roman" w:hAnsi="Times New Roman" w:cs="Times New Roman"/>
          <w:sz w:val="28"/>
          <w:szCs w:val="28"/>
        </w:rPr>
        <w:t>е</w:t>
      </w:r>
      <w:proofErr w:type="spellEnd"/>
      <w:r w:rsidRPr="0086006B">
        <w:rPr>
          <w:rFonts w:ascii="Times New Roman" w:hAnsi="Times New Roman" w:cs="Times New Roman"/>
          <w:sz w:val="28"/>
          <w:szCs w:val="28"/>
        </w:rPr>
        <w:t xml:space="preserve"> </w:t>
      </w:r>
      <w:r w:rsidRPr="0086006B">
        <w:rPr>
          <w:rFonts w:ascii="Times New Roman" w:hAnsi="Times New Roman" w:cs="Times New Roman"/>
          <w:sz w:val="28"/>
          <w:szCs w:val="28"/>
          <w:lang w:val="uk-UA"/>
        </w:rPr>
        <w:t>40,3</w:t>
      </w:r>
      <w:r w:rsidRPr="0086006B">
        <w:rPr>
          <w:rFonts w:ascii="Times New Roman" w:hAnsi="Times New Roman" w:cs="Times New Roman"/>
          <w:sz w:val="28"/>
          <w:szCs w:val="28"/>
        </w:rPr>
        <w:t>%</w:t>
      </w:r>
      <w:r w:rsidRPr="0086006B">
        <w:rPr>
          <w:rFonts w:ascii="Times New Roman" w:hAnsi="Times New Roman" w:cs="Times New Roman"/>
          <w:sz w:val="28"/>
          <w:szCs w:val="28"/>
          <w:lang w:val="uk-UA"/>
        </w:rPr>
        <w:t>;</w:t>
      </w:r>
    </w:p>
    <w:p w:rsidR="0021087B" w:rsidRPr="0086006B" w:rsidRDefault="0086006B" w:rsidP="0021087B">
      <w:pPr>
        <w:spacing w:line="360" w:lineRule="auto"/>
        <w:contextualSpacing/>
        <w:jc w:val="both"/>
        <w:rPr>
          <w:rFonts w:ascii="Times New Roman" w:hAnsi="Times New Roman" w:cs="Times New Roman"/>
          <w:sz w:val="28"/>
          <w:szCs w:val="28"/>
          <w:lang w:val="uk-UA"/>
        </w:rPr>
      </w:pPr>
      <w:r w:rsidRPr="0086006B">
        <w:rPr>
          <w:rFonts w:ascii="Times New Roman" w:hAnsi="Times New Roman" w:cs="Times New Roman"/>
          <w:sz w:val="28"/>
          <w:szCs w:val="28"/>
          <w:lang w:val="uk-UA"/>
        </w:rPr>
        <w:t xml:space="preserve">  </w:t>
      </w:r>
      <w:r w:rsidR="0021087B" w:rsidRPr="0086006B">
        <w:rPr>
          <w:rFonts w:ascii="Times New Roman" w:hAnsi="Times New Roman" w:cs="Times New Roman"/>
          <w:sz w:val="28"/>
          <w:szCs w:val="28"/>
        </w:rPr>
        <w:t xml:space="preserve"> </w:t>
      </w:r>
      <w:r w:rsidRPr="0086006B">
        <w:rPr>
          <w:rFonts w:ascii="Times New Roman" w:hAnsi="Times New Roman" w:cs="Times New Roman"/>
          <w:sz w:val="28"/>
          <w:szCs w:val="28"/>
          <w:lang w:val="uk-UA"/>
        </w:rPr>
        <w:t xml:space="preserve"> </w:t>
      </w:r>
      <w:r w:rsidR="0021087B" w:rsidRPr="0086006B">
        <w:rPr>
          <w:rFonts w:ascii="Times New Roman" w:hAnsi="Times New Roman" w:cs="Times New Roman"/>
          <w:sz w:val="28"/>
          <w:szCs w:val="28"/>
        </w:rPr>
        <w:t xml:space="preserve">на </w:t>
      </w:r>
      <w:proofErr w:type="spellStart"/>
      <w:r w:rsidR="0021087B" w:rsidRPr="0086006B">
        <w:rPr>
          <w:rFonts w:ascii="Times New Roman" w:hAnsi="Times New Roman" w:cs="Times New Roman"/>
          <w:sz w:val="28"/>
          <w:szCs w:val="28"/>
        </w:rPr>
        <w:t>початковому</w:t>
      </w:r>
      <w:proofErr w:type="spellEnd"/>
      <w:r w:rsidR="0021087B" w:rsidRPr="0086006B">
        <w:rPr>
          <w:rFonts w:ascii="Times New Roman" w:hAnsi="Times New Roman" w:cs="Times New Roman"/>
          <w:sz w:val="28"/>
          <w:szCs w:val="28"/>
        </w:rPr>
        <w:t xml:space="preserve"> </w:t>
      </w:r>
      <w:proofErr w:type="spellStart"/>
      <w:proofErr w:type="gramStart"/>
      <w:r w:rsidR="0021087B" w:rsidRPr="0086006B">
        <w:rPr>
          <w:rFonts w:ascii="Times New Roman" w:hAnsi="Times New Roman" w:cs="Times New Roman"/>
          <w:sz w:val="28"/>
          <w:szCs w:val="28"/>
        </w:rPr>
        <w:t>р</w:t>
      </w:r>
      <w:proofErr w:type="gramEnd"/>
      <w:r w:rsidR="0021087B" w:rsidRPr="0086006B">
        <w:rPr>
          <w:rFonts w:ascii="Times New Roman" w:hAnsi="Times New Roman" w:cs="Times New Roman"/>
          <w:sz w:val="28"/>
          <w:szCs w:val="28"/>
        </w:rPr>
        <w:t>івні</w:t>
      </w:r>
      <w:proofErr w:type="spellEnd"/>
      <w:r w:rsidR="0021087B" w:rsidRPr="0086006B">
        <w:rPr>
          <w:rFonts w:ascii="Times New Roman" w:hAnsi="Times New Roman" w:cs="Times New Roman"/>
          <w:sz w:val="28"/>
          <w:szCs w:val="28"/>
        </w:rPr>
        <w:t xml:space="preserve"> </w:t>
      </w:r>
      <w:r w:rsidRPr="0086006B">
        <w:rPr>
          <w:rFonts w:ascii="Times New Roman" w:hAnsi="Times New Roman" w:cs="Times New Roman"/>
          <w:sz w:val="28"/>
          <w:szCs w:val="28"/>
          <w:lang w:val="uk-UA"/>
        </w:rPr>
        <w:t>навчається – 19 учнів – це 7,2%.</w:t>
      </w:r>
    </w:p>
    <w:p w:rsidR="0021087B" w:rsidRPr="00790C6E" w:rsidRDefault="0021087B" w:rsidP="0021087B">
      <w:pPr>
        <w:spacing w:line="360" w:lineRule="auto"/>
        <w:jc w:val="both"/>
        <w:rPr>
          <w:rFonts w:ascii="Times New Roman" w:hAnsi="Times New Roman" w:cs="Times New Roman"/>
          <w:bCs/>
          <w:sz w:val="28"/>
          <w:szCs w:val="28"/>
          <w:lang w:val="uk-UA"/>
        </w:rPr>
      </w:pPr>
      <w:r w:rsidRPr="00790C6E">
        <w:rPr>
          <w:rFonts w:ascii="Times New Roman" w:hAnsi="Times New Roman" w:cs="Times New Roman"/>
          <w:sz w:val="28"/>
          <w:szCs w:val="28"/>
          <w:lang w:val="uk-UA"/>
        </w:rPr>
        <w:t xml:space="preserve">      Протягом 2017-2018 навчального року  учні </w:t>
      </w:r>
      <w:proofErr w:type="spellStart"/>
      <w:r w:rsidRPr="00790C6E">
        <w:rPr>
          <w:rFonts w:ascii="Times New Roman" w:hAnsi="Times New Roman" w:cs="Times New Roman"/>
          <w:sz w:val="28"/>
          <w:szCs w:val="28"/>
          <w:lang w:val="uk-UA"/>
        </w:rPr>
        <w:t>КЗ</w:t>
      </w:r>
      <w:proofErr w:type="spellEnd"/>
      <w:r w:rsidRPr="00790C6E">
        <w:rPr>
          <w:rFonts w:ascii="Times New Roman" w:hAnsi="Times New Roman" w:cs="Times New Roman"/>
          <w:sz w:val="28"/>
          <w:szCs w:val="28"/>
          <w:lang w:val="uk-UA"/>
        </w:rPr>
        <w:t xml:space="preserve"> «</w:t>
      </w:r>
      <w:proofErr w:type="spellStart"/>
      <w:r w:rsidRPr="00790C6E">
        <w:rPr>
          <w:rFonts w:ascii="Times New Roman" w:hAnsi="Times New Roman" w:cs="Times New Roman"/>
          <w:sz w:val="28"/>
          <w:szCs w:val="28"/>
          <w:lang w:val="uk-UA"/>
        </w:rPr>
        <w:t>Кухченська</w:t>
      </w:r>
      <w:proofErr w:type="spellEnd"/>
      <w:r w:rsidRPr="00790C6E">
        <w:rPr>
          <w:rFonts w:ascii="Times New Roman" w:hAnsi="Times New Roman" w:cs="Times New Roman"/>
          <w:sz w:val="28"/>
          <w:szCs w:val="28"/>
          <w:lang w:val="uk-UA"/>
        </w:rPr>
        <w:t xml:space="preserve">  загальноосвітня школа І-ІІІ ступенів» були учасниками районних етапів конкурсів та олімпіад.  </w:t>
      </w:r>
      <w:r w:rsidRPr="00790C6E">
        <w:rPr>
          <w:rFonts w:ascii="Times New Roman" w:hAnsi="Times New Roman" w:cs="Times New Roman"/>
          <w:sz w:val="28"/>
          <w:szCs w:val="28"/>
        </w:rPr>
        <w:t>У</w:t>
      </w:r>
      <w:r w:rsidRPr="00790C6E">
        <w:rPr>
          <w:rFonts w:ascii="Times New Roman" w:hAnsi="Times New Roman" w:cs="Times New Roman"/>
          <w:bCs/>
          <w:sz w:val="28"/>
          <w:szCs w:val="28"/>
        </w:rPr>
        <w:t xml:space="preserve"> </w:t>
      </w:r>
      <w:r w:rsidRPr="00790C6E">
        <w:rPr>
          <w:rFonts w:ascii="Times New Roman" w:hAnsi="Times New Roman" w:cs="Times New Roman"/>
          <w:bCs/>
          <w:sz w:val="28"/>
          <w:szCs w:val="28"/>
          <w:lang w:val="uk-UA"/>
        </w:rPr>
        <w:t xml:space="preserve">ІІ етапі </w:t>
      </w:r>
      <w:proofErr w:type="spellStart"/>
      <w:r w:rsidRPr="00790C6E">
        <w:rPr>
          <w:rFonts w:ascii="Times New Roman" w:hAnsi="Times New Roman" w:cs="Times New Roman"/>
          <w:bCs/>
          <w:sz w:val="28"/>
          <w:szCs w:val="28"/>
        </w:rPr>
        <w:t>Міжнародно</w:t>
      </w:r>
      <w:r w:rsidRPr="00790C6E">
        <w:rPr>
          <w:rFonts w:ascii="Times New Roman" w:hAnsi="Times New Roman" w:cs="Times New Roman"/>
          <w:bCs/>
          <w:sz w:val="28"/>
          <w:szCs w:val="28"/>
          <w:lang w:val="uk-UA"/>
        </w:rPr>
        <w:t>го</w:t>
      </w:r>
      <w:proofErr w:type="spellEnd"/>
      <w:r w:rsidRPr="00790C6E">
        <w:rPr>
          <w:rFonts w:ascii="Times New Roman" w:hAnsi="Times New Roman" w:cs="Times New Roman"/>
          <w:bCs/>
          <w:sz w:val="28"/>
          <w:szCs w:val="28"/>
        </w:rPr>
        <w:t xml:space="preserve">  </w:t>
      </w:r>
      <w:proofErr w:type="spellStart"/>
      <w:r w:rsidRPr="00790C6E">
        <w:rPr>
          <w:rFonts w:ascii="Times New Roman" w:hAnsi="Times New Roman" w:cs="Times New Roman"/>
          <w:sz w:val="28"/>
          <w:szCs w:val="28"/>
        </w:rPr>
        <w:t>мовно-літературного</w:t>
      </w:r>
      <w:proofErr w:type="spellEnd"/>
      <w:r w:rsidRPr="00790C6E">
        <w:rPr>
          <w:rFonts w:ascii="Times New Roman" w:hAnsi="Times New Roman" w:cs="Times New Roman"/>
          <w:sz w:val="28"/>
          <w:szCs w:val="28"/>
        </w:rPr>
        <w:t xml:space="preserve"> конкурсу </w:t>
      </w:r>
      <w:proofErr w:type="spellStart"/>
      <w:r w:rsidRPr="00790C6E">
        <w:rPr>
          <w:rFonts w:ascii="Times New Roman" w:hAnsi="Times New Roman" w:cs="Times New Roman"/>
          <w:sz w:val="28"/>
          <w:szCs w:val="28"/>
        </w:rPr>
        <w:t>учнівської</w:t>
      </w:r>
      <w:proofErr w:type="spellEnd"/>
      <w:r w:rsidRPr="00790C6E">
        <w:rPr>
          <w:rFonts w:ascii="Times New Roman" w:hAnsi="Times New Roman" w:cs="Times New Roman"/>
          <w:sz w:val="28"/>
          <w:szCs w:val="28"/>
        </w:rPr>
        <w:t xml:space="preserve"> </w:t>
      </w:r>
      <w:proofErr w:type="spellStart"/>
      <w:proofErr w:type="gramStart"/>
      <w:r w:rsidRPr="00790C6E">
        <w:rPr>
          <w:rFonts w:ascii="Times New Roman" w:hAnsi="Times New Roman" w:cs="Times New Roman"/>
          <w:sz w:val="28"/>
          <w:szCs w:val="28"/>
        </w:rPr>
        <w:t>молод</w:t>
      </w:r>
      <w:proofErr w:type="gramEnd"/>
      <w:r w:rsidRPr="00790C6E">
        <w:rPr>
          <w:rFonts w:ascii="Times New Roman" w:hAnsi="Times New Roman" w:cs="Times New Roman"/>
          <w:sz w:val="28"/>
          <w:szCs w:val="28"/>
        </w:rPr>
        <w:t>і</w:t>
      </w:r>
      <w:proofErr w:type="spellEnd"/>
      <w:r w:rsidRPr="00790C6E">
        <w:rPr>
          <w:rFonts w:ascii="Times New Roman" w:hAnsi="Times New Roman" w:cs="Times New Roman"/>
          <w:sz w:val="28"/>
          <w:szCs w:val="28"/>
        </w:rPr>
        <w:t xml:space="preserve"> </w:t>
      </w:r>
      <w:proofErr w:type="spellStart"/>
      <w:r w:rsidRPr="00790C6E">
        <w:rPr>
          <w:rFonts w:ascii="Times New Roman" w:hAnsi="Times New Roman" w:cs="Times New Roman"/>
          <w:sz w:val="28"/>
          <w:szCs w:val="28"/>
        </w:rPr>
        <w:t>імені</w:t>
      </w:r>
      <w:proofErr w:type="spellEnd"/>
      <w:r w:rsidRPr="00790C6E">
        <w:rPr>
          <w:rFonts w:ascii="Times New Roman" w:hAnsi="Times New Roman" w:cs="Times New Roman"/>
          <w:sz w:val="28"/>
          <w:szCs w:val="28"/>
        </w:rPr>
        <w:t xml:space="preserve"> Тараса </w:t>
      </w:r>
      <w:proofErr w:type="spellStart"/>
      <w:r w:rsidRPr="00790C6E">
        <w:rPr>
          <w:rFonts w:ascii="Times New Roman" w:hAnsi="Times New Roman" w:cs="Times New Roman"/>
          <w:sz w:val="28"/>
          <w:szCs w:val="28"/>
        </w:rPr>
        <w:t>Шевченка</w:t>
      </w:r>
      <w:proofErr w:type="spellEnd"/>
      <w:r w:rsidRPr="00790C6E">
        <w:rPr>
          <w:rFonts w:ascii="Times New Roman" w:hAnsi="Times New Roman" w:cs="Times New Roman"/>
          <w:sz w:val="28"/>
          <w:szCs w:val="28"/>
        </w:rPr>
        <w:t xml:space="preserve"> </w:t>
      </w:r>
      <w:r w:rsidRPr="00790C6E">
        <w:rPr>
          <w:rFonts w:ascii="Times New Roman" w:hAnsi="Times New Roman" w:cs="Times New Roman"/>
          <w:bCs/>
          <w:sz w:val="28"/>
          <w:szCs w:val="28"/>
        </w:rPr>
        <w:t xml:space="preserve">брало участь 7 </w:t>
      </w:r>
      <w:proofErr w:type="spellStart"/>
      <w:r w:rsidRPr="00790C6E">
        <w:rPr>
          <w:rFonts w:ascii="Times New Roman" w:hAnsi="Times New Roman" w:cs="Times New Roman"/>
          <w:bCs/>
          <w:sz w:val="28"/>
          <w:szCs w:val="28"/>
        </w:rPr>
        <w:t>учнів</w:t>
      </w:r>
      <w:proofErr w:type="spellEnd"/>
      <w:r w:rsidRPr="00790C6E">
        <w:rPr>
          <w:rFonts w:ascii="Times New Roman" w:hAnsi="Times New Roman" w:cs="Times New Roman"/>
          <w:bCs/>
          <w:sz w:val="28"/>
          <w:szCs w:val="28"/>
        </w:rPr>
        <w:t xml:space="preserve"> </w:t>
      </w:r>
      <w:proofErr w:type="spellStart"/>
      <w:r w:rsidRPr="00790C6E">
        <w:rPr>
          <w:rFonts w:ascii="Times New Roman" w:hAnsi="Times New Roman" w:cs="Times New Roman"/>
          <w:bCs/>
          <w:sz w:val="28"/>
          <w:szCs w:val="28"/>
        </w:rPr>
        <w:t>школи</w:t>
      </w:r>
      <w:proofErr w:type="spellEnd"/>
      <w:r w:rsidRPr="00790C6E">
        <w:rPr>
          <w:rFonts w:ascii="Times New Roman" w:hAnsi="Times New Roman" w:cs="Times New Roman"/>
          <w:bCs/>
          <w:sz w:val="28"/>
          <w:szCs w:val="28"/>
          <w:lang w:val="uk-UA"/>
        </w:rPr>
        <w:t xml:space="preserve">. У конкурсі учнівської творчості «Об'єднаймося ж, брати мої» учень 11 класу </w:t>
      </w:r>
      <w:proofErr w:type="spellStart"/>
      <w:r w:rsidRPr="00790C6E">
        <w:rPr>
          <w:rFonts w:ascii="Times New Roman" w:hAnsi="Times New Roman" w:cs="Times New Roman"/>
          <w:bCs/>
          <w:sz w:val="28"/>
          <w:szCs w:val="28"/>
          <w:lang w:val="uk-UA"/>
        </w:rPr>
        <w:t>Анчук</w:t>
      </w:r>
      <w:proofErr w:type="spellEnd"/>
      <w:r w:rsidRPr="00790C6E">
        <w:rPr>
          <w:rFonts w:ascii="Times New Roman" w:hAnsi="Times New Roman" w:cs="Times New Roman"/>
          <w:bCs/>
          <w:sz w:val="28"/>
          <w:szCs w:val="28"/>
          <w:lang w:val="uk-UA"/>
        </w:rPr>
        <w:t xml:space="preserve"> Андрій здобув ІІІ місце (вчитель Погорілець Г.П.). </w:t>
      </w:r>
    </w:p>
    <w:p w:rsidR="0021087B" w:rsidRPr="00790C6E" w:rsidRDefault="0021087B" w:rsidP="0021087B">
      <w:pPr>
        <w:spacing w:line="360" w:lineRule="auto"/>
        <w:jc w:val="both"/>
        <w:rPr>
          <w:rFonts w:ascii="Times New Roman" w:hAnsi="Times New Roman" w:cs="Times New Roman"/>
          <w:sz w:val="28"/>
          <w:szCs w:val="28"/>
          <w:lang w:val="uk-UA"/>
        </w:rPr>
      </w:pPr>
      <w:r w:rsidRPr="00790C6E">
        <w:rPr>
          <w:rFonts w:ascii="Times New Roman" w:hAnsi="Times New Roman" w:cs="Times New Roman"/>
          <w:bCs/>
          <w:sz w:val="28"/>
          <w:szCs w:val="28"/>
          <w:lang w:val="uk-UA"/>
        </w:rPr>
        <w:t xml:space="preserve">      Були учні школи учасниками районного етапу олімпіад з німецької мови, трудового навчання, української мови, математики, біології, фізики, ІКТ.</w:t>
      </w:r>
      <w:r w:rsidRPr="00790C6E">
        <w:rPr>
          <w:rFonts w:ascii="Times New Roman" w:eastAsia="Calibri" w:hAnsi="Times New Roman" w:cs="Times New Roman"/>
          <w:sz w:val="28"/>
          <w:szCs w:val="28"/>
          <w:lang w:val="uk-UA"/>
        </w:rPr>
        <w:t xml:space="preserve"> Призери ІІ (районного) туру Всеукраїнських олімпіад з базових  предметів:</w:t>
      </w:r>
    </w:p>
    <w:tbl>
      <w:tblPr>
        <w:tblW w:w="99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9"/>
        <w:gridCol w:w="841"/>
        <w:gridCol w:w="2790"/>
        <w:gridCol w:w="968"/>
        <w:gridCol w:w="2840"/>
      </w:tblGrid>
      <w:tr w:rsidR="0021087B" w:rsidRPr="00790C6E" w:rsidTr="00DA24CB">
        <w:trPr>
          <w:trHeight w:val="302"/>
        </w:trPr>
        <w:tc>
          <w:tcPr>
            <w:tcW w:w="2489"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b/>
                <w:sz w:val="24"/>
                <w:szCs w:val="24"/>
                <w:lang w:val="uk-UA"/>
              </w:rPr>
            </w:pPr>
            <w:r w:rsidRPr="00790C6E">
              <w:rPr>
                <w:rFonts w:ascii="Times New Roman" w:hAnsi="Times New Roman" w:cs="Times New Roman"/>
                <w:b/>
                <w:sz w:val="24"/>
                <w:szCs w:val="24"/>
                <w:lang w:val="uk-UA"/>
              </w:rPr>
              <w:t>ПІБ учня</w:t>
            </w:r>
          </w:p>
        </w:tc>
        <w:tc>
          <w:tcPr>
            <w:tcW w:w="841"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b/>
                <w:sz w:val="24"/>
                <w:szCs w:val="24"/>
                <w:lang w:val="uk-UA"/>
              </w:rPr>
            </w:pPr>
            <w:r w:rsidRPr="00790C6E">
              <w:rPr>
                <w:rFonts w:ascii="Times New Roman" w:hAnsi="Times New Roman" w:cs="Times New Roman"/>
                <w:b/>
                <w:sz w:val="24"/>
                <w:szCs w:val="24"/>
                <w:lang w:val="uk-UA"/>
              </w:rPr>
              <w:t xml:space="preserve">Клас </w:t>
            </w:r>
          </w:p>
        </w:tc>
        <w:tc>
          <w:tcPr>
            <w:tcW w:w="2790"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b/>
                <w:sz w:val="24"/>
                <w:szCs w:val="24"/>
                <w:lang w:val="uk-UA"/>
              </w:rPr>
            </w:pPr>
            <w:r w:rsidRPr="00790C6E">
              <w:rPr>
                <w:rFonts w:ascii="Times New Roman" w:hAnsi="Times New Roman" w:cs="Times New Roman"/>
                <w:b/>
                <w:sz w:val="24"/>
                <w:szCs w:val="24"/>
                <w:lang w:val="uk-UA"/>
              </w:rPr>
              <w:t xml:space="preserve">Предмет </w:t>
            </w:r>
          </w:p>
        </w:tc>
        <w:tc>
          <w:tcPr>
            <w:tcW w:w="968"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b/>
                <w:sz w:val="24"/>
                <w:szCs w:val="24"/>
                <w:lang w:val="uk-UA"/>
              </w:rPr>
            </w:pPr>
            <w:r w:rsidRPr="00790C6E">
              <w:rPr>
                <w:rFonts w:ascii="Times New Roman" w:hAnsi="Times New Roman" w:cs="Times New Roman"/>
                <w:b/>
                <w:sz w:val="24"/>
                <w:szCs w:val="24"/>
                <w:lang w:val="uk-UA"/>
              </w:rPr>
              <w:t xml:space="preserve">Місце </w:t>
            </w:r>
          </w:p>
        </w:tc>
        <w:tc>
          <w:tcPr>
            <w:tcW w:w="2840"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b/>
                <w:sz w:val="24"/>
                <w:szCs w:val="24"/>
                <w:lang w:val="uk-UA"/>
              </w:rPr>
            </w:pPr>
            <w:r w:rsidRPr="00790C6E">
              <w:rPr>
                <w:rFonts w:ascii="Times New Roman" w:hAnsi="Times New Roman" w:cs="Times New Roman"/>
                <w:b/>
                <w:sz w:val="24"/>
                <w:szCs w:val="24"/>
                <w:lang w:val="uk-UA"/>
              </w:rPr>
              <w:t>ПІБ вчителя, який підготував</w:t>
            </w:r>
          </w:p>
        </w:tc>
      </w:tr>
      <w:tr w:rsidR="0021087B" w:rsidRPr="00790C6E" w:rsidTr="00DA24CB">
        <w:trPr>
          <w:trHeight w:val="302"/>
        </w:trPr>
        <w:tc>
          <w:tcPr>
            <w:tcW w:w="2489"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proofErr w:type="spellStart"/>
            <w:r w:rsidRPr="00790C6E">
              <w:rPr>
                <w:rFonts w:ascii="Times New Roman" w:hAnsi="Times New Roman" w:cs="Times New Roman"/>
                <w:sz w:val="28"/>
                <w:szCs w:val="28"/>
              </w:rPr>
              <w:t>Харковець</w:t>
            </w:r>
            <w:proofErr w:type="spellEnd"/>
            <w:r w:rsidRPr="00790C6E">
              <w:rPr>
                <w:rFonts w:ascii="Times New Roman" w:hAnsi="Times New Roman" w:cs="Times New Roman"/>
                <w:sz w:val="28"/>
                <w:szCs w:val="28"/>
              </w:rPr>
              <w:t xml:space="preserve">  Артур</w:t>
            </w:r>
          </w:p>
        </w:tc>
        <w:tc>
          <w:tcPr>
            <w:tcW w:w="841"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10</w:t>
            </w:r>
          </w:p>
        </w:tc>
        <w:tc>
          <w:tcPr>
            <w:tcW w:w="2790"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Н</w:t>
            </w:r>
            <w:proofErr w:type="spellStart"/>
            <w:r w:rsidRPr="00790C6E">
              <w:rPr>
                <w:rFonts w:ascii="Times New Roman" w:hAnsi="Times New Roman" w:cs="Times New Roman"/>
                <w:sz w:val="28"/>
                <w:szCs w:val="28"/>
              </w:rPr>
              <w:t>імецьк</w:t>
            </w:r>
            <w:proofErr w:type="spellEnd"/>
            <w:r w:rsidRPr="00790C6E">
              <w:rPr>
                <w:rFonts w:ascii="Times New Roman" w:hAnsi="Times New Roman" w:cs="Times New Roman"/>
                <w:sz w:val="28"/>
                <w:szCs w:val="28"/>
                <w:lang w:val="uk-UA"/>
              </w:rPr>
              <w:t>а</w:t>
            </w:r>
            <w:r w:rsidRPr="00790C6E">
              <w:rPr>
                <w:rFonts w:ascii="Times New Roman" w:hAnsi="Times New Roman" w:cs="Times New Roman"/>
                <w:sz w:val="28"/>
                <w:szCs w:val="28"/>
              </w:rPr>
              <w:t xml:space="preserve"> </w:t>
            </w:r>
            <w:proofErr w:type="spellStart"/>
            <w:r w:rsidRPr="00790C6E">
              <w:rPr>
                <w:rFonts w:ascii="Times New Roman" w:hAnsi="Times New Roman" w:cs="Times New Roman"/>
                <w:sz w:val="28"/>
                <w:szCs w:val="28"/>
              </w:rPr>
              <w:t>мов</w:t>
            </w:r>
            <w:proofErr w:type="spellEnd"/>
            <w:r w:rsidRPr="00790C6E">
              <w:rPr>
                <w:rFonts w:ascii="Times New Roman" w:hAnsi="Times New Roman" w:cs="Times New Roman"/>
                <w:sz w:val="28"/>
                <w:szCs w:val="28"/>
                <w:lang w:val="uk-UA"/>
              </w:rPr>
              <w:t xml:space="preserve">а </w:t>
            </w:r>
          </w:p>
        </w:tc>
        <w:tc>
          <w:tcPr>
            <w:tcW w:w="968"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ІІІ</w:t>
            </w:r>
          </w:p>
        </w:tc>
        <w:tc>
          <w:tcPr>
            <w:tcW w:w="2840"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proofErr w:type="spellStart"/>
            <w:r w:rsidRPr="00790C6E">
              <w:rPr>
                <w:rFonts w:ascii="Times New Roman" w:hAnsi="Times New Roman" w:cs="Times New Roman"/>
                <w:sz w:val="28"/>
                <w:szCs w:val="28"/>
              </w:rPr>
              <w:t>Тумаш</w:t>
            </w:r>
            <w:proofErr w:type="spellEnd"/>
            <w:r w:rsidRPr="00790C6E">
              <w:rPr>
                <w:rFonts w:ascii="Times New Roman" w:hAnsi="Times New Roman" w:cs="Times New Roman"/>
                <w:sz w:val="28"/>
                <w:szCs w:val="28"/>
              </w:rPr>
              <w:t xml:space="preserve"> Н.С.</w:t>
            </w:r>
          </w:p>
        </w:tc>
      </w:tr>
      <w:tr w:rsidR="0021087B" w:rsidRPr="00790C6E" w:rsidTr="00DA24CB">
        <w:trPr>
          <w:trHeight w:val="302"/>
        </w:trPr>
        <w:tc>
          <w:tcPr>
            <w:tcW w:w="2489"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proofErr w:type="spellStart"/>
            <w:r w:rsidRPr="00790C6E">
              <w:rPr>
                <w:rFonts w:ascii="Times New Roman" w:hAnsi="Times New Roman" w:cs="Times New Roman"/>
                <w:sz w:val="28"/>
                <w:szCs w:val="28"/>
                <w:lang w:val="uk-UA"/>
              </w:rPr>
              <w:t>Савіцький</w:t>
            </w:r>
            <w:proofErr w:type="spellEnd"/>
            <w:r w:rsidRPr="00790C6E">
              <w:rPr>
                <w:rFonts w:ascii="Times New Roman" w:hAnsi="Times New Roman" w:cs="Times New Roman"/>
                <w:sz w:val="28"/>
                <w:szCs w:val="28"/>
                <w:lang w:val="uk-UA"/>
              </w:rPr>
              <w:t xml:space="preserve"> Павло</w:t>
            </w:r>
          </w:p>
        </w:tc>
        <w:tc>
          <w:tcPr>
            <w:tcW w:w="841"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11</w:t>
            </w:r>
          </w:p>
        </w:tc>
        <w:tc>
          <w:tcPr>
            <w:tcW w:w="2790"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Трудове навчання</w:t>
            </w:r>
          </w:p>
        </w:tc>
        <w:tc>
          <w:tcPr>
            <w:tcW w:w="968"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ІІ</w:t>
            </w:r>
          </w:p>
        </w:tc>
        <w:tc>
          <w:tcPr>
            <w:tcW w:w="2840"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Соломко П.М.</w:t>
            </w:r>
          </w:p>
        </w:tc>
      </w:tr>
      <w:tr w:rsidR="0021087B" w:rsidRPr="00790C6E" w:rsidTr="00DA24CB">
        <w:trPr>
          <w:trHeight w:val="302"/>
        </w:trPr>
        <w:tc>
          <w:tcPr>
            <w:tcW w:w="2489"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proofErr w:type="spellStart"/>
            <w:r w:rsidRPr="00790C6E">
              <w:rPr>
                <w:rFonts w:ascii="Times New Roman" w:hAnsi="Times New Roman" w:cs="Times New Roman"/>
                <w:sz w:val="28"/>
                <w:szCs w:val="28"/>
              </w:rPr>
              <w:t>Харковець</w:t>
            </w:r>
            <w:proofErr w:type="spellEnd"/>
            <w:r w:rsidRPr="00790C6E">
              <w:rPr>
                <w:rFonts w:ascii="Times New Roman" w:hAnsi="Times New Roman" w:cs="Times New Roman"/>
                <w:sz w:val="28"/>
                <w:szCs w:val="28"/>
              </w:rPr>
              <w:t xml:space="preserve">  Артур</w:t>
            </w:r>
          </w:p>
        </w:tc>
        <w:tc>
          <w:tcPr>
            <w:tcW w:w="841"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10</w:t>
            </w:r>
          </w:p>
        </w:tc>
        <w:tc>
          <w:tcPr>
            <w:tcW w:w="2790"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Українська мова</w:t>
            </w:r>
          </w:p>
        </w:tc>
        <w:tc>
          <w:tcPr>
            <w:tcW w:w="968"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ІІІ</w:t>
            </w:r>
          </w:p>
        </w:tc>
        <w:tc>
          <w:tcPr>
            <w:tcW w:w="2840" w:type="dxa"/>
            <w:tcBorders>
              <w:top w:val="single" w:sz="4" w:space="0" w:color="auto"/>
              <w:left w:val="single" w:sz="4" w:space="0" w:color="auto"/>
              <w:bottom w:val="single" w:sz="4" w:space="0" w:color="auto"/>
              <w:right w:val="single" w:sz="4" w:space="0" w:color="auto"/>
            </w:tcBorders>
          </w:tcPr>
          <w:p w:rsidR="0021087B" w:rsidRPr="00790C6E" w:rsidRDefault="0021087B" w:rsidP="00DA24C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Воронко Н.М.</w:t>
            </w:r>
          </w:p>
        </w:tc>
      </w:tr>
    </w:tbl>
    <w:p w:rsidR="0021087B" w:rsidRPr="00790C6E" w:rsidRDefault="0021087B" w:rsidP="0021087B">
      <w:pPr>
        <w:spacing w:line="360" w:lineRule="auto"/>
        <w:contextualSpacing/>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 xml:space="preserve">      Щорічно учні школи є лауреатами та призерами Міжнародного математичного конкурсу «Кенгуру»  та Всеукраїнського учнівського </w:t>
      </w:r>
      <w:r w:rsidRPr="00790C6E">
        <w:rPr>
          <w:rFonts w:ascii="Times New Roman" w:hAnsi="Times New Roman" w:cs="Times New Roman"/>
          <w:sz w:val="28"/>
          <w:szCs w:val="28"/>
          <w:lang w:val="uk-UA"/>
        </w:rPr>
        <w:lastRenderedPageBreak/>
        <w:t xml:space="preserve">фізичного конкурсу «Левеня».   Вчителі математики докладають значні зусилля для популяризації математичних знань серед учнів, </w:t>
      </w:r>
    </w:p>
    <w:p w:rsidR="0021087B" w:rsidRPr="00790C6E" w:rsidRDefault="0021087B" w:rsidP="0021087B">
      <w:pPr>
        <w:spacing w:line="360" w:lineRule="auto"/>
        <w:contextualSpacing/>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 xml:space="preserve">використання задач конкурсу на уроках математики, під час проведення позакласних заходів, предметних тижнів тощо </w:t>
      </w:r>
    </w:p>
    <w:p w:rsidR="0021087B" w:rsidRPr="00790C6E" w:rsidRDefault="0021087B" w:rsidP="0021087B">
      <w:pPr>
        <w:shd w:val="clear" w:color="auto" w:fill="FFFFFF"/>
        <w:spacing w:line="360" w:lineRule="auto"/>
        <w:ind w:left="-90" w:right="22"/>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 xml:space="preserve">     Учні школи неодноразові учасники конкурсу «Паперовий світ» і </w:t>
      </w:r>
      <w:proofErr w:type="spellStart"/>
      <w:r w:rsidRPr="00790C6E">
        <w:rPr>
          <w:rFonts w:ascii="Times New Roman" w:hAnsi="Times New Roman" w:cs="Times New Roman"/>
          <w:sz w:val="28"/>
          <w:szCs w:val="28"/>
          <w:lang w:val="uk-UA"/>
        </w:rPr>
        <w:t>цьогоріч</w:t>
      </w:r>
      <w:proofErr w:type="spellEnd"/>
      <w:r w:rsidRPr="00790C6E">
        <w:rPr>
          <w:rFonts w:ascii="Times New Roman" w:hAnsi="Times New Roman" w:cs="Times New Roman"/>
          <w:sz w:val="28"/>
          <w:szCs w:val="28"/>
          <w:lang w:val="uk-UA"/>
        </w:rPr>
        <w:t xml:space="preserve"> учнівський колектив 2 класу (керівник Марчук Л.В.) посів ІІ місце в розділі «За розробками сучасних майстрів світу». </w:t>
      </w:r>
    </w:p>
    <w:p w:rsidR="0021087B" w:rsidRPr="00790C6E" w:rsidRDefault="0021087B" w:rsidP="0021087B">
      <w:pPr>
        <w:shd w:val="clear" w:color="auto" w:fill="FFFFFF"/>
        <w:spacing w:line="360" w:lineRule="auto"/>
        <w:ind w:left="-90" w:right="22"/>
        <w:jc w:val="both"/>
        <w:rPr>
          <w:rFonts w:ascii="Times New Roman" w:hAnsi="Times New Roman" w:cs="Times New Roman"/>
          <w:b/>
          <w:sz w:val="28"/>
          <w:szCs w:val="28"/>
          <w:lang w:val="uk-UA"/>
        </w:rPr>
      </w:pPr>
      <w:r w:rsidRPr="00790C6E">
        <w:rPr>
          <w:rFonts w:ascii="Times New Roman" w:hAnsi="Times New Roman" w:cs="Times New Roman"/>
          <w:sz w:val="28"/>
          <w:szCs w:val="28"/>
          <w:lang w:val="uk-UA"/>
        </w:rPr>
        <w:t xml:space="preserve">      Варто відзначити належну роботу учнівських  колективів з технічної творчості. Так у конкурсі-виставці «Український сувенір» у номінації «Сучасні дизайнерські вироби» учнівський колектив гуртка «Зроби світ навколо себе прекрасним» (керівник </w:t>
      </w:r>
      <w:proofErr w:type="spellStart"/>
      <w:r w:rsidRPr="00790C6E">
        <w:rPr>
          <w:rFonts w:ascii="Times New Roman" w:hAnsi="Times New Roman" w:cs="Times New Roman"/>
          <w:sz w:val="28"/>
          <w:szCs w:val="28"/>
          <w:lang w:val="uk-UA"/>
        </w:rPr>
        <w:t>Клубук</w:t>
      </w:r>
      <w:proofErr w:type="spellEnd"/>
      <w:r w:rsidRPr="00790C6E">
        <w:rPr>
          <w:rFonts w:ascii="Times New Roman" w:hAnsi="Times New Roman" w:cs="Times New Roman"/>
          <w:sz w:val="28"/>
          <w:szCs w:val="28"/>
          <w:lang w:val="uk-UA"/>
        </w:rPr>
        <w:t xml:space="preserve"> А.О.) здобув ІІ місце. А колектив гуртка «Технічна </w:t>
      </w:r>
      <w:proofErr w:type="spellStart"/>
      <w:r w:rsidRPr="00790C6E">
        <w:rPr>
          <w:rFonts w:ascii="Times New Roman" w:hAnsi="Times New Roman" w:cs="Times New Roman"/>
          <w:sz w:val="28"/>
          <w:szCs w:val="28"/>
          <w:lang w:val="uk-UA"/>
        </w:rPr>
        <w:t>творчость</w:t>
      </w:r>
      <w:proofErr w:type="spellEnd"/>
      <w:r w:rsidRPr="00790C6E">
        <w:rPr>
          <w:rFonts w:ascii="Times New Roman" w:hAnsi="Times New Roman" w:cs="Times New Roman"/>
          <w:sz w:val="28"/>
          <w:szCs w:val="28"/>
          <w:lang w:val="uk-UA"/>
        </w:rPr>
        <w:t>» (керівник Марчук Л.В.),  який є постійним учасником різноманітних конкурсів-виставок,  у конкурсі «Новорічний сувенір -2017» здобув два призові місця: напрям «Новорічний букет» -  ІІІ місце,  напрям «Новорічна композиція» - ІІ місце.</w:t>
      </w:r>
    </w:p>
    <w:p w:rsidR="0021087B" w:rsidRPr="00790C6E" w:rsidRDefault="0021087B" w:rsidP="0021087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 xml:space="preserve">    Важливе місце в навчально-виховному процесі займає спортивно-масова робота. Збірна команда школи неодноразово в змаганнях з футболу є переможцем і цього навчального року  теж виграла в зональних змаганнях. Учні школи вибороли перемогу і </w:t>
      </w:r>
      <w:proofErr w:type="spellStart"/>
      <w:r w:rsidRPr="00790C6E">
        <w:rPr>
          <w:rFonts w:ascii="Times New Roman" w:hAnsi="Times New Roman" w:cs="Times New Roman"/>
          <w:sz w:val="28"/>
          <w:szCs w:val="28"/>
          <w:lang w:val="uk-UA"/>
        </w:rPr>
        <w:t>взональних</w:t>
      </w:r>
      <w:proofErr w:type="spellEnd"/>
      <w:r w:rsidRPr="00790C6E">
        <w:rPr>
          <w:rFonts w:ascii="Times New Roman" w:hAnsi="Times New Roman" w:cs="Times New Roman"/>
          <w:sz w:val="28"/>
          <w:szCs w:val="28"/>
          <w:lang w:val="uk-UA"/>
        </w:rPr>
        <w:t xml:space="preserve"> змаганнях з шахів та шашок та посіли ІІ місце на районних змаганнях.</w:t>
      </w:r>
    </w:p>
    <w:p w:rsidR="0021087B" w:rsidRPr="00790C6E" w:rsidRDefault="0021087B" w:rsidP="0021087B">
      <w:pPr>
        <w:spacing w:line="360" w:lineRule="auto"/>
        <w:jc w:val="both"/>
        <w:rPr>
          <w:rFonts w:ascii="Times New Roman" w:hAnsi="Times New Roman" w:cs="Times New Roman"/>
          <w:sz w:val="28"/>
          <w:szCs w:val="28"/>
          <w:lang w:val="uk-UA"/>
        </w:rPr>
      </w:pPr>
      <w:r w:rsidRPr="00790C6E">
        <w:rPr>
          <w:rFonts w:ascii="Times New Roman" w:hAnsi="Times New Roman" w:cs="Times New Roman"/>
          <w:sz w:val="28"/>
          <w:szCs w:val="28"/>
          <w:lang w:val="uk-UA"/>
        </w:rPr>
        <w:t xml:space="preserve">    Із метою виявлення, підтримки та  розвитку творчого потенціалу молодших учнів  у квітні  2018 року проведено олімпіаду «Юне обдарування» для учнів четвертих класів з української мови, математики, природознавства. </w:t>
      </w:r>
    </w:p>
    <w:p w:rsidR="0021087B" w:rsidRDefault="0021087B" w:rsidP="0021087B">
      <w:pPr>
        <w:pStyle w:val="a4"/>
        <w:spacing w:line="360" w:lineRule="auto"/>
        <w:ind w:left="0" w:hanging="13"/>
        <w:jc w:val="both"/>
      </w:pPr>
      <w:r w:rsidRPr="00727665">
        <w:rPr>
          <w:rFonts w:eastAsia="Calibri"/>
          <w:lang w:eastAsia="en-US"/>
        </w:rPr>
        <w:t xml:space="preserve">     </w:t>
      </w:r>
      <w:r w:rsidRPr="00E62D7E">
        <w:t xml:space="preserve">           Психологічна служба школи працювала над проблемою психологічного супроводу процесу соціалізації дітей; створення умов для самореалізації та творчої активності кожної дитини.                                                                                                                        </w:t>
      </w:r>
      <w:r w:rsidRPr="00E62D7E">
        <w:tab/>
        <w:t>За цей період практичним психологом проводились всі види роботи.                                                                                                                                                      Психодіагностика                                                                                                                                                                       У цьому напрямку було охоплено найважливіші сторони шкільного життя,</w:t>
      </w:r>
      <w:r>
        <w:t xml:space="preserve"> </w:t>
      </w:r>
      <w:r w:rsidRPr="00E62D7E">
        <w:lastRenderedPageBreak/>
        <w:t xml:space="preserve">кризових вікових періодів. Психолог проводила діагностику по таких питаннях:                                                                                                 </w:t>
      </w:r>
    </w:p>
    <w:p w:rsidR="0021087B" w:rsidRDefault="0021087B" w:rsidP="0021087B">
      <w:pPr>
        <w:spacing w:line="360" w:lineRule="auto"/>
        <w:ind w:right="-285"/>
        <w:rPr>
          <w:rFonts w:ascii="Times New Roman" w:eastAsia="Times New Roman" w:hAnsi="Times New Roman" w:cs="Times New Roman"/>
          <w:sz w:val="28"/>
          <w:szCs w:val="28"/>
          <w:lang w:val="uk-UA"/>
        </w:rPr>
      </w:pPr>
      <w:r w:rsidRPr="00E62D7E">
        <w:rPr>
          <w:rFonts w:ascii="Times New Roman" w:hAnsi="Times New Roman" w:cs="Times New Roman"/>
          <w:sz w:val="28"/>
          <w:szCs w:val="28"/>
          <w:lang w:val="uk-UA"/>
        </w:rPr>
        <w:t xml:space="preserve">  </w:t>
      </w:r>
      <w:proofErr w:type="spellStart"/>
      <w:r w:rsidRPr="00E62D7E">
        <w:rPr>
          <w:rFonts w:ascii="Times New Roman" w:hAnsi="Times New Roman" w:cs="Times New Roman"/>
          <w:sz w:val="28"/>
          <w:szCs w:val="28"/>
          <w:lang w:val="uk-UA"/>
        </w:rPr>
        <w:t>-Дослідження</w:t>
      </w:r>
      <w:proofErr w:type="spellEnd"/>
      <w:r w:rsidRPr="00E62D7E">
        <w:rPr>
          <w:rFonts w:ascii="Times New Roman" w:hAnsi="Times New Roman" w:cs="Times New Roman"/>
          <w:sz w:val="28"/>
          <w:szCs w:val="28"/>
          <w:lang w:val="uk-UA"/>
        </w:rPr>
        <w:t xml:space="preserve"> рівня адаптації учнів 1-го, 5-го та 10-го класів;</w:t>
      </w:r>
      <w:r w:rsidRPr="00E62D7E">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Pr="00E62D7E">
        <w:rPr>
          <w:rFonts w:ascii="Times New Roman" w:eastAsia="Times New Roman" w:hAnsi="Times New Roman" w:cs="Times New Roman"/>
          <w:sz w:val="28"/>
          <w:szCs w:val="28"/>
          <w:lang w:val="uk-UA"/>
        </w:rPr>
        <w:t>Визначення індивідуальних особливостей учнів старшої школи(дослідження типу темпераменту, акцентуацій характеру), дослідження професійних нахилів та інтересів учнів 9-11</w:t>
      </w:r>
      <w:r w:rsidRPr="00E62D7E">
        <w:rPr>
          <w:rFonts w:ascii="Times New Roman" w:eastAsia="Times New Roman" w:hAnsi="Times New Roman" w:cs="Times New Roman"/>
          <w:sz w:val="28"/>
          <w:szCs w:val="28"/>
        </w:rPr>
        <w:t> </w:t>
      </w:r>
      <w:r w:rsidRPr="00E62D7E">
        <w:rPr>
          <w:rFonts w:ascii="Times New Roman" w:eastAsia="Times New Roman" w:hAnsi="Times New Roman" w:cs="Times New Roman"/>
          <w:sz w:val="28"/>
          <w:szCs w:val="28"/>
          <w:lang w:val="uk-UA"/>
        </w:rPr>
        <w:t>класів; творчих здібностей, нахилів, соціального інтелекту, статусу в колективі;контроль за адаптацією учнів при переході до старшої школи: дослідження особистісних особливостей та їх емоційних станів, рівня тривожності та мотивації навчання);</w:t>
      </w:r>
      <w:r w:rsidRPr="00E62D7E">
        <w:rPr>
          <w:rFonts w:ascii="Times New Roman" w:hAnsi="Times New Roman" w:cs="Times New Roman"/>
          <w:sz w:val="28"/>
          <w:szCs w:val="28"/>
          <w:lang w:val="uk-UA"/>
        </w:rPr>
        <w:t xml:space="preserve">                                                                                                                                                                                                                                  </w:t>
      </w:r>
      <w:proofErr w:type="spellStart"/>
      <w:r w:rsidRPr="00E62D7E">
        <w:rPr>
          <w:rFonts w:ascii="Times New Roman" w:hAnsi="Times New Roman" w:cs="Times New Roman"/>
          <w:sz w:val="28"/>
          <w:szCs w:val="28"/>
          <w:lang w:val="uk-UA"/>
        </w:rPr>
        <w:t>-</w:t>
      </w:r>
      <w:r w:rsidRPr="00E62D7E">
        <w:rPr>
          <w:rFonts w:ascii="Times New Roman" w:eastAsia="Times New Roman" w:hAnsi="Times New Roman" w:cs="Times New Roman"/>
          <w:sz w:val="28"/>
          <w:szCs w:val="28"/>
          <w:lang w:val="uk-UA"/>
        </w:rPr>
        <w:t>Визначення</w:t>
      </w:r>
      <w:proofErr w:type="spellEnd"/>
      <w:r w:rsidRPr="00E62D7E">
        <w:rPr>
          <w:rFonts w:ascii="Times New Roman" w:eastAsia="Times New Roman" w:hAnsi="Times New Roman" w:cs="Times New Roman"/>
          <w:sz w:val="28"/>
          <w:szCs w:val="28"/>
          <w:lang w:val="uk-UA"/>
        </w:rPr>
        <w:t xml:space="preserve"> нахилів та здібностей обдарованих дітей (тести для обдарованих на визначення особливостей розвитку особистості,статусу в колективі; анкетування батьків, бесіди з педагогами);                 </w:t>
      </w:r>
    </w:p>
    <w:p w:rsidR="0021087B" w:rsidRDefault="0021087B" w:rsidP="0021087B">
      <w:pPr>
        <w:spacing w:line="360" w:lineRule="auto"/>
        <w:ind w:right="-285"/>
        <w:rPr>
          <w:rFonts w:ascii="Times New Roman" w:eastAsia="Times New Roman" w:hAnsi="Times New Roman" w:cs="Times New Roman"/>
          <w:sz w:val="28"/>
          <w:szCs w:val="28"/>
          <w:lang w:val="uk-UA"/>
        </w:rPr>
      </w:pPr>
      <w:proofErr w:type="spellStart"/>
      <w:r w:rsidRPr="00E62D7E">
        <w:rPr>
          <w:rFonts w:ascii="Times New Roman" w:eastAsia="Times New Roman" w:hAnsi="Times New Roman" w:cs="Times New Roman"/>
          <w:sz w:val="28"/>
          <w:szCs w:val="28"/>
          <w:lang w:val="uk-UA"/>
        </w:rPr>
        <w:t>-Визначення</w:t>
      </w:r>
      <w:proofErr w:type="spellEnd"/>
      <w:r w:rsidRPr="00E62D7E">
        <w:rPr>
          <w:rFonts w:ascii="Times New Roman" w:eastAsia="Times New Roman" w:hAnsi="Times New Roman" w:cs="Times New Roman"/>
          <w:sz w:val="28"/>
          <w:szCs w:val="28"/>
          <w:lang w:val="uk-UA"/>
        </w:rPr>
        <w:t xml:space="preserve"> інтересів та можливостей дітей, які потребують особливої уваги.                                                                                                                                                                </w:t>
      </w:r>
      <w:proofErr w:type="spellStart"/>
      <w:r w:rsidRPr="00E62D7E">
        <w:rPr>
          <w:rFonts w:ascii="Times New Roman" w:eastAsia="Times New Roman" w:hAnsi="Times New Roman" w:cs="Times New Roman"/>
          <w:sz w:val="28"/>
          <w:szCs w:val="28"/>
          <w:lang w:val="uk-UA"/>
        </w:rPr>
        <w:t>-Діагностування</w:t>
      </w:r>
      <w:proofErr w:type="spellEnd"/>
      <w:r w:rsidRPr="00E62D7E">
        <w:rPr>
          <w:rFonts w:ascii="Times New Roman" w:eastAsia="Times New Roman" w:hAnsi="Times New Roman" w:cs="Times New Roman"/>
          <w:sz w:val="28"/>
          <w:szCs w:val="28"/>
          <w:lang w:val="uk-UA"/>
        </w:rPr>
        <w:t xml:space="preserve"> стану психологічного клімату в педагогічному колективі;                                                                             </w:t>
      </w:r>
      <w:proofErr w:type="spellStart"/>
      <w:r w:rsidRPr="00E62D7E">
        <w:rPr>
          <w:rFonts w:ascii="Times New Roman" w:eastAsia="Times New Roman" w:hAnsi="Times New Roman" w:cs="Times New Roman"/>
          <w:sz w:val="28"/>
          <w:szCs w:val="28"/>
          <w:lang w:val="uk-UA"/>
        </w:rPr>
        <w:t>-Вивчення</w:t>
      </w:r>
      <w:proofErr w:type="spellEnd"/>
      <w:r w:rsidRPr="00E62D7E">
        <w:rPr>
          <w:rFonts w:ascii="Times New Roman" w:eastAsia="Times New Roman" w:hAnsi="Times New Roman" w:cs="Times New Roman"/>
          <w:sz w:val="28"/>
          <w:szCs w:val="28"/>
          <w:lang w:val="uk-UA"/>
        </w:rPr>
        <w:t xml:space="preserve"> емоційно-вольової сфери педагогів;                                                                                                                                                       - Вивчення традицій виховання у родинах, шляхом  анкетування батьків.                                                                                                                                                                                                                 </w:t>
      </w:r>
      <w:r w:rsidRPr="00E62D7E">
        <w:rPr>
          <w:rFonts w:ascii="Times New Roman" w:eastAsia="Times New Roman" w:hAnsi="Times New Roman" w:cs="Times New Roman"/>
          <w:sz w:val="28"/>
          <w:szCs w:val="28"/>
          <w:lang w:val="uk-UA"/>
        </w:rPr>
        <w:tab/>
      </w:r>
      <w:proofErr w:type="spellStart"/>
      <w:r w:rsidRPr="00E62D7E">
        <w:rPr>
          <w:rFonts w:ascii="Times New Roman" w:eastAsia="Times New Roman" w:hAnsi="Times New Roman" w:cs="Times New Roman"/>
          <w:bCs/>
          <w:sz w:val="28"/>
          <w:szCs w:val="28"/>
        </w:rPr>
        <w:t>Наоснові</w:t>
      </w:r>
      <w:proofErr w:type="spellEnd"/>
      <w:r w:rsidRPr="00E62D7E">
        <w:rPr>
          <w:rFonts w:ascii="Times New Roman" w:eastAsia="Times New Roman" w:hAnsi="Times New Roman" w:cs="Times New Roman"/>
          <w:bCs/>
          <w:sz w:val="28"/>
          <w:szCs w:val="28"/>
        </w:rPr>
        <w:t xml:space="preserve"> </w:t>
      </w:r>
      <w:proofErr w:type="spellStart"/>
      <w:r w:rsidRPr="00E62D7E">
        <w:rPr>
          <w:rFonts w:ascii="Times New Roman" w:eastAsia="Times New Roman" w:hAnsi="Times New Roman" w:cs="Times New Roman"/>
          <w:bCs/>
          <w:sz w:val="28"/>
          <w:szCs w:val="28"/>
        </w:rPr>
        <w:t>психодіагностики</w:t>
      </w:r>
      <w:proofErr w:type="spellEnd"/>
      <w:r w:rsidRPr="00E62D7E">
        <w:rPr>
          <w:rFonts w:ascii="Times New Roman" w:eastAsia="Times New Roman" w:hAnsi="Times New Roman" w:cs="Times New Roman"/>
          <w:bCs/>
          <w:sz w:val="28"/>
          <w:szCs w:val="28"/>
        </w:rPr>
        <w:t xml:space="preserve"> проводилась</w:t>
      </w:r>
      <w:r>
        <w:rPr>
          <w:rFonts w:ascii="Times New Roman" w:eastAsia="Times New Roman" w:hAnsi="Times New Roman" w:cs="Times New Roman"/>
          <w:bCs/>
          <w:sz w:val="28"/>
          <w:szCs w:val="28"/>
          <w:lang w:val="uk-UA"/>
        </w:rPr>
        <w:t xml:space="preserve"> </w:t>
      </w:r>
      <w:proofErr w:type="spellStart"/>
      <w:r w:rsidRPr="00E62D7E">
        <w:rPr>
          <w:rFonts w:ascii="Times New Roman" w:eastAsia="Times New Roman" w:hAnsi="Times New Roman" w:cs="Times New Roman"/>
          <w:bCs/>
          <w:sz w:val="28"/>
          <w:szCs w:val="28"/>
        </w:rPr>
        <w:t>корекційна</w:t>
      </w:r>
      <w:proofErr w:type="spellEnd"/>
      <w:r w:rsidRPr="00E62D7E">
        <w:rPr>
          <w:rFonts w:ascii="Times New Roman" w:eastAsia="Times New Roman" w:hAnsi="Times New Roman" w:cs="Times New Roman"/>
          <w:bCs/>
          <w:sz w:val="28"/>
          <w:szCs w:val="28"/>
        </w:rPr>
        <w:t xml:space="preserve"> </w:t>
      </w:r>
      <w:proofErr w:type="spellStart"/>
      <w:r w:rsidRPr="00E62D7E">
        <w:rPr>
          <w:rFonts w:ascii="Times New Roman" w:eastAsia="Times New Roman" w:hAnsi="Times New Roman" w:cs="Times New Roman"/>
          <w:bCs/>
          <w:sz w:val="28"/>
          <w:szCs w:val="28"/>
        </w:rPr>
        <w:t>робота</w:t>
      </w:r>
      <w:proofErr w:type="gramStart"/>
      <w:r w:rsidRPr="00E62D7E">
        <w:rPr>
          <w:rFonts w:ascii="Times New Roman" w:eastAsia="Times New Roman" w:hAnsi="Times New Roman" w:cs="Times New Roman"/>
          <w:bCs/>
          <w:sz w:val="28"/>
          <w:szCs w:val="28"/>
        </w:rPr>
        <w:t>.</w:t>
      </w:r>
      <w:r w:rsidRPr="00E62D7E">
        <w:rPr>
          <w:rFonts w:ascii="Times New Roman" w:eastAsia="Times New Roman" w:hAnsi="Times New Roman" w:cs="Times New Roman"/>
          <w:sz w:val="28"/>
          <w:szCs w:val="28"/>
        </w:rPr>
        <w:t>В</w:t>
      </w:r>
      <w:proofErr w:type="spellEnd"/>
      <w:proofErr w:type="gram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цей</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напрямок</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бул</w:t>
      </w:r>
      <w:proofErr w:type="spellEnd"/>
      <w:r w:rsidRPr="00E62D7E">
        <w:rPr>
          <w:rFonts w:ascii="Times New Roman" w:eastAsia="Times New Roman" w:hAnsi="Times New Roman" w:cs="Times New Roman"/>
          <w:sz w:val="28"/>
          <w:szCs w:val="28"/>
          <w:lang w:val="uk-UA"/>
        </w:rPr>
        <w:t>а</w:t>
      </w:r>
      <w:r w:rsidRPr="00E62D7E">
        <w:rPr>
          <w:rFonts w:ascii="Times New Roman" w:eastAsia="Times New Roman" w:hAnsi="Times New Roman" w:cs="Times New Roman"/>
          <w:sz w:val="28"/>
          <w:szCs w:val="28"/>
        </w:rPr>
        <w:t xml:space="preserve"> включен</w:t>
      </w:r>
      <w:r w:rsidRPr="00E62D7E">
        <w:rPr>
          <w:rFonts w:ascii="Times New Roman" w:eastAsia="Times New Roman" w:hAnsi="Times New Roman" w:cs="Times New Roman"/>
          <w:sz w:val="28"/>
          <w:szCs w:val="28"/>
          <w:lang w:val="uk-UA"/>
        </w:rPr>
        <w:t>а робота з</w:t>
      </w:r>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учн</w:t>
      </w:r>
      <w:proofErr w:type="spellEnd"/>
      <w:r w:rsidRPr="00E62D7E">
        <w:rPr>
          <w:rFonts w:ascii="Times New Roman" w:eastAsia="Times New Roman" w:hAnsi="Times New Roman" w:cs="Times New Roman"/>
          <w:sz w:val="28"/>
          <w:szCs w:val="28"/>
          <w:lang w:val="uk-UA"/>
        </w:rPr>
        <w:t>ями</w:t>
      </w:r>
      <w:r w:rsidRPr="00E62D7E">
        <w:rPr>
          <w:rFonts w:ascii="Times New Roman" w:eastAsia="Times New Roman" w:hAnsi="Times New Roman" w:cs="Times New Roman"/>
          <w:sz w:val="28"/>
          <w:szCs w:val="28"/>
        </w:rPr>
        <w:t xml:space="preserve"> та педагог</w:t>
      </w:r>
      <w:proofErr w:type="spellStart"/>
      <w:r w:rsidRPr="00E62D7E">
        <w:rPr>
          <w:rFonts w:ascii="Times New Roman" w:eastAsia="Times New Roman" w:hAnsi="Times New Roman" w:cs="Times New Roman"/>
          <w:sz w:val="28"/>
          <w:szCs w:val="28"/>
          <w:lang w:val="uk-UA"/>
        </w:rPr>
        <w:t>ами</w:t>
      </w:r>
      <w:proofErr w:type="spellEnd"/>
      <w:r w:rsidRPr="00E62D7E">
        <w:rPr>
          <w:rFonts w:ascii="Times New Roman" w:eastAsia="Times New Roman" w:hAnsi="Times New Roman" w:cs="Times New Roman"/>
          <w:sz w:val="28"/>
          <w:szCs w:val="28"/>
        </w:rPr>
        <w:t xml:space="preserve"> по таких </w:t>
      </w:r>
      <w:proofErr w:type="spellStart"/>
      <w:r w:rsidRPr="00E62D7E">
        <w:rPr>
          <w:rFonts w:ascii="Times New Roman" w:eastAsia="Times New Roman" w:hAnsi="Times New Roman" w:cs="Times New Roman"/>
          <w:sz w:val="28"/>
          <w:szCs w:val="28"/>
        </w:rPr>
        <w:t>питаннях</w:t>
      </w:r>
      <w:proofErr w:type="spellEnd"/>
      <w:r w:rsidRPr="00E62D7E">
        <w:rPr>
          <w:rFonts w:ascii="Times New Roman" w:eastAsia="Times New Roman" w:hAnsi="Times New Roman" w:cs="Times New Roman"/>
          <w:sz w:val="28"/>
          <w:szCs w:val="28"/>
        </w:rPr>
        <w:t>:                                                                                                               -</w:t>
      </w:r>
      <w:proofErr w:type="spellStart"/>
      <w:r w:rsidRPr="00E62D7E">
        <w:rPr>
          <w:rFonts w:ascii="Times New Roman" w:eastAsia="Times New Roman" w:hAnsi="Times New Roman" w:cs="Times New Roman"/>
          <w:sz w:val="28"/>
          <w:szCs w:val="28"/>
        </w:rPr>
        <w:t>Розвивальна</w:t>
      </w:r>
      <w:proofErr w:type="spellEnd"/>
      <w:r w:rsidRPr="00E62D7E">
        <w:rPr>
          <w:rFonts w:ascii="Times New Roman" w:eastAsia="Times New Roman" w:hAnsi="Times New Roman" w:cs="Times New Roman"/>
          <w:sz w:val="28"/>
          <w:szCs w:val="28"/>
        </w:rPr>
        <w:t xml:space="preserve"> робота </w:t>
      </w:r>
      <w:proofErr w:type="spellStart"/>
      <w:r w:rsidRPr="00E62D7E">
        <w:rPr>
          <w:rFonts w:ascii="Times New Roman" w:eastAsia="Times New Roman" w:hAnsi="Times New Roman" w:cs="Times New Roman"/>
          <w:sz w:val="28"/>
          <w:szCs w:val="28"/>
        </w:rPr>
        <w:t>з</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учнями</w:t>
      </w:r>
      <w:proofErr w:type="spellEnd"/>
      <w:r w:rsidRPr="00E62D7E">
        <w:rPr>
          <w:rFonts w:ascii="Times New Roman" w:eastAsia="Times New Roman" w:hAnsi="Times New Roman" w:cs="Times New Roman"/>
          <w:sz w:val="28"/>
          <w:szCs w:val="28"/>
        </w:rPr>
        <w:t xml:space="preserve"> </w:t>
      </w:r>
      <w:r w:rsidRPr="00E62D7E">
        <w:rPr>
          <w:rFonts w:ascii="Times New Roman" w:eastAsia="Times New Roman" w:hAnsi="Times New Roman" w:cs="Times New Roman"/>
          <w:sz w:val="28"/>
          <w:szCs w:val="28"/>
          <w:lang w:val="uk-UA"/>
        </w:rPr>
        <w:t xml:space="preserve">1-го та </w:t>
      </w:r>
      <w:r w:rsidRPr="00E62D7E">
        <w:rPr>
          <w:rFonts w:ascii="Times New Roman" w:eastAsia="Times New Roman" w:hAnsi="Times New Roman" w:cs="Times New Roman"/>
          <w:sz w:val="28"/>
          <w:szCs w:val="28"/>
        </w:rPr>
        <w:t>5</w:t>
      </w:r>
      <w:r w:rsidRPr="00E62D7E">
        <w:rPr>
          <w:rFonts w:ascii="Times New Roman" w:eastAsia="Times New Roman" w:hAnsi="Times New Roman" w:cs="Times New Roman"/>
          <w:sz w:val="28"/>
          <w:szCs w:val="28"/>
          <w:lang w:val="uk-UA"/>
        </w:rPr>
        <w:t>-о</w:t>
      </w:r>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клас</w:t>
      </w:r>
      <w:r w:rsidRPr="00E62D7E">
        <w:rPr>
          <w:rFonts w:ascii="Times New Roman" w:eastAsia="Times New Roman" w:hAnsi="Times New Roman" w:cs="Times New Roman"/>
          <w:sz w:val="28"/>
          <w:szCs w:val="28"/>
          <w:lang w:val="uk-UA"/>
        </w:rPr>
        <w:t>ів</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з</w:t>
      </w:r>
      <w:proofErr w:type="spellEnd"/>
      <w:r w:rsidRPr="00E62D7E">
        <w:rPr>
          <w:rFonts w:ascii="Times New Roman" w:eastAsia="Times New Roman" w:hAnsi="Times New Roman" w:cs="Times New Roman"/>
          <w:sz w:val="28"/>
          <w:szCs w:val="28"/>
        </w:rPr>
        <w:t xml:space="preserve"> метою </w:t>
      </w:r>
      <w:proofErr w:type="spellStart"/>
      <w:r w:rsidRPr="00E62D7E">
        <w:rPr>
          <w:rFonts w:ascii="Times New Roman" w:eastAsia="Times New Roman" w:hAnsi="Times New Roman" w:cs="Times New Roman"/>
          <w:sz w:val="28"/>
          <w:szCs w:val="28"/>
        </w:rPr>
        <w:t>подолання</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дезадаптованості</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застосування</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корекційних</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програм</w:t>
      </w:r>
      <w:proofErr w:type="spellEnd"/>
      <w:r w:rsidRPr="00E62D7E">
        <w:rPr>
          <w:rFonts w:ascii="Times New Roman" w:eastAsia="Times New Roman" w:hAnsi="Times New Roman" w:cs="Times New Roman"/>
          <w:sz w:val="28"/>
          <w:szCs w:val="28"/>
        </w:rPr>
        <w:t xml:space="preserve"> для </w:t>
      </w:r>
      <w:proofErr w:type="spellStart"/>
      <w:r w:rsidRPr="00E62D7E">
        <w:rPr>
          <w:rFonts w:ascii="Times New Roman" w:eastAsia="Times New Roman" w:hAnsi="Times New Roman" w:cs="Times New Roman"/>
          <w:sz w:val="28"/>
          <w:szCs w:val="28"/>
        </w:rPr>
        <w:t>тривожних</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дітей</w:t>
      </w:r>
      <w:proofErr w:type="spellEnd"/>
      <w:r w:rsidRPr="00E62D7E">
        <w:rPr>
          <w:rFonts w:ascii="Times New Roman" w:eastAsia="Times New Roman" w:hAnsi="Times New Roman" w:cs="Times New Roman"/>
          <w:sz w:val="28"/>
          <w:szCs w:val="28"/>
        </w:rPr>
        <w:t>).                                                                                                -</w:t>
      </w:r>
      <w:proofErr w:type="spellStart"/>
      <w:r w:rsidRPr="00E62D7E">
        <w:rPr>
          <w:rFonts w:ascii="Times New Roman" w:eastAsia="Times New Roman" w:hAnsi="Times New Roman" w:cs="Times New Roman"/>
          <w:sz w:val="28"/>
          <w:szCs w:val="28"/>
        </w:rPr>
        <w:t>Корекційна</w:t>
      </w:r>
      <w:proofErr w:type="spellEnd"/>
      <w:r w:rsidRPr="00E62D7E">
        <w:rPr>
          <w:rFonts w:ascii="Times New Roman" w:eastAsia="Times New Roman" w:hAnsi="Times New Roman" w:cs="Times New Roman"/>
          <w:sz w:val="28"/>
          <w:szCs w:val="28"/>
        </w:rPr>
        <w:t xml:space="preserve"> робота </w:t>
      </w:r>
      <w:proofErr w:type="spellStart"/>
      <w:r w:rsidRPr="00E62D7E">
        <w:rPr>
          <w:rFonts w:ascii="Times New Roman" w:eastAsia="Times New Roman" w:hAnsi="Times New Roman" w:cs="Times New Roman"/>
          <w:sz w:val="28"/>
          <w:szCs w:val="28"/>
        </w:rPr>
        <w:t>з</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підлітками</w:t>
      </w:r>
      <w:proofErr w:type="spellEnd"/>
      <w:r w:rsidRPr="00E62D7E">
        <w:rPr>
          <w:rFonts w:ascii="Times New Roman" w:eastAsia="Times New Roman" w:hAnsi="Times New Roman" w:cs="Times New Roman"/>
          <w:sz w:val="28"/>
          <w:szCs w:val="28"/>
        </w:rPr>
        <w:t xml:space="preserve"> ( </w:t>
      </w:r>
      <w:proofErr w:type="spellStart"/>
      <w:r w:rsidRPr="00E62D7E">
        <w:rPr>
          <w:rFonts w:ascii="Times New Roman" w:eastAsia="Times New Roman" w:hAnsi="Times New Roman" w:cs="Times New Roman"/>
          <w:sz w:val="28"/>
          <w:szCs w:val="28"/>
        </w:rPr>
        <w:t>корекція</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асоціальної</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поведінки,методики</w:t>
      </w:r>
      <w:proofErr w:type="spellEnd"/>
      <w:r w:rsidRPr="00E62D7E">
        <w:rPr>
          <w:rFonts w:ascii="Times New Roman" w:eastAsia="Times New Roman" w:hAnsi="Times New Roman" w:cs="Times New Roman"/>
          <w:sz w:val="28"/>
          <w:szCs w:val="28"/>
        </w:rPr>
        <w:t xml:space="preserve"> по </w:t>
      </w:r>
      <w:proofErr w:type="spellStart"/>
      <w:r w:rsidRPr="00E62D7E">
        <w:rPr>
          <w:rFonts w:ascii="Times New Roman" w:eastAsia="Times New Roman" w:hAnsi="Times New Roman" w:cs="Times New Roman"/>
          <w:sz w:val="28"/>
          <w:szCs w:val="28"/>
        </w:rPr>
        <w:t>подоланню</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сором’язливості</w:t>
      </w:r>
      <w:proofErr w:type="spellEnd"/>
      <w:r w:rsidRPr="00E62D7E">
        <w:rPr>
          <w:rFonts w:ascii="Times New Roman" w:eastAsia="Times New Roman" w:hAnsi="Times New Roman" w:cs="Times New Roman"/>
          <w:sz w:val="28"/>
          <w:szCs w:val="28"/>
        </w:rPr>
        <w:t xml:space="preserve"> та </w:t>
      </w:r>
      <w:proofErr w:type="spellStart"/>
      <w:r w:rsidRPr="00E62D7E">
        <w:rPr>
          <w:rFonts w:ascii="Times New Roman" w:eastAsia="Times New Roman" w:hAnsi="Times New Roman" w:cs="Times New Roman"/>
          <w:sz w:val="28"/>
          <w:szCs w:val="28"/>
        </w:rPr>
        <w:t>тривожності</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розвивальні</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ігри</w:t>
      </w:r>
      <w:proofErr w:type="spellEnd"/>
      <w:r w:rsidRPr="00E62D7E">
        <w:rPr>
          <w:rFonts w:ascii="Times New Roman" w:eastAsia="Times New Roman" w:hAnsi="Times New Roman" w:cs="Times New Roman"/>
          <w:sz w:val="28"/>
          <w:szCs w:val="28"/>
        </w:rPr>
        <w:t xml:space="preserve"> по </w:t>
      </w:r>
      <w:proofErr w:type="spellStart"/>
      <w:r w:rsidRPr="00E62D7E">
        <w:rPr>
          <w:rFonts w:ascii="Times New Roman" w:eastAsia="Times New Roman" w:hAnsi="Times New Roman" w:cs="Times New Roman"/>
          <w:sz w:val="28"/>
          <w:szCs w:val="28"/>
        </w:rPr>
        <w:t>розвитку</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комунікативності</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профорієнтаційні</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тренінги</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тренінги</w:t>
      </w:r>
      <w:proofErr w:type="spellEnd"/>
      <w:r w:rsidRPr="00E62D7E">
        <w:rPr>
          <w:rFonts w:ascii="Times New Roman" w:eastAsia="Times New Roman" w:hAnsi="Times New Roman" w:cs="Times New Roman"/>
          <w:sz w:val="28"/>
          <w:szCs w:val="28"/>
        </w:rPr>
        <w:t xml:space="preserve"> по </w:t>
      </w:r>
      <w:proofErr w:type="spellStart"/>
      <w:proofErr w:type="gramStart"/>
      <w:r w:rsidRPr="00E62D7E">
        <w:rPr>
          <w:rFonts w:ascii="Times New Roman" w:eastAsia="Times New Roman" w:hAnsi="Times New Roman" w:cs="Times New Roman"/>
          <w:sz w:val="28"/>
          <w:szCs w:val="28"/>
        </w:rPr>
        <w:t>проф</w:t>
      </w:r>
      <w:proofErr w:type="gramEnd"/>
      <w:r w:rsidRPr="00E62D7E">
        <w:rPr>
          <w:rFonts w:ascii="Times New Roman" w:eastAsia="Times New Roman" w:hAnsi="Times New Roman" w:cs="Times New Roman"/>
          <w:sz w:val="28"/>
          <w:szCs w:val="28"/>
        </w:rPr>
        <w:t>ілактиці</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СНІДу</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корекція</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екзаменаційного</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стресу</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профілактика</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статевого</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виховання</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питань</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дорослого</w:t>
      </w:r>
      <w:proofErr w:type="spellEnd"/>
      <w:r w:rsidRPr="00E62D7E">
        <w:rPr>
          <w:rFonts w:ascii="Times New Roman" w:eastAsia="Times New Roman" w:hAnsi="Times New Roman" w:cs="Times New Roman"/>
          <w:sz w:val="28"/>
          <w:szCs w:val="28"/>
        </w:rPr>
        <w:t xml:space="preserve"> </w:t>
      </w:r>
      <w:proofErr w:type="spellStart"/>
      <w:r w:rsidRPr="00E62D7E">
        <w:rPr>
          <w:rFonts w:ascii="Times New Roman" w:eastAsia="Times New Roman" w:hAnsi="Times New Roman" w:cs="Times New Roman"/>
          <w:sz w:val="28"/>
          <w:szCs w:val="28"/>
        </w:rPr>
        <w:t>життя</w:t>
      </w:r>
      <w:proofErr w:type="spellEnd"/>
      <w:r w:rsidRPr="00E62D7E">
        <w:rPr>
          <w:rFonts w:ascii="Times New Roman" w:eastAsia="Times New Roman" w:hAnsi="Times New Roman" w:cs="Times New Roman"/>
          <w:sz w:val="28"/>
          <w:szCs w:val="28"/>
        </w:rPr>
        <w:t xml:space="preserve">).                                                                                                                          </w:t>
      </w:r>
      <w:r w:rsidRPr="00E62D7E">
        <w:rPr>
          <w:rFonts w:ascii="Times New Roman" w:eastAsia="Times New Roman" w:hAnsi="Times New Roman" w:cs="Times New Roman"/>
          <w:sz w:val="28"/>
          <w:szCs w:val="28"/>
          <w:lang w:val="uk-UA"/>
        </w:rPr>
        <w:tab/>
        <w:t xml:space="preserve"> Психолог проводила консультування учнів, батьків та педагогів з таких питань:                                       </w:t>
      </w:r>
    </w:p>
    <w:p w:rsidR="0021087B" w:rsidRPr="00E62D7E" w:rsidRDefault="0021087B" w:rsidP="0021087B">
      <w:pPr>
        <w:spacing w:line="360" w:lineRule="auto"/>
        <w:ind w:right="-285"/>
        <w:rPr>
          <w:rFonts w:ascii="Times New Roman" w:hAnsi="Times New Roman" w:cs="Times New Roman"/>
          <w:sz w:val="28"/>
          <w:szCs w:val="28"/>
          <w:lang w:val="uk-UA"/>
        </w:rPr>
      </w:pPr>
      <w:r w:rsidRPr="00E62D7E">
        <w:rPr>
          <w:rFonts w:ascii="Times New Roman" w:eastAsia="Times New Roman" w:hAnsi="Times New Roman" w:cs="Times New Roman"/>
          <w:sz w:val="28"/>
          <w:szCs w:val="28"/>
          <w:lang w:val="uk-UA"/>
        </w:rPr>
        <w:t xml:space="preserve">   </w:t>
      </w:r>
      <w:proofErr w:type="spellStart"/>
      <w:r w:rsidRPr="00E62D7E">
        <w:rPr>
          <w:rFonts w:ascii="Times New Roman" w:eastAsia="Times New Roman" w:hAnsi="Times New Roman" w:cs="Times New Roman"/>
          <w:sz w:val="28"/>
          <w:szCs w:val="28"/>
          <w:lang w:val="uk-UA"/>
        </w:rPr>
        <w:t>-індивідуальні</w:t>
      </w:r>
      <w:proofErr w:type="spellEnd"/>
      <w:r w:rsidRPr="00E62D7E">
        <w:rPr>
          <w:rFonts w:ascii="Times New Roman" w:eastAsia="Times New Roman" w:hAnsi="Times New Roman" w:cs="Times New Roman"/>
          <w:sz w:val="28"/>
          <w:szCs w:val="28"/>
          <w:lang w:val="uk-UA"/>
        </w:rPr>
        <w:t xml:space="preserve"> консультації щодо особливостей адаптації школярів;                                                                                                                                                                                              </w:t>
      </w:r>
      <w:proofErr w:type="spellStart"/>
      <w:r w:rsidRPr="00E62D7E">
        <w:rPr>
          <w:rFonts w:ascii="Times New Roman" w:eastAsia="Times New Roman" w:hAnsi="Times New Roman" w:cs="Times New Roman"/>
          <w:sz w:val="28"/>
          <w:szCs w:val="28"/>
          <w:lang w:val="uk-UA"/>
        </w:rPr>
        <w:t>-організація</w:t>
      </w:r>
      <w:proofErr w:type="spellEnd"/>
      <w:r w:rsidRPr="00E62D7E">
        <w:rPr>
          <w:rFonts w:ascii="Times New Roman" w:eastAsia="Times New Roman" w:hAnsi="Times New Roman" w:cs="Times New Roman"/>
          <w:sz w:val="28"/>
          <w:szCs w:val="28"/>
          <w:lang w:val="uk-UA"/>
        </w:rPr>
        <w:t xml:space="preserve"> роботи з невстигаючими дітьми;                                                                                                               -</w:t>
      </w:r>
      <w:r w:rsidRPr="00E62D7E">
        <w:rPr>
          <w:rFonts w:ascii="Times New Roman" w:eastAsia="Times New Roman" w:hAnsi="Times New Roman" w:cs="Times New Roman"/>
          <w:sz w:val="28"/>
          <w:szCs w:val="28"/>
        </w:rPr>
        <w:t> </w:t>
      </w:r>
      <w:r w:rsidRPr="00E62D7E">
        <w:rPr>
          <w:rFonts w:ascii="Times New Roman" w:eastAsia="Times New Roman" w:hAnsi="Times New Roman" w:cs="Times New Roman"/>
          <w:sz w:val="28"/>
          <w:szCs w:val="28"/>
          <w:lang w:val="uk-UA"/>
        </w:rPr>
        <w:t xml:space="preserve">конфлікти в колективі;                                                                                                                                                                                                                            </w:t>
      </w:r>
      <w:proofErr w:type="spellStart"/>
      <w:r w:rsidRPr="00E62D7E">
        <w:rPr>
          <w:rFonts w:ascii="Times New Roman" w:eastAsia="Times New Roman" w:hAnsi="Times New Roman" w:cs="Times New Roman"/>
          <w:sz w:val="28"/>
          <w:szCs w:val="28"/>
          <w:lang w:val="uk-UA"/>
        </w:rPr>
        <w:lastRenderedPageBreak/>
        <w:t>-психологічна</w:t>
      </w:r>
      <w:proofErr w:type="spellEnd"/>
      <w:r w:rsidRPr="00E62D7E">
        <w:rPr>
          <w:rFonts w:ascii="Times New Roman" w:eastAsia="Times New Roman" w:hAnsi="Times New Roman" w:cs="Times New Roman"/>
          <w:sz w:val="28"/>
          <w:szCs w:val="28"/>
          <w:lang w:val="uk-UA"/>
        </w:rPr>
        <w:t xml:space="preserve"> допомога дітям, які мають труднощі</w:t>
      </w:r>
      <w:r w:rsidRPr="00E62D7E">
        <w:rPr>
          <w:rFonts w:ascii="Times New Roman" w:eastAsia="Times New Roman" w:hAnsi="Times New Roman" w:cs="Times New Roman"/>
          <w:sz w:val="28"/>
          <w:szCs w:val="28"/>
        </w:rPr>
        <w:t> </w:t>
      </w:r>
      <w:r w:rsidRPr="00E62D7E">
        <w:rPr>
          <w:rFonts w:ascii="Times New Roman" w:eastAsia="Times New Roman" w:hAnsi="Times New Roman" w:cs="Times New Roman"/>
          <w:sz w:val="28"/>
          <w:szCs w:val="28"/>
          <w:lang w:val="uk-UA"/>
        </w:rPr>
        <w:t xml:space="preserve"> у виборі професії;                                                                </w:t>
      </w:r>
      <w:proofErr w:type="spellStart"/>
      <w:r w:rsidRPr="00E62D7E">
        <w:rPr>
          <w:rFonts w:ascii="Times New Roman" w:eastAsia="Times New Roman" w:hAnsi="Times New Roman" w:cs="Times New Roman"/>
          <w:sz w:val="28"/>
          <w:szCs w:val="28"/>
          <w:lang w:val="uk-UA"/>
        </w:rPr>
        <w:t>-здорового</w:t>
      </w:r>
      <w:proofErr w:type="spellEnd"/>
      <w:r w:rsidRPr="00E62D7E">
        <w:rPr>
          <w:rFonts w:ascii="Times New Roman" w:eastAsia="Times New Roman" w:hAnsi="Times New Roman" w:cs="Times New Roman"/>
          <w:sz w:val="28"/>
          <w:szCs w:val="28"/>
          <w:lang w:val="uk-UA"/>
        </w:rPr>
        <w:t xml:space="preserve"> способу життя.                                                                                                                          </w:t>
      </w:r>
      <w:r w:rsidRPr="00E62D7E">
        <w:rPr>
          <w:rFonts w:ascii="Times New Roman" w:eastAsia="Times New Roman" w:hAnsi="Times New Roman" w:cs="Times New Roman"/>
          <w:sz w:val="28"/>
          <w:szCs w:val="28"/>
          <w:lang w:val="uk-UA"/>
        </w:rPr>
        <w:tab/>
        <w:t>Дуже часто батьки консультувались з питань адаптації,навчання та виховання дітей. Проводились</w:t>
      </w:r>
      <w:r w:rsidRPr="00E62D7E">
        <w:rPr>
          <w:rFonts w:ascii="Times New Roman" w:eastAsia="Times New Roman" w:hAnsi="Times New Roman" w:cs="Times New Roman"/>
          <w:sz w:val="28"/>
          <w:szCs w:val="28"/>
        </w:rPr>
        <w:t> </w:t>
      </w:r>
      <w:r w:rsidRPr="00E62D7E">
        <w:rPr>
          <w:rFonts w:ascii="Times New Roman" w:eastAsia="Times New Roman" w:hAnsi="Times New Roman" w:cs="Times New Roman"/>
          <w:sz w:val="28"/>
          <w:szCs w:val="28"/>
          <w:lang w:val="uk-UA"/>
        </w:rPr>
        <w:t>індивідуальні консультування батьків,чиї діти мають недостатній рівень готовності до шкільного навчання; групове консультування батьків «Про причини труднощів адаптації і шляхи взаємодії батьків і педагогів в їх подоланні»;                                                                                                                         -</w:t>
      </w:r>
      <w:r w:rsidRPr="00E62D7E">
        <w:rPr>
          <w:rFonts w:ascii="Times New Roman" w:eastAsia="Times New Roman" w:hAnsi="Times New Roman" w:cs="Times New Roman"/>
          <w:sz w:val="28"/>
          <w:szCs w:val="28"/>
        </w:rPr>
        <w:t> </w:t>
      </w:r>
      <w:r w:rsidRPr="00E62D7E">
        <w:rPr>
          <w:rFonts w:ascii="Times New Roman" w:eastAsia="Times New Roman" w:hAnsi="Times New Roman" w:cs="Times New Roman"/>
          <w:sz w:val="28"/>
          <w:szCs w:val="28"/>
          <w:lang w:val="uk-UA"/>
        </w:rPr>
        <w:t>консультації з приводу</w:t>
      </w:r>
      <w:r w:rsidRPr="00E62D7E">
        <w:rPr>
          <w:rFonts w:ascii="Times New Roman" w:eastAsia="Times New Roman" w:hAnsi="Times New Roman" w:cs="Times New Roman"/>
          <w:sz w:val="28"/>
          <w:szCs w:val="28"/>
        </w:rPr>
        <w:t> </w:t>
      </w:r>
      <w:r w:rsidRPr="00E62D7E">
        <w:rPr>
          <w:rFonts w:ascii="Times New Roman" w:eastAsia="Times New Roman" w:hAnsi="Times New Roman" w:cs="Times New Roman"/>
          <w:sz w:val="28"/>
          <w:szCs w:val="28"/>
          <w:lang w:val="uk-UA"/>
        </w:rPr>
        <w:t xml:space="preserve"> вибору дітьми професії, підтверджені діагностикою;                                                        -</w:t>
      </w:r>
      <w:r w:rsidRPr="00E62D7E">
        <w:rPr>
          <w:rFonts w:ascii="Times New Roman" w:eastAsia="Times New Roman" w:hAnsi="Times New Roman" w:cs="Times New Roman"/>
          <w:sz w:val="28"/>
          <w:szCs w:val="28"/>
        </w:rPr>
        <w:t> </w:t>
      </w:r>
      <w:r w:rsidRPr="00E62D7E">
        <w:rPr>
          <w:rFonts w:ascii="Times New Roman" w:eastAsia="Times New Roman" w:hAnsi="Times New Roman" w:cs="Times New Roman"/>
          <w:sz w:val="28"/>
          <w:szCs w:val="28"/>
          <w:lang w:val="uk-UA"/>
        </w:rPr>
        <w:t xml:space="preserve">психологічні особливості учнів, з можливою неадекватною поведінкою.                                           </w:t>
      </w:r>
      <w:r w:rsidRPr="00E62D7E">
        <w:rPr>
          <w:rFonts w:ascii="Times New Roman" w:eastAsia="Times New Roman" w:hAnsi="Times New Roman" w:cs="Times New Roman"/>
          <w:sz w:val="28"/>
          <w:szCs w:val="28"/>
          <w:lang w:val="uk-UA"/>
        </w:rPr>
        <w:tab/>
        <w:t>Вчителям  випускних класів надавались консультації,що стосуються важливості формування в учнів якостей, необхідних при зміні умов навчання: самостійності, відповідальності, організованості;проводились</w:t>
      </w:r>
      <w:r w:rsidRPr="00E62D7E">
        <w:rPr>
          <w:rFonts w:ascii="Times New Roman" w:eastAsia="Times New Roman" w:hAnsi="Times New Roman" w:cs="Times New Roman"/>
          <w:sz w:val="28"/>
          <w:szCs w:val="28"/>
        </w:rPr>
        <w:t> </w:t>
      </w:r>
      <w:r w:rsidRPr="00E62D7E">
        <w:rPr>
          <w:rFonts w:ascii="Times New Roman" w:eastAsia="Times New Roman" w:hAnsi="Times New Roman" w:cs="Times New Roman"/>
          <w:sz w:val="28"/>
          <w:szCs w:val="28"/>
          <w:lang w:val="uk-UA"/>
        </w:rPr>
        <w:t xml:space="preserve">консультації педагогів з питань </w:t>
      </w:r>
      <w:proofErr w:type="spellStart"/>
      <w:r w:rsidRPr="00E62D7E">
        <w:rPr>
          <w:rFonts w:ascii="Times New Roman" w:eastAsia="Times New Roman" w:hAnsi="Times New Roman" w:cs="Times New Roman"/>
          <w:sz w:val="28"/>
          <w:szCs w:val="28"/>
          <w:lang w:val="uk-UA"/>
        </w:rPr>
        <w:t>важковиховуваності</w:t>
      </w:r>
      <w:proofErr w:type="spellEnd"/>
      <w:r w:rsidRPr="00E62D7E">
        <w:rPr>
          <w:rFonts w:ascii="Times New Roman" w:eastAsia="Times New Roman" w:hAnsi="Times New Roman" w:cs="Times New Roman"/>
          <w:sz w:val="28"/>
          <w:szCs w:val="28"/>
        </w:rPr>
        <w:t> </w:t>
      </w:r>
      <w:r w:rsidRPr="00E62D7E">
        <w:rPr>
          <w:rFonts w:ascii="Times New Roman" w:eastAsia="Times New Roman" w:hAnsi="Times New Roman" w:cs="Times New Roman"/>
          <w:sz w:val="28"/>
          <w:szCs w:val="28"/>
          <w:lang w:val="uk-UA"/>
        </w:rPr>
        <w:t xml:space="preserve"> підлітків.                                                                                                                           </w:t>
      </w:r>
      <w:r w:rsidRPr="00E62D7E">
        <w:rPr>
          <w:rFonts w:ascii="Times New Roman" w:eastAsia="Times New Roman" w:hAnsi="Times New Roman" w:cs="Times New Roman"/>
          <w:iCs/>
          <w:sz w:val="28"/>
          <w:szCs w:val="28"/>
          <w:lang w:val="uk-UA"/>
        </w:rPr>
        <w:t xml:space="preserve">На консультацій були сформовані  такі рекомендації:                                                                                                                              </w:t>
      </w:r>
      <w:r w:rsidRPr="00E62D7E">
        <w:rPr>
          <w:rFonts w:ascii="Times New Roman" w:eastAsia="Times New Roman" w:hAnsi="Times New Roman" w:cs="Times New Roman"/>
          <w:sz w:val="28"/>
          <w:szCs w:val="28"/>
          <w:lang w:val="uk-UA"/>
        </w:rPr>
        <w:t xml:space="preserve">- для учнів: «Як правильно формувати режим дня»; «Культура відносин» ; « Як розвинути впевненість у собі» і т.д.                                                                                                                                  </w:t>
      </w:r>
      <w:proofErr w:type="spellStart"/>
      <w:r w:rsidRPr="00E62D7E">
        <w:rPr>
          <w:rFonts w:ascii="Times New Roman" w:eastAsia="Times New Roman" w:hAnsi="Times New Roman" w:cs="Times New Roman"/>
          <w:sz w:val="28"/>
          <w:szCs w:val="28"/>
          <w:lang w:val="uk-UA"/>
        </w:rPr>
        <w:t>-для</w:t>
      </w:r>
      <w:proofErr w:type="spellEnd"/>
      <w:r w:rsidRPr="00E62D7E">
        <w:rPr>
          <w:rFonts w:ascii="Times New Roman" w:eastAsia="Times New Roman" w:hAnsi="Times New Roman" w:cs="Times New Roman"/>
          <w:sz w:val="28"/>
          <w:szCs w:val="28"/>
          <w:lang w:val="uk-UA"/>
        </w:rPr>
        <w:t xml:space="preserve"> вчителів:  «Проблеми «</w:t>
      </w:r>
      <w:proofErr w:type="spellStart"/>
      <w:r w:rsidRPr="00E62D7E">
        <w:rPr>
          <w:rFonts w:ascii="Times New Roman" w:eastAsia="Times New Roman" w:hAnsi="Times New Roman" w:cs="Times New Roman"/>
          <w:sz w:val="28"/>
          <w:szCs w:val="28"/>
          <w:lang w:val="uk-UA"/>
        </w:rPr>
        <w:t>важковиховуваності</w:t>
      </w:r>
      <w:proofErr w:type="spellEnd"/>
      <w:r w:rsidRPr="00E62D7E">
        <w:rPr>
          <w:rFonts w:ascii="Times New Roman" w:eastAsia="Times New Roman" w:hAnsi="Times New Roman" w:cs="Times New Roman"/>
          <w:sz w:val="28"/>
          <w:szCs w:val="28"/>
          <w:lang w:val="uk-UA"/>
        </w:rPr>
        <w:t xml:space="preserve"> підлітків»; «Вчимося керувати своїми емоціями»;</w:t>
      </w:r>
      <w:proofErr w:type="spellStart"/>
      <w:r w:rsidRPr="00E62D7E">
        <w:rPr>
          <w:rFonts w:ascii="Times New Roman" w:eastAsia="Times New Roman" w:hAnsi="Times New Roman" w:cs="Times New Roman"/>
          <w:bCs/>
          <w:sz w:val="28"/>
          <w:szCs w:val="28"/>
          <w:lang w:val="uk-UA"/>
        </w:rPr>
        <w:t>-для</w:t>
      </w:r>
      <w:proofErr w:type="spellEnd"/>
      <w:r w:rsidRPr="00E62D7E">
        <w:rPr>
          <w:rFonts w:ascii="Times New Roman" w:eastAsia="Times New Roman" w:hAnsi="Times New Roman" w:cs="Times New Roman"/>
          <w:bCs/>
          <w:sz w:val="28"/>
          <w:szCs w:val="28"/>
          <w:lang w:val="uk-UA"/>
        </w:rPr>
        <w:t xml:space="preserve"> батьків: </w:t>
      </w:r>
      <w:r w:rsidRPr="00E62D7E">
        <w:rPr>
          <w:rFonts w:ascii="Times New Roman" w:eastAsia="Times New Roman" w:hAnsi="Times New Roman" w:cs="Times New Roman"/>
          <w:sz w:val="28"/>
          <w:szCs w:val="28"/>
          <w:lang w:val="uk-UA"/>
        </w:rPr>
        <w:t xml:space="preserve">«Допомога дорослих у вихованні та навчанні дитини»;«Як зберегти інтерес дитини до навчання?»;  «Дисципліна без конфліктів»;«Авторитет батьків і його роль у вихованні дітей»; «Як порозумітись із власною дитиною»; «Сімейне спілкування без насильства і маніпуляцій».  </w:t>
      </w:r>
      <w:r w:rsidRPr="00E62D7E">
        <w:rPr>
          <w:rFonts w:ascii="Times New Roman" w:eastAsia="Times New Roman" w:hAnsi="Times New Roman" w:cs="Times New Roman"/>
          <w:sz w:val="28"/>
          <w:szCs w:val="28"/>
          <w:lang w:val="uk-UA"/>
        </w:rPr>
        <w:tab/>
      </w:r>
      <w:r w:rsidRPr="00E62D7E">
        <w:rPr>
          <w:rFonts w:ascii="Times New Roman" w:hAnsi="Times New Roman" w:cs="Times New Roman"/>
          <w:sz w:val="28"/>
          <w:szCs w:val="28"/>
          <w:lang w:val="uk-UA"/>
        </w:rPr>
        <w:t xml:space="preserve">Аналізуючи роботу практичного психолога,можна сказати,що всі поставленні завдання були виконані. Однак,слід приділити більше уваги роботі з дітьми «групи ризику» та провести ряд </w:t>
      </w:r>
      <w:proofErr w:type="spellStart"/>
      <w:r w:rsidRPr="00E62D7E">
        <w:rPr>
          <w:rFonts w:ascii="Times New Roman" w:hAnsi="Times New Roman" w:cs="Times New Roman"/>
          <w:sz w:val="28"/>
          <w:szCs w:val="28"/>
          <w:lang w:val="uk-UA"/>
        </w:rPr>
        <w:t>корекційних</w:t>
      </w:r>
      <w:proofErr w:type="spellEnd"/>
      <w:r w:rsidRPr="00E62D7E">
        <w:rPr>
          <w:rFonts w:ascii="Times New Roman" w:hAnsi="Times New Roman" w:cs="Times New Roman"/>
          <w:sz w:val="28"/>
          <w:szCs w:val="28"/>
          <w:lang w:val="uk-UA"/>
        </w:rPr>
        <w:t xml:space="preserve"> і розвивальних занять.</w:t>
      </w:r>
    </w:p>
    <w:p w:rsidR="0021087B" w:rsidRPr="002951D7" w:rsidRDefault="0021087B" w:rsidP="0021087B">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51D7">
        <w:rPr>
          <w:rFonts w:ascii="Times New Roman" w:hAnsi="Times New Roman" w:cs="Times New Roman"/>
          <w:sz w:val="28"/>
          <w:szCs w:val="28"/>
          <w:lang w:val="uk-UA"/>
        </w:rPr>
        <w:t xml:space="preserve">Протягом 2017-2018 </w:t>
      </w:r>
      <w:proofErr w:type="spellStart"/>
      <w:r w:rsidRPr="002951D7">
        <w:rPr>
          <w:rFonts w:ascii="Times New Roman" w:hAnsi="Times New Roman" w:cs="Times New Roman"/>
          <w:sz w:val="28"/>
          <w:szCs w:val="28"/>
          <w:lang w:val="uk-UA"/>
        </w:rPr>
        <w:t>н.р</w:t>
      </w:r>
      <w:proofErr w:type="spellEnd"/>
      <w:r w:rsidRPr="002951D7">
        <w:rPr>
          <w:rFonts w:ascii="Times New Roman" w:hAnsi="Times New Roman" w:cs="Times New Roman"/>
          <w:sz w:val="28"/>
          <w:szCs w:val="28"/>
          <w:lang w:val="uk-UA"/>
        </w:rPr>
        <w:t xml:space="preserve">. соціальний педагог </w:t>
      </w:r>
      <w:proofErr w:type="spellStart"/>
      <w:r w:rsidRPr="002951D7">
        <w:rPr>
          <w:rFonts w:ascii="Times New Roman" w:hAnsi="Times New Roman" w:cs="Times New Roman"/>
          <w:sz w:val="28"/>
          <w:szCs w:val="28"/>
          <w:lang w:val="uk-UA"/>
        </w:rPr>
        <w:t>КЗ</w:t>
      </w:r>
      <w:proofErr w:type="spellEnd"/>
      <w:r w:rsidRPr="002951D7">
        <w:rPr>
          <w:rFonts w:ascii="Times New Roman" w:hAnsi="Times New Roman" w:cs="Times New Roman"/>
          <w:sz w:val="28"/>
          <w:szCs w:val="28"/>
          <w:lang w:val="uk-UA"/>
        </w:rPr>
        <w:t xml:space="preserve"> «</w:t>
      </w:r>
      <w:proofErr w:type="spellStart"/>
      <w:r w:rsidRPr="002951D7">
        <w:rPr>
          <w:rFonts w:ascii="Times New Roman" w:hAnsi="Times New Roman" w:cs="Times New Roman"/>
          <w:sz w:val="28"/>
          <w:szCs w:val="28"/>
          <w:lang w:val="uk-UA"/>
        </w:rPr>
        <w:t>Кухченська</w:t>
      </w:r>
      <w:proofErr w:type="spellEnd"/>
      <w:r w:rsidRPr="002951D7">
        <w:rPr>
          <w:rFonts w:ascii="Times New Roman" w:hAnsi="Times New Roman" w:cs="Times New Roman"/>
          <w:sz w:val="28"/>
          <w:szCs w:val="28"/>
          <w:lang w:val="uk-UA"/>
        </w:rPr>
        <w:t xml:space="preserve"> ЗОШ І-ІІІ ступенів» працював над темою «Формування життєвих </w:t>
      </w:r>
      <w:proofErr w:type="spellStart"/>
      <w:r w:rsidRPr="002951D7">
        <w:rPr>
          <w:rFonts w:ascii="Times New Roman" w:hAnsi="Times New Roman" w:cs="Times New Roman"/>
          <w:sz w:val="28"/>
          <w:szCs w:val="28"/>
          <w:lang w:val="uk-UA"/>
        </w:rPr>
        <w:t>компетентностей</w:t>
      </w:r>
      <w:proofErr w:type="spellEnd"/>
      <w:r w:rsidRPr="002951D7">
        <w:rPr>
          <w:rFonts w:ascii="Times New Roman" w:hAnsi="Times New Roman" w:cs="Times New Roman"/>
          <w:sz w:val="28"/>
          <w:szCs w:val="28"/>
          <w:lang w:val="uk-UA"/>
        </w:rPr>
        <w:t xml:space="preserve"> школярів через демократизацію відносин між учасниками навчально-виховного процесу». Робота соціального педагога спрямовувалась на реалізацію поставлених на 2017-2018 </w:t>
      </w:r>
      <w:proofErr w:type="spellStart"/>
      <w:r w:rsidRPr="002951D7">
        <w:rPr>
          <w:rFonts w:ascii="Times New Roman" w:hAnsi="Times New Roman" w:cs="Times New Roman"/>
          <w:sz w:val="28"/>
          <w:szCs w:val="28"/>
          <w:lang w:val="uk-UA"/>
        </w:rPr>
        <w:t>н.р</w:t>
      </w:r>
      <w:proofErr w:type="spellEnd"/>
      <w:r w:rsidRPr="002951D7">
        <w:rPr>
          <w:rFonts w:ascii="Times New Roman" w:hAnsi="Times New Roman" w:cs="Times New Roman"/>
          <w:sz w:val="28"/>
          <w:szCs w:val="28"/>
          <w:lang w:val="uk-UA"/>
        </w:rPr>
        <w:t>. завдань. А саме на</w:t>
      </w:r>
      <w:r w:rsidRPr="002951D7">
        <w:rPr>
          <w:rFonts w:ascii="Times New Roman" w:hAnsi="Times New Roman" w:cs="Times New Roman"/>
          <w:lang w:val="uk-UA"/>
        </w:rPr>
        <w:t xml:space="preserve"> </w:t>
      </w:r>
      <w:r w:rsidRPr="002951D7">
        <w:rPr>
          <w:rFonts w:ascii="Times New Roman" w:hAnsi="Times New Roman" w:cs="Times New Roman"/>
          <w:sz w:val="28"/>
          <w:szCs w:val="28"/>
          <w:lang w:val="uk-UA"/>
        </w:rPr>
        <w:t xml:space="preserve">забезпечення </w:t>
      </w:r>
      <w:r w:rsidRPr="002951D7">
        <w:rPr>
          <w:rFonts w:ascii="Times New Roman" w:hAnsi="Times New Roman" w:cs="Times New Roman"/>
          <w:sz w:val="28"/>
          <w:szCs w:val="28"/>
          <w:lang w:val="uk-UA"/>
        </w:rPr>
        <w:lastRenderedPageBreak/>
        <w:t>формування сприятливого соціально-психологічного клімату в  учнівському та педагогічному колективах, сприяння реалізації здібностей та можливостей кожного учня в освітньому процесі, на допомогу учасникам навчально-виховного процесу в подоланні кризових станів та конфліктів, на пропаганду здорового способу життя, на підвищення рівня соціальної обізнаності учнів та їх батьків, на допомогу в адаптації учнів до умов навчання в школі.</w:t>
      </w:r>
    </w:p>
    <w:p w:rsidR="0021087B" w:rsidRPr="002951D7" w:rsidRDefault="0021087B" w:rsidP="0021087B">
      <w:pPr>
        <w:spacing w:line="360" w:lineRule="auto"/>
        <w:rPr>
          <w:rFonts w:ascii="Times New Roman" w:hAnsi="Times New Roman" w:cs="Times New Roman"/>
          <w:sz w:val="28"/>
          <w:szCs w:val="28"/>
          <w:lang w:val="uk-UA"/>
        </w:rPr>
      </w:pPr>
      <w:r w:rsidRPr="002951D7">
        <w:rPr>
          <w:rFonts w:ascii="Times New Roman" w:hAnsi="Times New Roman" w:cs="Times New Roman"/>
          <w:sz w:val="28"/>
          <w:szCs w:val="28"/>
          <w:lang w:val="uk-UA"/>
        </w:rPr>
        <w:t xml:space="preserve"> Найбільшу ланку в роботі протягом року займала профілактична робота. Для реалізації цієї функції проводились бесіди, виховні години, заняття з елементами тренінгу, диспути про: торгівлю людьми в сучасному світі, безпечний </w:t>
      </w:r>
      <w:proofErr w:type="spellStart"/>
      <w:r w:rsidRPr="002951D7">
        <w:rPr>
          <w:rFonts w:ascii="Times New Roman" w:hAnsi="Times New Roman" w:cs="Times New Roman"/>
          <w:sz w:val="28"/>
          <w:szCs w:val="28"/>
          <w:lang w:val="uk-UA"/>
        </w:rPr>
        <w:t>інтернет</w:t>
      </w:r>
      <w:proofErr w:type="spellEnd"/>
      <w:r w:rsidRPr="002951D7">
        <w:rPr>
          <w:rFonts w:ascii="Times New Roman" w:hAnsi="Times New Roman" w:cs="Times New Roman"/>
          <w:sz w:val="28"/>
          <w:szCs w:val="28"/>
          <w:lang w:val="uk-UA"/>
        </w:rPr>
        <w:t>, здоровий спосіб життя, права дитини та її обов’язки, толерантність, проблему ВІЛ/</w:t>
      </w:r>
      <w:proofErr w:type="spellStart"/>
      <w:r w:rsidRPr="002951D7">
        <w:rPr>
          <w:rFonts w:ascii="Times New Roman" w:hAnsi="Times New Roman" w:cs="Times New Roman"/>
          <w:sz w:val="28"/>
          <w:szCs w:val="28"/>
          <w:lang w:val="uk-UA"/>
        </w:rPr>
        <w:t>СНІДу</w:t>
      </w:r>
      <w:proofErr w:type="spellEnd"/>
      <w:r w:rsidRPr="002951D7">
        <w:rPr>
          <w:rFonts w:ascii="Times New Roman" w:hAnsi="Times New Roman" w:cs="Times New Roman"/>
          <w:sz w:val="28"/>
          <w:szCs w:val="28"/>
          <w:lang w:val="uk-UA"/>
        </w:rPr>
        <w:t>, уміння контролювати емоції та шляхи вирішення конфліктів, проблему насильства в суспільстві та сім’ї,  правопорушення та інше. Також з учнями переглядались навчальні відеофільми з подальшим обговоренням у групах для попередження негативних явищ серед учнівської молоді.</w:t>
      </w:r>
    </w:p>
    <w:p w:rsidR="0021087B" w:rsidRPr="002951D7" w:rsidRDefault="0021087B" w:rsidP="0021087B">
      <w:pPr>
        <w:spacing w:line="360" w:lineRule="auto"/>
        <w:rPr>
          <w:rFonts w:ascii="Times New Roman" w:hAnsi="Times New Roman" w:cs="Times New Roman"/>
          <w:sz w:val="28"/>
          <w:szCs w:val="28"/>
          <w:lang w:val="uk-UA"/>
        </w:rPr>
      </w:pPr>
      <w:r w:rsidRPr="002951D7">
        <w:rPr>
          <w:rFonts w:ascii="Times New Roman" w:hAnsi="Times New Roman" w:cs="Times New Roman"/>
          <w:sz w:val="28"/>
          <w:szCs w:val="28"/>
          <w:lang w:val="uk-UA"/>
        </w:rPr>
        <w:t xml:space="preserve">    Ще однією функцією, яка реалізовувалась соціальним педагогом у великій мірі була просвітницька. Зокрема, для учнів проведено лекції, години спілкування на теми: неформальні молодіжні об’єднання у світі і Україні зокрема,   їх значення для суспільства; суспільство в умовах збройного конфлікту в Україні; засоби налагодження відносин у сім’ї та інші.</w:t>
      </w:r>
    </w:p>
    <w:p w:rsidR="0021087B" w:rsidRPr="002951D7" w:rsidRDefault="0021087B" w:rsidP="0021087B">
      <w:pPr>
        <w:spacing w:line="360" w:lineRule="auto"/>
        <w:rPr>
          <w:rFonts w:ascii="Times New Roman" w:hAnsi="Times New Roman" w:cs="Times New Roman"/>
          <w:sz w:val="28"/>
          <w:szCs w:val="28"/>
          <w:lang w:val="uk-UA"/>
        </w:rPr>
      </w:pPr>
      <w:r w:rsidRPr="002951D7">
        <w:rPr>
          <w:rFonts w:ascii="Times New Roman" w:hAnsi="Times New Roman" w:cs="Times New Roman"/>
          <w:sz w:val="28"/>
          <w:szCs w:val="28"/>
          <w:lang w:val="uk-UA"/>
        </w:rPr>
        <w:t xml:space="preserve">    Великий об</w:t>
      </w:r>
      <w:r w:rsidRPr="002951D7">
        <w:rPr>
          <w:rFonts w:ascii="Times New Roman" w:hAnsi="Times New Roman" w:cs="Times New Roman"/>
          <w:sz w:val="28"/>
          <w:szCs w:val="28"/>
        </w:rPr>
        <w:t>’</w:t>
      </w:r>
      <w:proofErr w:type="spellStart"/>
      <w:r w:rsidRPr="002951D7">
        <w:rPr>
          <w:rFonts w:ascii="Times New Roman" w:hAnsi="Times New Roman" w:cs="Times New Roman"/>
          <w:sz w:val="28"/>
          <w:szCs w:val="28"/>
          <w:lang w:val="uk-UA"/>
        </w:rPr>
        <w:t>єм</w:t>
      </w:r>
      <w:proofErr w:type="spellEnd"/>
      <w:r w:rsidRPr="002951D7">
        <w:rPr>
          <w:rFonts w:ascii="Times New Roman" w:hAnsi="Times New Roman" w:cs="Times New Roman"/>
          <w:sz w:val="28"/>
          <w:szCs w:val="28"/>
          <w:lang w:val="uk-UA"/>
        </w:rPr>
        <w:t xml:space="preserve"> робіт було скеровано на допомогу в адаптації учням 1-х та 5 класів до умов навчання в школі. Зокрема з цими учнями проведено ряд діагностичних методик, опитування їхніх батьків, класоводів, велось спостереження за цими дітьми, надано рекомендації  батькам та вчителям для роботи з учнями цих класів.</w:t>
      </w:r>
    </w:p>
    <w:p w:rsidR="0021087B" w:rsidRPr="002951D7" w:rsidRDefault="0021087B" w:rsidP="0021087B">
      <w:pPr>
        <w:spacing w:line="360" w:lineRule="auto"/>
        <w:rPr>
          <w:rFonts w:ascii="Times New Roman" w:hAnsi="Times New Roman" w:cs="Times New Roman"/>
          <w:sz w:val="28"/>
          <w:szCs w:val="28"/>
          <w:lang w:val="uk-UA"/>
        </w:rPr>
      </w:pPr>
      <w:r w:rsidRPr="002951D7">
        <w:rPr>
          <w:rFonts w:ascii="Times New Roman" w:hAnsi="Times New Roman" w:cs="Times New Roman"/>
          <w:sz w:val="28"/>
          <w:szCs w:val="28"/>
          <w:lang w:val="uk-UA"/>
        </w:rPr>
        <w:t xml:space="preserve">    Учні «групи ризику» та схильні до правопорушень постійно перебували під увагою соціального педагога. З ними велись бесіди на різні теми </w:t>
      </w:r>
      <w:proofErr w:type="spellStart"/>
      <w:r w:rsidRPr="002951D7">
        <w:rPr>
          <w:rFonts w:ascii="Times New Roman" w:hAnsi="Times New Roman" w:cs="Times New Roman"/>
          <w:sz w:val="28"/>
          <w:szCs w:val="28"/>
          <w:lang w:val="uk-UA"/>
        </w:rPr>
        <w:t>соціалізуючого</w:t>
      </w:r>
      <w:proofErr w:type="spellEnd"/>
      <w:r w:rsidRPr="002951D7">
        <w:rPr>
          <w:rFonts w:ascii="Times New Roman" w:hAnsi="Times New Roman" w:cs="Times New Roman"/>
          <w:sz w:val="28"/>
          <w:szCs w:val="28"/>
          <w:lang w:val="uk-UA"/>
        </w:rPr>
        <w:t xml:space="preserve"> характеру, було проведено кілька занять з елементами тренінгу на подолання асоціальних проявів поведінки цими учнями, </w:t>
      </w:r>
      <w:r w:rsidRPr="002951D7">
        <w:rPr>
          <w:rFonts w:ascii="Times New Roman" w:hAnsi="Times New Roman" w:cs="Times New Roman"/>
          <w:sz w:val="28"/>
          <w:szCs w:val="28"/>
          <w:lang w:val="uk-UA"/>
        </w:rPr>
        <w:lastRenderedPageBreak/>
        <w:t>контролювалось відвідування ними школи і навчальних занять. З батьками цих учнів велись бесіди в школі та поза нею.</w:t>
      </w:r>
    </w:p>
    <w:p w:rsidR="0021087B" w:rsidRPr="002951D7" w:rsidRDefault="0021087B" w:rsidP="0021087B">
      <w:pPr>
        <w:spacing w:line="360" w:lineRule="auto"/>
        <w:rPr>
          <w:rFonts w:ascii="Times New Roman" w:hAnsi="Times New Roman" w:cs="Times New Roman"/>
          <w:sz w:val="28"/>
          <w:szCs w:val="28"/>
          <w:lang w:val="uk-UA"/>
        </w:rPr>
      </w:pPr>
      <w:r w:rsidRPr="002951D7">
        <w:rPr>
          <w:rFonts w:ascii="Times New Roman" w:hAnsi="Times New Roman" w:cs="Times New Roman"/>
          <w:sz w:val="28"/>
          <w:szCs w:val="28"/>
          <w:lang w:val="uk-UA"/>
        </w:rPr>
        <w:t xml:space="preserve">    Плідною була співпраця із заступником директора з виховної роботи та педагогом-організатором, яка була спрямована на залучення дітей пільгових категорій до культурно-масової роботи школи.</w:t>
      </w:r>
    </w:p>
    <w:p w:rsidR="0021087B" w:rsidRPr="002951D7" w:rsidRDefault="0021087B" w:rsidP="0021087B">
      <w:pPr>
        <w:spacing w:line="360" w:lineRule="auto"/>
        <w:rPr>
          <w:rFonts w:ascii="Times New Roman" w:hAnsi="Times New Roman" w:cs="Times New Roman"/>
          <w:sz w:val="28"/>
          <w:szCs w:val="28"/>
          <w:lang w:val="uk-UA"/>
        </w:rPr>
      </w:pPr>
      <w:r w:rsidRPr="002951D7">
        <w:rPr>
          <w:rFonts w:ascii="Times New Roman" w:hAnsi="Times New Roman" w:cs="Times New Roman"/>
          <w:sz w:val="28"/>
          <w:szCs w:val="28"/>
          <w:lang w:val="uk-UA"/>
        </w:rPr>
        <w:t xml:space="preserve">    Також багато роботи з учнями було проведено спільно з практичним психологом.</w:t>
      </w:r>
    </w:p>
    <w:p w:rsidR="0021087B" w:rsidRDefault="0021087B" w:rsidP="0021087B">
      <w:pPr>
        <w:spacing w:line="360" w:lineRule="auto"/>
        <w:rPr>
          <w:rFonts w:ascii="Times New Roman" w:hAnsi="Times New Roman" w:cs="Times New Roman"/>
          <w:sz w:val="28"/>
          <w:szCs w:val="28"/>
          <w:lang w:val="uk-UA"/>
        </w:rPr>
      </w:pPr>
      <w:r w:rsidRPr="002951D7">
        <w:rPr>
          <w:rFonts w:ascii="Times New Roman" w:hAnsi="Times New Roman" w:cs="Times New Roman"/>
          <w:sz w:val="28"/>
          <w:szCs w:val="28"/>
          <w:lang w:val="uk-UA"/>
        </w:rPr>
        <w:t xml:space="preserve">    Аналізуючи роботу за навчальний рік, можна говорити, що більшість поставлених соціальним педагогом завдань було виконано. Але великою перешкодою для реалізації всіх цілей була і є відсутність окремого робочого місця та брак приміщень у школі, куди можна було б привести групу учнів для проведення запланованих заходів. Також у подальшому в роботі слід більше уваги приділяти учням «групи ризику», більше проводити </w:t>
      </w:r>
      <w:proofErr w:type="spellStart"/>
      <w:r w:rsidRPr="002951D7">
        <w:rPr>
          <w:rFonts w:ascii="Times New Roman" w:hAnsi="Times New Roman" w:cs="Times New Roman"/>
          <w:sz w:val="28"/>
          <w:szCs w:val="28"/>
          <w:lang w:val="uk-UA"/>
        </w:rPr>
        <w:t>тренінгових</w:t>
      </w:r>
      <w:proofErr w:type="spellEnd"/>
      <w:r w:rsidRPr="002951D7">
        <w:rPr>
          <w:rFonts w:ascii="Times New Roman" w:hAnsi="Times New Roman" w:cs="Times New Roman"/>
          <w:sz w:val="28"/>
          <w:szCs w:val="28"/>
          <w:lang w:val="uk-UA"/>
        </w:rPr>
        <w:t xml:space="preserve">, семінарських занять, на яких учні вчилися б практично застосовувати ті чи інші запропоновані методи, а не просто слухати вчителя. Оскільки в сучасному світі гостро постала проблема </w:t>
      </w:r>
      <w:proofErr w:type="spellStart"/>
      <w:r w:rsidRPr="002951D7">
        <w:rPr>
          <w:rFonts w:ascii="Times New Roman" w:hAnsi="Times New Roman" w:cs="Times New Roman"/>
          <w:sz w:val="28"/>
          <w:szCs w:val="28"/>
          <w:lang w:val="uk-UA"/>
        </w:rPr>
        <w:t>булінгу</w:t>
      </w:r>
      <w:proofErr w:type="spellEnd"/>
      <w:r w:rsidRPr="002951D7">
        <w:rPr>
          <w:rFonts w:ascii="Times New Roman" w:hAnsi="Times New Roman" w:cs="Times New Roman"/>
          <w:sz w:val="28"/>
          <w:szCs w:val="28"/>
          <w:lang w:val="uk-UA"/>
        </w:rPr>
        <w:t>, жорстокого поводження та насильства, то даному питанню буде приділено особливу роль. Велику увагу також слід приділити підвищенню культури поведінки учнів у школі та поза нею, допомагати учням знаходити себе у соціумі та тісніше співпрацювати з батьками учнів.</w:t>
      </w:r>
    </w:p>
    <w:p w:rsidR="00851DB6" w:rsidRDefault="00851DB6" w:rsidP="0021087B">
      <w:pPr>
        <w:spacing w:line="360" w:lineRule="auto"/>
        <w:rPr>
          <w:rFonts w:ascii="Times New Roman" w:hAnsi="Times New Roman" w:cs="Times New Roman"/>
          <w:sz w:val="28"/>
          <w:szCs w:val="28"/>
          <w:lang w:val="uk-UA"/>
        </w:rPr>
      </w:pPr>
    </w:p>
    <w:p w:rsidR="00851DB6" w:rsidRDefault="00851DB6" w:rsidP="0021087B">
      <w:pPr>
        <w:spacing w:line="360" w:lineRule="auto"/>
        <w:rPr>
          <w:rFonts w:ascii="Times New Roman" w:hAnsi="Times New Roman" w:cs="Times New Roman"/>
          <w:sz w:val="28"/>
          <w:szCs w:val="28"/>
          <w:lang w:val="uk-UA"/>
        </w:rPr>
      </w:pPr>
    </w:p>
    <w:p w:rsidR="00851DB6" w:rsidRDefault="00851DB6" w:rsidP="0021087B">
      <w:pPr>
        <w:spacing w:line="360" w:lineRule="auto"/>
        <w:rPr>
          <w:rFonts w:ascii="Times New Roman" w:hAnsi="Times New Roman" w:cs="Times New Roman"/>
          <w:sz w:val="28"/>
          <w:szCs w:val="28"/>
          <w:lang w:val="uk-UA"/>
        </w:rPr>
      </w:pPr>
    </w:p>
    <w:p w:rsidR="00851DB6" w:rsidRDefault="00851DB6" w:rsidP="0021087B">
      <w:pPr>
        <w:spacing w:line="360" w:lineRule="auto"/>
        <w:rPr>
          <w:rFonts w:ascii="Times New Roman" w:hAnsi="Times New Roman" w:cs="Times New Roman"/>
          <w:sz w:val="28"/>
          <w:szCs w:val="28"/>
          <w:lang w:val="uk-UA"/>
        </w:rPr>
      </w:pPr>
    </w:p>
    <w:p w:rsidR="00851DB6" w:rsidRDefault="00851DB6" w:rsidP="0021087B">
      <w:pPr>
        <w:spacing w:line="360" w:lineRule="auto"/>
        <w:rPr>
          <w:rFonts w:ascii="Times New Roman" w:hAnsi="Times New Roman" w:cs="Times New Roman"/>
          <w:sz w:val="28"/>
          <w:szCs w:val="28"/>
          <w:lang w:val="uk-UA"/>
        </w:rPr>
      </w:pPr>
    </w:p>
    <w:p w:rsidR="00851DB6" w:rsidRDefault="00851DB6" w:rsidP="0021087B">
      <w:pPr>
        <w:spacing w:line="360" w:lineRule="auto"/>
        <w:rPr>
          <w:rFonts w:ascii="Times New Roman" w:hAnsi="Times New Roman" w:cs="Times New Roman"/>
          <w:sz w:val="28"/>
          <w:szCs w:val="28"/>
          <w:lang w:val="uk-UA"/>
        </w:rPr>
      </w:pPr>
    </w:p>
    <w:p w:rsidR="00851DB6" w:rsidRDefault="00851DB6" w:rsidP="0021087B">
      <w:pPr>
        <w:spacing w:line="360" w:lineRule="auto"/>
        <w:rPr>
          <w:rFonts w:ascii="Times New Roman" w:hAnsi="Times New Roman" w:cs="Times New Roman"/>
          <w:sz w:val="28"/>
          <w:szCs w:val="28"/>
          <w:lang w:val="uk-UA"/>
        </w:rPr>
      </w:pPr>
    </w:p>
    <w:p w:rsidR="00851DB6" w:rsidRDefault="00851DB6" w:rsidP="0021087B">
      <w:pPr>
        <w:spacing w:line="360" w:lineRule="auto"/>
        <w:rPr>
          <w:rFonts w:ascii="Times New Roman" w:hAnsi="Times New Roman" w:cs="Times New Roman"/>
          <w:sz w:val="28"/>
          <w:szCs w:val="28"/>
          <w:lang w:val="uk-UA"/>
        </w:rPr>
      </w:pPr>
    </w:p>
    <w:p w:rsidR="00851DB6" w:rsidRDefault="00851DB6" w:rsidP="0021087B">
      <w:pPr>
        <w:spacing w:line="360" w:lineRule="auto"/>
        <w:rPr>
          <w:rFonts w:ascii="Times New Roman" w:hAnsi="Times New Roman" w:cs="Times New Roman"/>
          <w:sz w:val="28"/>
          <w:szCs w:val="28"/>
          <w:lang w:val="uk-UA"/>
        </w:rPr>
      </w:pPr>
    </w:p>
    <w:p w:rsidR="00851DB6" w:rsidRDefault="00851DB6" w:rsidP="0021087B">
      <w:pPr>
        <w:spacing w:line="360" w:lineRule="auto"/>
        <w:rPr>
          <w:rFonts w:ascii="Times New Roman" w:hAnsi="Times New Roman" w:cs="Times New Roman"/>
          <w:sz w:val="28"/>
          <w:szCs w:val="28"/>
          <w:lang w:val="uk-UA"/>
        </w:rPr>
      </w:pPr>
    </w:p>
    <w:p w:rsidR="00851DB6" w:rsidRPr="00D4786E" w:rsidRDefault="00851DB6" w:rsidP="00851DB6">
      <w:pPr>
        <w:rPr>
          <w:b/>
          <w:sz w:val="32"/>
          <w:szCs w:val="32"/>
        </w:rPr>
      </w:pPr>
      <w:r>
        <w:rPr>
          <w:b/>
          <w:sz w:val="32"/>
          <w:szCs w:val="32"/>
          <w:lang w:val="uk-UA"/>
        </w:rPr>
        <w:lastRenderedPageBreak/>
        <w:t>К</w:t>
      </w:r>
      <w:proofErr w:type="spellStart"/>
      <w:r w:rsidRPr="00D4786E">
        <w:rPr>
          <w:b/>
          <w:sz w:val="32"/>
          <w:szCs w:val="32"/>
        </w:rPr>
        <w:t>асові</w:t>
      </w:r>
      <w:proofErr w:type="spellEnd"/>
      <w:r w:rsidRPr="00D4786E">
        <w:rPr>
          <w:b/>
          <w:sz w:val="32"/>
          <w:szCs w:val="32"/>
        </w:rPr>
        <w:t xml:space="preserve"> </w:t>
      </w:r>
      <w:proofErr w:type="spellStart"/>
      <w:r w:rsidRPr="00D4786E">
        <w:rPr>
          <w:b/>
          <w:sz w:val="32"/>
          <w:szCs w:val="32"/>
        </w:rPr>
        <w:t>видатки</w:t>
      </w:r>
      <w:proofErr w:type="spellEnd"/>
      <w:r w:rsidRPr="00D4786E">
        <w:rPr>
          <w:b/>
          <w:sz w:val="32"/>
          <w:szCs w:val="32"/>
        </w:rPr>
        <w:t xml:space="preserve"> по КЗ «</w:t>
      </w:r>
      <w:proofErr w:type="spellStart"/>
      <w:r w:rsidRPr="00D4786E">
        <w:rPr>
          <w:b/>
          <w:sz w:val="32"/>
          <w:szCs w:val="32"/>
        </w:rPr>
        <w:t>Кухченська</w:t>
      </w:r>
      <w:proofErr w:type="spellEnd"/>
      <w:r w:rsidRPr="00D4786E">
        <w:rPr>
          <w:b/>
          <w:sz w:val="32"/>
          <w:szCs w:val="32"/>
        </w:rPr>
        <w:t xml:space="preserve"> ЗОШ </w:t>
      </w:r>
      <w:r w:rsidRPr="00D4786E">
        <w:rPr>
          <w:b/>
          <w:sz w:val="32"/>
          <w:szCs w:val="32"/>
          <w:lang w:val="en-US"/>
        </w:rPr>
        <w:t>I</w:t>
      </w:r>
      <w:r w:rsidRPr="000958FA">
        <w:rPr>
          <w:b/>
          <w:sz w:val="32"/>
          <w:szCs w:val="32"/>
        </w:rPr>
        <w:t>-</w:t>
      </w:r>
      <w:r w:rsidRPr="00D4786E">
        <w:rPr>
          <w:b/>
          <w:sz w:val="32"/>
          <w:szCs w:val="32"/>
          <w:lang w:val="en-US"/>
        </w:rPr>
        <w:t>III</w:t>
      </w:r>
      <w:r w:rsidRPr="00D4786E">
        <w:rPr>
          <w:b/>
          <w:sz w:val="32"/>
          <w:szCs w:val="32"/>
        </w:rPr>
        <w:t xml:space="preserve"> </w:t>
      </w:r>
      <w:proofErr w:type="spellStart"/>
      <w:r w:rsidRPr="00D4786E">
        <w:rPr>
          <w:b/>
          <w:sz w:val="32"/>
          <w:szCs w:val="32"/>
        </w:rPr>
        <w:t>ступенів</w:t>
      </w:r>
      <w:proofErr w:type="spellEnd"/>
      <w:r w:rsidRPr="00D4786E">
        <w:rPr>
          <w:b/>
          <w:sz w:val="32"/>
          <w:szCs w:val="32"/>
        </w:rPr>
        <w:t xml:space="preserve">» за 9 </w:t>
      </w:r>
      <w:proofErr w:type="spellStart"/>
      <w:r w:rsidRPr="00D4786E">
        <w:rPr>
          <w:b/>
          <w:sz w:val="32"/>
          <w:szCs w:val="32"/>
        </w:rPr>
        <w:t>місяців</w:t>
      </w:r>
      <w:proofErr w:type="spellEnd"/>
      <w:r w:rsidRPr="00D4786E">
        <w:rPr>
          <w:b/>
          <w:sz w:val="32"/>
          <w:szCs w:val="32"/>
        </w:rPr>
        <w:t xml:space="preserve"> 2018 р.</w:t>
      </w:r>
    </w:p>
    <w:p w:rsidR="00851DB6" w:rsidRDefault="00851DB6" w:rsidP="00851DB6">
      <w:pPr>
        <w:rPr>
          <w:sz w:val="36"/>
        </w:rPr>
      </w:pPr>
      <w:r>
        <w:rPr>
          <w:sz w:val="24"/>
        </w:rPr>
        <w:t xml:space="preserve"> </w:t>
      </w:r>
      <w:r>
        <w:rPr>
          <w:sz w:val="36"/>
        </w:rPr>
        <w:t xml:space="preserve">                          </w:t>
      </w:r>
    </w:p>
    <w:tbl>
      <w:tblPr>
        <w:tblW w:w="0" w:type="auto"/>
        <w:tblLayout w:type="fixed"/>
        <w:tblLook w:val="0000"/>
      </w:tblPr>
      <w:tblGrid>
        <w:gridCol w:w="5920"/>
        <w:gridCol w:w="2410"/>
      </w:tblGrid>
      <w:tr w:rsidR="00851DB6" w:rsidTr="00155660">
        <w:tblPrEx>
          <w:tblCellMar>
            <w:top w:w="0" w:type="dxa"/>
            <w:bottom w:w="0" w:type="dxa"/>
          </w:tblCellMar>
        </w:tblPrEx>
        <w:tc>
          <w:tcPr>
            <w:tcW w:w="5920" w:type="dxa"/>
            <w:tcBorders>
              <w:top w:val="single" w:sz="6" w:space="0" w:color="auto"/>
              <w:left w:val="single" w:sz="6" w:space="0" w:color="auto"/>
              <w:right w:val="single" w:sz="6" w:space="0" w:color="auto"/>
            </w:tcBorders>
          </w:tcPr>
          <w:p w:rsidR="00851DB6" w:rsidRDefault="00851DB6" w:rsidP="00155660">
            <w:pPr>
              <w:jc w:val="center"/>
              <w:rPr>
                <w:sz w:val="24"/>
              </w:rPr>
            </w:pPr>
            <w:r>
              <w:rPr>
                <w:b/>
                <w:sz w:val="24"/>
              </w:rPr>
              <w:t>КЕКВ 2210</w:t>
            </w:r>
            <w:r>
              <w:rPr>
                <w:sz w:val="24"/>
              </w:rPr>
              <w:t xml:space="preserve">  </w:t>
            </w:r>
          </w:p>
        </w:tc>
        <w:tc>
          <w:tcPr>
            <w:tcW w:w="2410" w:type="dxa"/>
            <w:tcBorders>
              <w:top w:val="single" w:sz="6" w:space="0" w:color="auto"/>
              <w:left w:val="single" w:sz="6" w:space="0" w:color="auto"/>
              <w:right w:val="single" w:sz="6" w:space="0" w:color="auto"/>
            </w:tcBorders>
          </w:tcPr>
          <w:p w:rsidR="00851DB6" w:rsidRDefault="00851DB6" w:rsidP="00155660">
            <w:pPr>
              <w:ind w:right="-83" w:hanging="121"/>
              <w:jc w:val="center"/>
              <w:rPr>
                <w:sz w:val="28"/>
              </w:rPr>
            </w:pPr>
            <w:r>
              <w:rPr>
                <w:b/>
                <w:sz w:val="28"/>
              </w:rPr>
              <w:t xml:space="preserve">2018 </w:t>
            </w:r>
            <w:proofErr w:type="spellStart"/>
            <w:proofErr w:type="gramStart"/>
            <w:r>
              <w:rPr>
                <w:b/>
                <w:sz w:val="28"/>
              </w:rPr>
              <w:t>р</w:t>
            </w:r>
            <w:proofErr w:type="gramEnd"/>
            <w:r>
              <w:rPr>
                <w:b/>
                <w:sz w:val="28"/>
              </w:rPr>
              <w:t>ік</w:t>
            </w:r>
            <w:proofErr w:type="spellEnd"/>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tabs>
                <w:tab w:val="left" w:pos="440"/>
              </w:tabs>
              <w:rPr>
                <w:b/>
                <w:sz w:val="24"/>
              </w:rPr>
            </w:pPr>
            <w:r>
              <w:rPr>
                <w:b/>
                <w:sz w:val="24"/>
              </w:rPr>
              <w:tab/>
            </w:r>
            <w:proofErr w:type="gramStart"/>
            <w:r>
              <w:rPr>
                <w:b/>
                <w:sz w:val="24"/>
              </w:rPr>
              <w:t>З</w:t>
            </w:r>
            <w:proofErr w:type="gramEnd"/>
            <w:r>
              <w:rPr>
                <w:b/>
                <w:sz w:val="24"/>
              </w:rPr>
              <w:t xml:space="preserve"> А К У П Л Е Н О :</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Сума</w:t>
            </w:r>
            <w:proofErr w:type="gramStart"/>
            <w:r>
              <w:rPr>
                <w:b/>
                <w:sz w:val="24"/>
              </w:rPr>
              <w:t>,г</w:t>
            </w:r>
            <w:proofErr w:type="gramEnd"/>
            <w:r>
              <w:rPr>
                <w:b/>
                <w:sz w:val="24"/>
              </w:rPr>
              <w:t>рн</w:t>
            </w:r>
            <w:proofErr w:type="spellEnd"/>
            <w:r>
              <w:rPr>
                <w:b/>
                <w:sz w:val="24"/>
              </w:rPr>
              <w:t>.</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 xml:space="preserve"> дизельного </w:t>
            </w:r>
            <w:proofErr w:type="spellStart"/>
            <w:r>
              <w:rPr>
                <w:b/>
                <w:sz w:val="24"/>
              </w:rPr>
              <w:t>пального</w:t>
            </w:r>
            <w:proofErr w:type="spellEnd"/>
            <w:r>
              <w:rPr>
                <w:b/>
                <w:sz w:val="24"/>
              </w:rPr>
              <w:t xml:space="preserve">  1100л</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29560,00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запчастини</w:t>
            </w:r>
            <w:proofErr w:type="spellEnd"/>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28192,00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tabs>
                <w:tab w:val="center" w:pos="2852"/>
                <w:tab w:val="left" w:pos="4680"/>
              </w:tabs>
              <w:rPr>
                <w:b/>
                <w:sz w:val="24"/>
              </w:rPr>
            </w:pPr>
            <w:r>
              <w:rPr>
                <w:b/>
                <w:sz w:val="24"/>
              </w:rPr>
              <w:tab/>
            </w:r>
            <w:proofErr w:type="spellStart"/>
            <w:r>
              <w:rPr>
                <w:b/>
                <w:sz w:val="24"/>
              </w:rPr>
              <w:t>вогнегасники</w:t>
            </w:r>
            <w:proofErr w:type="spellEnd"/>
            <w:r>
              <w:rPr>
                <w:b/>
                <w:sz w:val="24"/>
              </w:rPr>
              <w:t xml:space="preserve"> 8шт.</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1680,00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умивальники</w:t>
            </w:r>
            <w:proofErr w:type="spellEnd"/>
            <w:r>
              <w:rPr>
                <w:b/>
                <w:sz w:val="24"/>
              </w:rPr>
              <w:t xml:space="preserve">   4 шт.</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4600,00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журнали</w:t>
            </w:r>
            <w:proofErr w:type="spellEnd"/>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1376,00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бланкова</w:t>
            </w:r>
            <w:proofErr w:type="spellEnd"/>
            <w:r>
              <w:rPr>
                <w:b/>
                <w:sz w:val="24"/>
              </w:rPr>
              <w:t xml:space="preserve"> </w:t>
            </w:r>
            <w:proofErr w:type="spellStart"/>
            <w:r>
              <w:rPr>
                <w:b/>
                <w:sz w:val="24"/>
              </w:rPr>
              <w:t>продукція</w:t>
            </w:r>
            <w:proofErr w:type="spellEnd"/>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75,00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 xml:space="preserve">картридж </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320,00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господарські</w:t>
            </w:r>
            <w:proofErr w:type="spellEnd"/>
            <w:r>
              <w:rPr>
                <w:b/>
                <w:sz w:val="24"/>
              </w:rPr>
              <w:t xml:space="preserve"> </w:t>
            </w:r>
            <w:proofErr w:type="spellStart"/>
            <w:r>
              <w:rPr>
                <w:b/>
                <w:sz w:val="24"/>
              </w:rPr>
              <w:t>товари</w:t>
            </w:r>
            <w:proofErr w:type="spellEnd"/>
            <w:r>
              <w:rPr>
                <w:b/>
                <w:sz w:val="24"/>
              </w:rPr>
              <w:t xml:space="preserve"> (</w:t>
            </w:r>
            <w:proofErr w:type="spellStart"/>
            <w:r>
              <w:rPr>
                <w:b/>
                <w:sz w:val="24"/>
              </w:rPr>
              <w:t>гідробарєр.цвяхи</w:t>
            </w:r>
            <w:proofErr w:type="spellEnd"/>
            <w:r>
              <w:rPr>
                <w:b/>
                <w:sz w:val="24"/>
              </w:rPr>
              <w:t xml:space="preserve">(для </w:t>
            </w:r>
            <w:proofErr w:type="spellStart"/>
            <w:r>
              <w:rPr>
                <w:b/>
                <w:sz w:val="24"/>
              </w:rPr>
              <w:t>загорожі</w:t>
            </w:r>
            <w:proofErr w:type="spellEnd"/>
            <w:r>
              <w:rPr>
                <w:b/>
                <w:sz w:val="24"/>
              </w:rPr>
              <w:t xml:space="preserve"> </w:t>
            </w:r>
            <w:proofErr w:type="spellStart"/>
            <w:r>
              <w:rPr>
                <w:b/>
                <w:sz w:val="24"/>
              </w:rPr>
              <w:t>і</w:t>
            </w:r>
            <w:proofErr w:type="spellEnd"/>
            <w:r>
              <w:rPr>
                <w:b/>
                <w:sz w:val="24"/>
              </w:rPr>
              <w:t xml:space="preserve"> для </w:t>
            </w:r>
            <w:proofErr w:type="spellStart"/>
            <w:r>
              <w:rPr>
                <w:b/>
                <w:sz w:val="24"/>
              </w:rPr>
              <w:t>покрівлі</w:t>
            </w:r>
            <w:proofErr w:type="spellEnd"/>
            <w:r>
              <w:rPr>
                <w:b/>
                <w:sz w:val="24"/>
              </w:rPr>
              <w:t xml:space="preserve">),концентрат </w:t>
            </w:r>
            <w:proofErr w:type="spellStart"/>
            <w:r>
              <w:rPr>
                <w:b/>
                <w:sz w:val="24"/>
              </w:rPr>
              <w:t>і</w:t>
            </w:r>
            <w:proofErr w:type="spellEnd"/>
            <w:r>
              <w:rPr>
                <w:b/>
                <w:sz w:val="24"/>
              </w:rPr>
              <w:t xml:space="preserve"> </w:t>
            </w:r>
            <w:proofErr w:type="spellStart"/>
            <w:r>
              <w:rPr>
                <w:b/>
                <w:sz w:val="24"/>
              </w:rPr>
              <w:t>т.д.-буд.матеріали</w:t>
            </w:r>
            <w:proofErr w:type="spellEnd"/>
            <w:r>
              <w:rPr>
                <w:b/>
                <w:sz w:val="24"/>
              </w:rPr>
              <w:t xml:space="preserve"> для </w:t>
            </w:r>
            <w:proofErr w:type="spellStart"/>
            <w:r>
              <w:rPr>
                <w:b/>
                <w:sz w:val="24"/>
              </w:rPr>
              <w:t>покрівлі</w:t>
            </w:r>
            <w:proofErr w:type="spellEnd"/>
            <w:r>
              <w:rPr>
                <w:b/>
                <w:sz w:val="24"/>
              </w:rPr>
              <w:t xml:space="preserve"> в </w:t>
            </w:r>
            <w:proofErr w:type="spellStart"/>
            <w:r>
              <w:rPr>
                <w:b/>
                <w:sz w:val="24"/>
              </w:rPr>
              <w:t>школі</w:t>
            </w:r>
            <w:proofErr w:type="spellEnd"/>
            <w:r>
              <w:rPr>
                <w:b/>
                <w:sz w:val="24"/>
              </w:rPr>
              <w:t xml:space="preserve"> </w:t>
            </w:r>
            <w:proofErr w:type="spellStart"/>
            <w:r>
              <w:rPr>
                <w:b/>
                <w:sz w:val="24"/>
              </w:rPr>
              <w:t>с</w:t>
            </w:r>
            <w:proofErr w:type="gramStart"/>
            <w:r>
              <w:rPr>
                <w:b/>
                <w:sz w:val="24"/>
              </w:rPr>
              <w:t>.Р</w:t>
            </w:r>
            <w:proofErr w:type="gramEnd"/>
            <w:r>
              <w:rPr>
                <w:b/>
                <w:sz w:val="24"/>
              </w:rPr>
              <w:t>адове</w:t>
            </w:r>
            <w:proofErr w:type="spellEnd"/>
            <w:r>
              <w:rPr>
                <w:b/>
                <w:sz w:val="24"/>
              </w:rPr>
              <w:t>)</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3600,00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господарські</w:t>
            </w:r>
            <w:proofErr w:type="spellEnd"/>
            <w:r>
              <w:rPr>
                <w:b/>
                <w:sz w:val="24"/>
              </w:rPr>
              <w:t xml:space="preserve"> </w:t>
            </w:r>
            <w:proofErr w:type="spellStart"/>
            <w:r>
              <w:rPr>
                <w:b/>
                <w:sz w:val="24"/>
              </w:rPr>
              <w:t>товари</w:t>
            </w:r>
            <w:proofErr w:type="spellEnd"/>
            <w:r>
              <w:rPr>
                <w:b/>
                <w:sz w:val="24"/>
              </w:rPr>
              <w:t xml:space="preserve"> ІНТЕРНЕТ (</w:t>
            </w:r>
            <w:proofErr w:type="spellStart"/>
            <w:r>
              <w:rPr>
                <w:b/>
                <w:sz w:val="24"/>
              </w:rPr>
              <w:t>антена</w:t>
            </w:r>
            <w:proofErr w:type="gramStart"/>
            <w:r>
              <w:rPr>
                <w:b/>
                <w:sz w:val="24"/>
              </w:rPr>
              <w:t>,к</w:t>
            </w:r>
            <w:proofErr w:type="gramEnd"/>
            <w:r>
              <w:rPr>
                <w:b/>
                <w:sz w:val="24"/>
              </w:rPr>
              <w:t>абель</w:t>
            </w:r>
            <w:proofErr w:type="spellEnd"/>
            <w:r>
              <w:rPr>
                <w:b/>
                <w:sz w:val="24"/>
              </w:rPr>
              <w:t xml:space="preserve"> ,</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2700,00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модем-роутер</w:t>
            </w:r>
            <w:proofErr w:type="gramStart"/>
            <w:r>
              <w:rPr>
                <w:b/>
                <w:sz w:val="24"/>
              </w:rPr>
              <w:t>,к</w:t>
            </w:r>
            <w:proofErr w:type="gramEnd"/>
            <w:r>
              <w:rPr>
                <w:b/>
                <w:sz w:val="24"/>
              </w:rPr>
              <w:t>ріплення</w:t>
            </w:r>
            <w:proofErr w:type="spellEnd"/>
            <w:r>
              <w:rPr>
                <w:b/>
                <w:sz w:val="24"/>
              </w:rPr>
              <w:t xml:space="preserve"> для </w:t>
            </w:r>
            <w:proofErr w:type="spellStart"/>
            <w:r>
              <w:rPr>
                <w:b/>
                <w:sz w:val="24"/>
              </w:rPr>
              <w:t>антени</w:t>
            </w:r>
            <w:proofErr w:type="spellEnd"/>
            <w:r>
              <w:rPr>
                <w:b/>
                <w:sz w:val="24"/>
              </w:rPr>
              <w:t>)</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Господарські</w:t>
            </w:r>
            <w:proofErr w:type="spellEnd"/>
            <w:r>
              <w:rPr>
                <w:b/>
                <w:sz w:val="24"/>
              </w:rPr>
              <w:t xml:space="preserve"> </w:t>
            </w:r>
            <w:proofErr w:type="spellStart"/>
            <w:r>
              <w:rPr>
                <w:b/>
                <w:sz w:val="24"/>
              </w:rPr>
              <w:t>товари</w:t>
            </w:r>
            <w:proofErr w:type="spellEnd"/>
            <w:r>
              <w:rPr>
                <w:b/>
                <w:sz w:val="24"/>
              </w:rPr>
              <w:t xml:space="preserve"> (</w:t>
            </w:r>
            <w:proofErr w:type="spellStart"/>
            <w:r>
              <w:rPr>
                <w:b/>
                <w:sz w:val="24"/>
              </w:rPr>
              <w:t>фарба</w:t>
            </w:r>
            <w:proofErr w:type="gramStart"/>
            <w:r>
              <w:rPr>
                <w:b/>
                <w:sz w:val="24"/>
              </w:rPr>
              <w:t>,л</w:t>
            </w:r>
            <w:proofErr w:type="gramEnd"/>
            <w:r>
              <w:rPr>
                <w:b/>
                <w:sz w:val="24"/>
              </w:rPr>
              <w:t>ак</w:t>
            </w:r>
            <w:proofErr w:type="spellEnd"/>
            <w:r>
              <w:rPr>
                <w:b/>
                <w:sz w:val="24"/>
              </w:rPr>
              <w:t xml:space="preserve">, </w:t>
            </w:r>
            <w:proofErr w:type="spellStart"/>
            <w:r>
              <w:rPr>
                <w:b/>
                <w:sz w:val="24"/>
              </w:rPr>
              <w:t>сніжка</w:t>
            </w:r>
            <w:proofErr w:type="spellEnd"/>
            <w:r>
              <w:rPr>
                <w:b/>
                <w:sz w:val="24"/>
              </w:rPr>
              <w:t>)</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9764,00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Господарські</w:t>
            </w:r>
            <w:proofErr w:type="spellEnd"/>
            <w:r>
              <w:rPr>
                <w:b/>
                <w:sz w:val="24"/>
              </w:rPr>
              <w:t xml:space="preserve"> </w:t>
            </w:r>
            <w:proofErr w:type="spellStart"/>
            <w:r>
              <w:rPr>
                <w:b/>
                <w:sz w:val="24"/>
              </w:rPr>
              <w:t>товар</w:t>
            </w:r>
            <w:proofErr w:type="gramStart"/>
            <w:r>
              <w:rPr>
                <w:b/>
                <w:sz w:val="24"/>
              </w:rPr>
              <w:t>и</w:t>
            </w:r>
            <w:proofErr w:type="spellEnd"/>
            <w:r>
              <w:rPr>
                <w:b/>
                <w:sz w:val="24"/>
              </w:rPr>
              <w:t>(</w:t>
            </w:r>
            <w:proofErr w:type="spellStart"/>
            <w:proofErr w:type="gramEnd"/>
            <w:r>
              <w:rPr>
                <w:b/>
                <w:sz w:val="24"/>
              </w:rPr>
              <w:t>шпаклівка,клей,сніжка,вапно,цемент,вагонка</w:t>
            </w:r>
            <w:proofErr w:type="spellEnd"/>
            <w:r>
              <w:rPr>
                <w:b/>
                <w:sz w:val="24"/>
              </w:rPr>
              <w:t xml:space="preserve"> </w:t>
            </w:r>
            <w:proofErr w:type="spellStart"/>
            <w:r>
              <w:rPr>
                <w:b/>
                <w:sz w:val="24"/>
              </w:rPr>
              <w:t>деревяна,автомат</w:t>
            </w:r>
            <w:proofErr w:type="spellEnd"/>
            <w:r>
              <w:rPr>
                <w:b/>
                <w:sz w:val="24"/>
              </w:rPr>
              <w:t xml:space="preserve"> на </w:t>
            </w:r>
            <w:proofErr w:type="spellStart"/>
            <w:r>
              <w:rPr>
                <w:b/>
                <w:sz w:val="24"/>
              </w:rPr>
              <w:t>лічильник,провод</w:t>
            </w:r>
            <w:proofErr w:type="spellEnd"/>
            <w:r>
              <w:rPr>
                <w:b/>
                <w:sz w:val="24"/>
              </w:rPr>
              <w:t xml:space="preserve"> </w:t>
            </w:r>
            <w:proofErr w:type="spellStart"/>
            <w:r>
              <w:rPr>
                <w:b/>
                <w:sz w:val="24"/>
              </w:rPr>
              <w:t>електричний,вимикачі,розетки,короб</w:t>
            </w:r>
            <w:proofErr w:type="spellEnd"/>
            <w:r>
              <w:rPr>
                <w:b/>
                <w:sz w:val="24"/>
              </w:rPr>
              <w:t xml:space="preserve"> для </w:t>
            </w:r>
            <w:proofErr w:type="spellStart"/>
            <w:r>
              <w:rPr>
                <w:b/>
                <w:sz w:val="24"/>
              </w:rPr>
              <w:t>розетки,тюль</w:t>
            </w:r>
            <w:proofErr w:type="spellEnd"/>
            <w:r>
              <w:rPr>
                <w:b/>
                <w:sz w:val="24"/>
              </w:rPr>
              <w:t>)</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12698,00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proofErr w:type="gramStart"/>
            <w:r>
              <w:rPr>
                <w:b/>
                <w:sz w:val="24"/>
              </w:rPr>
              <w:t>Ст</w:t>
            </w:r>
            <w:proofErr w:type="gramEnd"/>
            <w:r>
              <w:rPr>
                <w:b/>
                <w:sz w:val="24"/>
              </w:rPr>
              <w:t>інка</w:t>
            </w:r>
            <w:proofErr w:type="spellEnd"/>
            <w:r>
              <w:rPr>
                <w:b/>
                <w:sz w:val="24"/>
              </w:rPr>
              <w:t xml:space="preserve"> </w:t>
            </w:r>
            <w:proofErr w:type="spellStart"/>
            <w:r>
              <w:rPr>
                <w:b/>
                <w:sz w:val="24"/>
              </w:rPr>
              <w:t>меблева</w:t>
            </w:r>
            <w:proofErr w:type="spellEnd"/>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3100,00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Закупівля</w:t>
            </w:r>
            <w:proofErr w:type="spellEnd"/>
            <w:r>
              <w:rPr>
                <w:b/>
                <w:sz w:val="24"/>
              </w:rPr>
              <w:t xml:space="preserve"> </w:t>
            </w:r>
            <w:proofErr w:type="gramStart"/>
            <w:r>
              <w:rPr>
                <w:b/>
                <w:sz w:val="24"/>
              </w:rPr>
              <w:t>дидактичного</w:t>
            </w:r>
            <w:proofErr w:type="gramEnd"/>
            <w:r>
              <w:rPr>
                <w:b/>
                <w:sz w:val="24"/>
              </w:rPr>
              <w:t xml:space="preserve"> </w:t>
            </w:r>
            <w:proofErr w:type="spellStart"/>
            <w:r>
              <w:rPr>
                <w:b/>
                <w:sz w:val="24"/>
              </w:rPr>
              <w:t>матеріалу</w:t>
            </w:r>
            <w:proofErr w:type="spellEnd"/>
            <w:r>
              <w:rPr>
                <w:b/>
                <w:sz w:val="24"/>
              </w:rPr>
              <w:t xml:space="preserve"> для НУШ</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35995,00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Закупівля</w:t>
            </w:r>
            <w:proofErr w:type="spellEnd"/>
            <w:r>
              <w:rPr>
                <w:b/>
                <w:sz w:val="24"/>
              </w:rPr>
              <w:t xml:space="preserve"> </w:t>
            </w:r>
            <w:proofErr w:type="spellStart"/>
            <w:r>
              <w:rPr>
                <w:b/>
                <w:sz w:val="24"/>
              </w:rPr>
              <w:t>меблі</w:t>
            </w:r>
            <w:proofErr w:type="gramStart"/>
            <w:r>
              <w:rPr>
                <w:b/>
                <w:sz w:val="24"/>
              </w:rPr>
              <w:t>в</w:t>
            </w:r>
            <w:proofErr w:type="spellEnd"/>
            <w:proofErr w:type="gramEnd"/>
            <w:r>
              <w:rPr>
                <w:b/>
                <w:sz w:val="24"/>
              </w:rPr>
              <w:t xml:space="preserve"> для НУШ</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49893,00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roofErr w:type="spellStart"/>
            <w:r>
              <w:rPr>
                <w:b/>
                <w:sz w:val="24"/>
              </w:rPr>
              <w:t>Закупівля</w:t>
            </w:r>
            <w:proofErr w:type="spellEnd"/>
            <w:r>
              <w:rPr>
                <w:b/>
                <w:sz w:val="24"/>
              </w:rPr>
              <w:t xml:space="preserve"> </w:t>
            </w:r>
            <w:proofErr w:type="spellStart"/>
            <w:r>
              <w:rPr>
                <w:b/>
                <w:sz w:val="24"/>
              </w:rPr>
              <w:t>комп’ютерного</w:t>
            </w:r>
            <w:proofErr w:type="spellEnd"/>
            <w:r>
              <w:rPr>
                <w:b/>
                <w:sz w:val="24"/>
              </w:rPr>
              <w:t xml:space="preserve"> </w:t>
            </w:r>
            <w:proofErr w:type="spellStart"/>
            <w:r>
              <w:rPr>
                <w:b/>
                <w:sz w:val="24"/>
              </w:rPr>
              <w:t>обладнання</w:t>
            </w:r>
            <w:proofErr w:type="spellEnd"/>
            <w:r>
              <w:rPr>
                <w:b/>
                <w:sz w:val="24"/>
              </w:rPr>
              <w:t xml:space="preserve"> для НУШ</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16163,00</w:t>
            </w: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p>
        </w:tc>
      </w:tr>
      <w:tr w:rsidR="00851DB6" w:rsidTr="00155660">
        <w:tblPrEx>
          <w:tblCellMar>
            <w:top w:w="0" w:type="dxa"/>
            <w:bottom w:w="0" w:type="dxa"/>
          </w:tblCellMar>
        </w:tblPrEx>
        <w:trPr>
          <w:cantSplit/>
        </w:trPr>
        <w:tc>
          <w:tcPr>
            <w:tcW w:w="592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ВСЬОГО:</w:t>
            </w:r>
          </w:p>
        </w:tc>
        <w:tc>
          <w:tcPr>
            <w:tcW w:w="2410" w:type="dxa"/>
            <w:tcBorders>
              <w:top w:val="single" w:sz="6" w:space="0" w:color="auto"/>
              <w:left w:val="single" w:sz="6" w:space="0" w:color="auto"/>
              <w:bottom w:val="single" w:sz="6" w:space="0" w:color="auto"/>
              <w:right w:val="single" w:sz="6" w:space="0" w:color="auto"/>
            </w:tcBorders>
          </w:tcPr>
          <w:p w:rsidR="00851DB6" w:rsidRDefault="00851DB6" w:rsidP="00155660">
            <w:pPr>
              <w:jc w:val="center"/>
              <w:rPr>
                <w:b/>
                <w:sz w:val="24"/>
              </w:rPr>
            </w:pPr>
            <w:r>
              <w:rPr>
                <w:b/>
                <w:sz w:val="24"/>
              </w:rPr>
              <w:t>199716 ,00</w:t>
            </w:r>
          </w:p>
        </w:tc>
      </w:tr>
    </w:tbl>
    <w:p w:rsidR="00851DB6" w:rsidRPr="00307F36" w:rsidRDefault="00851DB6" w:rsidP="00851DB6">
      <w:pPr>
        <w:rPr>
          <w:b/>
          <w:sz w:val="28"/>
          <w:szCs w:val="28"/>
        </w:rPr>
      </w:pPr>
      <w:r w:rsidRPr="00307F36">
        <w:rPr>
          <w:b/>
          <w:sz w:val="28"/>
          <w:szCs w:val="28"/>
        </w:rPr>
        <w:t xml:space="preserve">КЕКВ 2220-1800,00 (закуплено </w:t>
      </w:r>
      <w:proofErr w:type="spellStart"/>
      <w:r w:rsidRPr="00307F36">
        <w:rPr>
          <w:b/>
          <w:sz w:val="28"/>
          <w:szCs w:val="28"/>
        </w:rPr>
        <w:t>медикаментів</w:t>
      </w:r>
      <w:proofErr w:type="spellEnd"/>
      <w:r w:rsidRPr="00307F36">
        <w:rPr>
          <w:b/>
          <w:sz w:val="28"/>
          <w:szCs w:val="28"/>
        </w:rPr>
        <w:t>)</w:t>
      </w:r>
    </w:p>
    <w:p w:rsidR="00851DB6" w:rsidRPr="00307F36" w:rsidRDefault="00851DB6" w:rsidP="00851DB6">
      <w:pPr>
        <w:rPr>
          <w:b/>
          <w:sz w:val="28"/>
          <w:szCs w:val="28"/>
        </w:rPr>
      </w:pPr>
      <w:r w:rsidRPr="00307F36">
        <w:rPr>
          <w:b/>
          <w:sz w:val="28"/>
          <w:szCs w:val="28"/>
        </w:rPr>
        <w:t xml:space="preserve">КЕКВ 2240-11760,00(оплата </w:t>
      </w:r>
      <w:proofErr w:type="spellStart"/>
      <w:r w:rsidRPr="00307F36">
        <w:rPr>
          <w:b/>
          <w:sz w:val="28"/>
          <w:szCs w:val="28"/>
        </w:rPr>
        <w:t>послуг</w:t>
      </w:r>
      <w:proofErr w:type="spellEnd"/>
      <w:r w:rsidRPr="00307F36">
        <w:rPr>
          <w:b/>
          <w:sz w:val="28"/>
          <w:szCs w:val="28"/>
        </w:rPr>
        <w:t xml:space="preserve"> </w:t>
      </w:r>
      <w:proofErr w:type="spellStart"/>
      <w:r w:rsidRPr="00307F36">
        <w:rPr>
          <w:b/>
          <w:sz w:val="28"/>
          <w:szCs w:val="28"/>
        </w:rPr>
        <w:t>санстанції</w:t>
      </w:r>
      <w:proofErr w:type="spellEnd"/>
      <w:proofErr w:type="gramStart"/>
      <w:r w:rsidRPr="00307F36">
        <w:rPr>
          <w:b/>
          <w:sz w:val="28"/>
          <w:szCs w:val="28"/>
        </w:rPr>
        <w:t xml:space="preserve"> ,</w:t>
      </w:r>
      <w:proofErr w:type="spellStart"/>
      <w:proofErr w:type="gramEnd"/>
      <w:r w:rsidRPr="00307F36">
        <w:rPr>
          <w:b/>
          <w:sz w:val="28"/>
          <w:szCs w:val="28"/>
        </w:rPr>
        <w:t>страхування</w:t>
      </w:r>
      <w:proofErr w:type="spellEnd"/>
      <w:r w:rsidRPr="00307F36">
        <w:rPr>
          <w:b/>
          <w:sz w:val="28"/>
          <w:szCs w:val="28"/>
        </w:rPr>
        <w:t xml:space="preserve"> транспортного </w:t>
      </w:r>
      <w:proofErr w:type="spellStart"/>
      <w:r w:rsidRPr="00307F36">
        <w:rPr>
          <w:b/>
          <w:sz w:val="28"/>
          <w:szCs w:val="28"/>
        </w:rPr>
        <w:t>засобу,аналізи</w:t>
      </w:r>
      <w:proofErr w:type="spellEnd"/>
      <w:r w:rsidRPr="00307F36">
        <w:rPr>
          <w:b/>
          <w:sz w:val="28"/>
          <w:szCs w:val="28"/>
        </w:rPr>
        <w:t xml:space="preserve"> </w:t>
      </w:r>
      <w:proofErr w:type="spellStart"/>
      <w:r w:rsidRPr="00307F36">
        <w:rPr>
          <w:b/>
          <w:sz w:val="28"/>
          <w:szCs w:val="28"/>
        </w:rPr>
        <w:t>води,ремонт</w:t>
      </w:r>
      <w:proofErr w:type="spellEnd"/>
      <w:r w:rsidRPr="00307F36">
        <w:rPr>
          <w:b/>
          <w:sz w:val="28"/>
          <w:szCs w:val="28"/>
        </w:rPr>
        <w:t xml:space="preserve"> </w:t>
      </w:r>
      <w:proofErr w:type="spellStart"/>
      <w:r w:rsidRPr="00307F36">
        <w:rPr>
          <w:b/>
          <w:sz w:val="28"/>
          <w:szCs w:val="28"/>
        </w:rPr>
        <w:t>комп’ютера</w:t>
      </w:r>
      <w:proofErr w:type="spellEnd"/>
      <w:r w:rsidRPr="00307F36">
        <w:rPr>
          <w:b/>
          <w:sz w:val="28"/>
          <w:szCs w:val="28"/>
        </w:rPr>
        <w:t>)</w:t>
      </w:r>
    </w:p>
    <w:p w:rsidR="00851DB6" w:rsidRPr="00307F36" w:rsidRDefault="00851DB6" w:rsidP="00851DB6">
      <w:pPr>
        <w:rPr>
          <w:b/>
          <w:sz w:val="28"/>
          <w:szCs w:val="28"/>
        </w:rPr>
      </w:pPr>
      <w:r w:rsidRPr="00307F36">
        <w:rPr>
          <w:b/>
          <w:sz w:val="28"/>
          <w:szCs w:val="28"/>
        </w:rPr>
        <w:t xml:space="preserve">КЕКВ 2250-5960,00 (оплата </w:t>
      </w:r>
      <w:proofErr w:type="spellStart"/>
      <w:r w:rsidRPr="00307F36">
        <w:rPr>
          <w:b/>
          <w:sz w:val="28"/>
          <w:szCs w:val="28"/>
        </w:rPr>
        <w:t>командировочних</w:t>
      </w:r>
      <w:proofErr w:type="spellEnd"/>
      <w:r w:rsidRPr="00307F36">
        <w:rPr>
          <w:b/>
          <w:sz w:val="28"/>
          <w:szCs w:val="28"/>
        </w:rPr>
        <w:t xml:space="preserve"> </w:t>
      </w:r>
      <w:proofErr w:type="spellStart"/>
      <w:r w:rsidRPr="00307F36">
        <w:rPr>
          <w:b/>
          <w:sz w:val="28"/>
          <w:szCs w:val="28"/>
        </w:rPr>
        <w:t>витрат</w:t>
      </w:r>
      <w:proofErr w:type="spellEnd"/>
      <w:r w:rsidRPr="00307F36">
        <w:rPr>
          <w:b/>
          <w:sz w:val="28"/>
          <w:szCs w:val="28"/>
        </w:rPr>
        <w:t xml:space="preserve"> </w:t>
      </w:r>
      <w:proofErr w:type="spellStart"/>
      <w:r w:rsidRPr="00307F36">
        <w:rPr>
          <w:b/>
          <w:sz w:val="28"/>
          <w:szCs w:val="28"/>
        </w:rPr>
        <w:t>пед</w:t>
      </w:r>
      <w:proofErr w:type="gramStart"/>
      <w:r w:rsidRPr="00307F36">
        <w:rPr>
          <w:b/>
          <w:sz w:val="28"/>
          <w:szCs w:val="28"/>
        </w:rPr>
        <w:t>.п</w:t>
      </w:r>
      <w:proofErr w:type="gramEnd"/>
      <w:r w:rsidRPr="00307F36">
        <w:rPr>
          <w:b/>
          <w:sz w:val="28"/>
          <w:szCs w:val="28"/>
        </w:rPr>
        <w:t>рацівникам</w:t>
      </w:r>
      <w:proofErr w:type="spellEnd"/>
      <w:r w:rsidRPr="00307F36">
        <w:rPr>
          <w:b/>
          <w:sz w:val="28"/>
          <w:szCs w:val="28"/>
        </w:rPr>
        <w:t>)</w:t>
      </w:r>
    </w:p>
    <w:p w:rsidR="00851DB6" w:rsidRPr="00307F36" w:rsidRDefault="00851DB6" w:rsidP="00851DB6">
      <w:pPr>
        <w:rPr>
          <w:b/>
          <w:sz w:val="28"/>
          <w:szCs w:val="28"/>
        </w:rPr>
      </w:pPr>
      <w:r w:rsidRPr="00307F36">
        <w:rPr>
          <w:b/>
          <w:sz w:val="28"/>
          <w:szCs w:val="28"/>
        </w:rPr>
        <w:t xml:space="preserve">КЕКВ 2273-3378,73 (оплата за </w:t>
      </w:r>
      <w:proofErr w:type="spellStart"/>
      <w:r w:rsidRPr="00307F36">
        <w:rPr>
          <w:b/>
          <w:sz w:val="28"/>
          <w:szCs w:val="28"/>
        </w:rPr>
        <w:t>електроенергію</w:t>
      </w:r>
      <w:proofErr w:type="spellEnd"/>
      <w:r w:rsidRPr="00307F36">
        <w:rPr>
          <w:b/>
          <w:sz w:val="28"/>
          <w:szCs w:val="28"/>
        </w:rPr>
        <w:t>)</w:t>
      </w:r>
    </w:p>
    <w:p w:rsidR="00851DB6" w:rsidRPr="00307F36" w:rsidRDefault="00851DB6" w:rsidP="00851DB6">
      <w:pPr>
        <w:rPr>
          <w:b/>
          <w:sz w:val="28"/>
          <w:szCs w:val="28"/>
        </w:rPr>
      </w:pPr>
      <w:r w:rsidRPr="00307F36">
        <w:rPr>
          <w:b/>
          <w:sz w:val="28"/>
          <w:szCs w:val="28"/>
        </w:rPr>
        <w:t xml:space="preserve">КЕКВ 2275-39840,00(закуплено дров для </w:t>
      </w:r>
      <w:proofErr w:type="spellStart"/>
      <w:r w:rsidRPr="00307F36">
        <w:rPr>
          <w:b/>
          <w:sz w:val="28"/>
          <w:szCs w:val="28"/>
        </w:rPr>
        <w:t>шкіл</w:t>
      </w:r>
      <w:proofErr w:type="spellEnd"/>
      <w:r w:rsidRPr="00307F36">
        <w:rPr>
          <w:b/>
          <w:sz w:val="28"/>
          <w:szCs w:val="28"/>
        </w:rPr>
        <w:t xml:space="preserve">)   </w:t>
      </w:r>
    </w:p>
    <w:p w:rsidR="00851DB6" w:rsidRPr="00307F36" w:rsidRDefault="00851DB6" w:rsidP="00851DB6">
      <w:pPr>
        <w:rPr>
          <w:b/>
          <w:sz w:val="28"/>
          <w:szCs w:val="28"/>
        </w:rPr>
      </w:pPr>
      <w:r w:rsidRPr="00307F36">
        <w:rPr>
          <w:b/>
          <w:sz w:val="28"/>
          <w:szCs w:val="28"/>
        </w:rPr>
        <w:t>КЕКВ 3110-106558,00(</w:t>
      </w:r>
      <w:proofErr w:type="spellStart"/>
      <w:r w:rsidRPr="00307F36">
        <w:rPr>
          <w:b/>
          <w:sz w:val="28"/>
          <w:szCs w:val="28"/>
        </w:rPr>
        <w:t>закупівля</w:t>
      </w:r>
      <w:proofErr w:type="spellEnd"/>
      <w:r w:rsidRPr="00307F36">
        <w:rPr>
          <w:b/>
          <w:sz w:val="28"/>
          <w:szCs w:val="28"/>
        </w:rPr>
        <w:t xml:space="preserve"> </w:t>
      </w:r>
      <w:proofErr w:type="spellStart"/>
      <w:r w:rsidRPr="00307F36">
        <w:rPr>
          <w:b/>
          <w:sz w:val="28"/>
          <w:szCs w:val="28"/>
        </w:rPr>
        <w:t>комп’ютерного</w:t>
      </w:r>
      <w:proofErr w:type="spellEnd"/>
      <w:r w:rsidRPr="00307F36">
        <w:rPr>
          <w:b/>
          <w:sz w:val="28"/>
          <w:szCs w:val="28"/>
        </w:rPr>
        <w:t xml:space="preserve"> </w:t>
      </w:r>
      <w:proofErr w:type="spellStart"/>
      <w:r w:rsidRPr="00307F36">
        <w:rPr>
          <w:b/>
          <w:sz w:val="28"/>
          <w:szCs w:val="28"/>
        </w:rPr>
        <w:t>обладнання</w:t>
      </w:r>
      <w:proofErr w:type="spellEnd"/>
      <w:r w:rsidRPr="00307F36">
        <w:rPr>
          <w:b/>
          <w:sz w:val="28"/>
          <w:szCs w:val="28"/>
        </w:rPr>
        <w:t>)</w:t>
      </w:r>
    </w:p>
    <w:p w:rsidR="00851DB6" w:rsidRPr="00307F36" w:rsidRDefault="00851DB6" w:rsidP="00851DB6">
      <w:pPr>
        <w:rPr>
          <w:b/>
          <w:sz w:val="28"/>
          <w:szCs w:val="28"/>
        </w:rPr>
      </w:pPr>
      <w:r w:rsidRPr="00307F36">
        <w:rPr>
          <w:b/>
          <w:sz w:val="28"/>
          <w:szCs w:val="28"/>
        </w:rPr>
        <w:t>КЕКВ 3132-719866,75 (</w:t>
      </w:r>
      <w:proofErr w:type="spellStart"/>
      <w:r w:rsidRPr="00307F36">
        <w:rPr>
          <w:b/>
          <w:sz w:val="28"/>
          <w:szCs w:val="28"/>
        </w:rPr>
        <w:t>виготовлення</w:t>
      </w:r>
      <w:proofErr w:type="spellEnd"/>
      <w:r w:rsidRPr="00307F36">
        <w:rPr>
          <w:b/>
          <w:sz w:val="28"/>
          <w:szCs w:val="28"/>
        </w:rPr>
        <w:t xml:space="preserve"> </w:t>
      </w:r>
      <w:proofErr w:type="spellStart"/>
      <w:r w:rsidRPr="00307F36">
        <w:rPr>
          <w:b/>
          <w:sz w:val="28"/>
          <w:szCs w:val="28"/>
        </w:rPr>
        <w:t>проектно-кошторисної</w:t>
      </w:r>
      <w:proofErr w:type="spellEnd"/>
      <w:r w:rsidRPr="00307F36">
        <w:rPr>
          <w:b/>
          <w:sz w:val="28"/>
          <w:szCs w:val="28"/>
        </w:rPr>
        <w:t xml:space="preserve"> </w:t>
      </w:r>
      <w:proofErr w:type="spellStart"/>
      <w:r w:rsidRPr="00307F36">
        <w:rPr>
          <w:b/>
          <w:sz w:val="28"/>
          <w:szCs w:val="28"/>
        </w:rPr>
        <w:t>документації</w:t>
      </w:r>
      <w:proofErr w:type="spellEnd"/>
      <w:r w:rsidRPr="00307F36">
        <w:rPr>
          <w:b/>
          <w:sz w:val="28"/>
          <w:szCs w:val="28"/>
        </w:rPr>
        <w:t xml:space="preserve"> по </w:t>
      </w:r>
      <w:proofErr w:type="spellStart"/>
      <w:r w:rsidRPr="00307F36">
        <w:rPr>
          <w:b/>
          <w:sz w:val="28"/>
          <w:szCs w:val="28"/>
        </w:rPr>
        <w:t>об’єкту</w:t>
      </w:r>
      <w:proofErr w:type="spellEnd"/>
      <w:r w:rsidRPr="00307F36">
        <w:rPr>
          <w:b/>
          <w:sz w:val="28"/>
          <w:szCs w:val="28"/>
        </w:rPr>
        <w:t xml:space="preserve"> «</w:t>
      </w:r>
      <w:proofErr w:type="spellStart"/>
      <w:r w:rsidRPr="00307F36">
        <w:rPr>
          <w:b/>
          <w:sz w:val="28"/>
          <w:szCs w:val="28"/>
        </w:rPr>
        <w:t>Кап.ремонт</w:t>
      </w:r>
      <w:proofErr w:type="spellEnd"/>
      <w:r w:rsidRPr="00307F36">
        <w:rPr>
          <w:b/>
          <w:sz w:val="28"/>
          <w:szCs w:val="28"/>
        </w:rPr>
        <w:t xml:space="preserve"> </w:t>
      </w:r>
      <w:proofErr w:type="spellStart"/>
      <w:r w:rsidRPr="00307F36">
        <w:rPr>
          <w:b/>
          <w:sz w:val="28"/>
          <w:szCs w:val="28"/>
        </w:rPr>
        <w:t>будівлі</w:t>
      </w:r>
      <w:proofErr w:type="spellEnd"/>
      <w:r w:rsidRPr="00307F36">
        <w:rPr>
          <w:b/>
          <w:sz w:val="28"/>
          <w:szCs w:val="28"/>
        </w:rPr>
        <w:t xml:space="preserve"> </w:t>
      </w:r>
      <w:proofErr w:type="spellStart"/>
      <w:r w:rsidRPr="00307F36">
        <w:rPr>
          <w:b/>
          <w:sz w:val="28"/>
          <w:szCs w:val="28"/>
        </w:rPr>
        <w:t>початкової</w:t>
      </w:r>
      <w:proofErr w:type="spellEnd"/>
      <w:r w:rsidRPr="00307F36">
        <w:rPr>
          <w:b/>
          <w:sz w:val="28"/>
          <w:szCs w:val="28"/>
        </w:rPr>
        <w:t xml:space="preserve"> </w:t>
      </w:r>
      <w:proofErr w:type="spellStart"/>
      <w:r w:rsidRPr="00307F36">
        <w:rPr>
          <w:b/>
          <w:sz w:val="28"/>
          <w:szCs w:val="28"/>
        </w:rPr>
        <w:t>школи</w:t>
      </w:r>
      <w:proofErr w:type="spellEnd"/>
      <w:r w:rsidRPr="00307F36">
        <w:rPr>
          <w:b/>
          <w:sz w:val="28"/>
          <w:szCs w:val="28"/>
        </w:rPr>
        <w:t xml:space="preserve"> в </w:t>
      </w:r>
      <w:proofErr w:type="spellStart"/>
      <w:r w:rsidRPr="00307F36">
        <w:rPr>
          <w:b/>
          <w:sz w:val="28"/>
          <w:szCs w:val="28"/>
        </w:rPr>
        <w:t>с</w:t>
      </w:r>
      <w:proofErr w:type="gramStart"/>
      <w:r w:rsidRPr="00307F36">
        <w:rPr>
          <w:b/>
          <w:sz w:val="28"/>
          <w:szCs w:val="28"/>
        </w:rPr>
        <w:t>.Р</w:t>
      </w:r>
      <w:proofErr w:type="gramEnd"/>
      <w:r w:rsidRPr="00307F36">
        <w:rPr>
          <w:b/>
          <w:sz w:val="28"/>
          <w:szCs w:val="28"/>
        </w:rPr>
        <w:t>адове,кап.ремонт</w:t>
      </w:r>
      <w:proofErr w:type="spellEnd"/>
      <w:r w:rsidRPr="00307F36">
        <w:rPr>
          <w:b/>
          <w:sz w:val="28"/>
          <w:szCs w:val="28"/>
        </w:rPr>
        <w:t xml:space="preserve">  </w:t>
      </w:r>
      <w:proofErr w:type="spellStart"/>
      <w:r w:rsidRPr="00307F36">
        <w:rPr>
          <w:b/>
          <w:sz w:val="28"/>
          <w:szCs w:val="28"/>
        </w:rPr>
        <w:lastRenderedPageBreak/>
        <w:t>будівлі</w:t>
      </w:r>
      <w:proofErr w:type="spellEnd"/>
      <w:r w:rsidRPr="00307F36">
        <w:rPr>
          <w:b/>
          <w:sz w:val="28"/>
          <w:szCs w:val="28"/>
        </w:rPr>
        <w:t xml:space="preserve">, за </w:t>
      </w:r>
      <w:proofErr w:type="spellStart"/>
      <w:r w:rsidRPr="00307F36">
        <w:rPr>
          <w:b/>
          <w:sz w:val="28"/>
          <w:szCs w:val="28"/>
        </w:rPr>
        <w:t>виконанні</w:t>
      </w:r>
      <w:proofErr w:type="spellEnd"/>
      <w:r w:rsidRPr="00307F36">
        <w:rPr>
          <w:b/>
          <w:sz w:val="28"/>
          <w:szCs w:val="28"/>
        </w:rPr>
        <w:t xml:space="preserve"> </w:t>
      </w:r>
      <w:proofErr w:type="spellStart"/>
      <w:r w:rsidRPr="00307F36">
        <w:rPr>
          <w:b/>
          <w:sz w:val="28"/>
          <w:szCs w:val="28"/>
        </w:rPr>
        <w:t>роботи</w:t>
      </w:r>
      <w:proofErr w:type="spellEnd"/>
      <w:r w:rsidRPr="00307F36">
        <w:rPr>
          <w:b/>
          <w:sz w:val="28"/>
          <w:szCs w:val="28"/>
        </w:rPr>
        <w:t xml:space="preserve"> </w:t>
      </w:r>
      <w:proofErr w:type="spellStart"/>
      <w:r w:rsidRPr="00307F36">
        <w:rPr>
          <w:b/>
          <w:sz w:val="28"/>
          <w:szCs w:val="28"/>
        </w:rPr>
        <w:t>ро</w:t>
      </w:r>
      <w:proofErr w:type="spellEnd"/>
      <w:r w:rsidRPr="00307F36">
        <w:rPr>
          <w:b/>
          <w:sz w:val="28"/>
          <w:szCs w:val="28"/>
        </w:rPr>
        <w:t xml:space="preserve"> </w:t>
      </w:r>
      <w:proofErr w:type="spellStart"/>
      <w:r w:rsidRPr="00307F36">
        <w:rPr>
          <w:b/>
          <w:sz w:val="28"/>
          <w:szCs w:val="28"/>
        </w:rPr>
        <w:t>технічному</w:t>
      </w:r>
      <w:proofErr w:type="spellEnd"/>
      <w:r w:rsidRPr="00307F36">
        <w:rPr>
          <w:b/>
          <w:sz w:val="28"/>
          <w:szCs w:val="28"/>
        </w:rPr>
        <w:t xml:space="preserve"> </w:t>
      </w:r>
      <w:proofErr w:type="spellStart"/>
      <w:r w:rsidRPr="00307F36">
        <w:rPr>
          <w:b/>
          <w:sz w:val="28"/>
          <w:szCs w:val="28"/>
        </w:rPr>
        <w:t>нагляду,за</w:t>
      </w:r>
      <w:proofErr w:type="spellEnd"/>
      <w:r w:rsidRPr="00307F36">
        <w:rPr>
          <w:b/>
          <w:sz w:val="28"/>
          <w:szCs w:val="28"/>
        </w:rPr>
        <w:t xml:space="preserve"> </w:t>
      </w:r>
      <w:proofErr w:type="spellStart"/>
      <w:r w:rsidRPr="00307F36">
        <w:rPr>
          <w:b/>
          <w:sz w:val="28"/>
          <w:szCs w:val="28"/>
        </w:rPr>
        <w:t>проведення</w:t>
      </w:r>
      <w:proofErr w:type="spellEnd"/>
      <w:r w:rsidRPr="00307F36">
        <w:rPr>
          <w:b/>
          <w:sz w:val="28"/>
          <w:szCs w:val="28"/>
        </w:rPr>
        <w:t xml:space="preserve"> </w:t>
      </w:r>
      <w:proofErr w:type="spellStart"/>
      <w:r w:rsidRPr="00307F36">
        <w:rPr>
          <w:b/>
          <w:sz w:val="28"/>
          <w:szCs w:val="28"/>
        </w:rPr>
        <w:t>технічного</w:t>
      </w:r>
      <w:proofErr w:type="spellEnd"/>
      <w:r w:rsidRPr="00307F36">
        <w:rPr>
          <w:b/>
          <w:sz w:val="28"/>
          <w:szCs w:val="28"/>
        </w:rPr>
        <w:t xml:space="preserve"> </w:t>
      </w:r>
      <w:proofErr w:type="spellStart"/>
      <w:r w:rsidRPr="00307F36">
        <w:rPr>
          <w:b/>
          <w:sz w:val="28"/>
          <w:szCs w:val="28"/>
        </w:rPr>
        <w:t>нагляду</w:t>
      </w:r>
      <w:proofErr w:type="spellEnd"/>
      <w:r w:rsidRPr="00307F36">
        <w:rPr>
          <w:b/>
          <w:sz w:val="28"/>
          <w:szCs w:val="28"/>
        </w:rPr>
        <w:t>)</w:t>
      </w:r>
    </w:p>
    <w:p w:rsidR="00851DB6" w:rsidRPr="00851DB6" w:rsidRDefault="00851DB6" w:rsidP="0021087B">
      <w:pPr>
        <w:spacing w:line="360" w:lineRule="auto"/>
        <w:rPr>
          <w:rFonts w:ascii="Times New Roman" w:hAnsi="Times New Roman" w:cs="Times New Roman"/>
          <w:sz w:val="28"/>
          <w:szCs w:val="28"/>
        </w:rPr>
      </w:pPr>
    </w:p>
    <w:p w:rsidR="000B534A" w:rsidRPr="0021087B" w:rsidRDefault="000B534A">
      <w:pPr>
        <w:rPr>
          <w:lang w:val="uk-UA"/>
        </w:rPr>
      </w:pPr>
    </w:p>
    <w:sectPr w:rsidR="000B534A" w:rsidRPr="0021087B" w:rsidSect="000B53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87510"/>
    <w:multiLevelType w:val="hybridMultilevel"/>
    <w:tmpl w:val="CBCE51D6"/>
    <w:lvl w:ilvl="0" w:tplc="11486D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F91A96"/>
    <w:multiLevelType w:val="hybridMultilevel"/>
    <w:tmpl w:val="14C2A206"/>
    <w:lvl w:ilvl="0" w:tplc="667876E0">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087B"/>
    <w:rsid w:val="00006F56"/>
    <w:rsid w:val="00011E92"/>
    <w:rsid w:val="00014095"/>
    <w:rsid w:val="000252C1"/>
    <w:rsid w:val="00026BEE"/>
    <w:rsid w:val="000276DB"/>
    <w:rsid w:val="00027CC2"/>
    <w:rsid w:val="00032665"/>
    <w:rsid w:val="00032F50"/>
    <w:rsid w:val="0003325A"/>
    <w:rsid w:val="00034787"/>
    <w:rsid w:val="00041440"/>
    <w:rsid w:val="00050DFD"/>
    <w:rsid w:val="00050EA5"/>
    <w:rsid w:val="00053B71"/>
    <w:rsid w:val="00067BD9"/>
    <w:rsid w:val="00070100"/>
    <w:rsid w:val="00071E79"/>
    <w:rsid w:val="00072714"/>
    <w:rsid w:val="00073C91"/>
    <w:rsid w:val="0007564B"/>
    <w:rsid w:val="00075C37"/>
    <w:rsid w:val="00081093"/>
    <w:rsid w:val="000862C8"/>
    <w:rsid w:val="00087F59"/>
    <w:rsid w:val="00087F78"/>
    <w:rsid w:val="000911A9"/>
    <w:rsid w:val="00093429"/>
    <w:rsid w:val="00093DDC"/>
    <w:rsid w:val="000940DC"/>
    <w:rsid w:val="000A2E4F"/>
    <w:rsid w:val="000A7B75"/>
    <w:rsid w:val="000B534A"/>
    <w:rsid w:val="000B5729"/>
    <w:rsid w:val="000B779A"/>
    <w:rsid w:val="000C2177"/>
    <w:rsid w:val="000C3C2D"/>
    <w:rsid w:val="000C61AE"/>
    <w:rsid w:val="000D08CE"/>
    <w:rsid w:val="000D7D19"/>
    <w:rsid w:val="000E4850"/>
    <w:rsid w:val="000E5B40"/>
    <w:rsid w:val="000F44B7"/>
    <w:rsid w:val="00101103"/>
    <w:rsid w:val="00104572"/>
    <w:rsid w:val="00105EA8"/>
    <w:rsid w:val="00110DCF"/>
    <w:rsid w:val="00114F55"/>
    <w:rsid w:val="00116F20"/>
    <w:rsid w:val="00133C47"/>
    <w:rsid w:val="001342E2"/>
    <w:rsid w:val="00135663"/>
    <w:rsid w:val="001411DD"/>
    <w:rsid w:val="00144E9B"/>
    <w:rsid w:val="00145A13"/>
    <w:rsid w:val="0014623C"/>
    <w:rsid w:val="00150D6B"/>
    <w:rsid w:val="001525B3"/>
    <w:rsid w:val="001604B9"/>
    <w:rsid w:val="00166EF8"/>
    <w:rsid w:val="00172E37"/>
    <w:rsid w:val="001735FE"/>
    <w:rsid w:val="00177F64"/>
    <w:rsid w:val="00183E32"/>
    <w:rsid w:val="00185FFD"/>
    <w:rsid w:val="00193B80"/>
    <w:rsid w:val="00196739"/>
    <w:rsid w:val="001A3764"/>
    <w:rsid w:val="001B0FC7"/>
    <w:rsid w:val="001B725D"/>
    <w:rsid w:val="001C4DD8"/>
    <w:rsid w:val="001D159E"/>
    <w:rsid w:val="001D3B7B"/>
    <w:rsid w:val="001D3E16"/>
    <w:rsid w:val="001E098A"/>
    <w:rsid w:val="001E40EC"/>
    <w:rsid w:val="001E61C8"/>
    <w:rsid w:val="001F0662"/>
    <w:rsid w:val="001F12B2"/>
    <w:rsid w:val="001F1556"/>
    <w:rsid w:val="001F22E2"/>
    <w:rsid w:val="001F4665"/>
    <w:rsid w:val="002001C2"/>
    <w:rsid w:val="0021087B"/>
    <w:rsid w:val="00211D68"/>
    <w:rsid w:val="0021622A"/>
    <w:rsid w:val="002176CA"/>
    <w:rsid w:val="00225BCA"/>
    <w:rsid w:val="00231B96"/>
    <w:rsid w:val="002352DD"/>
    <w:rsid w:val="00236672"/>
    <w:rsid w:val="002370B4"/>
    <w:rsid w:val="00240615"/>
    <w:rsid w:val="0024686F"/>
    <w:rsid w:val="00247474"/>
    <w:rsid w:val="00250F03"/>
    <w:rsid w:val="00251FA9"/>
    <w:rsid w:val="002575D6"/>
    <w:rsid w:val="002622C3"/>
    <w:rsid w:val="00266826"/>
    <w:rsid w:val="0028542F"/>
    <w:rsid w:val="00291972"/>
    <w:rsid w:val="00292FEB"/>
    <w:rsid w:val="0029348C"/>
    <w:rsid w:val="00297ABB"/>
    <w:rsid w:val="002A1B70"/>
    <w:rsid w:val="002A2FC4"/>
    <w:rsid w:val="002A7D2E"/>
    <w:rsid w:val="002B3D4A"/>
    <w:rsid w:val="002B5373"/>
    <w:rsid w:val="002B7CF2"/>
    <w:rsid w:val="002C0420"/>
    <w:rsid w:val="002C1DAA"/>
    <w:rsid w:val="002C4891"/>
    <w:rsid w:val="002C5750"/>
    <w:rsid w:val="002C5F57"/>
    <w:rsid w:val="002C6D4F"/>
    <w:rsid w:val="002C6E7C"/>
    <w:rsid w:val="002D0523"/>
    <w:rsid w:val="002D3485"/>
    <w:rsid w:val="002E7D57"/>
    <w:rsid w:val="002F7F28"/>
    <w:rsid w:val="0030034E"/>
    <w:rsid w:val="00301FE8"/>
    <w:rsid w:val="00302A4C"/>
    <w:rsid w:val="00302B8D"/>
    <w:rsid w:val="003072A3"/>
    <w:rsid w:val="00307DC1"/>
    <w:rsid w:val="00310B7F"/>
    <w:rsid w:val="00313DCF"/>
    <w:rsid w:val="00314899"/>
    <w:rsid w:val="00321D9F"/>
    <w:rsid w:val="003223FF"/>
    <w:rsid w:val="00326356"/>
    <w:rsid w:val="003423A1"/>
    <w:rsid w:val="003446F0"/>
    <w:rsid w:val="003447BA"/>
    <w:rsid w:val="00344A89"/>
    <w:rsid w:val="0034523A"/>
    <w:rsid w:val="00347E96"/>
    <w:rsid w:val="003542F4"/>
    <w:rsid w:val="00357EFE"/>
    <w:rsid w:val="0036048C"/>
    <w:rsid w:val="003610A6"/>
    <w:rsid w:val="00365E1B"/>
    <w:rsid w:val="00370003"/>
    <w:rsid w:val="00372F8D"/>
    <w:rsid w:val="003746EB"/>
    <w:rsid w:val="00383C7B"/>
    <w:rsid w:val="00384245"/>
    <w:rsid w:val="0039190A"/>
    <w:rsid w:val="00392ED2"/>
    <w:rsid w:val="003A4A91"/>
    <w:rsid w:val="003A6874"/>
    <w:rsid w:val="003A7123"/>
    <w:rsid w:val="003B0411"/>
    <w:rsid w:val="003B058D"/>
    <w:rsid w:val="003B1403"/>
    <w:rsid w:val="003B4A6F"/>
    <w:rsid w:val="003B5E40"/>
    <w:rsid w:val="003C116C"/>
    <w:rsid w:val="003C2686"/>
    <w:rsid w:val="003D1416"/>
    <w:rsid w:val="003D75B3"/>
    <w:rsid w:val="003E4367"/>
    <w:rsid w:val="003F00F5"/>
    <w:rsid w:val="003F16D4"/>
    <w:rsid w:val="003F1E14"/>
    <w:rsid w:val="003F37E3"/>
    <w:rsid w:val="003F7793"/>
    <w:rsid w:val="00401042"/>
    <w:rsid w:val="00403837"/>
    <w:rsid w:val="00403926"/>
    <w:rsid w:val="004049EF"/>
    <w:rsid w:val="00405035"/>
    <w:rsid w:val="00405085"/>
    <w:rsid w:val="00407504"/>
    <w:rsid w:val="0041641C"/>
    <w:rsid w:val="0041669A"/>
    <w:rsid w:val="004226BA"/>
    <w:rsid w:val="0042448C"/>
    <w:rsid w:val="00424D1D"/>
    <w:rsid w:val="00425240"/>
    <w:rsid w:val="00430399"/>
    <w:rsid w:val="00434F21"/>
    <w:rsid w:val="00443504"/>
    <w:rsid w:val="00443A87"/>
    <w:rsid w:val="004449D9"/>
    <w:rsid w:val="00450CCE"/>
    <w:rsid w:val="00454D8A"/>
    <w:rsid w:val="0045791E"/>
    <w:rsid w:val="00463DCF"/>
    <w:rsid w:val="0046584A"/>
    <w:rsid w:val="00467846"/>
    <w:rsid w:val="0047224E"/>
    <w:rsid w:val="0048172B"/>
    <w:rsid w:val="004826DC"/>
    <w:rsid w:val="0049092A"/>
    <w:rsid w:val="004952B9"/>
    <w:rsid w:val="00495314"/>
    <w:rsid w:val="004A45A1"/>
    <w:rsid w:val="004A63DA"/>
    <w:rsid w:val="004A6FD1"/>
    <w:rsid w:val="004B226C"/>
    <w:rsid w:val="004B59B9"/>
    <w:rsid w:val="004B6648"/>
    <w:rsid w:val="004B7E17"/>
    <w:rsid w:val="004C004D"/>
    <w:rsid w:val="004C3A00"/>
    <w:rsid w:val="004C61D1"/>
    <w:rsid w:val="004D2471"/>
    <w:rsid w:val="004E179A"/>
    <w:rsid w:val="004F2915"/>
    <w:rsid w:val="004F360D"/>
    <w:rsid w:val="004F38A8"/>
    <w:rsid w:val="00501AA4"/>
    <w:rsid w:val="00506B70"/>
    <w:rsid w:val="00510C48"/>
    <w:rsid w:val="00511C9B"/>
    <w:rsid w:val="00511ED3"/>
    <w:rsid w:val="0051322F"/>
    <w:rsid w:val="00515A47"/>
    <w:rsid w:val="005227E6"/>
    <w:rsid w:val="00524FDA"/>
    <w:rsid w:val="00527390"/>
    <w:rsid w:val="00533C92"/>
    <w:rsid w:val="00540EA3"/>
    <w:rsid w:val="00540F75"/>
    <w:rsid w:val="005467BC"/>
    <w:rsid w:val="005471B2"/>
    <w:rsid w:val="005477A4"/>
    <w:rsid w:val="00553C8E"/>
    <w:rsid w:val="00556C0D"/>
    <w:rsid w:val="00557D07"/>
    <w:rsid w:val="00560A1B"/>
    <w:rsid w:val="005613B6"/>
    <w:rsid w:val="00565B74"/>
    <w:rsid w:val="00566FE7"/>
    <w:rsid w:val="00571411"/>
    <w:rsid w:val="00575A9A"/>
    <w:rsid w:val="00582AA7"/>
    <w:rsid w:val="005840BE"/>
    <w:rsid w:val="00584E8A"/>
    <w:rsid w:val="00590838"/>
    <w:rsid w:val="00594D82"/>
    <w:rsid w:val="00597F86"/>
    <w:rsid w:val="005B262B"/>
    <w:rsid w:val="005B4A6A"/>
    <w:rsid w:val="005C42DC"/>
    <w:rsid w:val="005D0FD7"/>
    <w:rsid w:val="005D19EF"/>
    <w:rsid w:val="005D4294"/>
    <w:rsid w:val="005D707B"/>
    <w:rsid w:val="005D79C4"/>
    <w:rsid w:val="005E3944"/>
    <w:rsid w:val="005E3F9B"/>
    <w:rsid w:val="005E6C66"/>
    <w:rsid w:val="005F09F2"/>
    <w:rsid w:val="005F3EB5"/>
    <w:rsid w:val="00601E3E"/>
    <w:rsid w:val="006043C8"/>
    <w:rsid w:val="0060502E"/>
    <w:rsid w:val="00606F16"/>
    <w:rsid w:val="00616602"/>
    <w:rsid w:val="00622509"/>
    <w:rsid w:val="0062452B"/>
    <w:rsid w:val="006267E5"/>
    <w:rsid w:val="00626DB6"/>
    <w:rsid w:val="00630E0D"/>
    <w:rsid w:val="0064578F"/>
    <w:rsid w:val="00652239"/>
    <w:rsid w:val="00656F7E"/>
    <w:rsid w:val="00663FC9"/>
    <w:rsid w:val="00664248"/>
    <w:rsid w:val="00665C82"/>
    <w:rsid w:val="00672065"/>
    <w:rsid w:val="0068346A"/>
    <w:rsid w:val="00690BF0"/>
    <w:rsid w:val="00692187"/>
    <w:rsid w:val="006940CA"/>
    <w:rsid w:val="006973BF"/>
    <w:rsid w:val="006A4BDE"/>
    <w:rsid w:val="006A58F1"/>
    <w:rsid w:val="006A5EE3"/>
    <w:rsid w:val="006B7C0E"/>
    <w:rsid w:val="006C1417"/>
    <w:rsid w:val="006C3988"/>
    <w:rsid w:val="006C6C5A"/>
    <w:rsid w:val="006C7712"/>
    <w:rsid w:val="006D1443"/>
    <w:rsid w:val="006D1D8C"/>
    <w:rsid w:val="006D34E8"/>
    <w:rsid w:val="006D3A0F"/>
    <w:rsid w:val="006D6B5E"/>
    <w:rsid w:val="006D71EE"/>
    <w:rsid w:val="006D7834"/>
    <w:rsid w:val="006E3069"/>
    <w:rsid w:val="006E4F12"/>
    <w:rsid w:val="006F0FE4"/>
    <w:rsid w:val="006F35E5"/>
    <w:rsid w:val="006F51EC"/>
    <w:rsid w:val="006F79DE"/>
    <w:rsid w:val="0070082B"/>
    <w:rsid w:val="00701427"/>
    <w:rsid w:val="007017BD"/>
    <w:rsid w:val="007054F6"/>
    <w:rsid w:val="00705B39"/>
    <w:rsid w:val="00712DE0"/>
    <w:rsid w:val="00713F78"/>
    <w:rsid w:val="00714F9A"/>
    <w:rsid w:val="00723F5C"/>
    <w:rsid w:val="00726608"/>
    <w:rsid w:val="00727528"/>
    <w:rsid w:val="0072797E"/>
    <w:rsid w:val="00727EC5"/>
    <w:rsid w:val="0073489F"/>
    <w:rsid w:val="00736886"/>
    <w:rsid w:val="00736E21"/>
    <w:rsid w:val="00737A7D"/>
    <w:rsid w:val="00740995"/>
    <w:rsid w:val="00741346"/>
    <w:rsid w:val="00742707"/>
    <w:rsid w:val="007437EE"/>
    <w:rsid w:val="007445DF"/>
    <w:rsid w:val="007463D3"/>
    <w:rsid w:val="00760648"/>
    <w:rsid w:val="00761EF2"/>
    <w:rsid w:val="00763FFA"/>
    <w:rsid w:val="00764C46"/>
    <w:rsid w:val="0077187D"/>
    <w:rsid w:val="00774759"/>
    <w:rsid w:val="007809EC"/>
    <w:rsid w:val="00785C42"/>
    <w:rsid w:val="00787B34"/>
    <w:rsid w:val="00791D04"/>
    <w:rsid w:val="0079205A"/>
    <w:rsid w:val="007935C2"/>
    <w:rsid w:val="00794DFF"/>
    <w:rsid w:val="007971ED"/>
    <w:rsid w:val="007A19B5"/>
    <w:rsid w:val="007A4E41"/>
    <w:rsid w:val="007B3428"/>
    <w:rsid w:val="007B5071"/>
    <w:rsid w:val="007B7229"/>
    <w:rsid w:val="007B7494"/>
    <w:rsid w:val="007B7F36"/>
    <w:rsid w:val="007C329B"/>
    <w:rsid w:val="007C68B9"/>
    <w:rsid w:val="007D7EA3"/>
    <w:rsid w:val="007E1DBC"/>
    <w:rsid w:val="007E7ACC"/>
    <w:rsid w:val="007E7E05"/>
    <w:rsid w:val="007F24D3"/>
    <w:rsid w:val="007F57A2"/>
    <w:rsid w:val="007F6F25"/>
    <w:rsid w:val="00802DBE"/>
    <w:rsid w:val="00802ECE"/>
    <w:rsid w:val="00803A8D"/>
    <w:rsid w:val="008074C5"/>
    <w:rsid w:val="008137C4"/>
    <w:rsid w:val="008169A0"/>
    <w:rsid w:val="008178E5"/>
    <w:rsid w:val="00822406"/>
    <w:rsid w:val="00823C27"/>
    <w:rsid w:val="008276F8"/>
    <w:rsid w:val="00830D68"/>
    <w:rsid w:val="00832CAD"/>
    <w:rsid w:val="00833E59"/>
    <w:rsid w:val="00834D06"/>
    <w:rsid w:val="00836C97"/>
    <w:rsid w:val="0084475D"/>
    <w:rsid w:val="00846286"/>
    <w:rsid w:val="00846FA7"/>
    <w:rsid w:val="00850F41"/>
    <w:rsid w:val="00851DB6"/>
    <w:rsid w:val="00856C17"/>
    <w:rsid w:val="008573B3"/>
    <w:rsid w:val="0086006B"/>
    <w:rsid w:val="00864848"/>
    <w:rsid w:val="00864AFA"/>
    <w:rsid w:val="00866AB0"/>
    <w:rsid w:val="00871926"/>
    <w:rsid w:val="008757B9"/>
    <w:rsid w:val="00883E66"/>
    <w:rsid w:val="0089139D"/>
    <w:rsid w:val="008927AD"/>
    <w:rsid w:val="008973F7"/>
    <w:rsid w:val="008A1945"/>
    <w:rsid w:val="008A23D4"/>
    <w:rsid w:val="008A3E24"/>
    <w:rsid w:val="008B15D6"/>
    <w:rsid w:val="008B4FE7"/>
    <w:rsid w:val="008C0633"/>
    <w:rsid w:val="008C369D"/>
    <w:rsid w:val="008C3B8B"/>
    <w:rsid w:val="008C696A"/>
    <w:rsid w:val="008C6BFC"/>
    <w:rsid w:val="008C72B7"/>
    <w:rsid w:val="008D6868"/>
    <w:rsid w:val="008E01BC"/>
    <w:rsid w:val="008E445A"/>
    <w:rsid w:val="008E5081"/>
    <w:rsid w:val="008E6356"/>
    <w:rsid w:val="008F275B"/>
    <w:rsid w:val="009010F5"/>
    <w:rsid w:val="00903879"/>
    <w:rsid w:val="00905B49"/>
    <w:rsid w:val="009119FC"/>
    <w:rsid w:val="00911E28"/>
    <w:rsid w:val="00911E50"/>
    <w:rsid w:val="00916AAD"/>
    <w:rsid w:val="00921694"/>
    <w:rsid w:val="00926AD5"/>
    <w:rsid w:val="009352CB"/>
    <w:rsid w:val="0094205A"/>
    <w:rsid w:val="0094257D"/>
    <w:rsid w:val="009426D4"/>
    <w:rsid w:val="00944656"/>
    <w:rsid w:val="00951A68"/>
    <w:rsid w:val="00954099"/>
    <w:rsid w:val="00957B20"/>
    <w:rsid w:val="009604C4"/>
    <w:rsid w:val="00961FB6"/>
    <w:rsid w:val="0096505F"/>
    <w:rsid w:val="00965275"/>
    <w:rsid w:val="00965440"/>
    <w:rsid w:val="00966FE3"/>
    <w:rsid w:val="00970BCB"/>
    <w:rsid w:val="009720BD"/>
    <w:rsid w:val="009732C8"/>
    <w:rsid w:val="00973E22"/>
    <w:rsid w:val="0099146C"/>
    <w:rsid w:val="00992613"/>
    <w:rsid w:val="00993BA8"/>
    <w:rsid w:val="00995A87"/>
    <w:rsid w:val="009A55FA"/>
    <w:rsid w:val="009A5AD3"/>
    <w:rsid w:val="009B1193"/>
    <w:rsid w:val="009C279D"/>
    <w:rsid w:val="009C4835"/>
    <w:rsid w:val="009C4BCE"/>
    <w:rsid w:val="009C6A66"/>
    <w:rsid w:val="009D005D"/>
    <w:rsid w:val="009D0E72"/>
    <w:rsid w:val="009D60E7"/>
    <w:rsid w:val="009D7732"/>
    <w:rsid w:val="009E194B"/>
    <w:rsid w:val="009E1C2A"/>
    <w:rsid w:val="009F3AA8"/>
    <w:rsid w:val="009F47C2"/>
    <w:rsid w:val="009F4870"/>
    <w:rsid w:val="00A00DAE"/>
    <w:rsid w:val="00A03F3C"/>
    <w:rsid w:val="00A04A56"/>
    <w:rsid w:val="00A1076E"/>
    <w:rsid w:val="00A13C97"/>
    <w:rsid w:val="00A17D9A"/>
    <w:rsid w:val="00A305AB"/>
    <w:rsid w:val="00A31B2A"/>
    <w:rsid w:val="00A36270"/>
    <w:rsid w:val="00A41430"/>
    <w:rsid w:val="00A416CC"/>
    <w:rsid w:val="00A42520"/>
    <w:rsid w:val="00A51463"/>
    <w:rsid w:val="00A53758"/>
    <w:rsid w:val="00A54FC6"/>
    <w:rsid w:val="00A5642D"/>
    <w:rsid w:val="00A606F8"/>
    <w:rsid w:val="00A61178"/>
    <w:rsid w:val="00A73902"/>
    <w:rsid w:val="00A7632E"/>
    <w:rsid w:val="00A80E96"/>
    <w:rsid w:val="00A8212F"/>
    <w:rsid w:val="00A872AA"/>
    <w:rsid w:val="00A912C4"/>
    <w:rsid w:val="00A933F1"/>
    <w:rsid w:val="00A94EAF"/>
    <w:rsid w:val="00AA2746"/>
    <w:rsid w:val="00AA398E"/>
    <w:rsid w:val="00AA39D9"/>
    <w:rsid w:val="00AA4160"/>
    <w:rsid w:val="00AA5C43"/>
    <w:rsid w:val="00AA5EAE"/>
    <w:rsid w:val="00AB2402"/>
    <w:rsid w:val="00AD319B"/>
    <w:rsid w:val="00AD5E7C"/>
    <w:rsid w:val="00AE0873"/>
    <w:rsid w:val="00AE0EB0"/>
    <w:rsid w:val="00AE2937"/>
    <w:rsid w:val="00AE5354"/>
    <w:rsid w:val="00AE5EE7"/>
    <w:rsid w:val="00AF1E6D"/>
    <w:rsid w:val="00AF1E94"/>
    <w:rsid w:val="00AF1F0C"/>
    <w:rsid w:val="00AF6D24"/>
    <w:rsid w:val="00B004CB"/>
    <w:rsid w:val="00B01450"/>
    <w:rsid w:val="00B1455F"/>
    <w:rsid w:val="00B26896"/>
    <w:rsid w:val="00B334A8"/>
    <w:rsid w:val="00B33F07"/>
    <w:rsid w:val="00B34584"/>
    <w:rsid w:val="00B35032"/>
    <w:rsid w:val="00B36BDA"/>
    <w:rsid w:val="00B475E3"/>
    <w:rsid w:val="00B47954"/>
    <w:rsid w:val="00B533DF"/>
    <w:rsid w:val="00B54439"/>
    <w:rsid w:val="00B55A65"/>
    <w:rsid w:val="00B6286C"/>
    <w:rsid w:val="00B66E7A"/>
    <w:rsid w:val="00B679E6"/>
    <w:rsid w:val="00B7111F"/>
    <w:rsid w:val="00B76B39"/>
    <w:rsid w:val="00B848C5"/>
    <w:rsid w:val="00B85853"/>
    <w:rsid w:val="00B8591D"/>
    <w:rsid w:val="00B9403F"/>
    <w:rsid w:val="00B9482C"/>
    <w:rsid w:val="00B963A8"/>
    <w:rsid w:val="00B9653E"/>
    <w:rsid w:val="00B965CB"/>
    <w:rsid w:val="00BA1940"/>
    <w:rsid w:val="00BA4006"/>
    <w:rsid w:val="00BA7046"/>
    <w:rsid w:val="00BA7A52"/>
    <w:rsid w:val="00BB0097"/>
    <w:rsid w:val="00BB2942"/>
    <w:rsid w:val="00BB364E"/>
    <w:rsid w:val="00BB4650"/>
    <w:rsid w:val="00BB53D4"/>
    <w:rsid w:val="00BC5EB1"/>
    <w:rsid w:val="00BC7F9B"/>
    <w:rsid w:val="00BD6654"/>
    <w:rsid w:val="00BE0E71"/>
    <w:rsid w:val="00BF21AA"/>
    <w:rsid w:val="00C014C2"/>
    <w:rsid w:val="00C02EF9"/>
    <w:rsid w:val="00C110A0"/>
    <w:rsid w:val="00C1142A"/>
    <w:rsid w:val="00C14E65"/>
    <w:rsid w:val="00C16543"/>
    <w:rsid w:val="00C218F3"/>
    <w:rsid w:val="00C24A57"/>
    <w:rsid w:val="00C27750"/>
    <w:rsid w:val="00C31FD0"/>
    <w:rsid w:val="00C37F02"/>
    <w:rsid w:val="00C42B98"/>
    <w:rsid w:val="00C42D06"/>
    <w:rsid w:val="00C47A3B"/>
    <w:rsid w:val="00C60196"/>
    <w:rsid w:val="00C649D6"/>
    <w:rsid w:val="00C65981"/>
    <w:rsid w:val="00C67EB3"/>
    <w:rsid w:val="00C71E6E"/>
    <w:rsid w:val="00C7208B"/>
    <w:rsid w:val="00C721F6"/>
    <w:rsid w:val="00C72EC8"/>
    <w:rsid w:val="00C76A9E"/>
    <w:rsid w:val="00C775DB"/>
    <w:rsid w:val="00C801E4"/>
    <w:rsid w:val="00C8501A"/>
    <w:rsid w:val="00C85EB4"/>
    <w:rsid w:val="00C95ECC"/>
    <w:rsid w:val="00CA2109"/>
    <w:rsid w:val="00CA7E23"/>
    <w:rsid w:val="00CB2F05"/>
    <w:rsid w:val="00CB361B"/>
    <w:rsid w:val="00CB5C29"/>
    <w:rsid w:val="00CC103D"/>
    <w:rsid w:val="00CC37CB"/>
    <w:rsid w:val="00CE29D4"/>
    <w:rsid w:val="00CE4EA2"/>
    <w:rsid w:val="00CE765D"/>
    <w:rsid w:val="00CF10DC"/>
    <w:rsid w:val="00D031ED"/>
    <w:rsid w:val="00D04CDD"/>
    <w:rsid w:val="00D05B91"/>
    <w:rsid w:val="00D10876"/>
    <w:rsid w:val="00D13144"/>
    <w:rsid w:val="00D13733"/>
    <w:rsid w:val="00D15769"/>
    <w:rsid w:val="00D1771F"/>
    <w:rsid w:val="00D24B03"/>
    <w:rsid w:val="00D25865"/>
    <w:rsid w:val="00D26E27"/>
    <w:rsid w:val="00D27A2C"/>
    <w:rsid w:val="00D310B6"/>
    <w:rsid w:val="00D3544B"/>
    <w:rsid w:val="00D36A7F"/>
    <w:rsid w:val="00D44433"/>
    <w:rsid w:val="00D450DA"/>
    <w:rsid w:val="00D51C12"/>
    <w:rsid w:val="00D536A9"/>
    <w:rsid w:val="00D565F0"/>
    <w:rsid w:val="00D647FB"/>
    <w:rsid w:val="00D701B7"/>
    <w:rsid w:val="00D73FC7"/>
    <w:rsid w:val="00D741BE"/>
    <w:rsid w:val="00D76098"/>
    <w:rsid w:val="00D80085"/>
    <w:rsid w:val="00D82F69"/>
    <w:rsid w:val="00D902E1"/>
    <w:rsid w:val="00D9099A"/>
    <w:rsid w:val="00D95051"/>
    <w:rsid w:val="00D97920"/>
    <w:rsid w:val="00DA12BD"/>
    <w:rsid w:val="00DA2CD2"/>
    <w:rsid w:val="00DA483F"/>
    <w:rsid w:val="00DB06D3"/>
    <w:rsid w:val="00DB4F9B"/>
    <w:rsid w:val="00DB50D7"/>
    <w:rsid w:val="00DB5777"/>
    <w:rsid w:val="00DB71AB"/>
    <w:rsid w:val="00DC6BDC"/>
    <w:rsid w:val="00DD7387"/>
    <w:rsid w:val="00DE009F"/>
    <w:rsid w:val="00DE088C"/>
    <w:rsid w:val="00DE0E65"/>
    <w:rsid w:val="00DE10EE"/>
    <w:rsid w:val="00DE4308"/>
    <w:rsid w:val="00DE70CA"/>
    <w:rsid w:val="00DE7821"/>
    <w:rsid w:val="00DF1C83"/>
    <w:rsid w:val="00DF4E2D"/>
    <w:rsid w:val="00DF58DE"/>
    <w:rsid w:val="00E01F07"/>
    <w:rsid w:val="00E0685E"/>
    <w:rsid w:val="00E1351A"/>
    <w:rsid w:val="00E157E5"/>
    <w:rsid w:val="00E2500B"/>
    <w:rsid w:val="00E26B22"/>
    <w:rsid w:val="00E27323"/>
    <w:rsid w:val="00E27BE6"/>
    <w:rsid w:val="00E32025"/>
    <w:rsid w:val="00E36FC3"/>
    <w:rsid w:val="00E43583"/>
    <w:rsid w:val="00E5446B"/>
    <w:rsid w:val="00E57884"/>
    <w:rsid w:val="00E61FA5"/>
    <w:rsid w:val="00E6311B"/>
    <w:rsid w:val="00E6654F"/>
    <w:rsid w:val="00E725C9"/>
    <w:rsid w:val="00E72A0F"/>
    <w:rsid w:val="00E7564D"/>
    <w:rsid w:val="00E75CF8"/>
    <w:rsid w:val="00E75EF0"/>
    <w:rsid w:val="00E76274"/>
    <w:rsid w:val="00E84F2A"/>
    <w:rsid w:val="00E86FD4"/>
    <w:rsid w:val="00E91904"/>
    <w:rsid w:val="00E91CB0"/>
    <w:rsid w:val="00E951EA"/>
    <w:rsid w:val="00E96523"/>
    <w:rsid w:val="00EA1456"/>
    <w:rsid w:val="00EA2724"/>
    <w:rsid w:val="00EA5BB7"/>
    <w:rsid w:val="00EA5D24"/>
    <w:rsid w:val="00EB2A62"/>
    <w:rsid w:val="00EC3D54"/>
    <w:rsid w:val="00EC47D5"/>
    <w:rsid w:val="00EC744D"/>
    <w:rsid w:val="00ED0ED9"/>
    <w:rsid w:val="00ED76BF"/>
    <w:rsid w:val="00ED784D"/>
    <w:rsid w:val="00EE000D"/>
    <w:rsid w:val="00EE067F"/>
    <w:rsid w:val="00EE2EA4"/>
    <w:rsid w:val="00EE58FA"/>
    <w:rsid w:val="00EF5510"/>
    <w:rsid w:val="00EF6B2A"/>
    <w:rsid w:val="00F116C3"/>
    <w:rsid w:val="00F15DD8"/>
    <w:rsid w:val="00F200CE"/>
    <w:rsid w:val="00F204F6"/>
    <w:rsid w:val="00F2116F"/>
    <w:rsid w:val="00F23B9D"/>
    <w:rsid w:val="00F34FB6"/>
    <w:rsid w:val="00F37549"/>
    <w:rsid w:val="00F435CF"/>
    <w:rsid w:val="00F46269"/>
    <w:rsid w:val="00F602B4"/>
    <w:rsid w:val="00F71459"/>
    <w:rsid w:val="00F72111"/>
    <w:rsid w:val="00F72FB1"/>
    <w:rsid w:val="00F814C3"/>
    <w:rsid w:val="00F817EA"/>
    <w:rsid w:val="00F82CEE"/>
    <w:rsid w:val="00F85DAD"/>
    <w:rsid w:val="00F902FD"/>
    <w:rsid w:val="00F973BA"/>
    <w:rsid w:val="00FA389A"/>
    <w:rsid w:val="00FB496A"/>
    <w:rsid w:val="00FB550E"/>
    <w:rsid w:val="00FB7E03"/>
    <w:rsid w:val="00FC59F8"/>
    <w:rsid w:val="00FC63C9"/>
    <w:rsid w:val="00FD3A74"/>
    <w:rsid w:val="00FD7F97"/>
    <w:rsid w:val="00FE2A9A"/>
    <w:rsid w:val="00FE4F43"/>
    <w:rsid w:val="00FE548A"/>
    <w:rsid w:val="00FF17C8"/>
    <w:rsid w:val="00FF1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87B"/>
    <w:pPr>
      <w:spacing w:after="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87B"/>
    <w:pPr>
      <w:ind w:left="720"/>
      <w:contextualSpacing/>
    </w:pPr>
  </w:style>
  <w:style w:type="paragraph" w:styleId="a4">
    <w:name w:val="List"/>
    <w:basedOn w:val="a"/>
    <w:semiHidden/>
    <w:rsid w:val="0021087B"/>
    <w:pPr>
      <w:autoSpaceDE w:val="0"/>
      <w:autoSpaceDN w:val="0"/>
      <w:spacing w:line="240" w:lineRule="auto"/>
      <w:ind w:left="283" w:hanging="283"/>
    </w:pPr>
    <w:rPr>
      <w:rFonts w:ascii="Times New Roman" w:eastAsia="Times New Roman" w:hAnsi="Times New Roman" w:cs="Times New Roman"/>
      <w:sz w:val="28"/>
      <w:szCs w:val="28"/>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4227</Words>
  <Characters>24095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2018-10-16T06:57:00Z</cp:lastPrinted>
  <dcterms:created xsi:type="dcterms:W3CDTF">2018-10-16T06:24:00Z</dcterms:created>
  <dcterms:modified xsi:type="dcterms:W3CDTF">2018-12-03T11:38:00Z</dcterms:modified>
</cp:coreProperties>
</file>