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52" w:rsidRPr="00C653B8" w:rsidRDefault="001F0D52" w:rsidP="001F0D52">
      <w:pPr>
        <w:jc w:val="center"/>
        <w:rPr>
          <w:rFonts w:ascii="Times New Roman" w:hAnsi="Times New Roman"/>
          <w:b/>
          <w:sz w:val="28"/>
          <w:szCs w:val="28"/>
        </w:rPr>
      </w:pPr>
      <w:r w:rsidRPr="00C653B8">
        <w:rPr>
          <w:rFonts w:ascii="Times New Roman" w:eastAsia="Calibri" w:hAnsi="Times New Roman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Unknown" ShapeID="_x0000_i1025" DrawAspect="Content" ObjectID="_1705134564" r:id="rId6"/>
        </w:object>
      </w:r>
    </w:p>
    <w:p w:rsidR="001F0D52" w:rsidRPr="00C653B8" w:rsidRDefault="001F0D52" w:rsidP="001F0D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Міністерство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 науки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України</w:t>
      </w:r>
      <w:proofErr w:type="spellEnd"/>
    </w:p>
    <w:p w:rsidR="001F0D52" w:rsidRPr="00C653B8" w:rsidRDefault="001F0D52" w:rsidP="001F0D52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C653B8">
        <w:rPr>
          <w:rFonts w:ascii="Times New Roman" w:hAnsi="Times New Roman"/>
          <w:b/>
          <w:sz w:val="28"/>
          <w:szCs w:val="28"/>
        </w:rPr>
        <w:t>Красненський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зак</w:t>
      </w:r>
      <w:r>
        <w:rPr>
          <w:rFonts w:ascii="Times New Roman" w:hAnsi="Times New Roman"/>
          <w:b/>
          <w:sz w:val="28"/>
          <w:szCs w:val="28"/>
        </w:rPr>
        <w:t xml:space="preserve">лад </w:t>
      </w:r>
      <w:proofErr w:type="spellStart"/>
      <w:r>
        <w:rPr>
          <w:rFonts w:ascii="Times New Roman" w:hAnsi="Times New Roman"/>
          <w:b/>
          <w:sz w:val="28"/>
          <w:szCs w:val="28"/>
        </w:rPr>
        <w:t>загальної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середньої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653B8">
        <w:rPr>
          <w:rFonts w:ascii="Times New Roman" w:hAnsi="Times New Roman"/>
          <w:b/>
          <w:sz w:val="28"/>
          <w:szCs w:val="28"/>
        </w:rPr>
        <w:t>І-І</w:t>
      </w:r>
      <w:r>
        <w:rPr>
          <w:rFonts w:ascii="Times New Roman" w:hAnsi="Times New Roman"/>
          <w:b/>
          <w:sz w:val="28"/>
          <w:szCs w:val="28"/>
        </w:rPr>
        <w:t xml:space="preserve">ІІ </w:t>
      </w:r>
      <w:proofErr w:type="spellStart"/>
      <w:r>
        <w:rPr>
          <w:rFonts w:ascii="Times New Roman" w:hAnsi="Times New Roman"/>
          <w:b/>
          <w:sz w:val="28"/>
          <w:szCs w:val="28"/>
        </w:rPr>
        <w:t>ступенів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№2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Красненської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сели</w:t>
      </w:r>
      <w:r w:rsidRPr="00C653B8">
        <w:rPr>
          <w:rFonts w:ascii="Times New Roman" w:hAnsi="Times New Roman"/>
          <w:b/>
          <w:sz w:val="28"/>
          <w:szCs w:val="28"/>
        </w:rPr>
        <w:t>щної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Золочівського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району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Львівської</w:t>
      </w:r>
      <w:proofErr w:type="spellEnd"/>
      <w:r w:rsidRPr="00C653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1F0D52" w:rsidRDefault="001F0D52" w:rsidP="001F0D52">
      <w:pPr>
        <w:rPr>
          <w:rFonts w:ascii="Times New Roman" w:hAnsi="Times New Roman"/>
        </w:rPr>
      </w:pPr>
    </w:p>
    <w:p w:rsidR="001F0D52" w:rsidRPr="00C653B8" w:rsidRDefault="001F0D52" w:rsidP="001F0D52">
      <w:pPr>
        <w:jc w:val="center"/>
        <w:rPr>
          <w:rFonts w:ascii="Times New Roman" w:hAnsi="Times New Roman"/>
        </w:rPr>
      </w:pPr>
      <w:r w:rsidRPr="00C653B8">
        <w:rPr>
          <w:rFonts w:ascii="Times New Roman" w:hAnsi="Times New Roman"/>
          <w:b/>
          <w:sz w:val="28"/>
          <w:szCs w:val="28"/>
        </w:rPr>
        <w:t>НАКАЗ</w:t>
      </w:r>
    </w:p>
    <w:p w:rsidR="001F0D52" w:rsidRPr="00C653B8" w:rsidRDefault="001F0D52" w:rsidP="001F0D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</w:t>
      </w:r>
      <w:r>
        <w:rPr>
          <w:rFonts w:ascii="Times New Roman" w:hAnsi="Times New Roman"/>
          <w:b/>
          <w:sz w:val="28"/>
          <w:szCs w:val="28"/>
          <w:lang w:val="uk-UA"/>
        </w:rPr>
        <w:t>01</w:t>
      </w:r>
      <w:r>
        <w:rPr>
          <w:rFonts w:ascii="Times New Roman" w:hAnsi="Times New Roman"/>
          <w:b/>
          <w:sz w:val="28"/>
          <w:szCs w:val="28"/>
        </w:rPr>
        <w:t>.2022</w:t>
      </w:r>
      <w:r w:rsidRPr="00C653B8">
        <w:rPr>
          <w:rFonts w:ascii="Times New Roman" w:hAnsi="Times New Roman"/>
          <w:b/>
          <w:sz w:val="28"/>
          <w:szCs w:val="28"/>
        </w:rPr>
        <w:t xml:space="preserve"> р.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C653B8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№ 8</w:t>
      </w:r>
      <w:r w:rsidRPr="00C653B8">
        <w:rPr>
          <w:rFonts w:ascii="Times New Roman" w:hAnsi="Times New Roman"/>
          <w:b/>
          <w:sz w:val="28"/>
          <w:szCs w:val="28"/>
        </w:rPr>
        <w:t xml:space="preserve">  </w:t>
      </w:r>
    </w:p>
    <w:p w:rsidR="001F0D52" w:rsidRPr="001F0D52" w:rsidRDefault="001F0D52" w:rsidP="001F0D52">
      <w:pPr>
        <w:shd w:val="clear" w:color="auto" w:fill="FFFFFF"/>
        <w:ind w:left="912"/>
        <w:rPr>
          <w:rFonts w:ascii="Times New Roman" w:hAnsi="Times New Roman"/>
          <w:b/>
          <w:bCs/>
          <w:spacing w:val="-1"/>
          <w:sz w:val="28"/>
          <w:szCs w:val="28"/>
          <w:lang w:val="uk-UA"/>
        </w:rPr>
      </w:pPr>
      <w:r w:rsidRPr="001F0D52"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 xml:space="preserve">Про штаб ЦЗ </w:t>
      </w: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>закладу</w:t>
      </w:r>
    </w:p>
    <w:p w:rsidR="001F0D52" w:rsidRPr="001F0D52" w:rsidRDefault="001F0D52" w:rsidP="001F0D52">
      <w:pPr>
        <w:pStyle w:val="a3"/>
        <w:shd w:val="clear" w:color="auto" w:fill="FFFFFF"/>
        <w:spacing w:line="276" w:lineRule="auto"/>
        <w:ind w:left="426" w:firstLine="708"/>
        <w:rPr>
          <w:sz w:val="28"/>
          <w:szCs w:val="28"/>
          <w:lang w:val="uk-UA"/>
        </w:rPr>
      </w:pPr>
      <w:r w:rsidRPr="001F0D52">
        <w:rPr>
          <w:sz w:val="28"/>
          <w:szCs w:val="28"/>
          <w:lang w:val="uk-UA"/>
        </w:rPr>
        <w:t>На виконання  вимог наказу начальника ЦЗ Міністерства освіти і науки України від 03.09.2009р. №814 «Положення про функціональну підсистему «Освіта і наука України», єдиної державної системи запобігання і реагування на надзвичайні ситуації техногенного і природного характеру</w:t>
      </w:r>
      <w:r>
        <w:rPr>
          <w:sz w:val="28"/>
          <w:szCs w:val="28"/>
          <w:lang w:val="uk-UA"/>
        </w:rPr>
        <w:t>» і з метою забезпечення в закладі</w:t>
      </w:r>
      <w:r w:rsidRPr="001F0D52">
        <w:rPr>
          <w:sz w:val="28"/>
          <w:szCs w:val="28"/>
          <w:lang w:val="uk-UA"/>
        </w:rPr>
        <w:t xml:space="preserve"> державної політики у сфері запобігання і реагування  на надзвичайні ситуації техногенного, природного, воєнного  характеру та захисту учасників навчально-вихов</w:t>
      </w:r>
      <w:r>
        <w:rPr>
          <w:sz w:val="28"/>
          <w:szCs w:val="28"/>
          <w:lang w:val="uk-UA"/>
        </w:rPr>
        <w:t>ного процесу і працівників закладу</w:t>
      </w:r>
      <w:r w:rsidRPr="001F0D52">
        <w:rPr>
          <w:sz w:val="28"/>
          <w:szCs w:val="28"/>
          <w:lang w:val="uk-UA"/>
        </w:rPr>
        <w:t xml:space="preserve"> від їх вражаючих факторів</w:t>
      </w:r>
      <w:r>
        <w:rPr>
          <w:sz w:val="28"/>
          <w:szCs w:val="28"/>
          <w:lang w:val="uk-UA"/>
        </w:rPr>
        <w:t>,</w:t>
      </w:r>
    </w:p>
    <w:p w:rsidR="001F0D52" w:rsidRPr="001F0D52" w:rsidRDefault="001F0D52" w:rsidP="001F0D52">
      <w:pPr>
        <w:pStyle w:val="a3"/>
        <w:shd w:val="clear" w:color="auto" w:fill="FFFFFF"/>
        <w:spacing w:line="276" w:lineRule="auto"/>
        <w:ind w:left="426"/>
        <w:rPr>
          <w:b/>
          <w:sz w:val="28"/>
          <w:szCs w:val="28"/>
          <w:lang w:val="uk-UA"/>
        </w:rPr>
      </w:pPr>
      <w:r w:rsidRPr="001F0D52">
        <w:rPr>
          <w:b/>
          <w:sz w:val="28"/>
          <w:szCs w:val="28"/>
          <w:lang w:val="uk-UA"/>
        </w:rPr>
        <w:t xml:space="preserve">наказую: </w:t>
      </w:r>
    </w:p>
    <w:p w:rsidR="001F0D52" w:rsidRPr="001F0D52" w:rsidRDefault="001F0D52" w:rsidP="001F0D52">
      <w:pPr>
        <w:pStyle w:val="a3"/>
        <w:shd w:val="clear" w:color="auto" w:fill="FFFFFF"/>
        <w:spacing w:line="276" w:lineRule="auto"/>
        <w:ind w:left="426"/>
        <w:rPr>
          <w:b/>
          <w:sz w:val="28"/>
          <w:szCs w:val="28"/>
          <w:lang w:val="uk-UA"/>
        </w:rPr>
      </w:pPr>
    </w:p>
    <w:p w:rsidR="001F0D52" w:rsidRPr="001F0D52" w:rsidRDefault="001F0D52" w:rsidP="001F0D52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  <w:lang w:val="uk-UA"/>
        </w:rPr>
      </w:pPr>
      <w:r w:rsidRPr="001F0D52">
        <w:rPr>
          <w:sz w:val="28"/>
          <w:szCs w:val="28"/>
          <w:lang w:val="uk-UA"/>
        </w:rPr>
        <w:t>Затвердити П</w:t>
      </w:r>
      <w:r>
        <w:rPr>
          <w:sz w:val="28"/>
          <w:szCs w:val="28"/>
          <w:lang w:val="uk-UA"/>
        </w:rPr>
        <w:t>оложення про штаб ЦЗ закладу</w:t>
      </w:r>
      <w:r w:rsidRPr="001F0D52">
        <w:rPr>
          <w:sz w:val="28"/>
          <w:szCs w:val="28"/>
          <w:lang w:val="uk-UA"/>
        </w:rPr>
        <w:t xml:space="preserve"> (додаток 1).</w:t>
      </w:r>
    </w:p>
    <w:p w:rsidR="001F0D52" w:rsidRPr="001F0D52" w:rsidRDefault="001F0D52" w:rsidP="001F0D52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склад штабу ЦЗ закладу</w:t>
      </w:r>
      <w:r w:rsidRPr="001F0D52">
        <w:rPr>
          <w:sz w:val="28"/>
          <w:szCs w:val="28"/>
          <w:lang w:val="uk-UA"/>
        </w:rPr>
        <w:t xml:space="preserve"> (додаток2)</w:t>
      </w:r>
    </w:p>
    <w:p w:rsidR="001F0D52" w:rsidRPr="001F0D52" w:rsidRDefault="001F0D52" w:rsidP="001F0D52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  <w:lang w:val="uk-UA"/>
        </w:rPr>
      </w:pPr>
      <w:r w:rsidRPr="001F0D52">
        <w:rPr>
          <w:sz w:val="28"/>
          <w:szCs w:val="28"/>
          <w:lang w:val="uk-UA"/>
        </w:rPr>
        <w:t xml:space="preserve">Установити, що: </w:t>
      </w:r>
    </w:p>
    <w:p w:rsidR="001F0D52" w:rsidRPr="001F0D52" w:rsidRDefault="001F0D52" w:rsidP="001F0D52">
      <w:pPr>
        <w:pStyle w:val="a3"/>
        <w:numPr>
          <w:ilvl w:val="1"/>
          <w:numId w:val="2"/>
        </w:numPr>
        <w:shd w:val="clear" w:color="auto" w:fill="FFFFFF"/>
        <w:rPr>
          <w:sz w:val="28"/>
          <w:szCs w:val="28"/>
          <w:lang w:val="uk-UA"/>
        </w:rPr>
      </w:pPr>
      <w:r w:rsidRPr="001F0D5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Начальником штабу ЦЗ закладу</w:t>
      </w:r>
      <w:r w:rsidRPr="001F0D52">
        <w:rPr>
          <w:sz w:val="28"/>
          <w:szCs w:val="28"/>
          <w:lang w:val="uk-UA"/>
        </w:rPr>
        <w:t xml:space="preserve"> за посадою є з</w:t>
      </w:r>
      <w:r>
        <w:rPr>
          <w:sz w:val="28"/>
          <w:szCs w:val="28"/>
          <w:lang w:val="uk-UA"/>
        </w:rPr>
        <w:t>аступник керівника</w:t>
      </w:r>
      <w:r w:rsidRPr="001F0D52">
        <w:rPr>
          <w:sz w:val="28"/>
          <w:szCs w:val="28"/>
          <w:lang w:val="uk-UA"/>
        </w:rPr>
        <w:t xml:space="preserve"> з навчально-виховної роботи.</w:t>
      </w:r>
    </w:p>
    <w:p w:rsidR="001F0D52" w:rsidRDefault="001F0D52" w:rsidP="001F0D52">
      <w:pPr>
        <w:pStyle w:val="a3"/>
        <w:numPr>
          <w:ilvl w:val="1"/>
          <w:numId w:val="2"/>
        </w:numPr>
        <w:shd w:val="clear" w:color="auto" w:fill="FFFFFF"/>
        <w:rPr>
          <w:sz w:val="28"/>
          <w:szCs w:val="28"/>
          <w:lang w:val="uk-UA"/>
        </w:rPr>
      </w:pPr>
      <w:r w:rsidRPr="001F0D52">
        <w:rPr>
          <w:sz w:val="28"/>
          <w:szCs w:val="28"/>
          <w:lang w:val="uk-UA"/>
        </w:rPr>
        <w:t xml:space="preserve">  Заступником начальника штабу ЦЗ школи </w:t>
      </w:r>
      <w:r>
        <w:rPr>
          <w:sz w:val="28"/>
          <w:szCs w:val="28"/>
          <w:lang w:val="uk-UA"/>
        </w:rPr>
        <w:t>за посадою є заступник керівника</w:t>
      </w:r>
      <w:r w:rsidRPr="001F0D52">
        <w:rPr>
          <w:sz w:val="28"/>
          <w:szCs w:val="28"/>
          <w:lang w:val="uk-UA"/>
        </w:rPr>
        <w:t xml:space="preserve"> з виховної роботи</w:t>
      </w:r>
      <w:r>
        <w:rPr>
          <w:sz w:val="28"/>
          <w:szCs w:val="28"/>
          <w:lang w:val="uk-UA"/>
        </w:rPr>
        <w:t>.</w:t>
      </w:r>
    </w:p>
    <w:p w:rsidR="001F0D52" w:rsidRPr="001F0D52" w:rsidRDefault="001F0D52" w:rsidP="001F0D52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  <w:lang w:val="uk-UA"/>
        </w:rPr>
      </w:pPr>
      <w:bookmarkStart w:id="0" w:name="_GoBack"/>
      <w:bookmarkEnd w:id="0"/>
      <w:r w:rsidRPr="001F0D52"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1F0D52" w:rsidRPr="001F0D52" w:rsidRDefault="001F0D52" w:rsidP="001F0D52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</w:p>
    <w:p w:rsidR="00844FF3" w:rsidRPr="001F0D52" w:rsidRDefault="001F0D52" w:rsidP="001F0D52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Начальник ЦЗ закладу</w:t>
      </w:r>
      <w:r w:rsidRPr="001F0D5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1F0D52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Волос І.В.</w:t>
      </w:r>
    </w:p>
    <w:sectPr w:rsidR="00844FF3" w:rsidRPr="001F0D52" w:rsidSect="0043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34212"/>
    <w:multiLevelType w:val="hybridMultilevel"/>
    <w:tmpl w:val="64AA6E44"/>
    <w:lvl w:ilvl="0" w:tplc="FA16DD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9292941"/>
    <w:multiLevelType w:val="multilevel"/>
    <w:tmpl w:val="D38406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DD"/>
    <w:rsid w:val="001F0D52"/>
    <w:rsid w:val="002A41DD"/>
    <w:rsid w:val="0084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9C6B1-3857-444D-AB8A-2487DCFC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D5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D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F0D5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</Characters>
  <Application>Microsoft Office Word</Application>
  <DocSecurity>0</DocSecurity>
  <Lines>3</Lines>
  <Paragraphs>2</Paragraphs>
  <ScaleCrop>false</ScaleCrop>
  <Company>diakov.net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2022-01-31T09:42:00Z</cp:lastPrinted>
  <dcterms:created xsi:type="dcterms:W3CDTF">2022-01-31T09:39:00Z</dcterms:created>
  <dcterms:modified xsi:type="dcterms:W3CDTF">2022-01-31T09:42:00Z</dcterms:modified>
</cp:coreProperties>
</file>