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E7" w:rsidRPr="008D26BA" w:rsidRDefault="004A22E7" w:rsidP="004A22E7">
      <w:pPr>
        <w:jc w:val="center"/>
        <w:rPr>
          <w:color w:val="0000CC"/>
          <w:szCs w:val="28"/>
          <w:lang w:val="uk-UA"/>
        </w:rPr>
      </w:pPr>
      <w:r>
        <w:rPr>
          <w:noProof/>
          <w:color w:val="0000CC"/>
        </w:rPr>
        <w:drawing>
          <wp:inline distT="0" distB="0" distL="0" distR="0">
            <wp:extent cx="563880" cy="7315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E7" w:rsidRPr="004A22E7" w:rsidRDefault="004A22E7" w:rsidP="004A22E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4A22E7">
        <w:rPr>
          <w:szCs w:val="28"/>
          <w:lang w:val="uk-UA"/>
        </w:rPr>
        <w:t>КРА</w:t>
      </w:r>
      <w:r>
        <w:rPr>
          <w:szCs w:val="28"/>
          <w:lang w:val="uk-UA"/>
        </w:rPr>
        <w:t>Ї</w:t>
      </w:r>
      <w:r w:rsidRPr="004A22E7">
        <w:rPr>
          <w:szCs w:val="28"/>
          <w:lang w:val="uk-UA"/>
        </w:rPr>
        <w:t>НА</w:t>
      </w:r>
    </w:p>
    <w:p w:rsidR="004A22E7" w:rsidRDefault="004A22E7" w:rsidP="004A22E7">
      <w:pPr>
        <w:tabs>
          <w:tab w:val="left" w:pos="2736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КОЛОДНЯНСЬКА ГІМНАЗІЯ</w:t>
      </w:r>
    </w:p>
    <w:p w:rsidR="004A22E7" w:rsidRDefault="004A22E7" w:rsidP="004A22E7">
      <w:pPr>
        <w:tabs>
          <w:tab w:val="left" w:pos="2112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ІРШАВСЬКОЇ МІСЬКОЇ РАДИ ЗАКАРПАТСЬКОЇ ОБЛАСТІ</w:t>
      </w:r>
    </w:p>
    <w:p w:rsidR="004A22E7" w:rsidRPr="005D2C71" w:rsidRDefault="004A22E7" w:rsidP="004A22E7">
      <w:pPr>
        <w:tabs>
          <w:tab w:val="left" w:pos="2112"/>
        </w:tabs>
        <w:jc w:val="center"/>
        <w:rPr>
          <w:szCs w:val="28"/>
          <w:lang w:val="uk-UA"/>
        </w:rPr>
      </w:pPr>
    </w:p>
    <w:p w:rsidR="004A22E7" w:rsidRDefault="004A22E7" w:rsidP="004A22E7">
      <w:pPr>
        <w:jc w:val="center"/>
        <w:rPr>
          <w:szCs w:val="28"/>
          <w:lang w:val="uk-UA"/>
        </w:rPr>
      </w:pPr>
      <w:r w:rsidRPr="005D2C71">
        <w:rPr>
          <w:szCs w:val="28"/>
          <w:lang w:val="uk-UA"/>
        </w:rPr>
        <w:t>Н</w:t>
      </w:r>
      <w:r>
        <w:rPr>
          <w:szCs w:val="28"/>
          <w:lang w:val="uk-UA"/>
        </w:rPr>
        <w:t xml:space="preserve"> </w:t>
      </w:r>
      <w:r w:rsidRPr="005D2C71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5D2C71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 </w:t>
      </w:r>
      <w:r w:rsidRPr="005D2C71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5D2C71">
        <w:rPr>
          <w:szCs w:val="28"/>
          <w:lang w:val="uk-UA"/>
        </w:rPr>
        <w:t>З</w:t>
      </w:r>
    </w:p>
    <w:p w:rsidR="004A22E7" w:rsidRDefault="004A22E7" w:rsidP="004A22E7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4A22E7" w:rsidRPr="005D2C71" w:rsidRDefault="006B7A71" w:rsidP="004A22E7">
      <w:pPr>
        <w:rPr>
          <w:szCs w:val="28"/>
          <w:lang w:val="uk-UA"/>
        </w:rPr>
      </w:pPr>
      <w:r>
        <w:rPr>
          <w:szCs w:val="28"/>
          <w:lang w:val="uk-UA"/>
        </w:rPr>
        <w:t>08.02</w:t>
      </w:r>
      <w:r w:rsidR="004A22E7">
        <w:rPr>
          <w:szCs w:val="28"/>
          <w:lang w:val="uk-UA"/>
        </w:rPr>
        <w:t>.20</w:t>
      </w:r>
      <w:r w:rsidR="004A22E7">
        <w:rPr>
          <w:szCs w:val="28"/>
        </w:rPr>
        <w:t>2</w:t>
      </w:r>
      <w:r>
        <w:rPr>
          <w:szCs w:val="28"/>
          <w:lang w:val="uk-UA"/>
        </w:rPr>
        <w:t>3</w:t>
      </w:r>
      <w:r w:rsidR="004A22E7">
        <w:rPr>
          <w:szCs w:val="28"/>
          <w:lang w:val="uk-UA"/>
        </w:rPr>
        <w:t xml:space="preserve"> року</w:t>
      </w:r>
      <w:r w:rsidR="004A22E7" w:rsidRPr="005D2C71">
        <w:rPr>
          <w:szCs w:val="28"/>
          <w:lang w:val="uk-UA"/>
        </w:rPr>
        <w:t xml:space="preserve">   </w:t>
      </w:r>
      <w:r w:rsidR="004A22E7">
        <w:rPr>
          <w:szCs w:val="28"/>
          <w:lang w:val="uk-UA"/>
        </w:rPr>
        <w:t xml:space="preserve">                                </w:t>
      </w:r>
      <w:proofErr w:type="spellStart"/>
      <w:r w:rsidR="004A22E7" w:rsidRPr="005D2C71">
        <w:rPr>
          <w:szCs w:val="28"/>
          <w:lang w:val="uk-UA"/>
        </w:rPr>
        <w:t>с.Загаття</w:t>
      </w:r>
      <w:proofErr w:type="spellEnd"/>
      <w:r w:rsidR="004A22E7" w:rsidRPr="005D2C71">
        <w:rPr>
          <w:szCs w:val="28"/>
          <w:lang w:val="uk-UA"/>
        </w:rPr>
        <w:t xml:space="preserve">       </w:t>
      </w:r>
      <w:r w:rsidR="004A22E7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 xml:space="preserve"> № </w:t>
      </w:r>
      <w:r w:rsidR="00B32448">
        <w:rPr>
          <w:szCs w:val="28"/>
          <w:lang w:val="uk-UA"/>
        </w:rPr>
        <w:t>10</w:t>
      </w:r>
      <w:bookmarkStart w:id="0" w:name="_GoBack"/>
      <w:bookmarkEnd w:id="0"/>
      <w:r w:rsidR="00F547DF">
        <w:rPr>
          <w:szCs w:val="28"/>
          <w:lang w:val="uk-UA"/>
        </w:rPr>
        <w:t>/</w:t>
      </w:r>
      <w:r w:rsidR="004A22E7">
        <w:rPr>
          <w:szCs w:val="28"/>
          <w:lang w:val="uk-UA"/>
        </w:rPr>
        <w:t>о</w:t>
      </w:r>
    </w:p>
    <w:p w:rsidR="006B7A71" w:rsidRDefault="004A22E7" w:rsidP="004A22E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B7A71" w:rsidRPr="006B7A71" w:rsidRDefault="006B7A71" w:rsidP="006B7A71">
      <w:pPr>
        <w:pStyle w:val="Default"/>
        <w:rPr>
          <w:b/>
          <w:sz w:val="28"/>
          <w:szCs w:val="28"/>
          <w:lang w:val="uk-UA"/>
        </w:rPr>
      </w:pPr>
      <w:r w:rsidRPr="006B7A71">
        <w:rPr>
          <w:b/>
          <w:sz w:val="28"/>
          <w:szCs w:val="28"/>
          <w:lang w:val="uk-UA"/>
        </w:rPr>
        <w:t xml:space="preserve">Про забезпечення виконання наказу </w:t>
      </w:r>
    </w:p>
    <w:p w:rsidR="006B7A71" w:rsidRPr="006B7A71" w:rsidRDefault="006B7A71" w:rsidP="006B7A71">
      <w:pPr>
        <w:pStyle w:val="Default"/>
        <w:rPr>
          <w:b/>
          <w:sz w:val="28"/>
          <w:szCs w:val="28"/>
          <w:lang w:val="uk-UA"/>
        </w:rPr>
      </w:pPr>
      <w:r w:rsidRPr="006B7A71">
        <w:rPr>
          <w:b/>
          <w:sz w:val="28"/>
          <w:szCs w:val="28"/>
          <w:lang w:val="uk-UA"/>
        </w:rPr>
        <w:t xml:space="preserve">МОН України від 30.09.2022 №869 </w:t>
      </w:r>
    </w:p>
    <w:p w:rsidR="006B7A71" w:rsidRPr="006B7A71" w:rsidRDefault="006B7A71" w:rsidP="006B7A71">
      <w:pPr>
        <w:pStyle w:val="Default"/>
        <w:rPr>
          <w:szCs w:val="28"/>
          <w:lang w:val="uk-UA"/>
        </w:rPr>
      </w:pPr>
    </w:p>
    <w:p w:rsidR="006B7A71" w:rsidRDefault="006B7A71" w:rsidP="006B7A71">
      <w:pPr>
        <w:pStyle w:val="Default"/>
        <w:rPr>
          <w:sz w:val="28"/>
          <w:szCs w:val="28"/>
          <w:lang w:val="uk-UA"/>
        </w:rPr>
      </w:pPr>
    </w:p>
    <w:p w:rsidR="004A22E7" w:rsidRDefault="000D3A6D" w:rsidP="004A22E7">
      <w:pPr>
        <w:pStyle w:val="Default"/>
        <w:jc w:val="both"/>
        <w:rPr>
          <w:sz w:val="28"/>
          <w:szCs w:val="28"/>
          <w:lang w:val="uk-UA"/>
        </w:rPr>
      </w:pPr>
      <w:r w:rsidRPr="004A22E7">
        <w:rPr>
          <w:sz w:val="28"/>
          <w:szCs w:val="28"/>
          <w:lang w:val="uk-UA"/>
        </w:rPr>
        <w:t>Відповідно до</w:t>
      </w:r>
      <w:r w:rsidR="006B7A71" w:rsidRPr="006B7A71">
        <w:rPr>
          <w:lang w:val="uk-UA"/>
        </w:rPr>
        <w:t xml:space="preserve"> </w:t>
      </w:r>
      <w:r w:rsidR="006B7A71" w:rsidRPr="006B7A71">
        <w:rPr>
          <w:sz w:val="28"/>
          <w:szCs w:val="28"/>
          <w:lang w:val="uk-UA"/>
        </w:rPr>
        <w:t>лист</w:t>
      </w:r>
      <w:r w:rsidR="006B7A71">
        <w:rPr>
          <w:sz w:val="28"/>
          <w:szCs w:val="28"/>
          <w:lang w:val="uk-UA"/>
        </w:rPr>
        <w:t>а</w:t>
      </w:r>
      <w:r w:rsidR="006B7A71" w:rsidRPr="006B7A71">
        <w:rPr>
          <w:sz w:val="28"/>
          <w:szCs w:val="28"/>
          <w:lang w:val="uk-UA"/>
        </w:rPr>
        <w:t xml:space="preserve"> Міністерства освіти і науки України від 27.01.2023 № 1/1299-23 </w:t>
      </w:r>
      <w:proofErr w:type="spellStart"/>
      <w:r w:rsidR="006B7A71" w:rsidRPr="006B7A71">
        <w:rPr>
          <w:sz w:val="28"/>
          <w:szCs w:val="28"/>
          <w:lang w:val="uk-UA"/>
        </w:rPr>
        <w:t>„Про</w:t>
      </w:r>
      <w:proofErr w:type="spellEnd"/>
      <w:r w:rsidR="006B7A71" w:rsidRPr="006B7A71">
        <w:rPr>
          <w:sz w:val="28"/>
          <w:szCs w:val="28"/>
          <w:lang w:val="uk-UA"/>
        </w:rPr>
        <w:t xml:space="preserve"> забезпечення виконання наказу МОН України в</w:t>
      </w:r>
      <w:r w:rsidR="006B7A71">
        <w:rPr>
          <w:sz w:val="28"/>
          <w:szCs w:val="28"/>
          <w:lang w:val="uk-UA"/>
        </w:rPr>
        <w:t>ід 30 вересня 2022 року</w:t>
      </w:r>
      <w:r w:rsidR="006B7A71" w:rsidRPr="006B7A71">
        <w:rPr>
          <w:sz w:val="28"/>
          <w:szCs w:val="28"/>
          <w:lang w:val="uk-UA"/>
        </w:rPr>
        <w:t xml:space="preserve"> № 869 (зі змінами)</w:t>
      </w:r>
      <w:r w:rsidRPr="004A22E7">
        <w:rPr>
          <w:sz w:val="28"/>
          <w:szCs w:val="28"/>
          <w:lang w:val="uk-UA"/>
        </w:rPr>
        <w:t xml:space="preserve">, з метою забезпечення здобувачів загальної середньої освіти і педагогічних працівників новим поколінням підручників з навчальних предметів </w:t>
      </w:r>
    </w:p>
    <w:p w:rsidR="006B7A71" w:rsidRPr="004A22E7" w:rsidRDefault="006B7A71" w:rsidP="004A22E7">
      <w:pPr>
        <w:pStyle w:val="Default"/>
        <w:jc w:val="both"/>
        <w:rPr>
          <w:sz w:val="28"/>
          <w:szCs w:val="28"/>
          <w:lang w:val="uk-UA"/>
        </w:rPr>
      </w:pPr>
    </w:p>
    <w:p w:rsidR="000D3A6D" w:rsidRDefault="000D3A6D" w:rsidP="000D3A6D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 А К А </w:t>
      </w: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 xml:space="preserve"> У Ю: </w:t>
      </w:r>
    </w:p>
    <w:p w:rsidR="005C29ED" w:rsidRPr="005C29ED" w:rsidRDefault="005C29ED" w:rsidP="000D3A6D">
      <w:pPr>
        <w:pStyle w:val="Default"/>
        <w:rPr>
          <w:sz w:val="28"/>
          <w:szCs w:val="28"/>
          <w:lang w:val="uk-UA"/>
        </w:rPr>
      </w:pPr>
    </w:p>
    <w:p w:rsidR="000D3A6D" w:rsidRDefault="00EF0125" w:rsidP="00EF012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D3A6D" w:rsidRPr="004A22E7">
        <w:rPr>
          <w:sz w:val="28"/>
          <w:szCs w:val="28"/>
          <w:lang w:val="uk-UA"/>
        </w:rPr>
        <w:t>Призначити відповідальною особою за забезпечення проведення у закладі освіти конкурсного відб</w:t>
      </w:r>
      <w:r w:rsidR="004A22E7" w:rsidRPr="004A22E7">
        <w:rPr>
          <w:sz w:val="28"/>
          <w:szCs w:val="28"/>
          <w:lang w:val="uk-UA"/>
        </w:rPr>
        <w:t xml:space="preserve">ору </w:t>
      </w:r>
      <w:proofErr w:type="spellStart"/>
      <w:r w:rsidR="004A22E7" w:rsidRPr="004A22E7">
        <w:rPr>
          <w:sz w:val="28"/>
          <w:szCs w:val="28"/>
          <w:lang w:val="uk-UA"/>
        </w:rPr>
        <w:t>проєктів</w:t>
      </w:r>
      <w:proofErr w:type="spellEnd"/>
      <w:r w:rsidR="004A22E7" w:rsidRPr="004A22E7">
        <w:rPr>
          <w:sz w:val="28"/>
          <w:szCs w:val="28"/>
          <w:lang w:val="uk-UA"/>
        </w:rPr>
        <w:t xml:space="preserve"> підручників </w:t>
      </w:r>
      <w:r w:rsidR="006B7A71">
        <w:rPr>
          <w:sz w:val="28"/>
          <w:szCs w:val="28"/>
          <w:lang w:val="uk-UA"/>
        </w:rPr>
        <w:t xml:space="preserve">бібліотекаря </w:t>
      </w:r>
      <w:r w:rsidR="004A22E7">
        <w:rPr>
          <w:sz w:val="28"/>
          <w:szCs w:val="28"/>
          <w:lang w:val="uk-UA"/>
        </w:rPr>
        <w:t xml:space="preserve"> гімназії  </w:t>
      </w:r>
      <w:proofErr w:type="spellStart"/>
      <w:r w:rsidR="004A22E7">
        <w:rPr>
          <w:sz w:val="28"/>
          <w:szCs w:val="28"/>
          <w:lang w:val="uk-UA"/>
        </w:rPr>
        <w:t>Халус</w:t>
      </w:r>
      <w:proofErr w:type="spellEnd"/>
      <w:r w:rsidR="004A22E7">
        <w:rPr>
          <w:sz w:val="28"/>
          <w:szCs w:val="28"/>
          <w:lang w:val="uk-UA"/>
        </w:rPr>
        <w:t xml:space="preserve"> М.В.</w:t>
      </w:r>
    </w:p>
    <w:p w:rsidR="000D3A6D" w:rsidRPr="00EF0125" w:rsidRDefault="00EF0125" w:rsidP="00EF012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B7A71">
        <w:rPr>
          <w:sz w:val="28"/>
          <w:szCs w:val="28"/>
          <w:lang w:val="uk-UA"/>
        </w:rPr>
        <w:t xml:space="preserve"> Бібліотекарю</w:t>
      </w:r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Халус</w:t>
      </w:r>
      <w:proofErr w:type="spellEnd"/>
      <w:r>
        <w:rPr>
          <w:sz w:val="28"/>
          <w:szCs w:val="28"/>
          <w:lang w:val="uk-UA"/>
        </w:rPr>
        <w:t xml:space="preserve"> М.В.:</w:t>
      </w:r>
    </w:p>
    <w:p w:rsidR="000D3A6D" w:rsidRPr="006B7A71" w:rsidRDefault="00EF0125" w:rsidP="004A22E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0D3A6D" w:rsidRPr="006B7A71">
        <w:rPr>
          <w:color w:val="auto"/>
          <w:sz w:val="28"/>
          <w:szCs w:val="28"/>
          <w:lang w:val="uk-UA"/>
        </w:rPr>
        <w:t>.1. Ознайомити педагогічний колектив з фрагментами електронних версій оригінал-макетів підручників, які братимуть участь у Конкурсі</w:t>
      </w:r>
      <w:r w:rsidR="004A22E7">
        <w:rPr>
          <w:color w:val="auto"/>
          <w:sz w:val="28"/>
          <w:szCs w:val="28"/>
          <w:lang w:val="uk-UA"/>
        </w:rPr>
        <w:t>.</w:t>
      </w:r>
      <w:r w:rsidR="000D3A6D" w:rsidRPr="006B7A71">
        <w:rPr>
          <w:color w:val="auto"/>
          <w:sz w:val="28"/>
          <w:szCs w:val="28"/>
          <w:lang w:val="uk-UA"/>
        </w:rPr>
        <w:t xml:space="preserve"> </w:t>
      </w:r>
      <w:r w:rsidR="006B7A71">
        <w:rPr>
          <w:color w:val="auto"/>
          <w:sz w:val="28"/>
          <w:szCs w:val="28"/>
          <w:lang w:val="uk-UA"/>
        </w:rPr>
        <w:t>Н</w:t>
      </w:r>
      <w:r w:rsidR="006B7A71" w:rsidRPr="006B7A71">
        <w:rPr>
          <w:color w:val="auto"/>
          <w:sz w:val="28"/>
          <w:szCs w:val="28"/>
          <w:lang w:val="uk-UA"/>
        </w:rPr>
        <w:t xml:space="preserve">еухильно дотримуватися строків ознайомлення з електронними версіями оригінал-макетів підручників, </w:t>
      </w:r>
      <w:proofErr w:type="spellStart"/>
      <w:r w:rsidR="006B7A71" w:rsidRPr="006B7A71">
        <w:rPr>
          <w:color w:val="auto"/>
          <w:sz w:val="28"/>
          <w:szCs w:val="28"/>
          <w:lang w:val="uk-UA"/>
        </w:rPr>
        <w:t>онлайн-презентацій</w:t>
      </w:r>
      <w:proofErr w:type="spellEnd"/>
      <w:r w:rsidR="006B7A71" w:rsidRPr="006B7A71">
        <w:rPr>
          <w:color w:val="auto"/>
          <w:sz w:val="28"/>
          <w:szCs w:val="28"/>
          <w:lang w:val="uk-UA"/>
        </w:rPr>
        <w:t xml:space="preserve"> авторських концепцій їхніх підручників на </w:t>
      </w:r>
      <w:proofErr w:type="spellStart"/>
      <w:r w:rsidR="006B7A71" w:rsidRPr="006B7A71">
        <w:rPr>
          <w:color w:val="auto"/>
          <w:sz w:val="28"/>
          <w:szCs w:val="28"/>
        </w:rPr>
        <w:t>YouTube</w:t>
      </w:r>
      <w:r w:rsidR="006B7A71" w:rsidRPr="006B7A71">
        <w:rPr>
          <w:color w:val="auto"/>
          <w:sz w:val="28"/>
          <w:szCs w:val="28"/>
          <w:lang w:val="uk-UA"/>
        </w:rPr>
        <w:t>-сторінці</w:t>
      </w:r>
      <w:proofErr w:type="spellEnd"/>
      <w:r w:rsidR="006B7A71" w:rsidRPr="006B7A71">
        <w:rPr>
          <w:color w:val="auto"/>
          <w:sz w:val="28"/>
          <w:szCs w:val="28"/>
          <w:lang w:val="uk-UA"/>
        </w:rPr>
        <w:t xml:space="preserve"> Державної наукової установи </w:t>
      </w:r>
      <w:proofErr w:type="spellStart"/>
      <w:r w:rsidR="006B7A71" w:rsidRPr="006B7A71">
        <w:rPr>
          <w:color w:val="auto"/>
          <w:sz w:val="28"/>
          <w:szCs w:val="28"/>
          <w:lang w:val="uk-UA"/>
        </w:rPr>
        <w:t>„Інститут</w:t>
      </w:r>
      <w:proofErr w:type="spellEnd"/>
      <w:r w:rsidR="006B7A71" w:rsidRPr="006B7A71">
        <w:rPr>
          <w:color w:val="auto"/>
          <w:sz w:val="28"/>
          <w:szCs w:val="28"/>
          <w:lang w:val="uk-UA"/>
        </w:rPr>
        <w:t xml:space="preserve"> модернізації змісту осв</w:t>
      </w:r>
      <w:r w:rsidR="006B7A71">
        <w:rPr>
          <w:color w:val="auto"/>
          <w:sz w:val="28"/>
          <w:szCs w:val="28"/>
          <w:lang w:val="uk-UA"/>
        </w:rPr>
        <w:t xml:space="preserve">іти” (графік </w:t>
      </w:r>
      <w:proofErr w:type="spellStart"/>
      <w:r w:rsidR="006B7A71">
        <w:rPr>
          <w:color w:val="auto"/>
          <w:sz w:val="28"/>
          <w:szCs w:val="28"/>
          <w:lang w:val="uk-UA"/>
        </w:rPr>
        <w:t>онлайн-презентацій</w:t>
      </w:r>
      <w:proofErr w:type="spellEnd"/>
      <w:r w:rsidR="006B7A71" w:rsidRPr="006B7A71">
        <w:rPr>
          <w:color w:val="auto"/>
          <w:sz w:val="28"/>
          <w:szCs w:val="28"/>
          <w:lang w:val="uk-UA"/>
        </w:rPr>
        <w:t>), заповнення спеціальних форм вибору підручників, Порядку дій під час створення переліку вибраних підручників та оприлюднення протоколів на веб-сайтах закладів загальної середньої освіти.</w:t>
      </w:r>
    </w:p>
    <w:p w:rsidR="00EF0125" w:rsidRPr="004A22E7" w:rsidRDefault="00EF0125" w:rsidP="00EF0125">
      <w:pPr>
        <w:pStyle w:val="Default"/>
        <w:jc w:val="both"/>
        <w:rPr>
          <w:sz w:val="28"/>
          <w:szCs w:val="28"/>
          <w:lang w:val="uk-UA"/>
        </w:rPr>
      </w:pPr>
      <w:r w:rsidRPr="004A22E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2.</w:t>
      </w:r>
      <w:r w:rsidRPr="004A22E7">
        <w:rPr>
          <w:sz w:val="28"/>
          <w:szCs w:val="28"/>
          <w:lang w:val="uk-UA"/>
        </w:rPr>
        <w:t xml:space="preserve"> Провести засідання педагогічної ради </w:t>
      </w:r>
      <w:r>
        <w:rPr>
          <w:sz w:val="28"/>
          <w:szCs w:val="28"/>
          <w:lang w:val="uk-UA"/>
        </w:rPr>
        <w:t>гімназії</w:t>
      </w:r>
      <w:r w:rsidRPr="004A22E7">
        <w:rPr>
          <w:sz w:val="28"/>
          <w:szCs w:val="28"/>
          <w:lang w:val="uk-UA"/>
        </w:rPr>
        <w:t xml:space="preserve"> для схвалення рішення</w:t>
      </w:r>
      <w:r>
        <w:rPr>
          <w:sz w:val="28"/>
          <w:szCs w:val="28"/>
          <w:lang w:val="uk-UA"/>
        </w:rPr>
        <w:t xml:space="preserve"> щодо вибору підручників </w:t>
      </w:r>
    </w:p>
    <w:p w:rsidR="00EF0125" w:rsidRPr="00EF0125" w:rsidRDefault="00EF0125" w:rsidP="00EF0125">
      <w:pPr>
        <w:pStyle w:val="Default"/>
        <w:rPr>
          <w:sz w:val="23"/>
          <w:szCs w:val="23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6B7A71">
        <w:rPr>
          <w:sz w:val="28"/>
          <w:szCs w:val="28"/>
          <w:lang w:val="uk-UA"/>
        </w:rPr>
        <w:t>до 27.02.2023</w:t>
      </w:r>
    </w:p>
    <w:p w:rsidR="005C29ED" w:rsidRDefault="00EF0125" w:rsidP="004A22E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2.3.Заповнити</w:t>
      </w:r>
      <w:r w:rsidR="000D3A6D" w:rsidRPr="00EF0125">
        <w:rPr>
          <w:color w:val="auto"/>
          <w:sz w:val="28"/>
          <w:szCs w:val="28"/>
          <w:lang w:val="uk-UA"/>
        </w:rPr>
        <w:t xml:space="preserve"> спеціальні форми вибору електронних версій оригінал-макетів підручників відповідно до інструктивно-методичних матеріалів для здійснення вибору закладами загальної середньої освіти </w:t>
      </w:r>
      <w:proofErr w:type="spellStart"/>
      <w:r w:rsidR="000D3A6D" w:rsidRPr="00EF0125">
        <w:rPr>
          <w:color w:val="auto"/>
          <w:sz w:val="28"/>
          <w:szCs w:val="28"/>
          <w:lang w:val="uk-UA"/>
        </w:rPr>
        <w:t>проєктів</w:t>
      </w:r>
      <w:proofErr w:type="spellEnd"/>
      <w:r w:rsidR="000D3A6D" w:rsidRPr="00EF0125">
        <w:rPr>
          <w:color w:val="auto"/>
          <w:sz w:val="28"/>
          <w:szCs w:val="28"/>
          <w:lang w:val="uk-UA"/>
        </w:rPr>
        <w:t xml:space="preserve"> підручників за фрагментами електронних версій оригінал-макетів з кожної назви </w:t>
      </w:r>
      <w:r w:rsidR="000D3A6D" w:rsidRPr="00EF0125">
        <w:rPr>
          <w:color w:val="auto"/>
          <w:sz w:val="28"/>
          <w:szCs w:val="28"/>
          <w:lang w:val="uk-UA"/>
        </w:rPr>
        <w:lastRenderedPageBreak/>
        <w:t>підруч</w:t>
      </w:r>
      <w:r w:rsidR="006B7A71">
        <w:rPr>
          <w:color w:val="auto"/>
          <w:sz w:val="28"/>
          <w:szCs w:val="28"/>
          <w:lang w:val="uk-UA"/>
        </w:rPr>
        <w:t>ника, потреба</w:t>
      </w:r>
      <w:r w:rsidR="006B7A71" w:rsidRPr="006B7A71">
        <w:rPr>
          <w:color w:val="auto"/>
          <w:sz w:val="28"/>
          <w:szCs w:val="28"/>
          <w:lang w:val="uk-UA"/>
        </w:rPr>
        <w:t xml:space="preserve"> у підручниках</w:t>
      </w:r>
      <w:r w:rsidR="006B7A71">
        <w:rPr>
          <w:color w:val="auto"/>
          <w:sz w:val="28"/>
          <w:szCs w:val="28"/>
          <w:lang w:val="uk-UA"/>
        </w:rPr>
        <w:t xml:space="preserve"> </w:t>
      </w:r>
      <w:r w:rsidR="006B7A71" w:rsidRPr="006B7A71">
        <w:rPr>
          <w:color w:val="auto"/>
          <w:sz w:val="28"/>
          <w:szCs w:val="28"/>
          <w:lang w:val="uk-UA"/>
        </w:rPr>
        <w:t xml:space="preserve"> має збігатися з прогнозованою кількістю учнів 1 класу у 2023/2024 навчальному році</w:t>
      </w:r>
    </w:p>
    <w:p w:rsidR="000D3A6D" w:rsidRPr="005C29ED" w:rsidRDefault="005C29ED" w:rsidP="006B7A71">
      <w:pPr>
        <w:tabs>
          <w:tab w:val="left" w:pos="7800"/>
        </w:tabs>
        <w:jc w:val="right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                                 </w:t>
      </w:r>
      <w:r w:rsidR="006B7A71">
        <w:rPr>
          <w:lang w:val="uk-UA" w:eastAsia="en-US"/>
        </w:rPr>
        <w:t xml:space="preserve">                           до 27</w:t>
      </w:r>
      <w:r>
        <w:rPr>
          <w:lang w:val="uk-UA" w:eastAsia="en-US"/>
        </w:rPr>
        <w:t>.0</w:t>
      </w:r>
      <w:r w:rsidR="006B7A71">
        <w:rPr>
          <w:lang w:val="uk-UA" w:eastAsia="en-US"/>
        </w:rPr>
        <w:t>2.2023</w:t>
      </w:r>
    </w:p>
    <w:p w:rsidR="000D3A6D" w:rsidRDefault="000D3A6D" w:rsidP="00EF012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A22E7">
        <w:rPr>
          <w:color w:val="auto"/>
          <w:sz w:val="28"/>
          <w:szCs w:val="28"/>
          <w:lang w:val="uk-UA"/>
        </w:rPr>
        <w:t xml:space="preserve">3.3. Оприлюднити на офіційному веб-сайті закладів загальної середньої освіти результати вибору </w:t>
      </w:r>
      <w:proofErr w:type="spellStart"/>
      <w:r w:rsidRPr="004A22E7">
        <w:rPr>
          <w:color w:val="auto"/>
          <w:sz w:val="28"/>
          <w:szCs w:val="28"/>
          <w:lang w:val="uk-UA"/>
        </w:rPr>
        <w:t>проєктів</w:t>
      </w:r>
      <w:proofErr w:type="spellEnd"/>
      <w:r w:rsidRPr="004A22E7">
        <w:rPr>
          <w:color w:val="auto"/>
          <w:sz w:val="28"/>
          <w:szCs w:val="28"/>
          <w:lang w:val="uk-UA"/>
        </w:rPr>
        <w:t xml:space="preserve"> підручників за фрагментами електронних версій їх оригінал-макетів з кожної назви підручника в електронному вигляді (</w:t>
      </w:r>
      <w:proofErr w:type="spellStart"/>
      <w:r>
        <w:rPr>
          <w:color w:val="auto"/>
          <w:sz w:val="28"/>
          <w:szCs w:val="28"/>
        </w:rPr>
        <w:t>pdf</w:t>
      </w:r>
      <w:r w:rsidRPr="004A22E7">
        <w:rPr>
          <w:color w:val="auto"/>
          <w:sz w:val="28"/>
          <w:szCs w:val="28"/>
          <w:lang w:val="uk-UA"/>
        </w:rPr>
        <w:t>-формат</w:t>
      </w:r>
      <w:proofErr w:type="spellEnd"/>
      <w:r w:rsidRPr="004A22E7">
        <w:rPr>
          <w:color w:val="auto"/>
          <w:sz w:val="28"/>
          <w:szCs w:val="28"/>
          <w:lang w:val="uk-UA"/>
        </w:rPr>
        <w:t>)</w:t>
      </w:r>
      <w:r w:rsidR="004A22E7">
        <w:rPr>
          <w:color w:val="auto"/>
          <w:sz w:val="28"/>
          <w:szCs w:val="28"/>
          <w:lang w:val="uk-UA"/>
        </w:rPr>
        <w:t>.</w:t>
      </w:r>
      <w:r w:rsidRPr="004A22E7">
        <w:rPr>
          <w:color w:val="auto"/>
          <w:sz w:val="28"/>
          <w:szCs w:val="28"/>
          <w:lang w:val="uk-UA"/>
        </w:rPr>
        <w:t xml:space="preserve"> </w:t>
      </w:r>
    </w:p>
    <w:p w:rsidR="00EF0125" w:rsidRPr="004A22E7" w:rsidRDefault="00EF0125" w:rsidP="00EF0125">
      <w:pPr>
        <w:pStyle w:val="Default"/>
        <w:tabs>
          <w:tab w:val="left" w:pos="7296"/>
        </w:tabs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                    </w:t>
      </w:r>
      <w:r w:rsidR="006B7A71">
        <w:rPr>
          <w:color w:val="auto"/>
          <w:sz w:val="28"/>
          <w:szCs w:val="28"/>
          <w:lang w:val="uk-UA"/>
        </w:rPr>
        <w:t xml:space="preserve">                           до </w:t>
      </w:r>
      <w:r>
        <w:rPr>
          <w:color w:val="auto"/>
          <w:sz w:val="28"/>
          <w:szCs w:val="28"/>
          <w:lang w:val="uk-UA"/>
        </w:rPr>
        <w:t>01.</w:t>
      </w:r>
      <w:r w:rsidR="006B7A71">
        <w:rPr>
          <w:color w:val="auto"/>
          <w:sz w:val="28"/>
          <w:szCs w:val="28"/>
          <w:lang w:val="uk-UA"/>
        </w:rPr>
        <w:t>03.2023</w:t>
      </w:r>
    </w:p>
    <w:p w:rsidR="000D3A6D" w:rsidRDefault="006B7A71" w:rsidP="004A22E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4</w:t>
      </w:r>
      <w:r w:rsidR="000D3A6D">
        <w:rPr>
          <w:color w:val="auto"/>
          <w:sz w:val="28"/>
          <w:szCs w:val="28"/>
        </w:rPr>
        <w:t xml:space="preserve">. Контроль за </w:t>
      </w:r>
      <w:proofErr w:type="spellStart"/>
      <w:r w:rsidR="000D3A6D">
        <w:rPr>
          <w:color w:val="auto"/>
          <w:sz w:val="28"/>
          <w:szCs w:val="28"/>
        </w:rPr>
        <w:t>виконанням</w:t>
      </w:r>
      <w:proofErr w:type="spellEnd"/>
      <w:r w:rsidR="000D3A6D">
        <w:rPr>
          <w:color w:val="auto"/>
          <w:sz w:val="28"/>
          <w:szCs w:val="28"/>
        </w:rPr>
        <w:t xml:space="preserve"> наказу </w:t>
      </w:r>
      <w:proofErr w:type="spellStart"/>
      <w:r w:rsidR="000D3A6D">
        <w:rPr>
          <w:color w:val="auto"/>
          <w:sz w:val="28"/>
          <w:szCs w:val="28"/>
        </w:rPr>
        <w:t>залишаю</w:t>
      </w:r>
      <w:proofErr w:type="spellEnd"/>
      <w:r w:rsidR="000D3A6D">
        <w:rPr>
          <w:color w:val="auto"/>
          <w:sz w:val="28"/>
          <w:szCs w:val="28"/>
        </w:rPr>
        <w:t xml:space="preserve"> за собою. </w:t>
      </w:r>
    </w:p>
    <w:p w:rsidR="00FE5088" w:rsidRDefault="00FE5088" w:rsidP="000D3A6D"/>
    <w:p w:rsidR="00FE5088" w:rsidRPr="00FE5088" w:rsidRDefault="00FE5088" w:rsidP="00FE5088"/>
    <w:p w:rsidR="00FE5088" w:rsidRDefault="00FE5088" w:rsidP="00FE5088"/>
    <w:p w:rsidR="00F547DF" w:rsidRDefault="00FE5088" w:rsidP="00FE5088">
      <w:pPr>
        <w:tabs>
          <w:tab w:val="left" w:pos="3036"/>
          <w:tab w:val="left" w:pos="6216"/>
        </w:tabs>
        <w:rPr>
          <w:lang w:val="uk-UA"/>
        </w:rPr>
      </w:pPr>
      <w:r>
        <w:rPr>
          <w:lang w:val="uk-UA"/>
        </w:rPr>
        <w:t xml:space="preserve">                     Директор гімназії</w:t>
      </w:r>
      <w:r>
        <w:rPr>
          <w:lang w:val="uk-UA"/>
        </w:rPr>
        <w:tab/>
        <w:t>Наталія ЛЕНДЄЛ</w:t>
      </w:r>
    </w:p>
    <w:p w:rsidR="00F547DF" w:rsidRDefault="00F547DF" w:rsidP="00F547DF">
      <w:pPr>
        <w:rPr>
          <w:lang w:val="uk-UA"/>
        </w:rPr>
      </w:pPr>
    </w:p>
    <w:p w:rsidR="00AF5EE8" w:rsidRPr="00F547DF" w:rsidRDefault="00F547DF" w:rsidP="00F547DF">
      <w:pPr>
        <w:tabs>
          <w:tab w:val="left" w:pos="900"/>
          <w:tab w:val="left" w:pos="6240"/>
        </w:tabs>
        <w:rPr>
          <w:lang w:val="uk-UA"/>
        </w:rPr>
      </w:pPr>
      <w:r>
        <w:rPr>
          <w:lang w:val="uk-UA"/>
        </w:rPr>
        <w:tab/>
        <w:t>З наказом ознайомлені</w:t>
      </w:r>
      <w:r>
        <w:rPr>
          <w:lang w:val="uk-UA"/>
        </w:rPr>
        <w:tab/>
      </w:r>
    </w:p>
    <w:sectPr w:rsidR="00AF5EE8" w:rsidRPr="00F547DF" w:rsidSect="00B8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F08"/>
    <w:multiLevelType w:val="hybridMultilevel"/>
    <w:tmpl w:val="5BA074D4"/>
    <w:lvl w:ilvl="0" w:tplc="CC348D62">
      <w:start w:val="1"/>
      <w:numFmt w:val="decimal"/>
      <w:lvlText w:val="%1."/>
      <w:lvlJc w:val="left"/>
      <w:pPr>
        <w:ind w:left="6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A6D"/>
    <w:rsid w:val="000D3A6D"/>
    <w:rsid w:val="0012171C"/>
    <w:rsid w:val="004A22E7"/>
    <w:rsid w:val="00526452"/>
    <w:rsid w:val="00555B03"/>
    <w:rsid w:val="005C29ED"/>
    <w:rsid w:val="006B7A71"/>
    <w:rsid w:val="006F3CD8"/>
    <w:rsid w:val="009A6848"/>
    <w:rsid w:val="00A01540"/>
    <w:rsid w:val="00B32448"/>
    <w:rsid w:val="00B854B9"/>
    <w:rsid w:val="00BA55B8"/>
    <w:rsid w:val="00EF0125"/>
    <w:rsid w:val="00F547DF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2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2023-11-26T11:03:00Z</cp:lastPrinted>
  <dcterms:created xsi:type="dcterms:W3CDTF">2023-11-07T09:03:00Z</dcterms:created>
  <dcterms:modified xsi:type="dcterms:W3CDTF">2023-11-26T11:25:00Z</dcterms:modified>
</cp:coreProperties>
</file>