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A0" w:rsidRPr="003A1BA0" w:rsidRDefault="003A1BA0" w:rsidP="003A1B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BA0">
        <w:rPr>
          <w:rFonts w:ascii="Times New Roman" w:hAnsi="Times New Roman" w:cs="Times New Roman"/>
          <w:sz w:val="28"/>
          <w:szCs w:val="28"/>
        </w:rPr>
        <w:t>Схвалено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Затверджено </w:t>
      </w:r>
    </w:p>
    <w:p w:rsidR="003A1BA0" w:rsidRPr="003A1BA0" w:rsidRDefault="003A1BA0" w:rsidP="003A1B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BA0">
        <w:rPr>
          <w:rFonts w:ascii="Times New Roman" w:hAnsi="Times New Roman" w:cs="Times New Roman"/>
          <w:sz w:val="28"/>
          <w:szCs w:val="28"/>
        </w:rPr>
        <w:t>педагогічною радою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наказом №___від 11.06.2021</w:t>
      </w:r>
    </w:p>
    <w:p w:rsidR="003A1BA0" w:rsidRPr="003A1BA0" w:rsidRDefault="003A1BA0" w:rsidP="003A1B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Протокол №__ від</w:t>
      </w:r>
      <w:r>
        <w:rPr>
          <w:rFonts w:ascii="Times New Roman" w:hAnsi="Times New Roman" w:cs="Times New Roman"/>
          <w:sz w:val="28"/>
          <w:szCs w:val="28"/>
          <w:lang w:val="uk-UA"/>
        </w:rPr>
        <w:t>11.06.2021</w:t>
      </w:r>
    </w:p>
    <w:p w:rsidR="003A1BA0" w:rsidRDefault="003A1BA0" w:rsidP="003A1B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імназії</w:t>
      </w:r>
      <w:r w:rsidRPr="003A1BA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3A1BA0" w:rsidRPr="003A1BA0" w:rsidRDefault="003A1BA0" w:rsidP="003A1B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Н.І.Лендєл </w:t>
      </w:r>
    </w:p>
    <w:p w:rsidR="003A1BA0" w:rsidRDefault="003A1BA0" w:rsidP="003A1BA0">
      <w:pPr>
        <w:spacing w:after="0"/>
        <w:rPr>
          <w:lang w:val="uk-UA"/>
        </w:rPr>
      </w:pPr>
    </w:p>
    <w:p w:rsidR="003A1BA0" w:rsidRDefault="003A1BA0" w:rsidP="003A1BA0">
      <w:pPr>
        <w:spacing w:after="0"/>
        <w:rPr>
          <w:lang w:val="uk-UA"/>
        </w:rPr>
      </w:pPr>
    </w:p>
    <w:p w:rsidR="003A1BA0" w:rsidRDefault="003A1BA0" w:rsidP="003A1BA0">
      <w:pPr>
        <w:spacing w:after="0"/>
        <w:rPr>
          <w:lang w:val="uk-UA"/>
        </w:rPr>
      </w:pPr>
    </w:p>
    <w:p w:rsidR="003A1BA0" w:rsidRDefault="003A1BA0" w:rsidP="003A1BA0">
      <w:pPr>
        <w:spacing w:after="0"/>
        <w:rPr>
          <w:lang w:val="uk-UA"/>
        </w:rPr>
      </w:pPr>
    </w:p>
    <w:p w:rsidR="003A1BA0" w:rsidRDefault="003A1BA0" w:rsidP="003A1BA0">
      <w:pPr>
        <w:spacing w:after="0"/>
        <w:rPr>
          <w:lang w:val="uk-UA"/>
        </w:rPr>
      </w:pPr>
    </w:p>
    <w:p w:rsidR="003A1BA0" w:rsidRDefault="003A1BA0" w:rsidP="003A1BA0">
      <w:pPr>
        <w:spacing w:after="0"/>
        <w:rPr>
          <w:lang w:val="uk-UA"/>
        </w:rPr>
      </w:pPr>
    </w:p>
    <w:p w:rsidR="003A1BA0" w:rsidRDefault="003A1BA0" w:rsidP="003A1BA0">
      <w:pPr>
        <w:spacing w:after="0"/>
        <w:rPr>
          <w:lang w:val="uk-UA"/>
        </w:rPr>
      </w:pPr>
    </w:p>
    <w:p w:rsidR="003A1BA0" w:rsidRDefault="003A1BA0" w:rsidP="003A1BA0">
      <w:pPr>
        <w:spacing w:after="0"/>
        <w:rPr>
          <w:lang w:val="uk-UA"/>
        </w:rPr>
      </w:pPr>
    </w:p>
    <w:p w:rsidR="003A1BA0" w:rsidRPr="003A1BA0" w:rsidRDefault="003A1BA0" w:rsidP="003A1BA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A1BA0">
        <w:rPr>
          <w:rFonts w:ascii="Times New Roman" w:hAnsi="Times New Roman" w:cs="Times New Roman"/>
          <w:sz w:val="44"/>
          <w:szCs w:val="44"/>
        </w:rPr>
        <w:t>ПОЛОЖЕННЯ</w:t>
      </w:r>
    </w:p>
    <w:p w:rsidR="003A1BA0" w:rsidRPr="003A1BA0" w:rsidRDefault="003A1BA0" w:rsidP="003A1BA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A1BA0">
        <w:rPr>
          <w:rFonts w:ascii="Times New Roman" w:hAnsi="Times New Roman" w:cs="Times New Roman"/>
          <w:sz w:val="44"/>
          <w:szCs w:val="44"/>
        </w:rPr>
        <w:t>ПРО СИСТЕМУ ВНУТРІШНЬОГО ЗАБЕЗПЕЧЕННЯ</w:t>
      </w:r>
    </w:p>
    <w:p w:rsidR="003A1BA0" w:rsidRDefault="003A1BA0" w:rsidP="003A1BA0">
      <w:pPr>
        <w:spacing w:after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3A1BA0">
        <w:rPr>
          <w:rFonts w:ascii="Times New Roman" w:hAnsi="Times New Roman" w:cs="Times New Roman"/>
          <w:sz w:val="44"/>
          <w:szCs w:val="44"/>
        </w:rPr>
        <w:t>ЯКОСТІ ОСВІТИ</w:t>
      </w:r>
    </w:p>
    <w:p w:rsidR="003A1BA0" w:rsidRDefault="003A1BA0" w:rsidP="003A1BA0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Колоднянської гімназії</w:t>
      </w:r>
    </w:p>
    <w:p w:rsidR="003A1BA0" w:rsidRPr="003A1BA0" w:rsidRDefault="003A1BA0" w:rsidP="003A1BA0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Іршавської міської ради  Закарпатської області</w:t>
      </w:r>
    </w:p>
    <w:p w:rsidR="003A1BA0" w:rsidRDefault="003A1BA0" w:rsidP="003A1BA0">
      <w:pPr>
        <w:rPr>
          <w:lang w:val="uk-UA"/>
        </w:rPr>
      </w:pPr>
    </w:p>
    <w:p w:rsidR="003A1BA0" w:rsidRDefault="003A1BA0" w:rsidP="003A1BA0">
      <w:pPr>
        <w:rPr>
          <w:lang w:val="uk-UA"/>
        </w:rPr>
      </w:pPr>
    </w:p>
    <w:p w:rsidR="003A1BA0" w:rsidRDefault="003A1BA0" w:rsidP="003A1BA0">
      <w:pPr>
        <w:rPr>
          <w:lang w:val="uk-UA"/>
        </w:rPr>
      </w:pPr>
    </w:p>
    <w:p w:rsidR="003A1BA0" w:rsidRDefault="003A1BA0" w:rsidP="003A1BA0">
      <w:pPr>
        <w:rPr>
          <w:lang w:val="uk-UA"/>
        </w:rPr>
      </w:pPr>
    </w:p>
    <w:p w:rsidR="003A1BA0" w:rsidRDefault="003A1BA0" w:rsidP="003A1BA0">
      <w:pPr>
        <w:rPr>
          <w:lang w:val="uk-UA"/>
        </w:rPr>
      </w:pPr>
    </w:p>
    <w:p w:rsidR="003A1BA0" w:rsidRDefault="003A1BA0" w:rsidP="003A1BA0">
      <w:pPr>
        <w:rPr>
          <w:lang w:val="uk-UA"/>
        </w:rPr>
      </w:pPr>
    </w:p>
    <w:p w:rsidR="003A1BA0" w:rsidRDefault="003A1BA0" w:rsidP="003A1BA0">
      <w:pPr>
        <w:rPr>
          <w:lang w:val="uk-UA"/>
        </w:rPr>
      </w:pPr>
    </w:p>
    <w:p w:rsidR="003A1BA0" w:rsidRDefault="003A1BA0" w:rsidP="003A1BA0">
      <w:pPr>
        <w:rPr>
          <w:lang w:val="uk-UA"/>
        </w:rPr>
      </w:pPr>
    </w:p>
    <w:p w:rsidR="003A1BA0" w:rsidRDefault="003A1BA0" w:rsidP="003A1BA0">
      <w:pPr>
        <w:rPr>
          <w:lang w:val="uk-UA"/>
        </w:rPr>
      </w:pPr>
    </w:p>
    <w:p w:rsidR="003A1BA0" w:rsidRDefault="003A1BA0" w:rsidP="003A1BA0">
      <w:pPr>
        <w:rPr>
          <w:lang w:val="uk-UA"/>
        </w:rPr>
      </w:pPr>
    </w:p>
    <w:p w:rsidR="003A1BA0" w:rsidRDefault="003A1BA0" w:rsidP="003A1BA0">
      <w:pPr>
        <w:rPr>
          <w:lang w:val="uk-UA"/>
        </w:rPr>
      </w:pPr>
    </w:p>
    <w:p w:rsidR="003A1BA0" w:rsidRDefault="003A1BA0" w:rsidP="003A1BA0">
      <w:pPr>
        <w:spacing w:after="0"/>
        <w:jc w:val="center"/>
        <w:rPr>
          <w:lang w:val="uk-UA"/>
        </w:rPr>
      </w:pPr>
    </w:p>
    <w:p w:rsidR="003A1BA0" w:rsidRPr="00A30E66" w:rsidRDefault="003A1BA0" w:rsidP="003A1BA0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0" w:name="_GoBack"/>
      <w:r w:rsidRPr="00A30E66">
        <w:rPr>
          <w:rFonts w:ascii="Times New Roman" w:hAnsi="Times New Roman" w:cs="Times New Roman"/>
          <w:lang w:val="uk-UA"/>
        </w:rPr>
        <w:t>Загаття</w:t>
      </w:r>
    </w:p>
    <w:p w:rsidR="003A1BA0" w:rsidRPr="00A30E66" w:rsidRDefault="003A1BA0" w:rsidP="003A1BA0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30E66">
        <w:rPr>
          <w:rFonts w:ascii="Times New Roman" w:hAnsi="Times New Roman" w:cs="Times New Roman"/>
        </w:rPr>
        <w:t>202</w:t>
      </w:r>
      <w:r w:rsidRPr="00A30E66">
        <w:rPr>
          <w:rFonts w:ascii="Times New Roman" w:hAnsi="Times New Roman" w:cs="Times New Roman"/>
          <w:lang w:val="uk-UA"/>
        </w:rPr>
        <w:t>1</w:t>
      </w:r>
    </w:p>
    <w:bookmarkEnd w:id="0"/>
    <w:p w:rsidR="003A1BA0" w:rsidRPr="003A1BA0" w:rsidRDefault="003A1BA0" w:rsidP="003A1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A0">
        <w:rPr>
          <w:rFonts w:ascii="Times New Roman" w:hAnsi="Times New Roman" w:cs="Times New Roman"/>
          <w:b/>
          <w:sz w:val="28"/>
          <w:szCs w:val="28"/>
        </w:rPr>
        <w:lastRenderedPageBreak/>
        <w:t>І.ЗАГАЛЬНІ ПОЛОЖЕННЯ</w:t>
      </w:r>
    </w:p>
    <w:p w:rsidR="003A1BA0" w:rsidRPr="003A1BA0" w:rsidRDefault="003A1BA0" w:rsidP="003A1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1.1. Положення про систему забезпечення внутрішньої якості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Колоднянської гімназії Іршавської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Закарпат</w:t>
      </w:r>
      <w:r w:rsidRPr="003A1BA0">
        <w:rPr>
          <w:rFonts w:ascii="Times New Roman" w:hAnsi="Times New Roman" w:cs="Times New Roman"/>
          <w:sz w:val="28"/>
          <w:szCs w:val="28"/>
        </w:rPr>
        <w:t>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  <w:lang w:val="uk-UA"/>
        </w:rPr>
        <w:t xml:space="preserve">області (далі - Положення) є внутрішнім </w:t>
      </w:r>
      <w:proofErr w:type="gramStart"/>
      <w:r w:rsidRPr="003A1BA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  <w:lang w:val="uk-UA"/>
        </w:rPr>
        <w:t>ідз</w:t>
      </w:r>
      <w:r w:rsidRPr="003A1BA0">
        <w:rPr>
          <w:rFonts w:ascii="Times New Roman" w:hAnsi="Times New Roman" w:cs="Times New Roman"/>
          <w:sz w:val="28"/>
          <w:szCs w:val="28"/>
          <w:lang w:val="uk-UA"/>
        </w:rPr>
        <w:t>аконним нормативним актом,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  <w:lang w:val="uk-UA"/>
        </w:rPr>
        <w:t>спрямований на забезпечення якісних освітніх пос</w:t>
      </w:r>
      <w:r w:rsidRPr="003A1BA0">
        <w:rPr>
          <w:rFonts w:ascii="Times New Roman" w:hAnsi="Times New Roman" w:cs="Times New Roman"/>
          <w:sz w:val="28"/>
          <w:szCs w:val="28"/>
          <w:lang w:val="uk-UA"/>
        </w:rPr>
        <w:t>луг, наданих здобувачам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  <w:lang w:val="uk-UA"/>
        </w:rPr>
        <w:t>додержання правових, етичних норм поведінки всіма учасни</w:t>
      </w:r>
      <w:r w:rsidRPr="003A1BA0">
        <w:rPr>
          <w:rFonts w:ascii="Times New Roman" w:hAnsi="Times New Roman" w:cs="Times New Roman"/>
          <w:sz w:val="28"/>
          <w:szCs w:val="28"/>
          <w:lang w:val="uk-UA"/>
        </w:rPr>
        <w:t>ками освітнього процесу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освіти.</w:t>
      </w:r>
    </w:p>
    <w:p w:rsidR="003A1BA0" w:rsidRPr="003A1BA0" w:rsidRDefault="003A1BA0" w:rsidP="003A1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A0">
        <w:rPr>
          <w:rFonts w:ascii="Times New Roman" w:hAnsi="Times New Roman" w:cs="Times New Roman"/>
          <w:sz w:val="28"/>
          <w:szCs w:val="28"/>
          <w:lang w:val="uk-UA"/>
        </w:rPr>
        <w:t>1.2. Положення розроблено відповідно до вимог Закону У</w:t>
      </w:r>
      <w:r w:rsidRPr="003A1BA0">
        <w:rPr>
          <w:rFonts w:ascii="Times New Roman" w:hAnsi="Times New Roman" w:cs="Times New Roman"/>
          <w:sz w:val="28"/>
          <w:szCs w:val="28"/>
          <w:lang w:val="uk-UA"/>
        </w:rPr>
        <w:t>країни «Про освіту» № 2145-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3A1BA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  <w:lang w:val="uk-UA"/>
        </w:rPr>
        <w:t>від 05.09.2017, який почав діяти з 28 вересня 2017 року (стаття</w:t>
      </w:r>
      <w:r w:rsidRPr="003A1BA0">
        <w:rPr>
          <w:rFonts w:ascii="Times New Roman" w:hAnsi="Times New Roman" w:cs="Times New Roman"/>
          <w:sz w:val="28"/>
          <w:szCs w:val="28"/>
          <w:lang w:val="uk-UA"/>
        </w:rPr>
        <w:t xml:space="preserve"> 41, «Система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  <w:lang w:val="uk-UA"/>
        </w:rPr>
        <w:t>якост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освіти»), Закону України «Про </w:t>
      </w:r>
      <w:r w:rsidRPr="003A1BA0">
        <w:rPr>
          <w:rFonts w:ascii="Times New Roman" w:hAnsi="Times New Roman" w:cs="Times New Roman"/>
          <w:sz w:val="28"/>
          <w:szCs w:val="28"/>
          <w:lang w:val="uk-UA"/>
        </w:rPr>
        <w:t>доступ до публічної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нформації», Закону України «Про </w:t>
      </w:r>
      <w:r w:rsidRPr="003A1BA0">
        <w:rPr>
          <w:rFonts w:ascii="Times New Roman" w:hAnsi="Times New Roman" w:cs="Times New Roman"/>
          <w:sz w:val="28"/>
          <w:szCs w:val="28"/>
          <w:lang w:val="uk-UA"/>
        </w:rPr>
        <w:t>захист персональних даних», Типового положення про атестацію, затвердженим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  <w:lang w:val="uk-UA"/>
        </w:rPr>
        <w:t>МОН України від 6 жовтня 2010 року, Порядку підвищення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валіфікації педагогічних </w:t>
      </w:r>
      <w:r w:rsidRPr="003A1BA0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працівників, затвердженого Постановою </w:t>
      </w:r>
      <w:r w:rsidRPr="003A1BA0">
        <w:rPr>
          <w:rFonts w:ascii="Times New Roman" w:hAnsi="Times New Roman" w:cs="Times New Roman"/>
          <w:sz w:val="28"/>
          <w:szCs w:val="28"/>
        </w:rPr>
        <w:t>Кабміну України від 21 серпня 2019 року №800,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Колоднянської гімназії </w:t>
      </w:r>
      <w:r w:rsidRPr="003A1BA0">
        <w:rPr>
          <w:rFonts w:ascii="Times New Roman" w:hAnsi="Times New Roman" w:cs="Times New Roman"/>
          <w:sz w:val="28"/>
          <w:szCs w:val="28"/>
        </w:rPr>
        <w:t>, Положення про академічну доброчесність опорного закладу,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іншими нормативно – правовими документами.</w:t>
      </w:r>
    </w:p>
    <w:p w:rsidR="003A1BA0" w:rsidRPr="003A1BA0" w:rsidRDefault="003A1BA0" w:rsidP="003A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1.3. Положення регламентує змі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і порядок забезпечен</w:t>
      </w:r>
      <w:r>
        <w:rPr>
          <w:rFonts w:ascii="Times New Roman" w:hAnsi="Times New Roman" w:cs="Times New Roman"/>
          <w:sz w:val="28"/>
          <w:szCs w:val="28"/>
        </w:rPr>
        <w:t>ня якості освіти для здобувачів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загальної середньої освіти за такими напрямками:</w:t>
      </w:r>
    </w:p>
    <w:p w:rsidR="003A1BA0" w:rsidRPr="003A1BA0" w:rsidRDefault="003A1BA0" w:rsidP="003A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освітнє середовище;</w:t>
      </w:r>
    </w:p>
    <w:p w:rsidR="003A1BA0" w:rsidRPr="003A1BA0" w:rsidRDefault="003A1BA0" w:rsidP="003A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система оцінювання освітньої діяльності здобувачів освіти;</w:t>
      </w:r>
    </w:p>
    <w:p w:rsidR="003A1BA0" w:rsidRPr="003A1BA0" w:rsidRDefault="003A1BA0" w:rsidP="003A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система педагогічної діяльності;</w:t>
      </w:r>
    </w:p>
    <w:p w:rsidR="003A1BA0" w:rsidRPr="003A1BA0" w:rsidRDefault="003A1BA0" w:rsidP="003A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система управлінської діяльності.</w:t>
      </w:r>
    </w:p>
    <w:p w:rsidR="00FA4A2A" w:rsidRDefault="00FA4A2A" w:rsidP="003A1B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1BA0" w:rsidRPr="00FA4A2A" w:rsidRDefault="003A1BA0" w:rsidP="00FA4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2A">
        <w:rPr>
          <w:rFonts w:ascii="Times New Roman" w:hAnsi="Times New Roman" w:cs="Times New Roman"/>
          <w:b/>
          <w:sz w:val="28"/>
          <w:szCs w:val="28"/>
        </w:rPr>
        <w:t>ІІ. МЕТА ТА ПРИНЦИПИ СИСТЕМИ</w:t>
      </w:r>
    </w:p>
    <w:p w:rsidR="003A1BA0" w:rsidRPr="00FA4A2A" w:rsidRDefault="003A1BA0" w:rsidP="00FA4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2A">
        <w:rPr>
          <w:rFonts w:ascii="Times New Roman" w:hAnsi="Times New Roman" w:cs="Times New Roman"/>
          <w:b/>
          <w:sz w:val="28"/>
          <w:szCs w:val="28"/>
        </w:rPr>
        <w:t>ВНУТРІШНЬОГО ЗАБЕЗПЕЧЕННЯ ЯКОСТІ ОСВІТИ.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2.1. Мета системи внутрішнього забезпечення якості освіти.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2.1.1. Метою системи внутрішнього забезпечення якості освіти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забезпечення і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ідвищення якості освітньої діяльності;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формування в педагогічному середовищі к</w:t>
      </w:r>
      <w:r w:rsidR="00FA4A2A">
        <w:rPr>
          <w:rFonts w:ascii="Times New Roman" w:hAnsi="Times New Roman" w:cs="Times New Roman"/>
          <w:sz w:val="28"/>
          <w:szCs w:val="28"/>
        </w:rPr>
        <w:t>ультури якості освіти як основи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конкурентоспроможності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опорного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закладу та його випускників;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формування довіри суспільства до системи та закладу освіти.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2.2. Система внутрішнього забезпечення якості освіти</w:t>
      </w:r>
      <w:r w:rsidR="00FA4A2A">
        <w:rPr>
          <w:rFonts w:ascii="Times New Roman" w:hAnsi="Times New Roman" w:cs="Times New Roman"/>
          <w:sz w:val="28"/>
          <w:szCs w:val="28"/>
        </w:rPr>
        <w:t xml:space="preserve">  закладу розроблена на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основі наступних принципі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:</w:t>
      </w:r>
    </w:p>
    <w:p w:rsidR="00FA4A2A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A0">
        <w:rPr>
          <w:rFonts w:ascii="Times New Roman" w:hAnsi="Times New Roman" w:cs="Times New Roman"/>
          <w:sz w:val="28"/>
          <w:szCs w:val="28"/>
        </w:rPr>
        <w:t>- автономності - забезпечення якості зд</w:t>
      </w:r>
      <w:r w:rsidR="00FA4A2A">
        <w:rPr>
          <w:rFonts w:ascii="Times New Roman" w:hAnsi="Times New Roman" w:cs="Times New Roman"/>
          <w:sz w:val="28"/>
          <w:szCs w:val="28"/>
        </w:rPr>
        <w:t>ійснюється шляхом самостійного,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незалежного і відповідального прийняття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ішень стосовно </w:t>
      </w:r>
      <w:r w:rsidR="00FA4A2A">
        <w:rPr>
          <w:rFonts w:ascii="Times New Roman" w:hAnsi="Times New Roman" w:cs="Times New Roman"/>
          <w:sz w:val="28"/>
          <w:szCs w:val="28"/>
        </w:rPr>
        <w:t>добору процедур, методів,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засобів, інструментів для визначення стану та поліпшення якості освіти;</w:t>
      </w:r>
    </w:p>
    <w:p w:rsidR="003A1BA0" w:rsidRPr="00FA4A2A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A2A">
        <w:rPr>
          <w:rFonts w:ascii="Times New Roman" w:hAnsi="Times New Roman" w:cs="Times New Roman"/>
          <w:sz w:val="28"/>
          <w:szCs w:val="28"/>
          <w:lang w:val="uk-UA"/>
        </w:rPr>
        <w:lastRenderedPageBreak/>
        <w:t>- системності в управлінні якістю осві</w:t>
      </w:r>
      <w:r w:rsidR="00FA4A2A" w:rsidRPr="00FA4A2A">
        <w:rPr>
          <w:rFonts w:ascii="Times New Roman" w:hAnsi="Times New Roman" w:cs="Times New Roman"/>
          <w:sz w:val="28"/>
          <w:szCs w:val="28"/>
          <w:lang w:val="uk-UA"/>
        </w:rPr>
        <w:t>тнього процесу та неперервності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A2A" w:rsidRPr="00FA4A2A">
        <w:rPr>
          <w:rFonts w:ascii="Times New Roman" w:hAnsi="Times New Roman" w:cs="Times New Roman"/>
          <w:sz w:val="28"/>
          <w:szCs w:val="28"/>
          <w:lang w:val="uk-UA"/>
        </w:rPr>
        <w:t>підвищення якості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A2A">
        <w:rPr>
          <w:rFonts w:ascii="Times New Roman" w:hAnsi="Times New Roman" w:cs="Times New Roman"/>
          <w:sz w:val="28"/>
          <w:szCs w:val="28"/>
          <w:lang w:val="uk-UA"/>
        </w:rPr>
        <w:t>середньої освіти;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комплексності в управлінні процесом контролю якості освітньої діяльності;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системності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у зд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ійснені моніторингових процедур із забезпечення якості середньої освіти;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впровадження в освітній процес сучасних інформаці</w:t>
      </w:r>
      <w:r w:rsidR="00FA4A2A">
        <w:rPr>
          <w:rFonts w:ascii="Times New Roman" w:hAnsi="Times New Roman" w:cs="Times New Roman"/>
          <w:sz w:val="28"/>
          <w:szCs w:val="28"/>
        </w:rPr>
        <w:t>йних, комунікаційних технологій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навчання;</w:t>
      </w:r>
    </w:p>
    <w:p w:rsidR="003A1BA0" w:rsidRPr="003A1BA0" w:rsidRDefault="00FA4A2A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BA0" w:rsidRPr="003A1BA0">
        <w:rPr>
          <w:rFonts w:ascii="Times New Roman" w:hAnsi="Times New Roman" w:cs="Times New Roman"/>
          <w:sz w:val="28"/>
          <w:szCs w:val="28"/>
        </w:rPr>
        <w:t xml:space="preserve">постійного вдосконалення матеріально – </w:t>
      </w:r>
      <w:proofErr w:type="gramStart"/>
      <w:r w:rsidR="003A1BA0" w:rsidRPr="003A1BA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3A1BA0" w:rsidRPr="003A1BA0">
        <w:rPr>
          <w:rFonts w:ascii="Times New Roman" w:hAnsi="Times New Roman" w:cs="Times New Roman"/>
          <w:sz w:val="28"/>
          <w:szCs w:val="28"/>
        </w:rPr>
        <w:t>ічного забезпечення освітнього процесу;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адекватності – забезпечення якості враховує потреби, </w:t>
      </w:r>
      <w:r w:rsidR="00FA4A2A">
        <w:rPr>
          <w:rFonts w:ascii="Times New Roman" w:hAnsi="Times New Roman" w:cs="Times New Roman"/>
          <w:sz w:val="28"/>
          <w:szCs w:val="28"/>
        </w:rPr>
        <w:t>очікування та участь у розробці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процедур здобувачів освіти, батьків здобувачів освіти, суспільства;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академічної доброчесності – забезпечення якості ґрунтується на</w:t>
      </w:r>
      <w:r w:rsidR="00FA4A2A">
        <w:rPr>
          <w:rFonts w:ascii="Times New Roman" w:hAnsi="Times New Roman" w:cs="Times New Roman"/>
          <w:sz w:val="28"/>
          <w:szCs w:val="28"/>
        </w:rPr>
        <w:t xml:space="preserve"> засадах чесності,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справедливості, відповідальності та взаємоповаги усіх учасників освітнього процесу;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академічної культури – забезпечення якості сприяє розви</w:t>
      </w:r>
      <w:r w:rsidR="00FA4A2A">
        <w:rPr>
          <w:rFonts w:ascii="Times New Roman" w:hAnsi="Times New Roman" w:cs="Times New Roman"/>
          <w:sz w:val="28"/>
          <w:szCs w:val="28"/>
        </w:rPr>
        <w:t>тку культури якості у суб’єктів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освітнього процесу;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вимірюваності – забезпечення якості ґрунтується на кв</w:t>
      </w:r>
      <w:r w:rsidR="00FA4A2A">
        <w:rPr>
          <w:rFonts w:ascii="Times New Roman" w:hAnsi="Times New Roman" w:cs="Times New Roman"/>
          <w:sz w:val="28"/>
          <w:szCs w:val="28"/>
        </w:rPr>
        <w:t>аліметричній основі, здійсненні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моніторингових процедур;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відкритості – забезпечення якості супроводжується висвіт</w:t>
      </w:r>
      <w:r w:rsidR="00FA4A2A">
        <w:rPr>
          <w:rFonts w:ascii="Times New Roman" w:hAnsi="Times New Roman" w:cs="Times New Roman"/>
          <w:sz w:val="28"/>
          <w:szCs w:val="28"/>
        </w:rPr>
        <w:t>ленням інформації щодо процесі</w:t>
      </w:r>
      <w:proofErr w:type="gramStart"/>
      <w:r w:rsidR="00FA4A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результатів, залученням зацікавлених осіб;</w:t>
      </w:r>
    </w:p>
    <w:p w:rsidR="003A1BA0" w:rsidRPr="003A1BA0" w:rsidRDefault="00FA4A2A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відповідальності –</w:t>
      </w:r>
      <w:r w:rsidR="003A1BA0" w:rsidRPr="003A1BA0">
        <w:rPr>
          <w:rFonts w:ascii="Times New Roman" w:hAnsi="Times New Roman" w:cs="Times New Roman"/>
          <w:sz w:val="28"/>
          <w:szCs w:val="28"/>
        </w:rPr>
        <w:t xml:space="preserve"> заклад несе первинну відпо</w:t>
      </w:r>
      <w:r>
        <w:rPr>
          <w:rFonts w:ascii="Times New Roman" w:hAnsi="Times New Roman" w:cs="Times New Roman"/>
          <w:sz w:val="28"/>
          <w:szCs w:val="28"/>
        </w:rPr>
        <w:t xml:space="preserve">відальність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>ість середньої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BA0" w:rsidRPr="003A1BA0">
        <w:rPr>
          <w:rFonts w:ascii="Times New Roman" w:hAnsi="Times New Roman" w:cs="Times New Roman"/>
          <w:sz w:val="28"/>
          <w:szCs w:val="28"/>
        </w:rPr>
        <w:t>освіти, що ним надається;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гнучкості та адаптивності – забезпечення якості пере</w:t>
      </w:r>
      <w:r w:rsidR="00FA4A2A">
        <w:rPr>
          <w:rFonts w:ascii="Times New Roman" w:hAnsi="Times New Roman" w:cs="Times New Roman"/>
          <w:sz w:val="28"/>
          <w:szCs w:val="28"/>
        </w:rPr>
        <w:t>дбачає можливості динамічних та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своєчасних змін навчально – методичної бази, технологій </w:t>
      </w:r>
      <w:r w:rsidR="00FA4A2A">
        <w:rPr>
          <w:rFonts w:ascii="Times New Roman" w:hAnsi="Times New Roman" w:cs="Times New Roman"/>
          <w:sz w:val="28"/>
          <w:szCs w:val="28"/>
        </w:rPr>
        <w:t xml:space="preserve">навчання відповідно до </w:t>
      </w:r>
      <w:proofErr w:type="gramStart"/>
      <w:r w:rsidR="00FA4A2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FA4A2A">
        <w:rPr>
          <w:rFonts w:ascii="Times New Roman" w:hAnsi="Times New Roman" w:cs="Times New Roman"/>
          <w:sz w:val="28"/>
          <w:szCs w:val="28"/>
        </w:rPr>
        <w:t>ітових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тенденцій тенденцій розвитку освіти та науки, а також до </w:t>
      </w:r>
      <w:r w:rsidR="00FA4A2A">
        <w:rPr>
          <w:rFonts w:ascii="Times New Roman" w:hAnsi="Times New Roman" w:cs="Times New Roman"/>
          <w:sz w:val="28"/>
          <w:szCs w:val="28"/>
        </w:rPr>
        <w:t>потреб сучасного ринку праці та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вимог сучасного суспільства;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розвитку - виходить з необхідності вдосконалення якості о</w:t>
      </w:r>
      <w:r w:rsidR="00FA4A2A">
        <w:rPr>
          <w:rFonts w:ascii="Times New Roman" w:hAnsi="Times New Roman" w:cs="Times New Roman"/>
          <w:sz w:val="28"/>
          <w:szCs w:val="28"/>
        </w:rPr>
        <w:t>світнього процесу відповідно до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зміни внутрішнього та зовнішнього середовища, </w:t>
      </w:r>
      <w:r w:rsidR="00FA4A2A">
        <w:rPr>
          <w:rFonts w:ascii="Times New Roman" w:hAnsi="Times New Roman" w:cs="Times New Roman"/>
          <w:sz w:val="28"/>
          <w:szCs w:val="28"/>
        </w:rPr>
        <w:t>аналізу даних та інформації про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результативність освітньої діяльності.</w:t>
      </w:r>
    </w:p>
    <w:p w:rsidR="00FA4A2A" w:rsidRDefault="00FA4A2A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BA0" w:rsidRPr="00FA4A2A" w:rsidRDefault="003A1BA0" w:rsidP="00FA4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A2A">
        <w:rPr>
          <w:rFonts w:ascii="Times New Roman" w:hAnsi="Times New Roman" w:cs="Times New Roman"/>
          <w:b/>
          <w:sz w:val="28"/>
          <w:szCs w:val="28"/>
          <w:lang w:val="uk-UA"/>
        </w:rPr>
        <w:t>ІІІ.ОСНОВНІ ПОНЯТТЯ</w:t>
      </w:r>
    </w:p>
    <w:p w:rsidR="003A1BA0" w:rsidRPr="00FA4A2A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A2A">
        <w:rPr>
          <w:rFonts w:ascii="Times New Roman" w:hAnsi="Times New Roman" w:cs="Times New Roman"/>
          <w:sz w:val="28"/>
          <w:szCs w:val="28"/>
          <w:lang w:val="uk-UA"/>
        </w:rPr>
        <w:t xml:space="preserve"> Автономія закладу загальної середньої освіти – самостійність, незалежність і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відповідальність закладу загальної середньої освіти у при</w:t>
      </w:r>
      <w:r w:rsidR="00FA4A2A">
        <w:rPr>
          <w:rFonts w:ascii="Times New Roman" w:hAnsi="Times New Roman" w:cs="Times New Roman"/>
          <w:sz w:val="28"/>
          <w:szCs w:val="28"/>
        </w:rPr>
        <w:t xml:space="preserve">йнятті </w:t>
      </w:r>
      <w:proofErr w:type="gramStart"/>
      <w:r w:rsidR="00FA4A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4A2A">
        <w:rPr>
          <w:rFonts w:ascii="Times New Roman" w:hAnsi="Times New Roman" w:cs="Times New Roman"/>
          <w:sz w:val="28"/>
          <w:szCs w:val="28"/>
        </w:rPr>
        <w:t>ішень стосовно розвитку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академічних свобод, організації освітнього процесу, внутр</w:t>
      </w:r>
      <w:r w:rsidR="00FA4A2A">
        <w:rPr>
          <w:rFonts w:ascii="Times New Roman" w:hAnsi="Times New Roman" w:cs="Times New Roman"/>
          <w:sz w:val="28"/>
          <w:szCs w:val="28"/>
        </w:rPr>
        <w:t>ішнього управління, економічної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та іншої діяльності, самостійного добору і розстанов</w:t>
      </w:r>
      <w:r w:rsidR="00FA4A2A">
        <w:rPr>
          <w:rFonts w:ascii="Times New Roman" w:hAnsi="Times New Roman" w:cs="Times New Roman"/>
          <w:sz w:val="28"/>
          <w:szCs w:val="28"/>
        </w:rPr>
        <w:t>ки кадрів у межах, встановленим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Законом України «Про освіту», «Про повну загальну середню освіту».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lastRenderedPageBreak/>
        <w:t xml:space="preserve"> Академічна доброчесність – сукупність етичних </w:t>
      </w:r>
      <w:r w:rsidR="00FA4A2A">
        <w:rPr>
          <w:rFonts w:ascii="Times New Roman" w:hAnsi="Times New Roman" w:cs="Times New Roman"/>
          <w:sz w:val="28"/>
          <w:szCs w:val="28"/>
        </w:rPr>
        <w:t>принципів та визначених Законом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України «Про освіту», «Про повну загальну середню осв</w:t>
      </w:r>
      <w:r w:rsidR="00FA4A2A">
        <w:rPr>
          <w:rFonts w:ascii="Times New Roman" w:hAnsi="Times New Roman" w:cs="Times New Roman"/>
          <w:sz w:val="28"/>
          <w:szCs w:val="28"/>
        </w:rPr>
        <w:t>іту» та іншими Законами правил,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якими мають керуватися учасники освітнього процесу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 час н</w:t>
      </w:r>
      <w:r w:rsidR="00FA4A2A">
        <w:rPr>
          <w:rFonts w:ascii="Times New Roman" w:hAnsi="Times New Roman" w:cs="Times New Roman"/>
          <w:sz w:val="28"/>
          <w:szCs w:val="28"/>
        </w:rPr>
        <w:t>авчання, викладання та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провадження освітньої (творчої) діяльності з метою заб</w:t>
      </w:r>
      <w:r w:rsidR="00FA4A2A">
        <w:rPr>
          <w:rFonts w:ascii="Times New Roman" w:hAnsi="Times New Roman" w:cs="Times New Roman"/>
          <w:sz w:val="28"/>
          <w:szCs w:val="28"/>
        </w:rPr>
        <w:t>езпечення довіри до результатів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навчання та/або наукових (творчих) досягнень.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Академічна свобода - самостійність і незалежність учасн</w:t>
      </w:r>
      <w:r w:rsidR="00FA4A2A">
        <w:rPr>
          <w:rFonts w:ascii="Times New Roman" w:hAnsi="Times New Roman" w:cs="Times New Roman"/>
          <w:sz w:val="28"/>
          <w:szCs w:val="28"/>
        </w:rPr>
        <w:t xml:space="preserve">иків освітнього процесу </w:t>
      </w:r>
      <w:proofErr w:type="gramStart"/>
      <w:r w:rsidR="00FA4A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4A2A">
        <w:rPr>
          <w:rFonts w:ascii="Times New Roman" w:hAnsi="Times New Roman" w:cs="Times New Roman"/>
          <w:sz w:val="28"/>
          <w:szCs w:val="28"/>
        </w:rPr>
        <w:t>ід час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провадження педагогічної, науково – педагогічної, інновацій</w:t>
      </w:r>
      <w:r w:rsidR="00FA4A2A">
        <w:rPr>
          <w:rFonts w:ascii="Times New Roman" w:hAnsi="Times New Roman" w:cs="Times New Roman"/>
          <w:sz w:val="28"/>
          <w:szCs w:val="28"/>
        </w:rPr>
        <w:t>ної діяльності, що здійснюється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на принципах свободи слова і творчості, поширення </w:t>
      </w:r>
      <w:r w:rsidR="00FA4A2A">
        <w:rPr>
          <w:rFonts w:ascii="Times New Roman" w:hAnsi="Times New Roman" w:cs="Times New Roman"/>
          <w:sz w:val="28"/>
          <w:szCs w:val="28"/>
        </w:rPr>
        <w:t>знань та інформації, проведення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наукових досліджень і використання їх результатів та реалі</w:t>
      </w:r>
      <w:r w:rsidR="00FA4A2A">
        <w:rPr>
          <w:rFonts w:ascii="Times New Roman" w:hAnsi="Times New Roman" w:cs="Times New Roman"/>
          <w:sz w:val="28"/>
          <w:szCs w:val="28"/>
        </w:rPr>
        <w:t>зується з урахуванням обмежень,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встановлених законом.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Акредитація освітньої програми – оцінювання осві</w:t>
      </w:r>
      <w:r w:rsidR="00FA4A2A">
        <w:rPr>
          <w:rFonts w:ascii="Times New Roman" w:hAnsi="Times New Roman" w:cs="Times New Roman"/>
          <w:sz w:val="28"/>
          <w:szCs w:val="28"/>
        </w:rPr>
        <w:t>тньої програми та/або освітньої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діяльності закладу загальної середньої освіти за цією програмою на предмет: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відповідності стандарту загальної середньої освіти;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спроможності виконати вимоги стандарту та досягти з</w:t>
      </w:r>
      <w:r w:rsidR="00FA4A2A">
        <w:rPr>
          <w:rFonts w:ascii="Times New Roman" w:hAnsi="Times New Roman" w:cs="Times New Roman"/>
          <w:sz w:val="28"/>
          <w:szCs w:val="28"/>
        </w:rPr>
        <w:t>аявлених у програмі результатів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навчання;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досягнення заявлених у програмі результаті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Компетентність – динамічна комбінація знань, вмінь</w:t>
      </w:r>
      <w:r w:rsidR="00FA4A2A">
        <w:rPr>
          <w:rFonts w:ascii="Times New Roman" w:hAnsi="Times New Roman" w:cs="Times New Roman"/>
          <w:sz w:val="28"/>
          <w:szCs w:val="28"/>
        </w:rPr>
        <w:t xml:space="preserve"> і практичних навичок, способів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мислення, професійних,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ітоглядних і громадянських якостей,</w:t>
      </w:r>
      <w:r w:rsidR="00FA4A2A">
        <w:rPr>
          <w:rFonts w:ascii="Times New Roman" w:hAnsi="Times New Roman" w:cs="Times New Roman"/>
          <w:sz w:val="28"/>
          <w:szCs w:val="28"/>
        </w:rPr>
        <w:t xml:space="preserve"> морально – етичних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цінностей, що можуть цілісно реалізовуватись на практиці.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Результати навчання – сукупність знань, умінь, </w:t>
      </w:r>
      <w:r w:rsidR="00FA4A2A">
        <w:rPr>
          <w:rFonts w:ascii="Times New Roman" w:hAnsi="Times New Roman" w:cs="Times New Roman"/>
          <w:sz w:val="28"/>
          <w:szCs w:val="28"/>
        </w:rPr>
        <w:t>навичок, інших компетентностей,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набутих особою у процесі навчання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за певною</w:t>
      </w:r>
      <w:proofErr w:type="gramEnd"/>
      <w:r w:rsidR="00FA4A2A">
        <w:rPr>
          <w:rFonts w:ascii="Times New Roman" w:hAnsi="Times New Roman" w:cs="Times New Roman"/>
          <w:sz w:val="28"/>
          <w:szCs w:val="28"/>
        </w:rPr>
        <w:t xml:space="preserve"> освітньою програмою, які можна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ідентифікувати, кількісно оцінити та виміряти.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Освітня програма – це єдиний комплекс освітніх компонентів, спланованих і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організованих закладом загальної середньої освіти дл</w:t>
      </w:r>
      <w:r w:rsidR="00FA4A2A">
        <w:rPr>
          <w:rFonts w:ascii="Times New Roman" w:hAnsi="Times New Roman" w:cs="Times New Roman"/>
          <w:sz w:val="28"/>
          <w:szCs w:val="28"/>
        </w:rPr>
        <w:t>я досягнення здобувачами освіти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результатів навчання; основою для розроблення освітньо</w:t>
      </w:r>
      <w:r w:rsidR="00FA4A2A">
        <w:rPr>
          <w:rFonts w:ascii="Times New Roman" w:hAnsi="Times New Roman" w:cs="Times New Roman"/>
          <w:sz w:val="28"/>
          <w:szCs w:val="28"/>
        </w:rPr>
        <w:t>ї програми є Державний стандарт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загальної середньої освіти відповідного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івня.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Стандарт освітньої діяльності – це сукупність </w:t>
      </w:r>
      <w:r w:rsidR="00FA4A2A">
        <w:rPr>
          <w:rFonts w:ascii="Times New Roman" w:hAnsi="Times New Roman" w:cs="Times New Roman"/>
          <w:sz w:val="28"/>
          <w:szCs w:val="28"/>
        </w:rPr>
        <w:t>мінімальних вимог до кадрового,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навчально – методичного, матеріально –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ічного</w:t>
      </w:r>
      <w:r w:rsidR="00FA4A2A">
        <w:rPr>
          <w:rFonts w:ascii="Times New Roman" w:hAnsi="Times New Roman" w:cs="Times New Roman"/>
          <w:sz w:val="28"/>
          <w:szCs w:val="28"/>
        </w:rPr>
        <w:t xml:space="preserve"> та інформаційного забезпечення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освітнього процесу закладу середньої освіти.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Стандарт загальної середньої освіти – це сукупність ви</w:t>
      </w:r>
      <w:r w:rsidR="00FA4A2A">
        <w:rPr>
          <w:rFonts w:ascii="Times New Roman" w:hAnsi="Times New Roman" w:cs="Times New Roman"/>
          <w:sz w:val="28"/>
          <w:szCs w:val="28"/>
        </w:rPr>
        <w:t>мог до обов’язкових результатів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навчання та компетентностей здобувача загальної середньої освіти відповідного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івня.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Національна рамка кваліфікацій – це системний і структурований за компетентностями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опис кваліфікаційних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івнів.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lastRenderedPageBreak/>
        <w:t xml:space="preserve"> Політика яко</w:t>
      </w:r>
      <w:r w:rsidR="00FA4A2A">
        <w:rPr>
          <w:rFonts w:ascii="Times New Roman" w:hAnsi="Times New Roman" w:cs="Times New Roman"/>
          <w:sz w:val="28"/>
          <w:szCs w:val="28"/>
        </w:rPr>
        <w:t xml:space="preserve">сті – частина стратегії </w:t>
      </w:r>
      <w:r w:rsidRPr="003A1BA0">
        <w:rPr>
          <w:rFonts w:ascii="Times New Roman" w:hAnsi="Times New Roman" w:cs="Times New Roman"/>
          <w:sz w:val="28"/>
          <w:szCs w:val="28"/>
        </w:rPr>
        <w:t xml:space="preserve"> зак</w:t>
      </w:r>
      <w:r w:rsidR="00FA4A2A">
        <w:rPr>
          <w:rFonts w:ascii="Times New Roman" w:hAnsi="Times New Roman" w:cs="Times New Roman"/>
          <w:sz w:val="28"/>
          <w:szCs w:val="28"/>
        </w:rPr>
        <w:t>ладу, що стосується діяльності,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направленої на розвиток та вдосконалення системи як</w:t>
      </w:r>
      <w:r w:rsidR="00FA4A2A">
        <w:rPr>
          <w:rFonts w:ascii="Times New Roman" w:hAnsi="Times New Roman" w:cs="Times New Roman"/>
          <w:sz w:val="28"/>
          <w:szCs w:val="28"/>
        </w:rPr>
        <w:t>ості, яка включає ідентифікацію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проблем та очікувань, формування цілей та вимог, за</w:t>
      </w:r>
      <w:r w:rsidR="00FA4A2A">
        <w:rPr>
          <w:rFonts w:ascii="Times New Roman" w:hAnsi="Times New Roman" w:cs="Times New Roman"/>
          <w:sz w:val="28"/>
          <w:szCs w:val="28"/>
        </w:rPr>
        <w:t xml:space="preserve">ходи </w:t>
      </w:r>
      <w:proofErr w:type="gramStart"/>
      <w:r w:rsidR="00FA4A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A4A2A">
        <w:rPr>
          <w:rFonts w:ascii="Times New Roman" w:hAnsi="Times New Roman" w:cs="Times New Roman"/>
          <w:sz w:val="28"/>
          <w:szCs w:val="28"/>
        </w:rPr>
        <w:t xml:space="preserve"> постійного розвитку та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вдосконалення системи забезпечення якості.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Якість середньої освіти – відповідність результатів</w:t>
      </w:r>
      <w:r w:rsidR="00FA4A2A">
        <w:rPr>
          <w:rFonts w:ascii="Times New Roman" w:hAnsi="Times New Roman" w:cs="Times New Roman"/>
          <w:sz w:val="28"/>
          <w:szCs w:val="28"/>
        </w:rPr>
        <w:t xml:space="preserve"> навчання вимогам, встановлених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законодавством, відповідним стандартам середньої освіти та/або договором на</w:t>
      </w:r>
      <w:r w:rsidR="00FA4A2A">
        <w:rPr>
          <w:rFonts w:ascii="Times New Roman" w:hAnsi="Times New Roman" w:cs="Times New Roman"/>
          <w:sz w:val="28"/>
          <w:szCs w:val="28"/>
        </w:rPr>
        <w:t>дання освітніх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послуг.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Якість освітньої діяльності –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івень організації освітнь</w:t>
      </w:r>
      <w:r w:rsidR="00FA4A2A">
        <w:rPr>
          <w:rFonts w:ascii="Times New Roman" w:hAnsi="Times New Roman" w:cs="Times New Roman"/>
          <w:sz w:val="28"/>
          <w:szCs w:val="28"/>
        </w:rPr>
        <w:t>ого процесу у закладі середньої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освіти, що відповідає стандартам середньої освіти, забе</w:t>
      </w:r>
      <w:r w:rsidR="00FA4A2A">
        <w:rPr>
          <w:rFonts w:ascii="Times New Roman" w:hAnsi="Times New Roman" w:cs="Times New Roman"/>
          <w:sz w:val="28"/>
          <w:szCs w:val="28"/>
        </w:rPr>
        <w:t>зпечує здобуття особами якісної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середньої освіти та сприяє створенню нових знань.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Забезпечення якості середньої освіти –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ідтримка якост</w:t>
      </w:r>
      <w:r w:rsidR="00FA4A2A">
        <w:rPr>
          <w:rFonts w:ascii="Times New Roman" w:hAnsi="Times New Roman" w:cs="Times New Roman"/>
          <w:sz w:val="28"/>
          <w:szCs w:val="28"/>
        </w:rPr>
        <w:t>і середньої освіти (як системи,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процесу, результату) на рівні, що відповідає вст</w:t>
      </w:r>
      <w:r w:rsidR="00FA4A2A">
        <w:rPr>
          <w:rFonts w:ascii="Times New Roman" w:hAnsi="Times New Roman" w:cs="Times New Roman"/>
          <w:sz w:val="28"/>
          <w:szCs w:val="28"/>
        </w:rPr>
        <w:t>ановленим нормам та стандартам,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узгодженим державним, суспільним й особистим</w:t>
      </w:r>
      <w:r w:rsidR="00FA4A2A">
        <w:rPr>
          <w:rFonts w:ascii="Times New Roman" w:hAnsi="Times New Roman" w:cs="Times New Roman"/>
          <w:sz w:val="28"/>
          <w:szCs w:val="28"/>
        </w:rPr>
        <w:t xml:space="preserve"> інтересам та вимогам, постійно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аналізується та безперервно вдосконалюється.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Система внутрішнього забезпечення якості освіти </w:t>
      </w:r>
      <w:r w:rsidR="00FA4A2A">
        <w:rPr>
          <w:rFonts w:ascii="Times New Roman" w:hAnsi="Times New Roman" w:cs="Times New Roman"/>
          <w:sz w:val="28"/>
          <w:szCs w:val="28"/>
        </w:rPr>
        <w:t>(СВЗЯО) – сукупність політик та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відповідних процедур забезпечення якості освітньої діяльно</w:t>
      </w:r>
      <w:r w:rsidR="00FA4A2A">
        <w:rPr>
          <w:rFonts w:ascii="Times New Roman" w:hAnsi="Times New Roman" w:cs="Times New Roman"/>
          <w:sz w:val="28"/>
          <w:szCs w:val="28"/>
        </w:rPr>
        <w:t>сті, станда</w:t>
      </w:r>
      <w:proofErr w:type="gramStart"/>
      <w:r w:rsidR="00FA4A2A">
        <w:rPr>
          <w:rFonts w:ascii="Times New Roman" w:hAnsi="Times New Roman" w:cs="Times New Roman"/>
          <w:sz w:val="28"/>
          <w:szCs w:val="28"/>
        </w:rPr>
        <w:t>ртів дл</w:t>
      </w:r>
      <w:proofErr w:type="gramEnd"/>
      <w:r w:rsidR="00FA4A2A">
        <w:rPr>
          <w:rFonts w:ascii="Times New Roman" w:hAnsi="Times New Roman" w:cs="Times New Roman"/>
          <w:sz w:val="28"/>
          <w:szCs w:val="28"/>
        </w:rPr>
        <w:t>я програм, що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реалізуються, і кваліфікацій, що присвоюються.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Самооцінка закладу середньої освіти – процес дво</w:t>
      </w:r>
      <w:r w:rsidR="00FA4A2A">
        <w:rPr>
          <w:rFonts w:ascii="Times New Roman" w:hAnsi="Times New Roman" w:cs="Times New Roman"/>
          <w:sz w:val="28"/>
          <w:szCs w:val="28"/>
        </w:rPr>
        <w:t>сторонньої чи сегментної оцінки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діяльності закладу середньої освіти за власною ін</w:t>
      </w:r>
      <w:r w:rsidR="00FA4A2A">
        <w:rPr>
          <w:rFonts w:ascii="Times New Roman" w:hAnsi="Times New Roman" w:cs="Times New Roman"/>
          <w:sz w:val="28"/>
          <w:szCs w:val="28"/>
        </w:rPr>
        <w:t>іціативою, що дозволяє отримати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інформаційну базу для подальшого поліпшення якості освіти.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Система моніторингу якості освіти – постійне відслі</w:t>
      </w:r>
      <w:r w:rsidR="00FA4A2A">
        <w:rPr>
          <w:rFonts w:ascii="Times New Roman" w:hAnsi="Times New Roman" w:cs="Times New Roman"/>
          <w:sz w:val="28"/>
          <w:szCs w:val="28"/>
        </w:rPr>
        <w:t>дковування освітнього процесу з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метою виявлення й оцінювання проміжних результатів, ф</w:t>
      </w:r>
      <w:r w:rsidR="00FA4A2A">
        <w:rPr>
          <w:rFonts w:ascii="Times New Roman" w:hAnsi="Times New Roman" w:cs="Times New Roman"/>
          <w:sz w:val="28"/>
          <w:szCs w:val="28"/>
        </w:rPr>
        <w:t>акторів, які на них вплинули, а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також прийняття та реалізація управлінських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ішень щодо ре</w:t>
      </w:r>
      <w:r w:rsidR="00FA4A2A">
        <w:rPr>
          <w:rFonts w:ascii="Times New Roman" w:hAnsi="Times New Roman" w:cs="Times New Roman"/>
          <w:sz w:val="28"/>
          <w:szCs w:val="28"/>
        </w:rPr>
        <w:t>гулювання і корекції освітнього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процесу.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Контроль якості середньої освіти – процес оцінюван</w:t>
      </w:r>
      <w:r w:rsidR="00FA4A2A">
        <w:rPr>
          <w:rFonts w:ascii="Times New Roman" w:hAnsi="Times New Roman" w:cs="Times New Roman"/>
          <w:sz w:val="28"/>
          <w:szCs w:val="28"/>
        </w:rPr>
        <w:t>ня якості, який сфокусований на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вимірювання якості закладу середньої освіти або освітньої</w:t>
      </w:r>
      <w:r w:rsidR="00FA4A2A">
        <w:rPr>
          <w:rFonts w:ascii="Times New Roman" w:hAnsi="Times New Roman" w:cs="Times New Roman"/>
          <w:sz w:val="28"/>
          <w:szCs w:val="28"/>
        </w:rPr>
        <w:t xml:space="preserve"> програми. Включає певний набі</w:t>
      </w:r>
      <w:proofErr w:type="gramStart"/>
      <w:r w:rsidR="00FA4A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методів, процедур, інструментів,, що розроблені та </w:t>
      </w:r>
      <w:r w:rsidR="00FA4A2A">
        <w:rPr>
          <w:rFonts w:ascii="Times New Roman" w:hAnsi="Times New Roman" w:cs="Times New Roman"/>
          <w:sz w:val="28"/>
          <w:szCs w:val="28"/>
        </w:rPr>
        <w:t>використовуються для визначення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відповідної реальної якості встановленим стандартам.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Процедура забезпечення якості – встановлений порядок</w:t>
      </w:r>
      <w:r w:rsidR="00FA4A2A">
        <w:rPr>
          <w:rFonts w:ascii="Times New Roman" w:hAnsi="Times New Roman" w:cs="Times New Roman"/>
          <w:sz w:val="28"/>
          <w:szCs w:val="28"/>
        </w:rPr>
        <w:t xml:space="preserve"> проведення відповідних заходів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щодо забезпечення якості освіти та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ідовність виконання </w:t>
      </w:r>
      <w:r w:rsidR="00FA4A2A">
        <w:rPr>
          <w:rFonts w:ascii="Times New Roman" w:hAnsi="Times New Roman" w:cs="Times New Roman"/>
          <w:sz w:val="28"/>
          <w:szCs w:val="28"/>
        </w:rPr>
        <w:t>таких заходів, упорядкованих за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часовою характеристикою.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Захід з забезпечення якості – логічно упорядкована н</w:t>
      </w:r>
      <w:r w:rsidR="00FA4A2A">
        <w:rPr>
          <w:rFonts w:ascii="Times New Roman" w:hAnsi="Times New Roman" w:cs="Times New Roman"/>
          <w:sz w:val="28"/>
          <w:szCs w:val="28"/>
        </w:rPr>
        <w:t>изка дій, основною метою яких є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досягнення визначеного результату.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Індикатор – орієнтовний показник, який надає змогу пе</w:t>
      </w:r>
      <w:r w:rsidR="00FA4A2A">
        <w:rPr>
          <w:rFonts w:ascii="Times New Roman" w:hAnsi="Times New Roman" w:cs="Times New Roman"/>
          <w:sz w:val="28"/>
          <w:szCs w:val="28"/>
        </w:rPr>
        <w:t>вною мірою визначити (виміряти)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забезпечення якості освіти (якісні та кількісні характеристики) та відобража</w:t>
      </w:r>
      <w:r w:rsidR="00FA4A2A">
        <w:rPr>
          <w:rFonts w:ascii="Times New Roman" w:hAnsi="Times New Roman" w:cs="Times New Roman"/>
          <w:sz w:val="28"/>
          <w:szCs w:val="28"/>
        </w:rPr>
        <w:t xml:space="preserve">є її зміну </w:t>
      </w:r>
      <w:proofErr w:type="gramStart"/>
      <w:r w:rsidR="00FA4A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динаміці.</w:t>
      </w:r>
    </w:p>
    <w:p w:rsidR="003A1BA0" w:rsidRPr="003A1BA0" w:rsidRDefault="003A1BA0" w:rsidP="00FA4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lastRenderedPageBreak/>
        <w:t>IV. СТРУКТУРА СИСТЕМИ ВНУТРІШНЬОГО ЗАБЕЗПЕЧЕННЯ ЯКОСТІ ОСВІТИ</w:t>
      </w:r>
    </w:p>
    <w:p w:rsidR="003A1BA0" w:rsidRPr="003A1BA0" w:rsidRDefault="003A1BA0" w:rsidP="00FA4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ТА РОЗПОДІЛ ПОВНОВАЖЕНЬ.</w:t>
      </w:r>
    </w:p>
    <w:p w:rsidR="003A1BA0" w:rsidRPr="00FA4A2A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4.1. Внутрішній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івень контролю за якістю </w:t>
      </w:r>
      <w:r w:rsidR="00FA4A2A">
        <w:rPr>
          <w:rFonts w:ascii="Times New Roman" w:hAnsi="Times New Roman" w:cs="Times New Roman"/>
          <w:sz w:val="28"/>
          <w:szCs w:val="28"/>
        </w:rPr>
        <w:t xml:space="preserve">освіти здійснюється директором </w:t>
      </w:r>
    </w:p>
    <w:p w:rsidR="003A1BA0" w:rsidRPr="003A1BA0" w:rsidRDefault="00FA4A2A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>
        <w:rPr>
          <w:rFonts w:ascii="Times New Roman" w:hAnsi="Times New Roman" w:cs="Times New Roman"/>
          <w:sz w:val="28"/>
          <w:szCs w:val="28"/>
        </w:rPr>
        <w:t>,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A1BA0" w:rsidRPr="003A1BA0">
        <w:rPr>
          <w:rFonts w:ascii="Times New Roman" w:hAnsi="Times New Roman" w:cs="Times New Roman"/>
          <w:sz w:val="28"/>
          <w:szCs w:val="28"/>
        </w:rPr>
        <w:t xml:space="preserve"> директора з навчально – виховної роботи, п</w:t>
      </w:r>
      <w:r>
        <w:rPr>
          <w:rFonts w:ascii="Times New Roman" w:hAnsi="Times New Roman" w:cs="Times New Roman"/>
          <w:sz w:val="28"/>
          <w:szCs w:val="28"/>
        </w:rPr>
        <w:t>едагогічною радою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BA0" w:rsidRPr="003A1BA0">
        <w:rPr>
          <w:rFonts w:ascii="Times New Roman" w:hAnsi="Times New Roman" w:cs="Times New Roman"/>
          <w:sz w:val="28"/>
          <w:szCs w:val="28"/>
        </w:rPr>
        <w:t>закладу.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4.2. Повноваження директора 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proofErr w:type="gramStart"/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A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4A2A">
        <w:rPr>
          <w:rFonts w:ascii="Times New Roman" w:hAnsi="Times New Roman" w:cs="Times New Roman"/>
          <w:sz w:val="28"/>
          <w:szCs w:val="28"/>
        </w:rPr>
        <w:t xml:space="preserve"> заступник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A1BA0">
        <w:rPr>
          <w:rFonts w:ascii="Times New Roman" w:hAnsi="Times New Roman" w:cs="Times New Roman"/>
          <w:sz w:val="28"/>
          <w:szCs w:val="28"/>
        </w:rPr>
        <w:t xml:space="preserve"> директора з навчально –</w:t>
      </w:r>
    </w:p>
    <w:p w:rsidR="003A1BA0" w:rsidRPr="00FA4A2A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A0">
        <w:rPr>
          <w:rFonts w:ascii="Times New Roman" w:hAnsi="Times New Roman" w:cs="Times New Roman"/>
          <w:sz w:val="28"/>
          <w:szCs w:val="28"/>
        </w:rPr>
        <w:t>виховної роботи, педагогічної ради регламентовані Зак</w:t>
      </w:r>
      <w:r w:rsidR="00FA4A2A">
        <w:rPr>
          <w:rFonts w:ascii="Times New Roman" w:hAnsi="Times New Roman" w:cs="Times New Roman"/>
          <w:sz w:val="28"/>
          <w:szCs w:val="28"/>
        </w:rPr>
        <w:t>оном України «Про освіту», «Про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загальну середню освіту», Статутом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proofErr w:type="gramStart"/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</w:t>
      </w:r>
      <w:r w:rsidR="00FA4A2A">
        <w:rPr>
          <w:rFonts w:ascii="Times New Roman" w:hAnsi="Times New Roman" w:cs="Times New Roman"/>
          <w:sz w:val="28"/>
          <w:szCs w:val="28"/>
        </w:rPr>
        <w:t>іншими внутрішніми положеннями,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Правилами внутрішнього розпорядку, іншими норм</w:t>
      </w:r>
      <w:r w:rsidR="00FA4A2A">
        <w:rPr>
          <w:rFonts w:ascii="Times New Roman" w:hAnsi="Times New Roman" w:cs="Times New Roman"/>
          <w:sz w:val="28"/>
          <w:szCs w:val="28"/>
        </w:rPr>
        <w:t>ативно – правовими документами.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4.3. До повноважень педагогічної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у сфері забезпе</w:t>
      </w:r>
      <w:r w:rsidR="00FA4A2A">
        <w:rPr>
          <w:rFonts w:ascii="Times New Roman" w:hAnsi="Times New Roman" w:cs="Times New Roman"/>
          <w:sz w:val="28"/>
          <w:szCs w:val="28"/>
        </w:rPr>
        <w:t>чення та контролю якості освіти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належить: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визначення стратегії і перспективних напрямків </w:t>
      </w:r>
      <w:r w:rsidR="00FA4A2A">
        <w:rPr>
          <w:rFonts w:ascii="Times New Roman" w:hAnsi="Times New Roman" w:cs="Times New Roman"/>
          <w:sz w:val="28"/>
          <w:szCs w:val="28"/>
        </w:rPr>
        <w:t>розвитку освітньої, наукової та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інноваційної діяльності закладу освіти;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визначення системи за затвердження процедури в</w:t>
      </w:r>
      <w:r w:rsidR="00FA4A2A">
        <w:rPr>
          <w:rFonts w:ascii="Times New Roman" w:hAnsi="Times New Roman" w:cs="Times New Roman"/>
          <w:sz w:val="28"/>
          <w:szCs w:val="28"/>
        </w:rPr>
        <w:t>нутрішнього забезпечення якості</w:t>
      </w:r>
      <w:r w:rsidR="00FA4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середньої освіти;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ухвалення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ішень з питань організації освітнього процесу.</w:t>
      </w:r>
    </w:p>
    <w:p w:rsidR="003A1BA0" w:rsidRPr="003A1BA0" w:rsidRDefault="00281CF1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Діяльність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A1BA0" w:rsidRPr="003A1BA0">
        <w:rPr>
          <w:rFonts w:ascii="Times New Roman" w:hAnsi="Times New Roman" w:cs="Times New Roman"/>
          <w:sz w:val="28"/>
          <w:szCs w:val="28"/>
        </w:rPr>
        <w:t xml:space="preserve"> директора з навчально – виховної роботи у сфері кон</w:t>
      </w:r>
      <w:r>
        <w:rPr>
          <w:rFonts w:ascii="Times New Roman" w:hAnsi="Times New Roman" w:cs="Times New Roman"/>
          <w:sz w:val="28"/>
          <w:szCs w:val="28"/>
        </w:rPr>
        <w:t>тролю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BA0" w:rsidRPr="003A1BA0">
        <w:rPr>
          <w:rFonts w:ascii="Times New Roman" w:hAnsi="Times New Roman" w:cs="Times New Roman"/>
          <w:sz w:val="28"/>
          <w:szCs w:val="28"/>
        </w:rPr>
        <w:t>якістю освітньої діяльності передбача</w:t>
      </w:r>
      <w:proofErr w:type="gramStart"/>
      <w:r w:rsidR="003A1BA0" w:rsidRPr="003A1BA0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загальну організацію освітнього процесу в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ідпорядкова</w:t>
      </w:r>
      <w:r w:rsidR="00281CF1">
        <w:rPr>
          <w:rFonts w:ascii="Times New Roman" w:hAnsi="Times New Roman" w:cs="Times New Roman"/>
          <w:sz w:val="28"/>
          <w:szCs w:val="28"/>
        </w:rPr>
        <w:t>ним їм структурним підрозділам,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планування та реалізацію заходів внутрішнього контролю та аналіз їх ефективності;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забезпечення умов для зовнішнього контролю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якістю освітньої діяльності;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контроль за організацією освітнього процесу в</w:t>
      </w:r>
      <w:r w:rsidR="00281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C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1CF1">
        <w:rPr>
          <w:rFonts w:ascii="Times New Roman" w:hAnsi="Times New Roman" w:cs="Times New Roman"/>
          <w:sz w:val="28"/>
          <w:szCs w:val="28"/>
        </w:rPr>
        <w:t>ідпорядкованих їм структурних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підрозділах: формуванням навчального навантаження класів</w:t>
      </w:r>
      <w:r w:rsidR="00281CF1">
        <w:rPr>
          <w:rFonts w:ascii="Times New Roman" w:hAnsi="Times New Roman" w:cs="Times New Roman"/>
          <w:sz w:val="28"/>
          <w:szCs w:val="28"/>
        </w:rPr>
        <w:t>, якістю розподілу навантаження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між учителями, готовністю навчально – методичної док</w:t>
      </w:r>
      <w:r w:rsidR="00281CF1">
        <w:rPr>
          <w:rFonts w:ascii="Times New Roman" w:hAnsi="Times New Roman" w:cs="Times New Roman"/>
          <w:sz w:val="28"/>
          <w:szCs w:val="28"/>
        </w:rPr>
        <w:t>ументації та номенклатури справ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структурних підрозділів;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забезпечення виконання організаційно – розпорядчих документів шкільного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івня;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систематичний контроль за дотриманням графіку осві</w:t>
      </w:r>
      <w:r w:rsidR="00281CF1">
        <w:rPr>
          <w:rFonts w:ascii="Times New Roman" w:hAnsi="Times New Roman" w:cs="Times New Roman"/>
          <w:sz w:val="28"/>
          <w:szCs w:val="28"/>
        </w:rPr>
        <w:t>тнього процесу, розкладу занять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педагогами та здобувачами освіти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ідпорядкованого структурного підрозділу;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контроль за дотриманням вимог до оформлення резуль</w:t>
      </w:r>
      <w:r w:rsidR="00281CF1">
        <w:rPr>
          <w:rFonts w:ascii="Times New Roman" w:hAnsi="Times New Roman" w:cs="Times New Roman"/>
          <w:sz w:val="28"/>
          <w:szCs w:val="28"/>
        </w:rPr>
        <w:t xml:space="preserve">татів поточного та </w:t>
      </w:r>
      <w:proofErr w:type="gramStart"/>
      <w:r w:rsidR="00281C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1CF1">
        <w:rPr>
          <w:rFonts w:ascii="Times New Roman" w:hAnsi="Times New Roman" w:cs="Times New Roman"/>
          <w:sz w:val="28"/>
          <w:szCs w:val="28"/>
        </w:rPr>
        <w:t>ідсумкового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контролю, аналіз цих результатів;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організаційно – методичне забезпечення формування інди</w:t>
      </w:r>
      <w:r w:rsidR="00281CF1">
        <w:rPr>
          <w:rFonts w:ascii="Times New Roman" w:hAnsi="Times New Roman" w:cs="Times New Roman"/>
          <w:sz w:val="28"/>
          <w:szCs w:val="28"/>
        </w:rPr>
        <w:t xml:space="preserve">відуальної освітньої </w:t>
      </w:r>
      <w:proofErr w:type="gramStart"/>
      <w:r w:rsidR="00281CF1">
        <w:rPr>
          <w:rFonts w:ascii="Times New Roman" w:hAnsi="Times New Roman" w:cs="Times New Roman"/>
          <w:sz w:val="28"/>
          <w:szCs w:val="28"/>
        </w:rPr>
        <w:t>траєктор</w:t>
      </w:r>
      <w:proofErr w:type="gramEnd"/>
      <w:r w:rsidR="00281CF1">
        <w:rPr>
          <w:rFonts w:ascii="Times New Roman" w:hAnsi="Times New Roman" w:cs="Times New Roman"/>
          <w:sz w:val="28"/>
          <w:szCs w:val="28"/>
        </w:rPr>
        <w:t>ії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здобувача освіти;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контроль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якістю викладання навчальних дисциплін;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lastRenderedPageBreak/>
        <w:t>- контроль за виконанням індивідуальних планів професійного розвитку педагогі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.</w:t>
      </w:r>
    </w:p>
    <w:p w:rsidR="00281CF1" w:rsidRDefault="00281CF1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BA0" w:rsidRPr="00281CF1" w:rsidRDefault="003A1BA0" w:rsidP="00281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F1">
        <w:rPr>
          <w:rFonts w:ascii="Times New Roman" w:hAnsi="Times New Roman" w:cs="Times New Roman"/>
          <w:b/>
          <w:sz w:val="28"/>
          <w:szCs w:val="28"/>
        </w:rPr>
        <w:t>V. СИСТЕМА ТА МЕХАНІЗМИ ЗАБЕЗПЕЧЕННЯ</w:t>
      </w:r>
    </w:p>
    <w:p w:rsidR="003A1BA0" w:rsidRPr="00281CF1" w:rsidRDefault="003A1BA0" w:rsidP="00281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F1">
        <w:rPr>
          <w:rFonts w:ascii="Times New Roman" w:hAnsi="Times New Roman" w:cs="Times New Roman"/>
          <w:b/>
          <w:sz w:val="28"/>
          <w:szCs w:val="28"/>
        </w:rPr>
        <w:t>АКАДЕМІЧНОЇ ДОБРОЧЕСНОСТІ.</w:t>
      </w:r>
    </w:p>
    <w:p w:rsidR="003A1BA0" w:rsidRPr="00281CF1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A0">
        <w:rPr>
          <w:rFonts w:ascii="Times New Roman" w:hAnsi="Times New Roman" w:cs="Times New Roman"/>
          <w:sz w:val="28"/>
          <w:szCs w:val="28"/>
        </w:rPr>
        <w:t>5.1. Система та механізми забезпечення академічної доброче</w:t>
      </w:r>
      <w:r w:rsidR="00281CF1">
        <w:rPr>
          <w:rFonts w:ascii="Times New Roman" w:hAnsi="Times New Roman" w:cs="Times New Roman"/>
          <w:sz w:val="28"/>
          <w:szCs w:val="28"/>
        </w:rPr>
        <w:t xml:space="preserve">сності визначається </w:t>
      </w:r>
      <w:proofErr w:type="gramStart"/>
      <w:r w:rsidR="00281CF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281CF1">
        <w:rPr>
          <w:rFonts w:ascii="Times New Roman" w:hAnsi="Times New Roman" w:cs="Times New Roman"/>
          <w:sz w:val="28"/>
          <w:szCs w:val="28"/>
        </w:rPr>
        <w:t>іальним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Положенням про академічну доброчесність, схваленим </w:t>
      </w:r>
      <w:r w:rsidR="00281CF1">
        <w:rPr>
          <w:rFonts w:ascii="Times New Roman" w:hAnsi="Times New Roman" w:cs="Times New Roman"/>
          <w:sz w:val="28"/>
          <w:szCs w:val="28"/>
        </w:rPr>
        <w:t xml:space="preserve">педагогічною радою 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>Колоднянської гімназії.</w:t>
      </w:r>
    </w:p>
    <w:p w:rsidR="00281CF1" w:rsidRDefault="00281CF1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BA0" w:rsidRPr="00281CF1" w:rsidRDefault="003A1BA0" w:rsidP="00281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F1">
        <w:rPr>
          <w:rFonts w:ascii="Times New Roman" w:hAnsi="Times New Roman" w:cs="Times New Roman"/>
          <w:b/>
          <w:sz w:val="28"/>
          <w:szCs w:val="28"/>
        </w:rPr>
        <w:t>VІ. КРИТЕРІЇ, ПРАВИЛА І ПРОЦЕДУРИ ОЦІНЮВАННЯ</w:t>
      </w:r>
    </w:p>
    <w:p w:rsidR="003A1BA0" w:rsidRPr="00281CF1" w:rsidRDefault="003A1BA0" w:rsidP="00281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F1">
        <w:rPr>
          <w:rFonts w:ascii="Times New Roman" w:hAnsi="Times New Roman" w:cs="Times New Roman"/>
          <w:b/>
          <w:sz w:val="28"/>
          <w:szCs w:val="28"/>
        </w:rPr>
        <w:t>ЗДОБУВАЧІВ ОСВІТИ.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6.1. Оцінювання якості знань здобувачів освіти зак</w:t>
      </w:r>
      <w:r w:rsidR="00281CF1">
        <w:rPr>
          <w:rFonts w:ascii="Times New Roman" w:hAnsi="Times New Roman" w:cs="Times New Roman"/>
          <w:sz w:val="28"/>
          <w:szCs w:val="28"/>
        </w:rPr>
        <w:t>ладу здійснюється відповідно до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«Загальних критеріїв оцінювання навчальних досягнень учні</w:t>
      </w:r>
      <w:r w:rsidR="00281CF1">
        <w:rPr>
          <w:rFonts w:ascii="Times New Roman" w:hAnsi="Times New Roman" w:cs="Times New Roman"/>
          <w:sz w:val="28"/>
          <w:szCs w:val="28"/>
        </w:rPr>
        <w:t>в у системі загальної середньої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освіти», які в обов’язковому порядку розміщені на веб-сторінці закладу, які виходять із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чинних нормативно-правових актів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освіті на даний період.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6.2. Оцінювання результатів навчання здійснюється відповідно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Орієнтовних вимог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контролю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та оцінювання навчал</w:t>
      </w:r>
      <w:r w:rsidR="00281CF1">
        <w:rPr>
          <w:rFonts w:ascii="Times New Roman" w:hAnsi="Times New Roman" w:cs="Times New Roman"/>
          <w:sz w:val="28"/>
          <w:szCs w:val="28"/>
        </w:rPr>
        <w:t>ьних досягнень учнів початкової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школи, затверджених наказом Міністерства освіти і науки У</w:t>
      </w:r>
      <w:r w:rsidR="00281CF1">
        <w:rPr>
          <w:rFonts w:ascii="Times New Roman" w:hAnsi="Times New Roman" w:cs="Times New Roman"/>
          <w:sz w:val="28"/>
          <w:szCs w:val="28"/>
        </w:rPr>
        <w:t>країни №1009 від 19 серпня 2016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року;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Критеріїв оцінювання навчальних досягнень учнів (</w:t>
      </w:r>
      <w:r w:rsidR="00281CF1">
        <w:rPr>
          <w:rFonts w:ascii="Times New Roman" w:hAnsi="Times New Roman" w:cs="Times New Roman"/>
          <w:sz w:val="28"/>
          <w:szCs w:val="28"/>
        </w:rPr>
        <w:t>вихованців) у системі загальної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середньої освіти, затверджених наказом МОН молодьспорт № 329 від 13.04.2011 року.</w:t>
      </w:r>
    </w:p>
    <w:p w:rsidR="003A1BA0" w:rsidRPr="00281CF1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A0">
        <w:rPr>
          <w:rFonts w:ascii="Times New Roman" w:hAnsi="Times New Roman" w:cs="Times New Roman"/>
          <w:sz w:val="28"/>
          <w:szCs w:val="28"/>
        </w:rPr>
        <w:t>6.3. Критерії оцінювання навчальних досягнень ре</w:t>
      </w:r>
      <w:r w:rsidR="00281CF1">
        <w:rPr>
          <w:rFonts w:ascii="Times New Roman" w:hAnsi="Times New Roman" w:cs="Times New Roman"/>
          <w:sz w:val="28"/>
          <w:szCs w:val="28"/>
        </w:rPr>
        <w:t>алізуються в нормах оцінок, які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встановлюють чітке спі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ідношення між вимогами</w:t>
      </w:r>
      <w:r w:rsidR="00281CF1">
        <w:rPr>
          <w:rFonts w:ascii="Times New Roman" w:hAnsi="Times New Roman" w:cs="Times New Roman"/>
          <w:sz w:val="28"/>
          <w:szCs w:val="28"/>
        </w:rPr>
        <w:t xml:space="preserve"> до знань, умінь і навичок, які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оцінюються</w:t>
      </w:r>
      <w:r w:rsidR="00281CF1">
        <w:rPr>
          <w:rFonts w:ascii="Times New Roman" w:hAnsi="Times New Roman" w:cs="Times New Roman"/>
          <w:sz w:val="28"/>
          <w:szCs w:val="28"/>
        </w:rPr>
        <w:t>, та показником оцінки в балах.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6.4. Навчальні досягнення здобувачів у 1-2 класах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ідляг</w:t>
      </w:r>
      <w:r w:rsidR="00281CF1">
        <w:rPr>
          <w:rFonts w:ascii="Times New Roman" w:hAnsi="Times New Roman" w:cs="Times New Roman"/>
          <w:sz w:val="28"/>
          <w:szCs w:val="28"/>
        </w:rPr>
        <w:t>ають вербальному, формувальному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оцінюванню, у 3-4 – формувальному та підсумковому (бальному) оцінюванню.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6.5. Формувальне оцінювання учнів 1 класу прово</w:t>
      </w:r>
      <w:r w:rsidR="00281CF1">
        <w:rPr>
          <w:rFonts w:ascii="Times New Roman" w:hAnsi="Times New Roman" w:cs="Times New Roman"/>
          <w:sz w:val="28"/>
          <w:szCs w:val="28"/>
        </w:rPr>
        <w:t>диться відповідно до Методичних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рекомендацій щодо формувального оцінювання учнів 1</w:t>
      </w:r>
      <w:r w:rsidR="00281CF1">
        <w:rPr>
          <w:rFonts w:ascii="Times New Roman" w:hAnsi="Times New Roman" w:cs="Times New Roman"/>
          <w:sz w:val="28"/>
          <w:szCs w:val="28"/>
        </w:rPr>
        <w:t xml:space="preserve"> класу (листи МОН №2.2-1250 від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18.05.2018 та№2.2-1255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 21.05.2018).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6.6. Формувальне оцінювання учнів 2 класу прово</w:t>
      </w:r>
      <w:r w:rsidR="00281CF1">
        <w:rPr>
          <w:rFonts w:ascii="Times New Roman" w:hAnsi="Times New Roman" w:cs="Times New Roman"/>
          <w:sz w:val="28"/>
          <w:szCs w:val="28"/>
        </w:rPr>
        <w:t>диться відповідно до Методичних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рекомендацій щодо формувального оцінювання учнів 2</w:t>
      </w:r>
      <w:r w:rsidR="00281CF1">
        <w:rPr>
          <w:rFonts w:ascii="Times New Roman" w:hAnsi="Times New Roman" w:cs="Times New Roman"/>
          <w:sz w:val="28"/>
          <w:szCs w:val="28"/>
        </w:rPr>
        <w:t xml:space="preserve"> класу (наказ МОН України №1154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від 27.08.2019).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Формувальне оцінювання має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меті: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ідтримати навчальний розвиток дітей;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 вибудовувати індивідуальну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траєктор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ію їхнього розвитку;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 діагностувати досягнення на кожному з етапів процесу навчання;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lastRenderedPageBreak/>
        <w:t> вчасно виявляти проблеми й запобігати їх нашаруванню;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 аналізувати хід реалізації навчально</w:t>
      </w:r>
      <w:r w:rsidR="00281CF1">
        <w:rPr>
          <w:rFonts w:ascii="Times New Roman" w:hAnsi="Times New Roman" w:cs="Times New Roman"/>
          <w:sz w:val="28"/>
          <w:szCs w:val="28"/>
        </w:rPr>
        <w:t xml:space="preserve">ї програми й ухвалювати </w:t>
      </w:r>
      <w:proofErr w:type="gramStart"/>
      <w:r w:rsidR="00281C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1CF1">
        <w:rPr>
          <w:rFonts w:ascii="Times New Roman" w:hAnsi="Times New Roman" w:cs="Times New Roman"/>
          <w:sz w:val="28"/>
          <w:szCs w:val="28"/>
        </w:rPr>
        <w:t>ішення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CF1">
        <w:rPr>
          <w:rFonts w:ascii="Times New Roman" w:hAnsi="Times New Roman" w:cs="Times New Roman"/>
          <w:sz w:val="28"/>
          <w:szCs w:val="28"/>
        </w:rPr>
        <w:t>щодо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корегування програми і методів навчання відп</w:t>
      </w:r>
      <w:r w:rsidR="00281CF1">
        <w:rPr>
          <w:rFonts w:ascii="Times New Roman" w:hAnsi="Times New Roman" w:cs="Times New Roman"/>
          <w:sz w:val="28"/>
          <w:szCs w:val="28"/>
        </w:rPr>
        <w:t>овідно до індивідуальних потреб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дитини;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 мотивувати прагнення здобути максимально можливі результати;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 виховувати ціннісні якості особистості, бажання навчатися, не боятися</w:t>
      </w:r>
      <w:r w:rsidR="00281CF1">
        <w:rPr>
          <w:rFonts w:ascii="Times New Roman" w:hAnsi="Times New Roman" w:cs="Times New Roman"/>
          <w:sz w:val="28"/>
          <w:szCs w:val="28"/>
        </w:rPr>
        <w:t xml:space="preserve"> помилок,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переконання у власних можливостях і здібностях.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6.7. Основними видами оцінювання здобувачів освіти є по</w:t>
      </w:r>
      <w:r w:rsidR="00281CF1">
        <w:rPr>
          <w:rFonts w:ascii="Times New Roman" w:hAnsi="Times New Roman" w:cs="Times New Roman"/>
          <w:sz w:val="28"/>
          <w:szCs w:val="28"/>
        </w:rPr>
        <w:t xml:space="preserve">точне та </w:t>
      </w:r>
      <w:proofErr w:type="gramStart"/>
      <w:r w:rsidR="00281C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1CF1">
        <w:rPr>
          <w:rFonts w:ascii="Times New Roman" w:hAnsi="Times New Roman" w:cs="Times New Roman"/>
          <w:sz w:val="28"/>
          <w:szCs w:val="28"/>
        </w:rPr>
        <w:t>ідсумкове (тематичне,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семестрове, річне), державна підсумкова атестація.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6.8. Оприлюднення результатів контролю здійснюється відповід</w:t>
      </w:r>
      <w:r w:rsidR="00281CF1">
        <w:rPr>
          <w:rFonts w:ascii="Times New Roman" w:hAnsi="Times New Roman" w:cs="Times New Roman"/>
          <w:sz w:val="28"/>
          <w:szCs w:val="28"/>
        </w:rPr>
        <w:t>но до вищезазначених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нормативних документі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.</w:t>
      </w:r>
    </w:p>
    <w:p w:rsidR="003A1BA0" w:rsidRPr="003A1BA0" w:rsidRDefault="00281CF1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A1BA0" w:rsidRPr="003A1BA0">
        <w:rPr>
          <w:rFonts w:ascii="Times New Roman" w:hAnsi="Times New Roman" w:cs="Times New Roman"/>
          <w:sz w:val="28"/>
          <w:szCs w:val="28"/>
        </w:rPr>
        <w:t>. Критерії оцінювання та очікувані результати освітньої діяльності учні</w:t>
      </w:r>
      <w:proofErr w:type="gramStart"/>
      <w:r w:rsidR="003A1BA0" w:rsidRPr="003A1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1BA0" w:rsidRPr="003A1BA0">
        <w:rPr>
          <w:rFonts w:ascii="Times New Roman" w:hAnsi="Times New Roman" w:cs="Times New Roman"/>
          <w:sz w:val="28"/>
          <w:szCs w:val="28"/>
        </w:rPr>
        <w:t xml:space="preserve"> є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обов’язковою складовою навчальної програми пре</w:t>
      </w:r>
      <w:r w:rsidR="00281CF1">
        <w:rPr>
          <w:rFonts w:ascii="Times New Roman" w:hAnsi="Times New Roman" w:cs="Times New Roman"/>
          <w:sz w:val="28"/>
          <w:szCs w:val="28"/>
        </w:rPr>
        <w:t>дмета. На початку вивчення теми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вчитель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ознайомити учнів із системою та критеріями її оцінювання.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6.11. Для врахування думки учнів щодо якості та о</w:t>
      </w:r>
      <w:r w:rsidR="00281CF1">
        <w:rPr>
          <w:rFonts w:ascii="Times New Roman" w:hAnsi="Times New Roman" w:cs="Times New Roman"/>
          <w:sz w:val="28"/>
          <w:szCs w:val="28"/>
        </w:rPr>
        <w:t>б’єктивності системи оцінювання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проводяться щорічні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іологічні (анонімні) опитуван</w:t>
      </w:r>
      <w:r w:rsidR="00281CF1">
        <w:rPr>
          <w:rFonts w:ascii="Times New Roman" w:hAnsi="Times New Roman" w:cs="Times New Roman"/>
          <w:sz w:val="28"/>
          <w:szCs w:val="28"/>
        </w:rPr>
        <w:t>ня учнів і випускників, а також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моніторинг оцінювання ступеня задоволення здобувачів освіти. Ре</w:t>
      </w:r>
      <w:r w:rsidR="00281CF1">
        <w:rPr>
          <w:rFonts w:ascii="Times New Roman" w:hAnsi="Times New Roman" w:cs="Times New Roman"/>
          <w:sz w:val="28"/>
          <w:szCs w:val="28"/>
        </w:rPr>
        <w:t>зультати оцінювання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здобувачів освіти обговорюються на засіданні педагогічної ради освітнього закладу.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6.12. Метою навчання є сформовані компетентності. Вим</w:t>
      </w:r>
      <w:r w:rsidR="00281CF1">
        <w:rPr>
          <w:rFonts w:ascii="Times New Roman" w:hAnsi="Times New Roman" w:cs="Times New Roman"/>
          <w:sz w:val="28"/>
          <w:szCs w:val="28"/>
        </w:rPr>
        <w:t>оги до обов’язкових результатів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навчання визначаються з урахуванням компетентністного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ідходу до нав</w:t>
      </w:r>
      <w:r w:rsidR="00281CF1">
        <w:rPr>
          <w:rFonts w:ascii="Times New Roman" w:hAnsi="Times New Roman" w:cs="Times New Roman"/>
          <w:sz w:val="28"/>
          <w:szCs w:val="28"/>
        </w:rPr>
        <w:t>чання, в основу якого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покладено ключові компетентності.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6.12.1. ДО КЛЮЧОВИХ КОМПЕТЕНТНОСТЕЙ НАЛЕЖАТЬ: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ВІЛЬНЕ ВОЛОДІННЯ ДЕРЖАВНОЮ МОВОЮ, що пе</w:t>
      </w:r>
      <w:r w:rsidR="00281CF1">
        <w:rPr>
          <w:rFonts w:ascii="Times New Roman" w:hAnsi="Times New Roman" w:cs="Times New Roman"/>
          <w:sz w:val="28"/>
          <w:szCs w:val="28"/>
        </w:rPr>
        <w:t>редбачає уміння усно і письмово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висловлювати свої думки, почуття, чітко та аргумент</w:t>
      </w:r>
      <w:r w:rsidR="00281CF1">
        <w:rPr>
          <w:rFonts w:ascii="Times New Roman" w:hAnsi="Times New Roman" w:cs="Times New Roman"/>
          <w:sz w:val="28"/>
          <w:szCs w:val="28"/>
        </w:rPr>
        <w:t>овано пояснювати факти, а також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любов до читання, відчуття краси слова, усвідом</w:t>
      </w:r>
      <w:r w:rsidR="00281CF1">
        <w:rPr>
          <w:rFonts w:ascii="Times New Roman" w:hAnsi="Times New Roman" w:cs="Times New Roman"/>
          <w:sz w:val="28"/>
          <w:szCs w:val="28"/>
        </w:rPr>
        <w:t>лення ролі мови для ефективного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спілкування та культурного самовираження, готовність в</w:t>
      </w:r>
      <w:r w:rsidR="00281CF1">
        <w:rPr>
          <w:rFonts w:ascii="Times New Roman" w:hAnsi="Times New Roman" w:cs="Times New Roman"/>
          <w:sz w:val="28"/>
          <w:szCs w:val="28"/>
        </w:rPr>
        <w:t xml:space="preserve">живати українську мову як </w:t>
      </w:r>
      <w:proofErr w:type="gramStart"/>
      <w:r w:rsidR="00281C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1CF1">
        <w:rPr>
          <w:rFonts w:ascii="Times New Roman" w:hAnsi="Times New Roman" w:cs="Times New Roman"/>
          <w:sz w:val="28"/>
          <w:szCs w:val="28"/>
        </w:rPr>
        <w:t>ідну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 різних життєвих ситуаціях;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ЗДАТНІСТЬ СПІЛКУВАТИСЯ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ІДНОЮ (у разі відміннос</w:t>
      </w:r>
      <w:r w:rsidR="00281CF1">
        <w:rPr>
          <w:rFonts w:ascii="Times New Roman" w:hAnsi="Times New Roman" w:cs="Times New Roman"/>
          <w:sz w:val="28"/>
          <w:szCs w:val="28"/>
        </w:rPr>
        <w:t>ті від державної) ТА ІНОЗЕМНИМИ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МОВАМИ, що передбачає активне використання рідн</w:t>
      </w:r>
      <w:r w:rsidR="00281CF1">
        <w:rPr>
          <w:rFonts w:ascii="Times New Roman" w:hAnsi="Times New Roman" w:cs="Times New Roman"/>
          <w:sz w:val="28"/>
          <w:szCs w:val="28"/>
        </w:rPr>
        <w:t>ої мови в різних комунікативних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ситуаціях, зокрема в побуті, освітньому процесі, культурному житті громади,</w:t>
      </w:r>
      <w:r w:rsidR="00281CF1">
        <w:rPr>
          <w:rFonts w:ascii="Times New Roman" w:hAnsi="Times New Roman" w:cs="Times New Roman"/>
          <w:sz w:val="28"/>
          <w:szCs w:val="28"/>
        </w:rPr>
        <w:t xml:space="preserve"> можливість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розуміти прості висловлювання іноземною мовою,</w:t>
      </w:r>
      <w:r w:rsidR="00281CF1">
        <w:rPr>
          <w:rFonts w:ascii="Times New Roman" w:hAnsi="Times New Roman" w:cs="Times New Roman"/>
          <w:sz w:val="28"/>
          <w:szCs w:val="28"/>
        </w:rPr>
        <w:t xml:space="preserve"> спілкуватися нею у відповідних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ситуаціях, оволодіння навичками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іжкультурного спілкування;</w:t>
      </w:r>
    </w:p>
    <w:p w:rsidR="003A1BA0" w:rsidRPr="00281CF1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A0">
        <w:rPr>
          <w:rFonts w:ascii="Times New Roman" w:hAnsi="Times New Roman" w:cs="Times New Roman"/>
          <w:sz w:val="28"/>
          <w:szCs w:val="28"/>
        </w:rPr>
        <w:t>- МАТЕМАТИЧНА КОМПЕТЕНТНІСТЬ, що передбачає виявлення простих математичних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залежностей в навколишньому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іті, моделювання процесів та ситуацій із застосуванням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математичних відношень та вимірювань, </w:t>
      </w:r>
      <w:r w:rsidRPr="003A1BA0">
        <w:rPr>
          <w:rFonts w:ascii="Times New Roman" w:hAnsi="Times New Roman" w:cs="Times New Roman"/>
          <w:sz w:val="28"/>
          <w:szCs w:val="28"/>
        </w:rPr>
        <w:lastRenderedPageBreak/>
        <w:t>усвідомлення р</w:t>
      </w:r>
      <w:r w:rsidR="00281CF1">
        <w:rPr>
          <w:rFonts w:ascii="Times New Roman" w:hAnsi="Times New Roman" w:cs="Times New Roman"/>
          <w:sz w:val="28"/>
          <w:szCs w:val="28"/>
        </w:rPr>
        <w:t>олі математичних знань та вмінь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 особист</w:t>
      </w:r>
      <w:r w:rsidR="00281CF1">
        <w:rPr>
          <w:rFonts w:ascii="Times New Roman" w:hAnsi="Times New Roman" w:cs="Times New Roman"/>
          <w:sz w:val="28"/>
          <w:szCs w:val="28"/>
        </w:rPr>
        <w:t>ому і суспільному житті людини;</w:t>
      </w:r>
    </w:p>
    <w:p w:rsidR="003A1BA0" w:rsidRPr="00281CF1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F1">
        <w:rPr>
          <w:rFonts w:ascii="Times New Roman" w:hAnsi="Times New Roman" w:cs="Times New Roman"/>
          <w:sz w:val="28"/>
          <w:szCs w:val="28"/>
          <w:lang w:val="uk-UA"/>
        </w:rPr>
        <w:t>- КОМПЕТЕНТНОСТІ У ГАЛУЗІ ПРИРОДНИЧИХ НАУК, ТЕХНІКИ І ТЕХНОЛОГІЙ, що передб</w:t>
      </w:r>
      <w:r w:rsidR="00281CF1" w:rsidRPr="00281CF1">
        <w:rPr>
          <w:rFonts w:ascii="Times New Roman" w:hAnsi="Times New Roman" w:cs="Times New Roman"/>
          <w:sz w:val="28"/>
          <w:szCs w:val="28"/>
          <w:lang w:val="uk-UA"/>
        </w:rPr>
        <w:t>ачають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1CF1">
        <w:rPr>
          <w:rFonts w:ascii="Times New Roman" w:hAnsi="Times New Roman" w:cs="Times New Roman"/>
          <w:sz w:val="28"/>
          <w:szCs w:val="28"/>
          <w:lang w:val="uk-UA"/>
        </w:rPr>
        <w:t>формування допитливості, прагнення шукати і пропону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вати нові ідеї, самостійно чи в </w:t>
      </w:r>
      <w:r w:rsidRPr="00281CF1">
        <w:rPr>
          <w:rFonts w:ascii="Times New Roman" w:hAnsi="Times New Roman" w:cs="Times New Roman"/>
          <w:sz w:val="28"/>
          <w:szCs w:val="28"/>
          <w:lang w:val="uk-UA"/>
        </w:rPr>
        <w:t xml:space="preserve">групі спостерігати та досліджувати, формулювати 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припущення і робити висновки на </w:t>
      </w:r>
      <w:r w:rsidRPr="00281CF1">
        <w:rPr>
          <w:rFonts w:ascii="Times New Roman" w:hAnsi="Times New Roman" w:cs="Times New Roman"/>
          <w:sz w:val="28"/>
          <w:szCs w:val="28"/>
          <w:lang w:val="uk-UA"/>
        </w:rPr>
        <w:t>основі проведених дослідів, пізнавати себе і навколишн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ій світ шляхом спостереження та </w:t>
      </w:r>
      <w:r w:rsidRPr="00281CF1">
        <w:rPr>
          <w:rFonts w:ascii="Times New Roman" w:hAnsi="Times New Roman" w:cs="Times New Roman"/>
          <w:sz w:val="28"/>
          <w:szCs w:val="28"/>
          <w:lang w:val="uk-UA"/>
        </w:rPr>
        <w:t>дослідження;</w:t>
      </w:r>
    </w:p>
    <w:p w:rsidR="003A1BA0" w:rsidRPr="00281CF1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F1">
        <w:rPr>
          <w:rFonts w:ascii="Times New Roman" w:hAnsi="Times New Roman" w:cs="Times New Roman"/>
          <w:sz w:val="28"/>
          <w:szCs w:val="28"/>
          <w:lang w:val="uk-UA"/>
        </w:rPr>
        <w:t>- ІННОВАЦІЙНІСТЬ, що передбачає відкритість до нових іде</w:t>
      </w:r>
      <w:r w:rsidR="00281CF1" w:rsidRPr="00281CF1">
        <w:rPr>
          <w:rFonts w:ascii="Times New Roman" w:hAnsi="Times New Roman" w:cs="Times New Roman"/>
          <w:sz w:val="28"/>
          <w:szCs w:val="28"/>
          <w:lang w:val="uk-UA"/>
        </w:rPr>
        <w:t>й, ініціювання змін у близькому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1CF1">
        <w:rPr>
          <w:rFonts w:ascii="Times New Roman" w:hAnsi="Times New Roman" w:cs="Times New Roman"/>
          <w:sz w:val="28"/>
          <w:szCs w:val="28"/>
          <w:lang w:val="uk-UA"/>
        </w:rPr>
        <w:t>середовищі (клас, школа, громада тощо), формуван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ня знань, умінь, ставлень, що є </w:t>
      </w:r>
      <w:r w:rsidRPr="00281CF1">
        <w:rPr>
          <w:rFonts w:ascii="Times New Roman" w:hAnsi="Times New Roman" w:cs="Times New Roman"/>
          <w:sz w:val="28"/>
          <w:szCs w:val="28"/>
          <w:lang w:val="uk-UA"/>
        </w:rPr>
        <w:t>основою компетентнісного підходу, забезпечують подальшу здатність успішно н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авчатися, </w:t>
      </w:r>
      <w:r w:rsidRPr="00281CF1">
        <w:rPr>
          <w:rFonts w:ascii="Times New Roman" w:hAnsi="Times New Roman" w:cs="Times New Roman"/>
          <w:sz w:val="28"/>
          <w:szCs w:val="28"/>
          <w:lang w:val="uk-UA"/>
        </w:rPr>
        <w:t>провадити професійну діяльність, відчувати себе част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иною спільноти і брати участь у </w:t>
      </w:r>
      <w:r w:rsidRPr="00281CF1">
        <w:rPr>
          <w:rFonts w:ascii="Times New Roman" w:hAnsi="Times New Roman" w:cs="Times New Roman"/>
          <w:sz w:val="28"/>
          <w:szCs w:val="28"/>
          <w:lang w:val="uk-UA"/>
        </w:rPr>
        <w:t>справах громади;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ЕКОЛОГІЧНА КОМПЕТЕНТНІСТЬ, що передбачає у</w:t>
      </w:r>
      <w:r w:rsidR="00281CF1">
        <w:rPr>
          <w:rFonts w:ascii="Times New Roman" w:hAnsi="Times New Roman" w:cs="Times New Roman"/>
          <w:sz w:val="28"/>
          <w:szCs w:val="28"/>
        </w:rPr>
        <w:t>свідомлення основи екологічного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природокористування, дотримання правил природоохоронної поведінки, ощ</w:t>
      </w:r>
      <w:r w:rsidR="00281CF1">
        <w:rPr>
          <w:rFonts w:ascii="Times New Roman" w:hAnsi="Times New Roman" w:cs="Times New Roman"/>
          <w:sz w:val="28"/>
          <w:szCs w:val="28"/>
        </w:rPr>
        <w:t>адного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використання природних ресурсів, розуміючи важливість</w:t>
      </w:r>
      <w:r w:rsidR="00281CF1">
        <w:rPr>
          <w:rFonts w:ascii="Times New Roman" w:hAnsi="Times New Roman" w:cs="Times New Roman"/>
          <w:sz w:val="28"/>
          <w:szCs w:val="28"/>
        </w:rPr>
        <w:t xml:space="preserve"> збереження природи для сталого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розвитку суспільства;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ІНФОРМАЦІЙНО-КОМУНІКАЦІЙНА КОМПЕТЕНТНІСТЬ, щ</w:t>
      </w:r>
      <w:r w:rsidR="00281CF1">
        <w:rPr>
          <w:rFonts w:ascii="Times New Roman" w:hAnsi="Times New Roman" w:cs="Times New Roman"/>
          <w:sz w:val="28"/>
          <w:szCs w:val="28"/>
        </w:rPr>
        <w:t>о передбачає опанування основою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цифрової грамотності для розвитку і спілкування, з</w:t>
      </w:r>
      <w:r w:rsidR="00281CF1">
        <w:rPr>
          <w:rFonts w:ascii="Times New Roman" w:hAnsi="Times New Roman" w:cs="Times New Roman"/>
          <w:sz w:val="28"/>
          <w:szCs w:val="28"/>
        </w:rPr>
        <w:t>датність безпечного та етичного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використання засобів інформаційно-комунікаційної ком</w:t>
      </w:r>
      <w:r w:rsidR="00281CF1">
        <w:rPr>
          <w:rFonts w:ascii="Times New Roman" w:hAnsi="Times New Roman" w:cs="Times New Roman"/>
          <w:sz w:val="28"/>
          <w:szCs w:val="28"/>
        </w:rPr>
        <w:t>петентності у навчанні та інших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життєвих ситуаціях;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НАВЧАННЯ ВПРОДОВЖ ЖИТТЯ, що передбачає опанування уміннями і навичка</w:t>
      </w:r>
      <w:r w:rsidR="00281CF1">
        <w:rPr>
          <w:rFonts w:ascii="Times New Roman" w:hAnsi="Times New Roman" w:cs="Times New Roman"/>
          <w:sz w:val="28"/>
          <w:szCs w:val="28"/>
        </w:rPr>
        <w:t>ми,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необхідними для подальшого навчання, організацію в</w:t>
      </w:r>
      <w:r w:rsidR="00281CF1">
        <w:rPr>
          <w:rFonts w:ascii="Times New Roman" w:hAnsi="Times New Roman" w:cs="Times New Roman"/>
          <w:sz w:val="28"/>
          <w:szCs w:val="28"/>
        </w:rPr>
        <w:t>ласного навчального середовища,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отримання нової інформації з метою застосування її дл</w:t>
      </w:r>
      <w:r w:rsidR="00281CF1">
        <w:rPr>
          <w:rFonts w:ascii="Times New Roman" w:hAnsi="Times New Roman" w:cs="Times New Roman"/>
          <w:sz w:val="28"/>
          <w:szCs w:val="28"/>
        </w:rPr>
        <w:t>я оцінювання навчальних потреб,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визначення власних навчальних цілей та способів їх</w:t>
      </w:r>
      <w:r w:rsidR="00281CF1">
        <w:rPr>
          <w:rFonts w:ascii="Times New Roman" w:hAnsi="Times New Roman" w:cs="Times New Roman"/>
          <w:sz w:val="28"/>
          <w:szCs w:val="28"/>
        </w:rPr>
        <w:t xml:space="preserve"> досягнення, навчання працювати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самостійно і в групі;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ГРОМАДЯНСЬКІ ТА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ІАЛЬНІ КОМПЕТЕНТНОСТІ,</w:t>
      </w:r>
      <w:r w:rsidR="00281CF1">
        <w:rPr>
          <w:rFonts w:ascii="Times New Roman" w:hAnsi="Times New Roman" w:cs="Times New Roman"/>
          <w:sz w:val="28"/>
          <w:szCs w:val="28"/>
        </w:rPr>
        <w:t xml:space="preserve"> пов’язані з ідеями демократії,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справедливості, рівності, прав людини, доброб</w:t>
      </w:r>
      <w:r w:rsidR="00281CF1">
        <w:rPr>
          <w:rFonts w:ascii="Times New Roman" w:hAnsi="Times New Roman" w:cs="Times New Roman"/>
          <w:sz w:val="28"/>
          <w:szCs w:val="28"/>
        </w:rPr>
        <w:t>уту та здорового способу життя,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усвідомленням рівних прав і можливостей, що передбач</w:t>
      </w:r>
      <w:r w:rsidR="00281CF1">
        <w:rPr>
          <w:rFonts w:ascii="Times New Roman" w:hAnsi="Times New Roman" w:cs="Times New Roman"/>
          <w:sz w:val="28"/>
          <w:szCs w:val="28"/>
        </w:rPr>
        <w:t>ають співпрацю з іншими особами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для досягнення спільної мети, активність в житті клас</w:t>
      </w:r>
      <w:r w:rsidR="00281CF1">
        <w:rPr>
          <w:rFonts w:ascii="Times New Roman" w:hAnsi="Times New Roman" w:cs="Times New Roman"/>
          <w:sz w:val="28"/>
          <w:szCs w:val="28"/>
        </w:rPr>
        <w:t>у і школи, повагу до прав інших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осіб, уміння діяти в конфліктних ситуаціях, пов’язаних з </w:t>
      </w:r>
      <w:proofErr w:type="gramStart"/>
      <w:r w:rsidR="00281C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1CF1">
        <w:rPr>
          <w:rFonts w:ascii="Times New Roman" w:hAnsi="Times New Roman" w:cs="Times New Roman"/>
          <w:sz w:val="28"/>
          <w:szCs w:val="28"/>
        </w:rPr>
        <w:t>ізними проявами дискримінації,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цінувати культурне розмаїття різних народів та ід</w:t>
      </w:r>
      <w:r w:rsidR="00281CF1">
        <w:rPr>
          <w:rFonts w:ascii="Times New Roman" w:hAnsi="Times New Roman" w:cs="Times New Roman"/>
          <w:sz w:val="28"/>
          <w:szCs w:val="28"/>
        </w:rPr>
        <w:t>ентифікацію себе як громадянина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України, дбайливе ставлення до власного здоров’я і з</w:t>
      </w:r>
      <w:r w:rsidR="00281CF1">
        <w:rPr>
          <w:rFonts w:ascii="Times New Roman" w:hAnsi="Times New Roman" w:cs="Times New Roman"/>
          <w:sz w:val="28"/>
          <w:szCs w:val="28"/>
        </w:rPr>
        <w:t>береження здоров’я інших людей,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дотримання здорового способу життя;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- КУЛЬТУРНА КОМПЕТЕНТНІСТЬ, що передбачає залуч</w:t>
      </w:r>
      <w:r w:rsidR="00281CF1">
        <w:rPr>
          <w:rFonts w:ascii="Times New Roman" w:hAnsi="Times New Roman" w:cs="Times New Roman"/>
          <w:sz w:val="28"/>
          <w:szCs w:val="28"/>
        </w:rPr>
        <w:t xml:space="preserve">ення до </w:t>
      </w:r>
      <w:proofErr w:type="gramStart"/>
      <w:r w:rsidR="00281C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1CF1">
        <w:rPr>
          <w:rFonts w:ascii="Times New Roman" w:hAnsi="Times New Roman" w:cs="Times New Roman"/>
          <w:sz w:val="28"/>
          <w:szCs w:val="28"/>
        </w:rPr>
        <w:t>ізних видів мистецької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творчості (образотворче, музичне та інші види мистецтв) </w:t>
      </w:r>
      <w:r w:rsidRPr="003A1BA0">
        <w:rPr>
          <w:rFonts w:ascii="Times New Roman" w:hAnsi="Times New Roman" w:cs="Times New Roman"/>
          <w:sz w:val="28"/>
          <w:szCs w:val="28"/>
        </w:rPr>
        <w:lastRenderedPageBreak/>
        <w:t>шл</w:t>
      </w:r>
      <w:r w:rsidR="00281CF1">
        <w:rPr>
          <w:rFonts w:ascii="Times New Roman" w:hAnsi="Times New Roman" w:cs="Times New Roman"/>
          <w:sz w:val="28"/>
          <w:szCs w:val="28"/>
        </w:rPr>
        <w:t>яхом розкриття і розвитку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природних здібностей, творчого вираження особистості;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ІДПРИЄМЛИВІСТЬ ТА ФІНАНСОВА ГРАМОТНІСТЬ, що передбач</w:t>
      </w:r>
      <w:r w:rsidR="00281CF1">
        <w:rPr>
          <w:rFonts w:ascii="Times New Roman" w:hAnsi="Times New Roman" w:cs="Times New Roman"/>
          <w:sz w:val="28"/>
          <w:szCs w:val="28"/>
        </w:rPr>
        <w:t>ають ініціативність, готовність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брати відповідальність за власні рішення, вміння орг</w:t>
      </w:r>
      <w:r w:rsidR="00281CF1">
        <w:rPr>
          <w:rFonts w:ascii="Times New Roman" w:hAnsi="Times New Roman" w:cs="Times New Roman"/>
          <w:sz w:val="28"/>
          <w:szCs w:val="28"/>
        </w:rPr>
        <w:t>анізовувати свою діяльність для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досягнення цілей, усвідомлення етичних цінностей ефек</w:t>
      </w:r>
      <w:r w:rsidR="00281CF1">
        <w:rPr>
          <w:rFonts w:ascii="Times New Roman" w:hAnsi="Times New Roman" w:cs="Times New Roman"/>
          <w:sz w:val="28"/>
          <w:szCs w:val="28"/>
        </w:rPr>
        <w:t>тивної співпраці, готовність до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втілення в життя ініційованих ідей, прийняття власних рішень.</w:t>
      </w:r>
    </w:p>
    <w:p w:rsidR="00281CF1" w:rsidRDefault="00281CF1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BA0" w:rsidRPr="00281CF1" w:rsidRDefault="003A1BA0" w:rsidP="00281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CF1">
        <w:rPr>
          <w:rFonts w:ascii="Times New Roman" w:hAnsi="Times New Roman" w:cs="Times New Roman"/>
          <w:b/>
          <w:sz w:val="28"/>
          <w:szCs w:val="28"/>
        </w:rPr>
        <w:t>V</w:t>
      </w:r>
      <w:r w:rsidRPr="00281CF1">
        <w:rPr>
          <w:rFonts w:ascii="Times New Roman" w:hAnsi="Times New Roman" w:cs="Times New Roman"/>
          <w:b/>
          <w:sz w:val="28"/>
          <w:szCs w:val="28"/>
          <w:lang w:val="uk-UA"/>
        </w:rPr>
        <w:t>ІІ.КРИТЕРІЇ, ПРАВИЛА І ПРОЦЕДУРИ ОЦІНЮВАННЯ ПЕДАГОГІЧНОЇ</w:t>
      </w:r>
      <w:r w:rsidR="00281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1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</w:t>
      </w:r>
    </w:p>
    <w:p w:rsidR="003A1BA0" w:rsidRPr="00281CF1" w:rsidRDefault="003A1BA0" w:rsidP="00281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F1">
        <w:rPr>
          <w:rFonts w:ascii="Times New Roman" w:hAnsi="Times New Roman" w:cs="Times New Roman"/>
          <w:b/>
          <w:sz w:val="28"/>
          <w:szCs w:val="28"/>
        </w:rPr>
        <w:t>ПЕДАГОГІЧНИХ ПРАЦІВНИКІВ.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7.1. Внутрішня система забезпечення якості освіти та якос</w:t>
      </w:r>
      <w:r w:rsidR="00281CF1">
        <w:rPr>
          <w:rFonts w:ascii="Times New Roman" w:hAnsi="Times New Roman" w:cs="Times New Roman"/>
          <w:sz w:val="28"/>
          <w:szCs w:val="28"/>
        </w:rPr>
        <w:t>ті освітньої діяльності закладу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передбачає підвищення якості професійної підготовки ф</w:t>
      </w:r>
      <w:r w:rsidR="00281CF1">
        <w:rPr>
          <w:rFonts w:ascii="Times New Roman" w:hAnsi="Times New Roman" w:cs="Times New Roman"/>
          <w:sz w:val="28"/>
          <w:szCs w:val="28"/>
        </w:rPr>
        <w:t xml:space="preserve">ахівців </w:t>
      </w:r>
      <w:proofErr w:type="gramStart"/>
      <w:r w:rsidR="00281C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1CF1">
        <w:rPr>
          <w:rFonts w:ascii="Times New Roman" w:hAnsi="Times New Roman" w:cs="Times New Roman"/>
          <w:sz w:val="28"/>
          <w:szCs w:val="28"/>
        </w:rPr>
        <w:t>ідповідно до очікувань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суспільства.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7.2. Вимоги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педагогічних працівників закладу встановлюю</w:t>
      </w:r>
      <w:r w:rsidR="00281CF1">
        <w:rPr>
          <w:rFonts w:ascii="Times New Roman" w:hAnsi="Times New Roman" w:cs="Times New Roman"/>
          <w:sz w:val="28"/>
          <w:szCs w:val="28"/>
        </w:rPr>
        <w:t>ться у відповідності до розділу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VІІ Закону України «Про освіту».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7.3. Якість педагогічного складу регулюється прозорими п</w:t>
      </w:r>
      <w:r w:rsidR="00281CF1">
        <w:rPr>
          <w:rFonts w:ascii="Times New Roman" w:hAnsi="Times New Roman" w:cs="Times New Roman"/>
          <w:sz w:val="28"/>
          <w:szCs w:val="28"/>
        </w:rPr>
        <w:t>роцедурами відбору, призначення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та звільнення з посади, кваліфікаційними вимо</w:t>
      </w:r>
      <w:r w:rsidR="00281CF1">
        <w:rPr>
          <w:rFonts w:ascii="Times New Roman" w:hAnsi="Times New Roman" w:cs="Times New Roman"/>
          <w:sz w:val="28"/>
          <w:szCs w:val="28"/>
        </w:rPr>
        <w:t>гами та вимогами до професійної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компетентності, системою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ідвищення кваліфікації.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7.4. Відповідність фаховості вчителя навчальній дисцип</w:t>
      </w:r>
      <w:r w:rsidR="00281CF1">
        <w:rPr>
          <w:rFonts w:ascii="Times New Roman" w:hAnsi="Times New Roman" w:cs="Times New Roman"/>
          <w:sz w:val="28"/>
          <w:szCs w:val="28"/>
        </w:rPr>
        <w:t>ліні визначається відповідністю</w:t>
      </w:r>
      <w:r w:rsidR="00281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його спеціальності згідно з документами про вищу освіту або про науковий ступінь, або пр</w:t>
      </w:r>
      <w:r w:rsidR="006C5849">
        <w:rPr>
          <w:rFonts w:ascii="Times New Roman" w:hAnsi="Times New Roman" w:cs="Times New Roman"/>
          <w:sz w:val="28"/>
          <w:szCs w:val="28"/>
        </w:rPr>
        <w:t>о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вчене звання, або науковою спеціальністю, аб</w:t>
      </w:r>
      <w:r w:rsidR="006C5849">
        <w:rPr>
          <w:rFonts w:ascii="Times New Roman" w:hAnsi="Times New Roman" w:cs="Times New Roman"/>
          <w:sz w:val="28"/>
          <w:szCs w:val="28"/>
        </w:rPr>
        <w:t>о досвідом практичної роботи за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відповідним фахом та проходженням відповідного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ідвищення кваліфікації.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7.5. Основними критеріями оцінювання педагогічної діяльності педагогічних працівників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стан забезпечення кадрами відповідно фахової освіти;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освітній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івень педагогічних працівників;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результати атестації;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систематичність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ідвищення кваліфікації;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наявність педагогічних звань, почесних нагород;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наявність авторських програм,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ібників, методичних рекомендацій, статей тощо;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участь в експериментальній діяльності;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результати освітньої діяльності;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оптимальність розподілу педагогічного навантаження;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показник плинності кадрі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метою вдосконалення професійної підготовки педагогів закладу шляхом поглиблення,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розширення й оновлення професійних </w:t>
      </w:r>
      <w:r w:rsidRPr="003A1BA0">
        <w:rPr>
          <w:rFonts w:ascii="Times New Roman" w:hAnsi="Times New Roman" w:cs="Times New Roman"/>
          <w:sz w:val="28"/>
          <w:szCs w:val="28"/>
        </w:rPr>
        <w:lastRenderedPageBreak/>
        <w:t>компетентно</w:t>
      </w:r>
      <w:r w:rsidR="006C5849">
        <w:rPr>
          <w:rFonts w:ascii="Times New Roman" w:hAnsi="Times New Roman" w:cs="Times New Roman"/>
          <w:sz w:val="28"/>
          <w:szCs w:val="28"/>
        </w:rPr>
        <w:t>стей організовується підвищення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кваліфікації педагогічних працівників.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7.7. Щорічне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ідвищення кваліфікації педагогічних працівн</w:t>
      </w:r>
      <w:r w:rsidR="006C5849">
        <w:rPr>
          <w:rFonts w:ascii="Times New Roman" w:hAnsi="Times New Roman" w:cs="Times New Roman"/>
          <w:sz w:val="28"/>
          <w:szCs w:val="28"/>
        </w:rPr>
        <w:t>иків здійснюється відповідно до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статті 59 Закону України «Про освіту», постанови Кабі</w:t>
      </w:r>
      <w:r w:rsidR="006C5849">
        <w:rPr>
          <w:rFonts w:ascii="Times New Roman" w:hAnsi="Times New Roman" w:cs="Times New Roman"/>
          <w:sz w:val="28"/>
          <w:szCs w:val="28"/>
        </w:rPr>
        <w:t>нету Міністрів України №800 від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21.08.2019 та листа Міністерства освіти і науки України №1/9-683 від 04.11.2019.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7.8. Формами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ідвищення кваліфікації є інституційна </w:t>
      </w:r>
      <w:r w:rsidR="006C5849">
        <w:rPr>
          <w:rFonts w:ascii="Times New Roman" w:hAnsi="Times New Roman" w:cs="Times New Roman"/>
          <w:sz w:val="28"/>
          <w:szCs w:val="28"/>
        </w:rPr>
        <w:t>(очна (денна, вечірня), заочна,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дистанційна, мережева), дуальна, на робочому місці тощо</w:t>
      </w:r>
      <w:r w:rsidR="006C5849">
        <w:rPr>
          <w:rFonts w:ascii="Times New Roman" w:hAnsi="Times New Roman" w:cs="Times New Roman"/>
          <w:sz w:val="28"/>
          <w:szCs w:val="28"/>
        </w:rPr>
        <w:t xml:space="preserve">. Форми </w:t>
      </w:r>
      <w:proofErr w:type="gramStart"/>
      <w:r w:rsidR="006C58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C5849">
        <w:rPr>
          <w:rFonts w:ascii="Times New Roman" w:hAnsi="Times New Roman" w:cs="Times New Roman"/>
          <w:sz w:val="28"/>
          <w:szCs w:val="28"/>
        </w:rPr>
        <w:t>ідвищення кваліфікації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можуть поєднуватись.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7.9. Щорічний план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ідвищення кваліфікації педа</w:t>
      </w:r>
      <w:r w:rsidR="006C5849">
        <w:rPr>
          <w:rFonts w:ascii="Times New Roman" w:hAnsi="Times New Roman" w:cs="Times New Roman"/>
          <w:sz w:val="28"/>
          <w:szCs w:val="28"/>
        </w:rPr>
        <w:t>гогічних працівників затверджує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педагогічна рада.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7.10. Показником ефективності та результативності діяльност</w:t>
      </w:r>
      <w:r w:rsidR="006C5849">
        <w:rPr>
          <w:rFonts w:ascii="Times New Roman" w:hAnsi="Times New Roman" w:cs="Times New Roman"/>
          <w:sz w:val="28"/>
          <w:szCs w:val="28"/>
        </w:rPr>
        <w:t>і педагогічних працівників є їх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атестація та сертифікація, яка проводиться відповідно до час</w:t>
      </w:r>
      <w:r w:rsidR="006C5849">
        <w:rPr>
          <w:rFonts w:ascii="Times New Roman" w:hAnsi="Times New Roman" w:cs="Times New Roman"/>
          <w:sz w:val="28"/>
          <w:szCs w:val="28"/>
        </w:rPr>
        <w:t>тини четвертої статті 54 Закону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України «Про освіту», постанови Кабінету Міні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ів Украї</w:t>
      </w:r>
      <w:r w:rsidR="006C5849">
        <w:rPr>
          <w:rFonts w:ascii="Times New Roman" w:hAnsi="Times New Roman" w:cs="Times New Roman"/>
          <w:sz w:val="28"/>
          <w:szCs w:val="28"/>
        </w:rPr>
        <w:t>ни №1190 від 27.12.2018 року та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на підставі п.1.5, п.2.1, п.2.2 Типового положення про атес</w:t>
      </w:r>
      <w:r w:rsidR="006C5849">
        <w:rPr>
          <w:rFonts w:ascii="Times New Roman" w:hAnsi="Times New Roman" w:cs="Times New Roman"/>
          <w:sz w:val="28"/>
          <w:szCs w:val="28"/>
        </w:rPr>
        <w:t>тацію педагогічних працівників,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затвердженого наказом Міністерства освіти і науки </w:t>
      </w:r>
      <w:r w:rsidR="006C5849">
        <w:rPr>
          <w:rFonts w:ascii="Times New Roman" w:hAnsi="Times New Roman" w:cs="Times New Roman"/>
          <w:sz w:val="28"/>
          <w:szCs w:val="28"/>
        </w:rPr>
        <w:t>України №930 від 06.10.2010 (зі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змінами).</w:t>
      </w:r>
    </w:p>
    <w:p w:rsidR="006C5849" w:rsidRDefault="006C5849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BA0" w:rsidRPr="006C5849" w:rsidRDefault="003A1BA0" w:rsidP="006C5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49">
        <w:rPr>
          <w:rFonts w:ascii="Times New Roman" w:hAnsi="Times New Roman" w:cs="Times New Roman"/>
          <w:b/>
          <w:sz w:val="28"/>
          <w:szCs w:val="28"/>
        </w:rPr>
        <w:t>VIII. ВИКОРИСТАННЯ ІНФОРМАЦІЙНО – КОМУНІКАЦІЙНИХ ТЕХНОЛОГІЙ В</w:t>
      </w:r>
      <w:r w:rsidR="006C58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5849">
        <w:rPr>
          <w:rFonts w:ascii="Times New Roman" w:hAnsi="Times New Roman" w:cs="Times New Roman"/>
          <w:b/>
          <w:sz w:val="28"/>
          <w:szCs w:val="28"/>
        </w:rPr>
        <w:t>ОСВІТНЬОМУ ПРОЦЕСІ.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 8.1. Застосування ІКТ педагогічними працівниками в о</w:t>
      </w:r>
      <w:r w:rsidR="006C5849">
        <w:rPr>
          <w:rFonts w:ascii="Times New Roman" w:hAnsi="Times New Roman" w:cs="Times New Roman"/>
          <w:sz w:val="28"/>
          <w:szCs w:val="28"/>
        </w:rPr>
        <w:t>світньому процесі спрямоване на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реалізацію наступних завдань: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 створення електронних освітніх ресурсі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 інтенсифікація роботи з документами;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 комунікація з учнями та батьками;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 створення наочності, дидактичних матеріалів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електронному вигляді;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 використання нових освітніх техно</w:t>
      </w:r>
      <w:r w:rsidR="006C5849">
        <w:rPr>
          <w:rFonts w:ascii="Times New Roman" w:hAnsi="Times New Roman" w:cs="Times New Roman"/>
          <w:sz w:val="28"/>
          <w:szCs w:val="28"/>
        </w:rPr>
        <w:t>логій (дистанційного, змішаного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навчання, вебквестів тощо);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 розроблення моніторингових робі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 створення електронних каталогів і баз даних;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 використання хмарних сховищ документі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 використання електронних підручників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освітньому процесі;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ідвищення професійного рівня педагога, обмін досвідом;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 отримання актуальної освітньої інформації.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8.2. Вивчення й оцінювання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івня використання учителя</w:t>
      </w:r>
      <w:r w:rsidR="006C5849">
        <w:rPr>
          <w:rFonts w:ascii="Times New Roman" w:hAnsi="Times New Roman" w:cs="Times New Roman"/>
          <w:sz w:val="28"/>
          <w:szCs w:val="28"/>
        </w:rPr>
        <w:t>ми ІКТ може здійснюватися через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спостереження за проведенням навчальних занять, за кількістю створених електронних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ресурсів. Рівень оволодіння учителями ІКТ </w:t>
      </w:r>
      <w:r w:rsidRPr="003A1BA0">
        <w:rPr>
          <w:rFonts w:ascii="Times New Roman" w:hAnsi="Times New Roman" w:cs="Times New Roman"/>
          <w:sz w:val="28"/>
          <w:szCs w:val="28"/>
        </w:rPr>
        <w:lastRenderedPageBreak/>
        <w:t>враховувати у процесі атестації вчителя,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можливостей матеріального та морального заохочення.</w:t>
      </w:r>
    </w:p>
    <w:p w:rsidR="003A1BA0" w:rsidRPr="006C5849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BA0" w:rsidRPr="006C5849" w:rsidRDefault="003A1BA0" w:rsidP="006C5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49">
        <w:rPr>
          <w:rFonts w:ascii="Times New Roman" w:hAnsi="Times New Roman" w:cs="Times New Roman"/>
          <w:b/>
          <w:sz w:val="28"/>
          <w:szCs w:val="28"/>
        </w:rPr>
        <w:t>ХІ. БЕЗПЕКОВА СКЛАДОВА ЗАКЛАДУ ОСВІТИ.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9.1. Основними складовими безпечного освітнього середовища вважати: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– безпечні й комфортні умови праці та навчання;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– відсутність дискримінації та насильства;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– створення інклюзивного і мотивувального простору.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9.2.Створення безпеки закладу освіти спрямоване на виконання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завдань: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– формування в учнів компетентностей, важливих для успішної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іалізації особистості;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– впровадження демократичної культури, захист прав ди</w:t>
      </w:r>
      <w:r w:rsidR="006C5849">
        <w:rPr>
          <w:rFonts w:ascii="Times New Roman" w:hAnsi="Times New Roman" w:cs="Times New Roman"/>
          <w:sz w:val="28"/>
          <w:szCs w:val="28"/>
        </w:rPr>
        <w:t>тини і формування демократичних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цінностей;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– запобігання та протидія таким негативним явищам сере</w:t>
      </w:r>
      <w:r w:rsidR="006C5849">
        <w:rPr>
          <w:rFonts w:ascii="Times New Roman" w:hAnsi="Times New Roman" w:cs="Times New Roman"/>
          <w:sz w:val="28"/>
          <w:szCs w:val="28"/>
        </w:rPr>
        <w:t>д дітей та учнівської молоді як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насильство, кібербулінг,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інг тощо;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– формування у дітей і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ідлітків життєвих навичок (психос</w:t>
      </w:r>
      <w:r w:rsidR="006C5849">
        <w:rPr>
          <w:rFonts w:ascii="Times New Roman" w:hAnsi="Times New Roman" w:cs="Times New Roman"/>
          <w:sz w:val="28"/>
          <w:szCs w:val="28"/>
        </w:rPr>
        <w:t>оціальних компетентностей), які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сприяють соціальній злагодженості, відновленню психологічної рівноваги;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– запобігання та протидія торгі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 людьми, формування у ш</w:t>
      </w:r>
      <w:r w:rsidR="006C5849">
        <w:rPr>
          <w:rFonts w:ascii="Times New Roman" w:hAnsi="Times New Roman" w:cs="Times New Roman"/>
          <w:sz w:val="28"/>
          <w:szCs w:val="28"/>
        </w:rPr>
        <w:t>колярів таких життєвих навичок,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як спілкування, прийняття рішень, критичне мислення, у</w:t>
      </w:r>
      <w:r w:rsidR="006C5849">
        <w:rPr>
          <w:rFonts w:ascii="Times New Roman" w:hAnsi="Times New Roman" w:cs="Times New Roman"/>
          <w:sz w:val="28"/>
          <w:szCs w:val="28"/>
        </w:rPr>
        <w:t>правління емоціями, стресами та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конфліктними ситуаціями, формування цінностей та набуття відповідних компетентностей;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– формування морально-етичних,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іальних, гром</w:t>
      </w:r>
      <w:r w:rsidR="006C5849">
        <w:rPr>
          <w:rFonts w:ascii="Times New Roman" w:hAnsi="Times New Roman" w:cs="Times New Roman"/>
          <w:sz w:val="28"/>
          <w:szCs w:val="28"/>
        </w:rPr>
        <w:t>адянських ціннісних орієнтирів,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виховання національно свідомої, духовно багатої, фізично досконалої особистості;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ілактика девіантної поведінки, правопорушень та злочинності серед неповнолітніх;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ілактика залежностей та шкідливих звичок, проп</w:t>
      </w:r>
      <w:r w:rsidR="006C5849">
        <w:rPr>
          <w:rFonts w:ascii="Times New Roman" w:hAnsi="Times New Roman" w:cs="Times New Roman"/>
          <w:sz w:val="28"/>
          <w:szCs w:val="28"/>
        </w:rPr>
        <w:t>аганда здорового способу життя,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збереження і зміцнення фізичного та психічного здоров’я як найвищої соціальної цінності;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– формування творчого середовища, залучення учн</w:t>
      </w:r>
      <w:r w:rsidR="006C5849">
        <w:rPr>
          <w:rFonts w:ascii="Times New Roman" w:hAnsi="Times New Roman" w:cs="Times New Roman"/>
          <w:sz w:val="28"/>
          <w:szCs w:val="28"/>
        </w:rPr>
        <w:t xml:space="preserve">ів </w:t>
      </w:r>
      <w:proofErr w:type="gramStart"/>
      <w:r w:rsidR="006C58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5849">
        <w:rPr>
          <w:rFonts w:ascii="Times New Roman" w:hAnsi="Times New Roman" w:cs="Times New Roman"/>
          <w:sz w:val="28"/>
          <w:szCs w:val="28"/>
        </w:rPr>
        <w:t xml:space="preserve"> позаурочний час до спорту,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творчості, мистецтва, інших громадських заходів з мето</w:t>
      </w:r>
      <w:r w:rsidR="006C5849">
        <w:rPr>
          <w:rFonts w:ascii="Times New Roman" w:hAnsi="Times New Roman" w:cs="Times New Roman"/>
          <w:sz w:val="28"/>
          <w:szCs w:val="28"/>
        </w:rPr>
        <w:t>ю їх позитивної самореалізації,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соціалізації;</w:t>
      </w:r>
    </w:p>
    <w:p w:rsid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– розвиток творчої співпраці педагогічного колективу, учнів </w:t>
      </w:r>
      <w:r w:rsidR="006C5849">
        <w:rPr>
          <w:rFonts w:ascii="Times New Roman" w:hAnsi="Times New Roman" w:cs="Times New Roman"/>
          <w:sz w:val="28"/>
          <w:szCs w:val="28"/>
        </w:rPr>
        <w:t>і батькі</w:t>
      </w:r>
      <w:proofErr w:type="gramStart"/>
      <w:r w:rsidR="006C58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5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8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C5849">
        <w:rPr>
          <w:rFonts w:ascii="Times New Roman" w:hAnsi="Times New Roman" w:cs="Times New Roman"/>
          <w:sz w:val="28"/>
          <w:szCs w:val="28"/>
        </w:rPr>
        <w:t xml:space="preserve"> засадах педагогіки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партнерства.</w:t>
      </w:r>
    </w:p>
    <w:p w:rsidR="006C5849" w:rsidRPr="006C5849" w:rsidRDefault="006C5849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BA0" w:rsidRPr="006C5849" w:rsidRDefault="003A1BA0" w:rsidP="006C5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49">
        <w:rPr>
          <w:rFonts w:ascii="Times New Roman" w:hAnsi="Times New Roman" w:cs="Times New Roman"/>
          <w:b/>
          <w:sz w:val="28"/>
          <w:szCs w:val="28"/>
        </w:rPr>
        <w:t>Х.СТВОРЕННЯ ІНКЛЮЗИВНОГО ОСВІТНЬОГО СЕРЕДОВИЩА,</w:t>
      </w:r>
    </w:p>
    <w:p w:rsidR="003A1BA0" w:rsidRPr="006C5849" w:rsidRDefault="003A1BA0" w:rsidP="006C5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49">
        <w:rPr>
          <w:rFonts w:ascii="Times New Roman" w:hAnsi="Times New Roman" w:cs="Times New Roman"/>
          <w:b/>
          <w:sz w:val="28"/>
          <w:szCs w:val="28"/>
        </w:rPr>
        <w:t>УНІВЕРСАЛЬНОГО ДИЗАЙНУ</w:t>
      </w:r>
    </w:p>
    <w:p w:rsidR="003A1BA0" w:rsidRPr="006C5849" w:rsidRDefault="003A1BA0" w:rsidP="006C5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49">
        <w:rPr>
          <w:rFonts w:ascii="Times New Roman" w:hAnsi="Times New Roman" w:cs="Times New Roman"/>
          <w:b/>
          <w:sz w:val="28"/>
          <w:szCs w:val="28"/>
        </w:rPr>
        <w:lastRenderedPageBreak/>
        <w:t>ТА РОЗУМНОГО ПРИСТОСУВАННЯ.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10.1.Особам з особливими освітніми потребами надаються </w:t>
      </w:r>
      <w:r w:rsidR="006C5849">
        <w:rPr>
          <w:rFonts w:ascii="Times New Roman" w:hAnsi="Times New Roman" w:cs="Times New Roman"/>
          <w:sz w:val="28"/>
          <w:szCs w:val="28"/>
        </w:rPr>
        <w:t xml:space="preserve">права </w:t>
      </w:r>
      <w:proofErr w:type="gramStart"/>
      <w:r w:rsidR="006C58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C5849">
        <w:rPr>
          <w:rFonts w:ascii="Times New Roman" w:hAnsi="Times New Roman" w:cs="Times New Roman"/>
          <w:sz w:val="28"/>
          <w:szCs w:val="28"/>
        </w:rPr>
        <w:t>івні з іншими особами, у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тому числі шляхом створення належного фінансового, ка</w:t>
      </w:r>
      <w:r w:rsidR="006C5849">
        <w:rPr>
          <w:rFonts w:ascii="Times New Roman" w:hAnsi="Times New Roman" w:cs="Times New Roman"/>
          <w:sz w:val="28"/>
          <w:szCs w:val="28"/>
        </w:rPr>
        <w:t>дрового, матеріально-технічного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забезпечення та забезпечення універсального дизайну та р</w:t>
      </w:r>
      <w:r w:rsidR="006C5849">
        <w:rPr>
          <w:rFonts w:ascii="Times New Roman" w:hAnsi="Times New Roman" w:cs="Times New Roman"/>
          <w:sz w:val="28"/>
          <w:szCs w:val="28"/>
        </w:rPr>
        <w:t>озумного пристосування, що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враховують індивідуальні потреби таких осіб.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10.2.Універсальний дизайн закладу створюється на таких принципах: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10.2.1.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івні</w:t>
      </w:r>
      <w:r w:rsidR="006C5849">
        <w:rPr>
          <w:rFonts w:ascii="Times New Roman" w:hAnsi="Times New Roman" w:cs="Times New Roman"/>
          <w:sz w:val="28"/>
          <w:szCs w:val="28"/>
        </w:rPr>
        <w:t>сть і доступність використання.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Надання однакових засобів для всіх користувачів: для уникнення відособлен</w:t>
      </w:r>
      <w:r w:rsidR="006C5849">
        <w:rPr>
          <w:rFonts w:ascii="Times New Roman" w:hAnsi="Times New Roman" w:cs="Times New Roman"/>
          <w:sz w:val="28"/>
          <w:szCs w:val="28"/>
        </w:rPr>
        <w:t>ня окремих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груп населення.</w:t>
      </w:r>
    </w:p>
    <w:p w:rsidR="003A1BA0" w:rsidRPr="003A1BA0" w:rsidRDefault="006C5849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10.2.3.Гнучкість використання.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BA0" w:rsidRPr="003A1BA0">
        <w:rPr>
          <w:rFonts w:ascii="Times New Roman" w:hAnsi="Times New Roman" w:cs="Times New Roman"/>
          <w:sz w:val="28"/>
          <w:szCs w:val="28"/>
        </w:rPr>
        <w:t xml:space="preserve">Забезпечення наявність </w:t>
      </w:r>
      <w:proofErr w:type="gramStart"/>
      <w:r w:rsidR="003A1BA0" w:rsidRPr="003A1BA0">
        <w:rPr>
          <w:rFonts w:ascii="Times New Roman" w:hAnsi="Times New Roman" w:cs="Times New Roman"/>
          <w:sz w:val="28"/>
          <w:szCs w:val="28"/>
        </w:rPr>
        <w:t>широкого</w:t>
      </w:r>
      <w:proofErr w:type="gramEnd"/>
      <w:r w:rsidR="003A1BA0" w:rsidRPr="003A1BA0">
        <w:rPr>
          <w:rFonts w:ascii="Times New Roman" w:hAnsi="Times New Roman" w:cs="Times New Roman"/>
          <w:sz w:val="28"/>
          <w:szCs w:val="28"/>
        </w:rPr>
        <w:t xml:space="preserve"> переліку індивідуаль</w:t>
      </w:r>
      <w:r>
        <w:rPr>
          <w:rFonts w:ascii="Times New Roman" w:hAnsi="Times New Roman" w:cs="Times New Roman"/>
          <w:sz w:val="28"/>
          <w:szCs w:val="28"/>
        </w:rPr>
        <w:t>них налаштувань і можливостей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1BA0" w:rsidRPr="003A1BA0">
        <w:rPr>
          <w:rFonts w:ascii="Times New Roman" w:hAnsi="Times New Roman" w:cs="Times New Roman"/>
          <w:sz w:val="28"/>
          <w:szCs w:val="28"/>
        </w:rPr>
        <w:t>урахуванням потреб користувачів.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10.2.4</w:t>
      </w:r>
      <w:r w:rsidR="006C5849">
        <w:rPr>
          <w:rFonts w:ascii="Times New Roman" w:hAnsi="Times New Roman" w:cs="Times New Roman"/>
          <w:sz w:val="28"/>
          <w:szCs w:val="28"/>
        </w:rPr>
        <w:t>.Просте та зручне використання.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Забезпечення простоти та інтуїтивність використання</w:t>
      </w:r>
      <w:r w:rsidR="006C5849">
        <w:rPr>
          <w:rFonts w:ascii="Times New Roman" w:hAnsi="Times New Roman" w:cs="Times New Roman"/>
          <w:sz w:val="28"/>
          <w:szCs w:val="28"/>
        </w:rPr>
        <w:t xml:space="preserve"> незалежно від досвіду, освіти,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мовного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івня та віку користувача.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10.2.5.Сприйняття інформації з урахуванням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ізних сенс</w:t>
      </w:r>
      <w:r w:rsidR="006C5849">
        <w:rPr>
          <w:rFonts w:ascii="Times New Roman" w:hAnsi="Times New Roman" w:cs="Times New Roman"/>
          <w:sz w:val="28"/>
          <w:szCs w:val="28"/>
        </w:rPr>
        <w:t>орних можливостей користувачів.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Сприяння ефективному донесенню всієї необхідної інфо</w:t>
      </w:r>
      <w:r w:rsidR="006C5849">
        <w:rPr>
          <w:rFonts w:ascii="Times New Roman" w:hAnsi="Times New Roman" w:cs="Times New Roman"/>
          <w:sz w:val="28"/>
          <w:szCs w:val="28"/>
        </w:rPr>
        <w:t>рмації до користувача незалежно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від зовнішніх умов або можливостей сприйняття користувача.</w:t>
      </w:r>
    </w:p>
    <w:p w:rsidR="003A1BA0" w:rsidRPr="006C5849" w:rsidRDefault="006C5849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10.2.6.Припустимість помилок.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BA0" w:rsidRPr="006C5849">
        <w:rPr>
          <w:rFonts w:ascii="Times New Roman" w:hAnsi="Times New Roman" w:cs="Times New Roman"/>
          <w:sz w:val="28"/>
          <w:szCs w:val="28"/>
          <w:lang w:val="uk-UA"/>
        </w:rPr>
        <w:t>Зведення до мінімуму можливості виникнення ризиків і шкі</w:t>
      </w:r>
      <w:r w:rsidRPr="006C5849">
        <w:rPr>
          <w:rFonts w:ascii="Times New Roman" w:hAnsi="Times New Roman" w:cs="Times New Roman"/>
          <w:sz w:val="28"/>
          <w:szCs w:val="28"/>
          <w:lang w:val="uk-UA"/>
        </w:rPr>
        <w:t>дливих наслідків випадкових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ненавмисних дій користувачів.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10.2.7.</w:t>
      </w:r>
      <w:r w:rsidR="006C5849">
        <w:rPr>
          <w:rFonts w:ascii="Times New Roman" w:hAnsi="Times New Roman" w:cs="Times New Roman"/>
          <w:sz w:val="28"/>
          <w:szCs w:val="28"/>
        </w:rPr>
        <w:t xml:space="preserve">Низький </w:t>
      </w:r>
      <w:proofErr w:type="gramStart"/>
      <w:r w:rsidR="006C58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C5849">
        <w:rPr>
          <w:rFonts w:ascii="Times New Roman" w:hAnsi="Times New Roman" w:cs="Times New Roman"/>
          <w:sz w:val="28"/>
          <w:szCs w:val="28"/>
        </w:rPr>
        <w:t>івень фізичних зусиль.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Розрахування на затрату незначних фізичних ресурсів кори</w:t>
      </w:r>
      <w:r w:rsidR="006C5849">
        <w:rPr>
          <w:rFonts w:ascii="Times New Roman" w:hAnsi="Times New Roman" w:cs="Times New Roman"/>
          <w:sz w:val="28"/>
          <w:szCs w:val="28"/>
        </w:rPr>
        <w:t xml:space="preserve">стувачів, на мінімальний </w:t>
      </w:r>
      <w:proofErr w:type="gramStart"/>
      <w:r w:rsidR="006C58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C5849">
        <w:rPr>
          <w:rFonts w:ascii="Times New Roman" w:hAnsi="Times New Roman" w:cs="Times New Roman"/>
          <w:sz w:val="28"/>
          <w:szCs w:val="28"/>
        </w:rPr>
        <w:t>івень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стомлюваності.</w:t>
      </w:r>
    </w:p>
    <w:p w:rsidR="003A1BA0" w:rsidRPr="006C5849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10.2.8.Наявність </w:t>
      </w:r>
      <w:r w:rsidR="006C5849">
        <w:rPr>
          <w:rFonts w:ascii="Times New Roman" w:hAnsi="Times New Roman" w:cs="Times New Roman"/>
          <w:sz w:val="28"/>
          <w:szCs w:val="28"/>
        </w:rPr>
        <w:t>необхідного розміру і простору.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849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необхідного розміру і простору при підході, 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під’їзді та різноманітних діях, </w:t>
      </w:r>
      <w:r w:rsidRPr="006C5849">
        <w:rPr>
          <w:rFonts w:ascii="Times New Roman" w:hAnsi="Times New Roman" w:cs="Times New Roman"/>
          <w:sz w:val="28"/>
          <w:szCs w:val="28"/>
          <w:lang w:val="uk-UA"/>
        </w:rPr>
        <w:t>незважаючи на фізичні параметри, стан і ступінь мобільності користувача.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10.2.9.Моніторинг якості освіти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10.3.Основними завданнями моніторингу інклюзивного навчання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Відстеження здобуття дітьми з особливими освітнім</w:t>
      </w:r>
      <w:r w:rsidR="006C5849">
        <w:rPr>
          <w:rFonts w:ascii="Times New Roman" w:hAnsi="Times New Roman" w:cs="Times New Roman"/>
          <w:sz w:val="28"/>
          <w:szCs w:val="28"/>
        </w:rPr>
        <w:t>и потребами освіти відповідного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рівня у середовищі здорових однолітків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ідповідно до</w:t>
      </w:r>
      <w:r w:rsidR="006C5849">
        <w:rPr>
          <w:rFonts w:ascii="Times New Roman" w:hAnsi="Times New Roman" w:cs="Times New Roman"/>
          <w:sz w:val="28"/>
          <w:szCs w:val="28"/>
        </w:rPr>
        <w:t xml:space="preserve"> Державного стандарту загальної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середньої освіти;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Контроль забезпечення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ізнобічного розвитку дітей, реалізація їх здібностей;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Створення корекційно-розвиткового середовища для за</w:t>
      </w:r>
      <w:r w:rsidR="006C5849">
        <w:rPr>
          <w:rFonts w:ascii="Times New Roman" w:hAnsi="Times New Roman" w:cs="Times New Roman"/>
          <w:sz w:val="28"/>
          <w:szCs w:val="28"/>
        </w:rPr>
        <w:t>доволення освітніх потреб учнів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з особливими освітніми потребами;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BA0">
        <w:rPr>
          <w:rFonts w:ascii="Times New Roman" w:hAnsi="Times New Roman" w:cs="Times New Roman"/>
          <w:sz w:val="28"/>
          <w:szCs w:val="28"/>
        </w:rPr>
        <w:t>- Створення позитивного мікроклімату у закладі для класів з інклюзивним навчанням,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формування активного міжособистісного спілкування дітей з особливими освітніми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потребами з іншими учнями;</w:t>
      </w:r>
      <w:proofErr w:type="gramEnd"/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lastRenderedPageBreak/>
        <w:t xml:space="preserve">- Забезпечення диференційованого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психолого-</w:t>
      </w:r>
      <w:r w:rsidR="006C5849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="006C5849">
        <w:rPr>
          <w:rFonts w:ascii="Times New Roman" w:hAnsi="Times New Roman" w:cs="Times New Roman"/>
          <w:sz w:val="28"/>
          <w:szCs w:val="28"/>
        </w:rPr>
        <w:t>ічного супроводу дітей з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особливими освітніми потребами;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Надання консультативної допомоги сім’ям, які виховую</w:t>
      </w:r>
      <w:r w:rsidR="006C5849">
        <w:rPr>
          <w:rFonts w:ascii="Times New Roman" w:hAnsi="Times New Roman" w:cs="Times New Roman"/>
          <w:sz w:val="28"/>
          <w:szCs w:val="28"/>
        </w:rPr>
        <w:t>ть дітей з особливими освітніми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потребами, залучення батьків до розроблення індивідуальних плані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та програм навчання.</w:t>
      </w:r>
    </w:p>
    <w:p w:rsidR="006C5849" w:rsidRDefault="006C5849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BA0" w:rsidRPr="006C5849" w:rsidRDefault="003A1BA0" w:rsidP="006C5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49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6C5849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6C5849">
        <w:rPr>
          <w:rFonts w:ascii="Times New Roman" w:hAnsi="Times New Roman" w:cs="Times New Roman"/>
          <w:b/>
          <w:sz w:val="28"/>
          <w:szCs w:val="28"/>
        </w:rPr>
        <w:t>САМООЦІНЮВАННЯ ЯКОСТІ ОСВІТИ.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11.1.Функції само оцінювання: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Отримання порівняльних даних, виявлення динаміки і факторів впливу на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динаміку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Упорядкування інформації про стан і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динаміку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якості освітнього процесу.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Координація діяльності організаційних структур (шкіль</w:t>
      </w:r>
      <w:r w:rsidR="006C5849">
        <w:rPr>
          <w:rFonts w:ascii="Times New Roman" w:hAnsi="Times New Roman" w:cs="Times New Roman"/>
          <w:sz w:val="28"/>
          <w:szCs w:val="28"/>
        </w:rPr>
        <w:t>ні методичні об’єднання, творчі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групи) задіяних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процедурах моніторингу.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11.2.Види самооцінювання: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Моніторинг навчальних досягнень здобувачів освіти.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Моніторинг педагогічної діяльності.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Моніторинг за освітнім середовищем.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11.3.Напрями самооцінювання: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BA0">
        <w:rPr>
          <w:rFonts w:ascii="Times New Roman" w:hAnsi="Times New Roman" w:cs="Times New Roman"/>
          <w:sz w:val="28"/>
          <w:szCs w:val="28"/>
        </w:rPr>
        <w:t>- узгодження управління (якщо школа відповідає певним стандартам в освіті,</w:t>
      </w:r>
      <w:proofErr w:type="gramEnd"/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автоматично забезпечується адекватний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івень її діяльності);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Діагностика або визначення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івня академічних</w:t>
      </w:r>
      <w:r w:rsidR="006C5849">
        <w:rPr>
          <w:rFonts w:ascii="Times New Roman" w:hAnsi="Times New Roman" w:cs="Times New Roman"/>
          <w:sz w:val="28"/>
          <w:szCs w:val="28"/>
        </w:rPr>
        <w:t xml:space="preserve"> навичок учнів незалежно від їх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особистості;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Вивчення діяльності (включає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заміри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«входу» і «виходу» системи);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Статичний показник (надає можливість одночасно зняти показники за одним або кількома напрямами діяльності школи, порівняти отриманий рез</w:t>
      </w:r>
      <w:r w:rsidR="006C5849">
        <w:rPr>
          <w:rFonts w:ascii="Times New Roman" w:hAnsi="Times New Roman" w:cs="Times New Roman"/>
          <w:sz w:val="28"/>
          <w:szCs w:val="28"/>
        </w:rPr>
        <w:t>ультат з нормативом і визначити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відхилення від стандарту, здійснити аналіз і прийняти управлінське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ішення);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Динамічний показник (багаторазовий замі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певних хар</w:t>
      </w:r>
      <w:r w:rsidR="006C5849">
        <w:rPr>
          <w:rFonts w:ascii="Times New Roman" w:hAnsi="Times New Roman" w:cs="Times New Roman"/>
          <w:sz w:val="28"/>
          <w:szCs w:val="28"/>
        </w:rPr>
        <w:t>актеристик під час усього циклу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діяльності);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Психологічний показник (постійне відстеження певних</w:t>
      </w:r>
      <w:r w:rsidR="006C5849">
        <w:rPr>
          <w:rFonts w:ascii="Times New Roman" w:hAnsi="Times New Roman" w:cs="Times New Roman"/>
          <w:sz w:val="28"/>
          <w:szCs w:val="28"/>
        </w:rPr>
        <w:t xml:space="preserve"> особливостей </w:t>
      </w:r>
      <w:proofErr w:type="gramStart"/>
      <w:r w:rsidR="006C58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C5849">
        <w:rPr>
          <w:rFonts w:ascii="Times New Roman" w:hAnsi="Times New Roman" w:cs="Times New Roman"/>
          <w:sz w:val="28"/>
          <w:szCs w:val="28"/>
        </w:rPr>
        <w:t xml:space="preserve"> ході навчальної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діяльності);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Внутрішній показник ефективно</w:t>
      </w:r>
      <w:r w:rsidR="006C5849">
        <w:rPr>
          <w:rFonts w:ascii="Times New Roman" w:hAnsi="Times New Roman" w:cs="Times New Roman"/>
          <w:sz w:val="28"/>
          <w:szCs w:val="28"/>
        </w:rPr>
        <w:t xml:space="preserve">сті (спостереження </w:t>
      </w:r>
      <w:proofErr w:type="gramStart"/>
      <w:r w:rsidR="006C58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C5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849">
        <w:rPr>
          <w:rFonts w:ascii="Times New Roman" w:hAnsi="Times New Roman" w:cs="Times New Roman"/>
          <w:sz w:val="28"/>
          <w:szCs w:val="28"/>
        </w:rPr>
        <w:t>динам</w:t>
      </w:r>
      <w:proofErr w:type="gramEnd"/>
      <w:r w:rsidR="006C5849">
        <w:rPr>
          <w:rFonts w:ascii="Times New Roman" w:hAnsi="Times New Roman" w:cs="Times New Roman"/>
          <w:sz w:val="28"/>
          <w:szCs w:val="28"/>
        </w:rPr>
        <w:t>ікою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становлення колективу, прогнозування проблем, які можуть з’явитися у майбутньому);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Самооцінювання освітніх систем (оцінювання ста</w:t>
      </w:r>
      <w:r w:rsidR="006C5849">
        <w:rPr>
          <w:rFonts w:ascii="Times New Roman" w:hAnsi="Times New Roman" w:cs="Times New Roman"/>
          <w:sz w:val="28"/>
          <w:szCs w:val="28"/>
        </w:rPr>
        <w:t>ну системи, в якій відбуваються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зміни, з подальшим прийняттям управлінського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ішення);</w:t>
      </w:r>
    </w:p>
    <w:p w:rsidR="006C5849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A0">
        <w:rPr>
          <w:rFonts w:ascii="Times New Roman" w:hAnsi="Times New Roman" w:cs="Times New Roman"/>
          <w:sz w:val="28"/>
          <w:szCs w:val="28"/>
        </w:rPr>
        <w:t>- Педагогічний моніторинг (супровідний контроль та поточне коригування взаємодії вчителя й учня в організації і здійсненні освітнього процесу)</w:t>
      </w:r>
      <w:r w:rsidR="006C5849">
        <w:rPr>
          <w:rFonts w:ascii="Times New Roman" w:hAnsi="Times New Roman" w:cs="Times New Roman"/>
          <w:sz w:val="28"/>
          <w:szCs w:val="28"/>
        </w:rPr>
        <w:t>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lastRenderedPageBreak/>
        <w:t>- Освітній моніторинг (супрові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оцінювання і поточна</w:t>
      </w:r>
      <w:r w:rsidR="006C5849">
        <w:rPr>
          <w:rFonts w:ascii="Times New Roman" w:hAnsi="Times New Roman" w:cs="Times New Roman"/>
          <w:sz w:val="28"/>
          <w:szCs w:val="28"/>
        </w:rPr>
        <w:t xml:space="preserve"> регуляція будь-якого процесу в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освіті);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Учнівське самооцінювання (комплекс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психо</w:t>
      </w:r>
      <w:r w:rsidR="006C5849">
        <w:rPr>
          <w:rFonts w:ascii="Times New Roman" w:hAnsi="Times New Roman" w:cs="Times New Roman"/>
          <w:sz w:val="28"/>
          <w:szCs w:val="28"/>
        </w:rPr>
        <w:t>лого-педагог</w:t>
      </w:r>
      <w:proofErr w:type="gramEnd"/>
      <w:r w:rsidR="006C5849">
        <w:rPr>
          <w:rFonts w:ascii="Times New Roman" w:hAnsi="Times New Roman" w:cs="Times New Roman"/>
          <w:sz w:val="28"/>
          <w:szCs w:val="28"/>
        </w:rPr>
        <w:t>ічних процедур, які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супроводжують процес засвоєння учнями знань, сприяють виробленню нової інформації,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необхідної для спрямування дій на досягнення навчальної мети);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Самооцінювання загальноосвітньої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ідготовки </w:t>
      </w:r>
      <w:r w:rsidR="006C5849">
        <w:rPr>
          <w:rFonts w:ascii="Times New Roman" w:hAnsi="Times New Roman" w:cs="Times New Roman"/>
          <w:sz w:val="28"/>
          <w:szCs w:val="28"/>
        </w:rPr>
        <w:t>здобувачів освіти (систематичне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відстеження досягнення державних вимог підготовки</w:t>
      </w:r>
      <w:r w:rsidR="006C5849">
        <w:rPr>
          <w:rFonts w:ascii="Times New Roman" w:hAnsi="Times New Roman" w:cs="Times New Roman"/>
          <w:sz w:val="28"/>
          <w:szCs w:val="28"/>
        </w:rPr>
        <w:t xml:space="preserve"> учнів за основними навчальними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дисциплінами);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Моніторинг результативності освітнього процесу (по</w:t>
      </w:r>
      <w:r w:rsidR="006C5849">
        <w:rPr>
          <w:rFonts w:ascii="Times New Roman" w:hAnsi="Times New Roman" w:cs="Times New Roman"/>
          <w:sz w:val="28"/>
          <w:szCs w:val="28"/>
        </w:rPr>
        <w:t>казує загальну картину дій усіх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факторів, що впливають на навчання та виховання, і визнача</w:t>
      </w:r>
      <w:r w:rsidR="006C5849">
        <w:rPr>
          <w:rFonts w:ascii="Times New Roman" w:hAnsi="Times New Roman" w:cs="Times New Roman"/>
          <w:sz w:val="28"/>
          <w:szCs w:val="28"/>
        </w:rPr>
        <w:t>є напрями, які потребують більш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детального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ідження).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11.4.Форми самооцінювання: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Самооцінка власної діяльності на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івні педагога, учня, адміністратора.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Внутрішня оцінка діяльності керівниками шкільних методичних об’єднань.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Зовнішнє оцінювання діяльності.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11.5. Етапи проведення самооцінювання: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Терміни проведення моніторингу визначають</w:t>
      </w:r>
      <w:r w:rsidR="006C5849">
        <w:rPr>
          <w:rFonts w:ascii="Times New Roman" w:hAnsi="Times New Roman" w:cs="Times New Roman"/>
          <w:sz w:val="28"/>
          <w:szCs w:val="28"/>
        </w:rPr>
        <w:t>ся планом роботи школи на кожен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навчальний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ік.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Самооцінювання включає три етапи: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ідготовчий — визначення об’єкта вивчення, визнач</w:t>
      </w:r>
      <w:r w:rsidR="006C5849">
        <w:rPr>
          <w:rFonts w:ascii="Times New Roman" w:hAnsi="Times New Roman" w:cs="Times New Roman"/>
          <w:sz w:val="28"/>
          <w:szCs w:val="28"/>
        </w:rPr>
        <w:t>ення мети, критерії оцінювання,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розробка інструментарію і механізму відстеження, визначення термінів;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б) практичний (збі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інформації) — аналіз документації, тестування, контрольні зрізи, анкетування, цільові співбесіди, самооцінка тощо;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в) аналітичний — систематизація інформації, аналіз інформації, коректування, прогнозування, контроль за виконанням прийнятих управлінських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ішень.</w:t>
      </w:r>
    </w:p>
    <w:p w:rsidR="003A1BA0" w:rsidRPr="003A1BA0" w:rsidRDefault="006C5849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Виконавці.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BA0" w:rsidRPr="003A1BA0">
        <w:rPr>
          <w:rFonts w:ascii="Times New Roman" w:hAnsi="Times New Roman" w:cs="Times New Roman"/>
          <w:sz w:val="28"/>
          <w:szCs w:val="28"/>
        </w:rPr>
        <w:t xml:space="preserve"> Виконавц</w:t>
      </w:r>
      <w:r>
        <w:rPr>
          <w:rFonts w:ascii="Times New Roman" w:hAnsi="Times New Roman" w:cs="Times New Roman"/>
          <w:sz w:val="28"/>
          <w:szCs w:val="28"/>
        </w:rPr>
        <w:t>ями самооцінювання є: заступник</w:t>
      </w:r>
      <w:r w:rsidR="003A1BA0" w:rsidRPr="003A1BA0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>, керівники шкільних методичних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BA0" w:rsidRPr="003A1BA0">
        <w:rPr>
          <w:rFonts w:ascii="Times New Roman" w:hAnsi="Times New Roman" w:cs="Times New Roman"/>
          <w:sz w:val="28"/>
          <w:szCs w:val="28"/>
        </w:rPr>
        <w:t>об’єднань, члени творчих груп, педагогічні працівники певної спеціалізації, вчител</w:t>
      </w:r>
      <w:proofErr w:type="gramStart"/>
      <w:r w:rsidR="003A1BA0" w:rsidRPr="003A1BA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End"/>
      <w:r w:rsidR="003A1BA0" w:rsidRPr="003A1BA0">
        <w:rPr>
          <w:rFonts w:ascii="Times New Roman" w:hAnsi="Times New Roman" w:cs="Times New Roman"/>
          <w:sz w:val="28"/>
          <w:szCs w:val="28"/>
        </w:rPr>
        <w:t>предметники, класні керівники, представники соціально-психологічної служби школи.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11.7. Функціональні обов’язки учасників самооцінювання.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11.7.1.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іністрація закладу: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ініціює розроблення стратегії розвитку школи;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розробляє і втілює внутрішкільну систему забезпечення</w:t>
      </w:r>
      <w:r w:rsidR="006C5849">
        <w:rPr>
          <w:rFonts w:ascii="Times New Roman" w:hAnsi="Times New Roman" w:cs="Times New Roman"/>
          <w:sz w:val="28"/>
          <w:szCs w:val="28"/>
        </w:rPr>
        <w:t xml:space="preserve"> якості освітньої діяльності та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якості освіти;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установлює і затверджує порядок, періодичність проведення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іджень;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забезпечує необхідні ресурси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організації освітнього процесу;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lastRenderedPageBreak/>
        <w:t xml:space="preserve">- сприяє визначенню напрямків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ідвищення кваліфікації педагогічних працівників;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забезпечує реалізацію освітньої програми;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визначає шляхи подальшого розвитку закладу;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приймає управлінські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ішення щодо розвитку якос</w:t>
      </w:r>
      <w:r w:rsidR="006C5849">
        <w:rPr>
          <w:rFonts w:ascii="Times New Roman" w:hAnsi="Times New Roman" w:cs="Times New Roman"/>
          <w:sz w:val="28"/>
          <w:szCs w:val="28"/>
        </w:rPr>
        <w:t>ті освіти на основі результатів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моніторингу.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11.7.2. Рада забезпечення якості освіти: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Бере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участь у розробленні інструментарію;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Бере участь у розробленні критеріїв оцінювання результат</w:t>
      </w:r>
      <w:r w:rsidR="006C5849">
        <w:rPr>
          <w:rFonts w:ascii="Times New Roman" w:hAnsi="Times New Roman" w:cs="Times New Roman"/>
          <w:sz w:val="28"/>
          <w:szCs w:val="28"/>
        </w:rPr>
        <w:t>ивності освітнього процесу та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професійної діяльності педагогі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проводить експертизу,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ідження, анкетування, опит</w:t>
      </w:r>
      <w:r w:rsidR="006C5849">
        <w:rPr>
          <w:rFonts w:ascii="Times New Roman" w:hAnsi="Times New Roman" w:cs="Times New Roman"/>
          <w:sz w:val="28"/>
          <w:szCs w:val="28"/>
        </w:rPr>
        <w:t>ування та оцінювання здобувачів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освіти;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аналізує результати зібраної інформації;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веде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ік результатів;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готують пропозиції для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іністрації щодо удосконалення освітнього процесу.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11.7.3. Педагогічна рада закладу:</w:t>
      </w:r>
    </w:p>
    <w:p w:rsidR="003A1BA0" w:rsidRPr="006C5849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A0">
        <w:rPr>
          <w:rFonts w:ascii="Times New Roman" w:hAnsi="Times New Roman" w:cs="Times New Roman"/>
          <w:sz w:val="28"/>
          <w:szCs w:val="28"/>
        </w:rPr>
        <w:t>- участь у р</w:t>
      </w:r>
      <w:r w:rsidR="006C5849">
        <w:rPr>
          <w:rFonts w:ascii="Times New Roman" w:hAnsi="Times New Roman" w:cs="Times New Roman"/>
          <w:sz w:val="28"/>
          <w:szCs w:val="28"/>
        </w:rPr>
        <w:t>озробленні методики оцінювання;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вибі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критеріїв і показників, що характеризують с</w:t>
      </w:r>
      <w:r w:rsidR="006C5849">
        <w:rPr>
          <w:rFonts w:ascii="Times New Roman" w:hAnsi="Times New Roman" w:cs="Times New Roman"/>
          <w:sz w:val="28"/>
          <w:szCs w:val="28"/>
        </w:rPr>
        <w:t>тан і динаміку розвитку системи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забезпечення якості освіти;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визначення способів оприлюднення інформації</w:t>
      </w:r>
      <w:r w:rsidR="006C5849">
        <w:rPr>
          <w:rFonts w:ascii="Times New Roman" w:hAnsi="Times New Roman" w:cs="Times New Roman"/>
          <w:sz w:val="28"/>
          <w:szCs w:val="28"/>
        </w:rPr>
        <w:t xml:space="preserve"> та показників розвитку системи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моніторингу;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вивчення, узагальнення і поширення інноваційного досвіду педагогічних працівникі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затвердження освітньої програми закладу та стратегії розвитку та </w:t>
      </w:r>
      <w:r w:rsidR="006C5849">
        <w:rPr>
          <w:rFonts w:ascii="Times New Roman" w:hAnsi="Times New Roman" w:cs="Times New Roman"/>
          <w:sz w:val="28"/>
          <w:szCs w:val="28"/>
        </w:rPr>
        <w:t>положення про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академічну доброчесність;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сприяння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ідвищенню кваліфікації педагогічних п</w:t>
      </w:r>
      <w:r w:rsidR="006C5849">
        <w:rPr>
          <w:rFonts w:ascii="Times New Roman" w:hAnsi="Times New Roman" w:cs="Times New Roman"/>
          <w:sz w:val="28"/>
          <w:szCs w:val="28"/>
        </w:rPr>
        <w:t>рацівників, розвитку їх творчих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ініціатив.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11.7.4. Класний керівник: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проводить контроль за всеобучем кожного учня;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своєчасно доводить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ідсумки до відома батьків;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надає інформацію для самооцінювання.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11.7.5. Учитель: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визначає й аналізує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івень навчальних досягнень уч</w:t>
      </w:r>
      <w:r w:rsidR="006C5849">
        <w:rPr>
          <w:rFonts w:ascii="Times New Roman" w:hAnsi="Times New Roman" w:cs="Times New Roman"/>
          <w:sz w:val="28"/>
          <w:szCs w:val="28"/>
        </w:rPr>
        <w:t>нів з предметів за результатами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тестування, контрольних зрізів, поточного, тематичног</w:t>
      </w:r>
      <w:r w:rsidR="006C5849">
        <w:rPr>
          <w:rFonts w:ascii="Times New Roman" w:hAnsi="Times New Roman" w:cs="Times New Roman"/>
          <w:sz w:val="28"/>
          <w:szCs w:val="28"/>
        </w:rPr>
        <w:t>о та підсумкового оцінювання за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семестри, навчальний рік;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- визначає шляхи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>ідвищення навчальних досягнень учнів;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- своєчасно подає інформацію для оцінювання результативності.</w:t>
      </w:r>
    </w:p>
    <w:p w:rsidR="006C5849" w:rsidRDefault="006C5849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BA0" w:rsidRPr="006C5849" w:rsidRDefault="003A1BA0" w:rsidP="006C5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49">
        <w:rPr>
          <w:rFonts w:ascii="Times New Roman" w:hAnsi="Times New Roman" w:cs="Times New Roman"/>
          <w:b/>
          <w:sz w:val="28"/>
          <w:szCs w:val="28"/>
        </w:rPr>
        <w:lastRenderedPageBreak/>
        <w:t>ХІІ. ПРИКІНЦЕВІ ПОЛОЖЕННЯ</w:t>
      </w:r>
    </w:p>
    <w:p w:rsidR="003A1BA0" w:rsidRPr="003A1BA0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A0">
        <w:rPr>
          <w:rFonts w:ascii="Times New Roman" w:hAnsi="Times New Roman" w:cs="Times New Roman"/>
          <w:sz w:val="28"/>
          <w:szCs w:val="28"/>
        </w:rPr>
        <w:t>12.1. Положення про внутрішню систему забезпеч</w:t>
      </w:r>
      <w:r w:rsidR="006C5849">
        <w:rPr>
          <w:rFonts w:ascii="Times New Roman" w:hAnsi="Times New Roman" w:cs="Times New Roman"/>
          <w:sz w:val="28"/>
          <w:szCs w:val="28"/>
        </w:rPr>
        <w:t>ення якості освіти погоджується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педагогічною радою, яка має право вносити в нього зміни</w:t>
      </w:r>
      <w:r w:rsidR="006C5849">
        <w:rPr>
          <w:rFonts w:ascii="Times New Roman" w:hAnsi="Times New Roman" w:cs="Times New Roman"/>
          <w:sz w:val="28"/>
          <w:szCs w:val="28"/>
        </w:rPr>
        <w:t xml:space="preserve"> та доповнення і затверджується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>керівником закладу.</w:t>
      </w:r>
    </w:p>
    <w:p w:rsidR="00DF03FA" w:rsidRPr="006C5849" w:rsidRDefault="003A1BA0" w:rsidP="00FA4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A0">
        <w:rPr>
          <w:rFonts w:ascii="Times New Roman" w:hAnsi="Times New Roman" w:cs="Times New Roman"/>
          <w:sz w:val="28"/>
          <w:szCs w:val="28"/>
        </w:rPr>
        <w:t xml:space="preserve">12.2. Дія Положення поширюється </w:t>
      </w:r>
      <w:proofErr w:type="gramStart"/>
      <w:r w:rsidRPr="003A1B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1BA0">
        <w:rPr>
          <w:rFonts w:ascii="Times New Roman" w:hAnsi="Times New Roman" w:cs="Times New Roman"/>
          <w:sz w:val="28"/>
          <w:szCs w:val="28"/>
        </w:rPr>
        <w:t xml:space="preserve"> педагогічних праців</w:t>
      </w:r>
      <w:r w:rsidR="006C5849">
        <w:rPr>
          <w:rFonts w:ascii="Times New Roman" w:hAnsi="Times New Roman" w:cs="Times New Roman"/>
          <w:sz w:val="28"/>
          <w:szCs w:val="28"/>
        </w:rPr>
        <w:t>ників, здобувачів освіти, інших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A0">
        <w:rPr>
          <w:rFonts w:ascii="Times New Roman" w:hAnsi="Times New Roman" w:cs="Times New Roman"/>
          <w:sz w:val="28"/>
          <w:szCs w:val="28"/>
        </w:rPr>
        <w:t xml:space="preserve">учасників </w:t>
      </w:r>
      <w:r w:rsidR="006C5849">
        <w:rPr>
          <w:rFonts w:ascii="Times New Roman" w:hAnsi="Times New Roman" w:cs="Times New Roman"/>
          <w:sz w:val="28"/>
          <w:szCs w:val="28"/>
        </w:rPr>
        <w:t xml:space="preserve">освітнього процесу </w:t>
      </w:r>
      <w:r w:rsidR="006C5849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</w:p>
    <w:sectPr w:rsidR="00DF03FA" w:rsidRPr="006C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A0"/>
    <w:rsid w:val="000324B4"/>
    <w:rsid w:val="00281CF1"/>
    <w:rsid w:val="003A1BA0"/>
    <w:rsid w:val="006C5849"/>
    <w:rsid w:val="00A30E66"/>
    <w:rsid w:val="00DF03FA"/>
    <w:rsid w:val="00FA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4957</Words>
  <Characters>28256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2021-08-23T12:57:00Z</cp:lastPrinted>
  <dcterms:created xsi:type="dcterms:W3CDTF">2021-08-23T12:00:00Z</dcterms:created>
  <dcterms:modified xsi:type="dcterms:W3CDTF">2021-08-23T13:11:00Z</dcterms:modified>
</cp:coreProperties>
</file>