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61" w:rsidRPr="00ED6661" w:rsidRDefault="00ED6661" w:rsidP="00ED6661">
      <w:pPr>
        <w:shd w:val="clear" w:color="auto" w:fill="FFFFFF"/>
        <w:spacing w:before="100" w:beforeAutospacing="1" w:after="100" w:afterAutospacing="1" w:line="240" w:lineRule="auto"/>
        <w:outlineLvl w:val="0"/>
        <w:rPr>
          <w:rFonts w:ascii="inherit" w:eastAsia="Times New Roman" w:hAnsi="inherit" w:cs="Arial"/>
          <w:color w:val="333333"/>
          <w:kern w:val="36"/>
          <w:sz w:val="48"/>
          <w:szCs w:val="48"/>
          <w:lang w:eastAsia="ru-RU"/>
        </w:rPr>
      </w:pPr>
      <w:bookmarkStart w:id="0" w:name="_GoBack"/>
      <w:bookmarkEnd w:id="0"/>
      <w:r w:rsidRPr="00ED6661">
        <w:rPr>
          <w:rFonts w:ascii="inherit" w:eastAsia="Times New Roman" w:hAnsi="inherit" w:cs="Arial"/>
          <w:color w:val="333333"/>
          <w:kern w:val="36"/>
          <w:sz w:val="48"/>
          <w:szCs w:val="48"/>
          <w:lang w:eastAsia="ru-RU"/>
        </w:rPr>
        <w:t xml:space="preserve">Про </w:t>
      </w:r>
      <w:proofErr w:type="spellStart"/>
      <w:r w:rsidRPr="00ED6661">
        <w:rPr>
          <w:rFonts w:ascii="inherit" w:eastAsia="Times New Roman" w:hAnsi="inherit" w:cs="Arial"/>
          <w:color w:val="333333"/>
          <w:kern w:val="36"/>
          <w:sz w:val="48"/>
          <w:szCs w:val="48"/>
          <w:lang w:eastAsia="ru-RU"/>
        </w:rPr>
        <w:t>загальну</w:t>
      </w:r>
      <w:proofErr w:type="spellEnd"/>
      <w:r w:rsidRPr="00ED6661">
        <w:rPr>
          <w:rFonts w:ascii="inherit" w:eastAsia="Times New Roman" w:hAnsi="inherit" w:cs="Arial"/>
          <w:color w:val="333333"/>
          <w:kern w:val="36"/>
          <w:sz w:val="48"/>
          <w:szCs w:val="48"/>
          <w:lang w:eastAsia="ru-RU"/>
        </w:rPr>
        <w:t xml:space="preserve"> </w:t>
      </w:r>
      <w:proofErr w:type="spellStart"/>
      <w:r w:rsidRPr="00ED6661">
        <w:rPr>
          <w:rFonts w:ascii="inherit" w:eastAsia="Times New Roman" w:hAnsi="inherit" w:cs="Arial"/>
          <w:color w:val="333333"/>
          <w:kern w:val="36"/>
          <w:sz w:val="48"/>
          <w:szCs w:val="48"/>
          <w:lang w:eastAsia="ru-RU"/>
        </w:rPr>
        <w:t>середню</w:t>
      </w:r>
      <w:proofErr w:type="spellEnd"/>
      <w:r w:rsidRPr="00ED6661">
        <w:rPr>
          <w:rFonts w:ascii="inherit" w:eastAsia="Times New Roman" w:hAnsi="inherit" w:cs="Arial"/>
          <w:color w:val="333333"/>
          <w:kern w:val="36"/>
          <w:sz w:val="48"/>
          <w:szCs w:val="48"/>
          <w:lang w:eastAsia="ru-RU"/>
        </w:rPr>
        <w:t xml:space="preserve"> </w:t>
      </w:r>
      <w:proofErr w:type="spellStart"/>
      <w:r w:rsidRPr="00ED6661">
        <w:rPr>
          <w:rFonts w:ascii="inherit" w:eastAsia="Times New Roman" w:hAnsi="inherit" w:cs="Arial"/>
          <w:color w:val="333333"/>
          <w:kern w:val="36"/>
          <w:sz w:val="48"/>
          <w:szCs w:val="48"/>
          <w:lang w:eastAsia="ru-RU"/>
        </w:rPr>
        <w:t>освіту</w:t>
      </w:r>
      <w:proofErr w:type="spellEnd"/>
    </w:p>
    <w:p w:rsidR="00ED6661" w:rsidRPr="00ED6661" w:rsidRDefault="00ED6661" w:rsidP="00ED6661">
      <w:pPr>
        <w:spacing w:after="0" w:line="240" w:lineRule="auto"/>
        <w:rPr>
          <w:rFonts w:ascii="Arial" w:eastAsia="Times New Roman" w:hAnsi="Arial" w:cs="Arial"/>
          <w:color w:val="292B2C"/>
          <w:sz w:val="24"/>
          <w:szCs w:val="24"/>
          <w:lang w:eastAsia="ru-RU"/>
        </w:rPr>
      </w:pPr>
      <w:r w:rsidRPr="00ED6661">
        <w:rPr>
          <w:rFonts w:ascii="Arial" w:eastAsia="Times New Roman" w:hAnsi="Arial" w:cs="Arial"/>
          <w:color w:val="292B2C"/>
          <w:sz w:val="24"/>
          <w:szCs w:val="24"/>
          <w:lang w:eastAsia="ru-RU"/>
        </w:rPr>
        <w:t>Документ </w:t>
      </w:r>
      <w:r w:rsidRPr="00ED6661">
        <w:rPr>
          <w:rFonts w:ascii="Arial" w:eastAsia="Times New Roman" w:hAnsi="Arial" w:cs="Arial"/>
          <w:b/>
          <w:bCs/>
          <w:color w:val="292B2C"/>
          <w:sz w:val="24"/>
          <w:szCs w:val="24"/>
          <w:lang w:eastAsia="ru-RU"/>
        </w:rPr>
        <w:t>651-14</w:t>
      </w:r>
      <w:r w:rsidRPr="00ED6661">
        <w:rPr>
          <w:rFonts w:ascii="Arial" w:eastAsia="Times New Roman" w:hAnsi="Arial" w:cs="Arial"/>
          <w:color w:val="292B2C"/>
          <w:sz w:val="24"/>
          <w:szCs w:val="24"/>
          <w:lang w:eastAsia="ru-RU"/>
        </w:rPr>
        <w:t>, </w:t>
      </w:r>
      <w:proofErr w:type="spellStart"/>
      <w:r w:rsidRPr="00ED6661">
        <w:rPr>
          <w:rFonts w:ascii="Arial" w:eastAsia="Times New Roman" w:hAnsi="Arial" w:cs="Arial"/>
          <w:color w:val="0000CC"/>
          <w:sz w:val="24"/>
          <w:szCs w:val="24"/>
          <w:lang w:eastAsia="ru-RU"/>
        </w:rPr>
        <w:t>чинний</w:t>
      </w:r>
      <w:proofErr w:type="spellEnd"/>
      <w:r w:rsidRPr="00ED6661">
        <w:rPr>
          <w:rFonts w:ascii="Arial" w:eastAsia="Times New Roman" w:hAnsi="Arial" w:cs="Arial"/>
          <w:color w:val="292B2C"/>
          <w:sz w:val="24"/>
          <w:szCs w:val="24"/>
          <w:lang w:eastAsia="ru-RU"/>
        </w:rPr>
        <w:t xml:space="preserve">, </w:t>
      </w:r>
      <w:proofErr w:type="spellStart"/>
      <w:r w:rsidRPr="00ED6661">
        <w:rPr>
          <w:rFonts w:ascii="Arial" w:eastAsia="Times New Roman" w:hAnsi="Arial" w:cs="Arial"/>
          <w:color w:val="292B2C"/>
          <w:sz w:val="24"/>
          <w:szCs w:val="24"/>
          <w:lang w:eastAsia="ru-RU"/>
        </w:rPr>
        <w:t>поточна</w:t>
      </w:r>
      <w:proofErr w:type="spellEnd"/>
      <w:r w:rsidRPr="00ED6661">
        <w:rPr>
          <w:rFonts w:ascii="Arial" w:eastAsia="Times New Roman" w:hAnsi="Arial" w:cs="Arial"/>
          <w:color w:val="292B2C"/>
          <w:sz w:val="24"/>
          <w:szCs w:val="24"/>
          <w:lang w:eastAsia="ru-RU"/>
        </w:rPr>
        <w:t xml:space="preserve"> </w:t>
      </w:r>
      <w:proofErr w:type="spellStart"/>
      <w:r w:rsidRPr="00ED6661">
        <w:rPr>
          <w:rFonts w:ascii="Arial" w:eastAsia="Times New Roman" w:hAnsi="Arial" w:cs="Arial"/>
          <w:color w:val="292B2C"/>
          <w:sz w:val="24"/>
          <w:szCs w:val="24"/>
          <w:lang w:eastAsia="ru-RU"/>
        </w:rPr>
        <w:t>редакція</w:t>
      </w:r>
      <w:proofErr w:type="spellEnd"/>
      <w:r w:rsidRPr="00ED6661">
        <w:rPr>
          <w:rFonts w:ascii="Arial" w:eastAsia="Times New Roman" w:hAnsi="Arial" w:cs="Arial"/>
          <w:color w:val="292B2C"/>
          <w:sz w:val="24"/>
          <w:szCs w:val="24"/>
          <w:lang w:eastAsia="ru-RU"/>
        </w:rPr>
        <w:t xml:space="preserve"> — </w:t>
      </w:r>
      <w:proofErr w:type="spellStart"/>
      <w:r w:rsidRPr="00ED6661">
        <w:rPr>
          <w:rFonts w:ascii="Arial" w:eastAsia="Times New Roman" w:hAnsi="Arial" w:cs="Arial"/>
          <w:b/>
          <w:bCs/>
          <w:color w:val="292B2C"/>
          <w:sz w:val="24"/>
          <w:szCs w:val="24"/>
          <w:lang w:eastAsia="ru-RU"/>
        </w:rPr>
        <w:t>Редакція</w:t>
      </w:r>
      <w:proofErr w:type="spellEnd"/>
      <w:r w:rsidRPr="00ED6661">
        <w:rPr>
          <w:rFonts w:ascii="Arial" w:eastAsia="Times New Roman" w:hAnsi="Arial" w:cs="Arial"/>
          <w:color w:val="292B2C"/>
          <w:sz w:val="24"/>
          <w:szCs w:val="24"/>
          <w:lang w:eastAsia="ru-RU"/>
        </w:rPr>
        <w:t> </w:t>
      </w:r>
      <w:proofErr w:type="spellStart"/>
      <w:r w:rsidRPr="00ED6661">
        <w:rPr>
          <w:rFonts w:ascii="Arial" w:eastAsia="Times New Roman" w:hAnsi="Arial" w:cs="Arial"/>
          <w:color w:val="292B2C"/>
          <w:sz w:val="24"/>
          <w:szCs w:val="24"/>
          <w:lang w:eastAsia="ru-RU"/>
        </w:rPr>
        <w:t>від</w:t>
      </w:r>
      <w:proofErr w:type="spellEnd"/>
      <w:r w:rsidRPr="00ED6661">
        <w:rPr>
          <w:rFonts w:ascii="Arial" w:eastAsia="Times New Roman" w:hAnsi="Arial" w:cs="Arial"/>
          <w:color w:val="292B2C"/>
          <w:sz w:val="24"/>
          <w:szCs w:val="24"/>
          <w:lang w:eastAsia="ru-RU"/>
        </w:rPr>
        <w:t> </w:t>
      </w:r>
      <w:r w:rsidRPr="00ED6661">
        <w:rPr>
          <w:rFonts w:ascii="Arial" w:eastAsia="Times New Roman" w:hAnsi="Arial" w:cs="Arial"/>
          <w:b/>
          <w:bCs/>
          <w:color w:val="292B2C"/>
          <w:sz w:val="24"/>
          <w:szCs w:val="24"/>
          <w:lang w:eastAsia="ru-RU"/>
        </w:rPr>
        <w:t>28.09.2017</w:t>
      </w:r>
      <w:r w:rsidRPr="00ED6661">
        <w:rPr>
          <w:rFonts w:ascii="Arial" w:eastAsia="Times New Roman" w:hAnsi="Arial" w:cs="Arial"/>
          <w:color w:val="292B2C"/>
          <w:sz w:val="24"/>
          <w:szCs w:val="24"/>
          <w:lang w:eastAsia="ru-RU"/>
        </w:rPr>
        <w:t xml:space="preserve">, </w:t>
      </w:r>
      <w:proofErr w:type="spellStart"/>
      <w:proofErr w:type="gramStart"/>
      <w:r w:rsidRPr="00ED6661">
        <w:rPr>
          <w:rFonts w:ascii="Arial" w:eastAsia="Times New Roman" w:hAnsi="Arial" w:cs="Arial"/>
          <w:color w:val="292B2C"/>
          <w:sz w:val="24"/>
          <w:szCs w:val="24"/>
          <w:lang w:eastAsia="ru-RU"/>
        </w:rPr>
        <w:t>п</w:t>
      </w:r>
      <w:proofErr w:type="gramEnd"/>
      <w:r w:rsidRPr="00ED6661">
        <w:rPr>
          <w:rFonts w:ascii="Arial" w:eastAsia="Times New Roman" w:hAnsi="Arial" w:cs="Arial"/>
          <w:color w:val="292B2C"/>
          <w:sz w:val="24"/>
          <w:szCs w:val="24"/>
          <w:lang w:eastAsia="ru-RU"/>
        </w:rPr>
        <w:t>ідстава</w:t>
      </w:r>
      <w:proofErr w:type="spellEnd"/>
      <w:r w:rsidRPr="00ED6661">
        <w:rPr>
          <w:rFonts w:ascii="Arial" w:eastAsia="Times New Roman" w:hAnsi="Arial" w:cs="Arial"/>
          <w:color w:val="292B2C"/>
          <w:sz w:val="24"/>
          <w:szCs w:val="24"/>
          <w:lang w:eastAsia="ru-RU"/>
        </w:rPr>
        <w:t> </w:t>
      </w:r>
      <w:hyperlink r:id="rId5" w:tgtFrame="_blank" w:history="1">
        <w:r w:rsidRPr="00ED6661">
          <w:rPr>
            <w:rFonts w:ascii="Arial" w:eastAsia="Times New Roman" w:hAnsi="Arial" w:cs="Arial"/>
            <w:color w:val="0275D8"/>
            <w:sz w:val="24"/>
            <w:szCs w:val="24"/>
            <w:lang w:eastAsia="ru-RU"/>
          </w:rPr>
          <w:t>2145-19</w:t>
        </w:r>
      </w:hyperlink>
    </w:p>
    <w:p w:rsidR="00ED6661" w:rsidRDefault="00ED6661"/>
    <w:tbl>
      <w:tblPr>
        <w:tblW w:w="5000" w:type="pct"/>
        <w:tblCellMar>
          <w:left w:w="0" w:type="dxa"/>
          <w:right w:w="0" w:type="dxa"/>
        </w:tblCellMar>
        <w:tblLook w:val="04A0" w:firstRow="1" w:lastRow="0" w:firstColumn="1" w:lastColumn="0" w:noHBand="0" w:noVBand="1"/>
      </w:tblPr>
      <w:tblGrid>
        <w:gridCol w:w="9361"/>
      </w:tblGrid>
      <w:tr w:rsidR="002C0EEB" w:rsidRPr="002C0EEB" w:rsidTr="002C0EE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C0EEB" w:rsidRPr="002C0EEB" w:rsidRDefault="002C0EEB" w:rsidP="002C0EEB">
            <w:pPr>
              <w:spacing w:before="300" w:after="0" w:line="240" w:lineRule="auto"/>
              <w:ind w:left="450" w:right="450"/>
              <w:jc w:val="center"/>
              <w:rPr>
                <w:rFonts w:ascii="Times New Roman" w:eastAsia="Times New Roman" w:hAnsi="Times New Roman" w:cs="Times New Roman"/>
                <w:sz w:val="24"/>
                <w:szCs w:val="24"/>
                <w:lang w:val="uk-UA" w:eastAsia="ru-RU"/>
              </w:rPr>
            </w:pPr>
            <w:r w:rsidRPr="002C0EEB">
              <w:rPr>
                <w:rFonts w:ascii="Times New Roman" w:eastAsia="Times New Roman" w:hAnsi="Times New Roman" w:cs="Times New Roman"/>
                <w:b/>
                <w:bCs/>
                <w:i/>
                <w:iCs/>
                <w:color w:val="000000"/>
                <w:spacing w:val="60"/>
                <w:sz w:val="40"/>
                <w:szCs w:val="40"/>
                <w:lang w:val="uk-UA" w:eastAsia="ru-RU"/>
              </w:rPr>
              <w:t>ЗАКОН УКРАЇНИ</w:t>
            </w:r>
          </w:p>
        </w:tc>
      </w:tr>
    </w:tbl>
    <w:p w:rsidR="002C0EEB" w:rsidRPr="002C0EEB" w:rsidRDefault="002C0EEB" w:rsidP="002C0EE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uk-UA" w:eastAsia="ru-RU"/>
        </w:rPr>
      </w:pPr>
      <w:bookmarkStart w:id="1" w:name="n3"/>
      <w:bookmarkEnd w:id="1"/>
      <w:r w:rsidRPr="002C0EEB">
        <w:rPr>
          <w:rFonts w:ascii="Times New Roman" w:eastAsia="Times New Roman" w:hAnsi="Times New Roman" w:cs="Times New Roman"/>
          <w:b/>
          <w:bCs/>
          <w:color w:val="000000"/>
          <w:sz w:val="32"/>
          <w:szCs w:val="32"/>
          <w:lang w:val="uk-UA" w:eastAsia="ru-RU"/>
        </w:rPr>
        <w:t>Про загальну середню освіту</w:t>
      </w:r>
    </w:p>
    <w:p w:rsidR="002C0EEB" w:rsidRPr="002C0EEB" w:rsidRDefault="002C0EEB" w:rsidP="002C0EE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uk-UA" w:eastAsia="ru-RU"/>
        </w:rPr>
      </w:pPr>
      <w:bookmarkStart w:id="2" w:name="n4"/>
      <w:bookmarkEnd w:id="2"/>
      <w:r w:rsidRPr="002C0EEB">
        <w:rPr>
          <w:rFonts w:ascii="Times New Roman" w:eastAsia="Times New Roman" w:hAnsi="Times New Roman" w:cs="Times New Roman"/>
          <w:b/>
          <w:bCs/>
          <w:color w:val="000000"/>
          <w:sz w:val="24"/>
          <w:szCs w:val="24"/>
          <w:lang w:val="uk-UA" w:eastAsia="ru-RU"/>
        </w:rPr>
        <w:t>(Відомості Верховної Ради України (ВВР), 1999, № 28, ст.230)</w:t>
      </w:r>
    </w:p>
    <w:p w:rsidR="002C0EEB" w:rsidRPr="002C0EEB" w:rsidRDefault="002C0EEB" w:rsidP="002C0EEB">
      <w:pPr>
        <w:shd w:val="clear" w:color="auto" w:fill="FFFFFF"/>
        <w:spacing w:before="150" w:after="300" w:line="240" w:lineRule="auto"/>
        <w:ind w:left="450" w:right="450"/>
        <w:rPr>
          <w:rFonts w:ascii="Times New Roman" w:eastAsia="Times New Roman" w:hAnsi="Times New Roman" w:cs="Times New Roman"/>
          <w:color w:val="000000"/>
          <w:sz w:val="24"/>
          <w:szCs w:val="24"/>
          <w:lang w:val="uk-UA" w:eastAsia="ru-RU"/>
        </w:rPr>
      </w:pPr>
      <w:bookmarkStart w:id="3" w:name="n5"/>
      <w:bookmarkEnd w:id="3"/>
      <w:r w:rsidRPr="002C0EEB">
        <w:rPr>
          <w:rFonts w:ascii="Times New Roman" w:eastAsia="Times New Roman" w:hAnsi="Times New Roman" w:cs="Times New Roman"/>
          <w:color w:val="000000"/>
          <w:sz w:val="24"/>
          <w:szCs w:val="24"/>
          <w:lang w:val="uk-UA" w:eastAsia="ru-RU"/>
        </w:rPr>
        <w:t>{Із змінами, внесеними згідно із Законом </w:t>
      </w:r>
      <w:r w:rsidRPr="002C0EEB">
        <w:rPr>
          <w:rFonts w:ascii="Times New Roman" w:eastAsia="Times New Roman" w:hAnsi="Times New Roman" w:cs="Times New Roman"/>
          <w:color w:val="000000"/>
          <w:sz w:val="24"/>
          <w:szCs w:val="24"/>
          <w:lang w:val="uk-UA" w:eastAsia="ru-RU"/>
        </w:rPr>
        <w:br/>
      </w:r>
      <w:hyperlink r:id="rId6" w:tgtFrame="_blank" w:history="1">
        <w:r w:rsidRPr="002C0EEB">
          <w:rPr>
            <w:rFonts w:ascii="Times New Roman" w:eastAsia="Times New Roman" w:hAnsi="Times New Roman" w:cs="Times New Roman"/>
            <w:color w:val="000099"/>
            <w:sz w:val="24"/>
            <w:szCs w:val="24"/>
            <w:u w:val="single"/>
            <w:lang w:val="uk-UA" w:eastAsia="ru-RU"/>
          </w:rPr>
          <w:t>№ 1642-III від 06.04.2000</w:t>
        </w:r>
      </w:hyperlink>
      <w:r w:rsidRPr="002C0EEB">
        <w:rPr>
          <w:rFonts w:ascii="Times New Roman" w:eastAsia="Times New Roman" w:hAnsi="Times New Roman" w:cs="Times New Roman"/>
          <w:color w:val="000000"/>
          <w:sz w:val="24"/>
          <w:szCs w:val="24"/>
          <w:lang w:val="uk-UA" w:eastAsia="ru-RU"/>
        </w:rPr>
        <w:t>, ВВР, 2000, № 27, ст.213}</w:t>
      </w:r>
    </w:p>
    <w:p w:rsidR="002C0EEB" w:rsidRPr="002C0EEB" w:rsidRDefault="002C0EEB" w:rsidP="002C0EEB">
      <w:pPr>
        <w:shd w:val="clear" w:color="auto" w:fill="FFFFFF"/>
        <w:spacing w:before="150" w:after="300" w:line="240" w:lineRule="auto"/>
        <w:ind w:left="450" w:right="450"/>
        <w:rPr>
          <w:rFonts w:ascii="Times New Roman" w:eastAsia="Times New Roman" w:hAnsi="Times New Roman" w:cs="Times New Roman"/>
          <w:color w:val="000000"/>
          <w:sz w:val="24"/>
          <w:szCs w:val="24"/>
          <w:lang w:val="uk-UA" w:eastAsia="ru-RU"/>
        </w:rPr>
      </w:pPr>
      <w:bookmarkStart w:id="4" w:name="n6"/>
      <w:bookmarkEnd w:id="4"/>
      <w:r w:rsidRPr="002C0EEB">
        <w:rPr>
          <w:rFonts w:ascii="Times New Roman" w:eastAsia="Times New Roman" w:hAnsi="Times New Roman" w:cs="Times New Roman"/>
          <w:color w:val="000000"/>
          <w:sz w:val="24"/>
          <w:szCs w:val="24"/>
          <w:lang w:val="uk-UA" w:eastAsia="ru-RU"/>
        </w:rPr>
        <w:t>{Додатково див. Закон </w:t>
      </w:r>
      <w:r w:rsidRPr="002C0EEB">
        <w:rPr>
          <w:rFonts w:ascii="Times New Roman" w:eastAsia="Times New Roman" w:hAnsi="Times New Roman" w:cs="Times New Roman"/>
          <w:color w:val="000000"/>
          <w:sz w:val="24"/>
          <w:szCs w:val="24"/>
          <w:lang w:val="uk-UA" w:eastAsia="ru-RU"/>
        </w:rPr>
        <w:br/>
      </w:r>
      <w:hyperlink r:id="rId7" w:tgtFrame="_blank" w:history="1">
        <w:r w:rsidRPr="002C0EEB">
          <w:rPr>
            <w:rFonts w:ascii="Times New Roman" w:eastAsia="Times New Roman" w:hAnsi="Times New Roman" w:cs="Times New Roman"/>
            <w:color w:val="000099"/>
            <w:sz w:val="24"/>
            <w:szCs w:val="24"/>
            <w:u w:val="single"/>
            <w:lang w:val="uk-UA" w:eastAsia="ru-RU"/>
          </w:rPr>
          <w:t>№ 2120-III від 07.12.2000</w:t>
        </w:r>
      </w:hyperlink>
      <w:r w:rsidRPr="002C0EEB">
        <w:rPr>
          <w:rFonts w:ascii="Times New Roman" w:eastAsia="Times New Roman" w:hAnsi="Times New Roman" w:cs="Times New Roman"/>
          <w:color w:val="000000"/>
          <w:sz w:val="24"/>
          <w:szCs w:val="24"/>
          <w:lang w:val="uk-UA" w:eastAsia="ru-RU"/>
        </w:rPr>
        <w:t>, ВВР, 2001, № 2-3, ст.10}</w:t>
      </w:r>
    </w:p>
    <w:p w:rsidR="002C0EEB" w:rsidRPr="002C0EEB" w:rsidRDefault="002C0EEB" w:rsidP="002C0EEB">
      <w:pPr>
        <w:shd w:val="clear" w:color="auto" w:fill="FFFFFF"/>
        <w:spacing w:before="150" w:after="300" w:line="240" w:lineRule="auto"/>
        <w:ind w:left="450" w:right="450"/>
        <w:rPr>
          <w:rFonts w:ascii="Times New Roman" w:eastAsia="Times New Roman" w:hAnsi="Times New Roman" w:cs="Times New Roman"/>
          <w:color w:val="000000"/>
          <w:sz w:val="24"/>
          <w:szCs w:val="24"/>
          <w:lang w:val="uk-UA" w:eastAsia="ru-RU"/>
        </w:rPr>
      </w:pPr>
      <w:bookmarkStart w:id="5" w:name="n7"/>
      <w:bookmarkEnd w:id="5"/>
      <w:r w:rsidRPr="002C0EEB">
        <w:rPr>
          <w:rFonts w:ascii="Times New Roman" w:eastAsia="Times New Roman" w:hAnsi="Times New Roman" w:cs="Times New Roman"/>
          <w:color w:val="000000"/>
          <w:sz w:val="24"/>
          <w:szCs w:val="24"/>
          <w:lang w:val="uk-UA" w:eastAsia="ru-RU"/>
        </w:rPr>
        <w:t>{Із змінами, внесеними згідно із Законами </w:t>
      </w:r>
      <w:r w:rsidRPr="002C0EEB">
        <w:rPr>
          <w:rFonts w:ascii="Times New Roman" w:eastAsia="Times New Roman" w:hAnsi="Times New Roman" w:cs="Times New Roman"/>
          <w:color w:val="000000"/>
          <w:sz w:val="24"/>
          <w:szCs w:val="24"/>
          <w:lang w:val="uk-UA" w:eastAsia="ru-RU"/>
        </w:rPr>
        <w:br/>
      </w:r>
      <w:hyperlink r:id="rId8" w:tgtFrame="_blank" w:history="1">
        <w:r w:rsidRPr="002C0EEB">
          <w:rPr>
            <w:rFonts w:ascii="Times New Roman" w:eastAsia="Times New Roman" w:hAnsi="Times New Roman" w:cs="Times New Roman"/>
            <w:color w:val="000099"/>
            <w:sz w:val="24"/>
            <w:szCs w:val="24"/>
            <w:u w:val="single"/>
            <w:lang w:val="uk-UA" w:eastAsia="ru-RU"/>
          </w:rPr>
          <w:t>№ 2905-III від 20.12.2001</w:t>
        </w:r>
      </w:hyperlink>
      <w:r w:rsidRPr="002C0EEB">
        <w:rPr>
          <w:rFonts w:ascii="Times New Roman" w:eastAsia="Times New Roman" w:hAnsi="Times New Roman" w:cs="Times New Roman"/>
          <w:color w:val="000000"/>
          <w:sz w:val="24"/>
          <w:szCs w:val="24"/>
          <w:lang w:val="uk-UA" w:eastAsia="ru-RU"/>
        </w:rPr>
        <w:t>, ВВР, 2002, № 12-13, ст.92 </w:t>
      </w:r>
      <w:r w:rsidRPr="002C0EEB">
        <w:rPr>
          <w:rFonts w:ascii="Times New Roman" w:eastAsia="Times New Roman" w:hAnsi="Times New Roman" w:cs="Times New Roman"/>
          <w:color w:val="000000"/>
          <w:sz w:val="24"/>
          <w:szCs w:val="24"/>
          <w:lang w:val="uk-UA" w:eastAsia="ru-RU"/>
        </w:rPr>
        <w:br/>
      </w:r>
      <w:hyperlink r:id="rId9" w:tgtFrame="_blank" w:history="1">
        <w:r w:rsidRPr="002C0EEB">
          <w:rPr>
            <w:rFonts w:ascii="Times New Roman" w:eastAsia="Times New Roman" w:hAnsi="Times New Roman" w:cs="Times New Roman"/>
            <w:color w:val="000099"/>
            <w:sz w:val="24"/>
            <w:szCs w:val="24"/>
            <w:u w:val="single"/>
            <w:lang w:val="uk-UA" w:eastAsia="ru-RU"/>
          </w:rPr>
          <w:t>№ 380-IV від 26.12.2002</w:t>
        </w:r>
      </w:hyperlink>
      <w:r w:rsidRPr="002C0EEB">
        <w:rPr>
          <w:rFonts w:ascii="Times New Roman" w:eastAsia="Times New Roman" w:hAnsi="Times New Roman" w:cs="Times New Roman"/>
          <w:color w:val="000000"/>
          <w:sz w:val="24"/>
          <w:szCs w:val="24"/>
          <w:lang w:val="uk-UA" w:eastAsia="ru-RU"/>
        </w:rPr>
        <w:t>, ВВР, 2003, № 10-11, ст.86 </w:t>
      </w:r>
      <w:r w:rsidRPr="002C0EEB">
        <w:rPr>
          <w:rFonts w:ascii="Times New Roman" w:eastAsia="Times New Roman" w:hAnsi="Times New Roman" w:cs="Times New Roman"/>
          <w:color w:val="000000"/>
          <w:sz w:val="24"/>
          <w:szCs w:val="24"/>
          <w:lang w:val="uk-UA" w:eastAsia="ru-RU"/>
        </w:rPr>
        <w:br/>
      </w:r>
      <w:hyperlink r:id="rId10" w:tgtFrame="_blank" w:history="1">
        <w:r w:rsidRPr="002C0EEB">
          <w:rPr>
            <w:rFonts w:ascii="Times New Roman" w:eastAsia="Times New Roman" w:hAnsi="Times New Roman" w:cs="Times New Roman"/>
            <w:color w:val="000099"/>
            <w:sz w:val="24"/>
            <w:szCs w:val="24"/>
            <w:u w:val="single"/>
            <w:lang w:val="uk-UA" w:eastAsia="ru-RU"/>
          </w:rPr>
          <w:t>№ 1344-IV від 27.11.2003</w:t>
        </w:r>
      </w:hyperlink>
      <w:r w:rsidRPr="002C0EEB">
        <w:rPr>
          <w:rFonts w:ascii="Times New Roman" w:eastAsia="Times New Roman" w:hAnsi="Times New Roman" w:cs="Times New Roman"/>
          <w:color w:val="000000"/>
          <w:sz w:val="24"/>
          <w:szCs w:val="24"/>
          <w:lang w:val="uk-UA" w:eastAsia="ru-RU"/>
        </w:rPr>
        <w:t>, ВВР, 2004, № 17-18, ст.250 </w:t>
      </w:r>
      <w:r w:rsidRPr="002C0EEB">
        <w:rPr>
          <w:rFonts w:ascii="Times New Roman" w:eastAsia="Times New Roman" w:hAnsi="Times New Roman" w:cs="Times New Roman"/>
          <w:color w:val="000000"/>
          <w:sz w:val="24"/>
          <w:szCs w:val="24"/>
          <w:lang w:val="uk-UA" w:eastAsia="ru-RU"/>
        </w:rPr>
        <w:br/>
      </w:r>
      <w:hyperlink r:id="rId11" w:tgtFrame="_blank" w:history="1">
        <w:r w:rsidRPr="002C0EEB">
          <w:rPr>
            <w:rFonts w:ascii="Times New Roman" w:eastAsia="Times New Roman" w:hAnsi="Times New Roman" w:cs="Times New Roman"/>
            <w:color w:val="000099"/>
            <w:sz w:val="24"/>
            <w:szCs w:val="24"/>
            <w:u w:val="single"/>
            <w:lang w:val="uk-UA" w:eastAsia="ru-RU"/>
          </w:rPr>
          <w:t>№ 2285-IV від 23.12.2004</w:t>
        </w:r>
      </w:hyperlink>
      <w:r w:rsidRPr="002C0EEB">
        <w:rPr>
          <w:rFonts w:ascii="Times New Roman" w:eastAsia="Times New Roman" w:hAnsi="Times New Roman" w:cs="Times New Roman"/>
          <w:color w:val="000000"/>
          <w:sz w:val="24"/>
          <w:szCs w:val="24"/>
          <w:lang w:val="uk-UA" w:eastAsia="ru-RU"/>
        </w:rPr>
        <w:t>, ВВР, 2005, № 7-8, ст.162 </w:t>
      </w:r>
      <w:r w:rsidRPr="002C0EEB">
        <w:rPr>
          <w:rFonts w:ascii="Times New Roman" w:eastAsia="Times New Roman" w:hAnsi="Times New Roman" w:cs="Times New Roman"/>
          <w:color w:val="000000"/>
          <w:sz w:val="24"/>
          <w:szCs w:val="24"/>
          <w:lang w:val="uk-UA" w:eastAsia="ru-RU"/>
        </w:rPr>
        <w:br/>
      </w:r>
      <w:hyperlink r:id="rId12" w:tgtFrame="_blank" w:history="1">
        <w:r w:rsidRPr="002C0EEB">
          <w:rPr>
            <w:rFonts w:ascii="Times New Roman" w:eastAsia="Times New Roman" w:hAnsi="Times New Roman" w:cs="Times New Roman"/>
            <w:color w:val="000099"/>
            <w:sz w:val="24"/>
            <w:szCs w:val="24"/>
            <w:u w:val="single"/>
            <w:lang w:val="uk-UA" w:eastAsia="ru-RU"/>
          </w:rPr>
          <w:t>№ 2505-IV від 25.03.2005</w:t>
        </w:r>
      </w:hyperlink>
      <w:r w:rsidRPr="002C0EEB">
        <w:rPr>
          <w:rFonts w:ascii="Times New Roman" w:eastAsia="Times New Roman" w:hAnsi="Times New Roman" w:cs="Times New Roman"/>
          <w:color w:val="000000"/>
          <w:sz w:val="24"/>
          <w:szCs w:val="24"/>
          <w:lang w:val="uk-UA" w:eastAsia="ru-RU"/>
        </w:rPr>
        <w:t>, ВВР, 2005, № 17, № 18-19, ст.267 </w:t>
      </w:r>
      <w:r w:rsidRPr="002C0EEB">
        <w:rPr>
          <w:rFonts w:ascii="Times New Roman" w:eastAsia="Times New Roman" w:hAnsi="Times New Roman" w:cs="Times New Roman"/>
          <w:color w:val="000000"/>
          <w:sz w:val="24"/>
          <w:szCs w:val="24"/>
          <w:lang w:val="uk-UA" w:eastAsia="ru-RU"/>
        </w:rPr>
        <w:br/>
      </w:r>
      <w:hyperlink r:id="rId13" w:tgtFrame="_blank" w:history="1">
        <w:r w:rsidRPr="002C0EEB">
          <w:rPr>
            <w:rFonts w:ascii="Times New Roman" w:eastAsia="Times New Roman" w:hAnsi="Times New Roman" w:cs="Times New Roman"/>
            <w:color w:val="000099"/>
            <w:sz w:val="24"/>
            <w:szCs w:val="24"/>
            <w:u w:val="single"/>
            <w:lang w:val="uk-UA" w:eastAsia="ru-RU"/>
          </w:rPr>
          <w:t>№ 3235-IV від 20.12.2005</w:t>
        </w:r>
      </w:hyperlink>
      <w:r w:rsidRPr="002C0EEB">
        <w:rPr>
          <w:rFonts w:ascii="Times New Roman" w:eastAsia="Times New Roman" w:hAnsi="Times New Roman" w:cs="Times New Roman"/>
          <w:color w:val="000000"/>
          <w:sz w:val="24"/>
          <w:szCs w:val="24"/>
          <w:lang w:val="uk-UA" w:eastAsia="ru-RU"/>
        </w:rPr>
        <w:t>, ВВР, 2006, № 9, № 10-11, ст.96 </w:t>
      </w:r>
      <w:r w:rsidRPr="002C0EEB">
        <w:rPr>
          <w:rFonts w:ascii="Times New Roman" w:eastAsia="Times New Roman" w:hAnsi="Times New Roman" w:cs="Times New Roman"/>
          <w:color w:val="000000"/>
          <w:sz w:val="24"/>
          <w:szCs w:val="24"/>
          <w:lang w:val="uk-UA" w:eastAsia="ru-RU"/>
        </w:rPr>
        <w:br/>
      </w:r>
      <w:hyperlink r:id="rId14" w:tgtFrame="_blank" w:history="1">
        <w:r w:rsidRPr="002C0EEB">
          <w:rPr>
            <w:rFonts w:ascii="Times New Roman" w:eastAsia="Times New Roman" w:hAnsi="Times New Roman" w:cs="Times New Roman"/>
            <w:color w:val="000099"/>
            <w:sz w:val="24"/>
            <w:szCs w:val="24"/>
            <w:u w:val="single"/>
            <w:lang w:val="uk-UA" w:eastAsia="ru-RU"/>
          </w:rPr>
          <w:t>№ 489-V від 19.12.2006</w:t>
        </w:r>
      </w:hyperlink>
      <w:r w:rsidRPr="002C0EEB">
        <w:rPr>
          <w:rFonts w:ascii="Times New Roman" w:eastAsia="Times New Roman" w:hAnsi="Times New Roman" w:cs="Times New Roman"/>
          <w:color w:val="000000"/>
          <w:sz w:val="24"/>
          <w:szCs w:val="24"/>
          <w:lang w:val="uk-UA" w:eastAsia="ru-RU"/>
        </w:rPr>
        <w:t>, ВВР, 2007, № 7-8, ст.66}</w:t>
      </w:r>
    </w:p>
    <w:p w:rsidR="002C0EEB" w:rsidRPr="002C0EEB" w:rsidRDefault="002C0EEB" w:rsidP="002C0EEB">
      <w:pPr>
        <w:shd w:val="clear" w:color="auto" w:fill="FFFFFF"/>
        <w:spacing w:before="150" w:after="300" w:line="240" w:lineRule="auto"/>
        <w:ind w:left="450" w:right="450"/>
        <w:rPr>
          <w:rFonts w:ascii="Times New Roman" w:eastAsia="Times New Roman" w:hAnsi="Times New Roman" w:cs="Times New Roman"/>
          <w:color w:val="000000"/>
          <w:sz w:val="24"/>
          <w:szCs w:val="24"/>
          <w:lang w:val="uk-UA" w:eastAsia="ru-RU"/>
        </w:rPr>
      </w:pPr>
      <w:bookmarkStart w:id="6" w:name="n8"/>
      <w:bookmarkEnd w:id="6"/>
      <w:r w:rsidRPr="002C0EEB">
        <w:rPr>
          <w:rFonts w:ascii="Times New Roman" w:eastAsia="Times New Roman" w:hAnsi="Times New Roman" w:cs="Times New Roman"/>
          <w:color w:val="000000"/>
          <w:sz w:val="24"/>
          <w:szCs w:val="24"/>
          <w:lang w:val="uk-UA" w:eastAsia="ru-RU"/>
        </w:rPr>
        <w:t>{Додатково див. Рішення Конституційного Суду </w:t>
      </w:r>
      <w:r w:rsidRPr="002C0EEB">
        <w:rPr>
          <w:rFonts w:ascii="Times New Roman" w:eastAsia="Times New Roman" w:hAnsi="Times New Roman" w:cs="Times New Roman"/>
          <w:color w:val="000000"/>
          <w:sz w:val="24"/>
          <w:szCs w:val="24"/>
          <w:lang w:val="uk-UA" w:eastAsia="ru-RU"/>
        </w:rPr>
        <w:br/>
      </w:r>
      <w:hyperlink r:id="rId15" w:tgtFrame="_blank" w:history="1">
        <w:r w:rsidRPr="002C0EEB">
          <w:rPr>
            <w:rFonts w:ascii="Times New Roman" w:eastAsia="Times New Roman" w:hAnsi="Times New Roman" w:cs="Times New Roman"/>
            <w:color w:val="000099"/>
            <w:sz w:val="24"/>
            <w:szCs w:val="24"/>
            <w:u w:val="single"/>
            <w:lang w:val="uk-UA" w:eastAsia="ru-RU"/>
          </w:rPr>
          <w:t>№ 6-рп/2007 від 09.07.2007</w:t>
        </w:r>
      </w:hyperlink>
      <w:r w:rsidRPr="002C0EEB">
        <w:rPr>
          <w:rFonts w:ascii="Times New Roman" w:eastAsia="Times New Roman" w:hAnsi="Times New Roman" w:cs="Times New Roman"/>
          <w:color w:val="000000"/>
          <w:sz w:val="24"/>
          <w:szCs w:val="24"/>
          <w:lang w:val="uk-UA" w:eastAsia="ru-RU"/>
        </w:rPr>
        <w:t>}</w:t>
      </w:r>
    </w:p>
    <w:p w:rsidR="002C0EEB" w:rsidRPr="002C0EEB" w:rsidRDefault="002C0EEB" w:rsidP="002C0EEB">
      <w:pPr>
        <w:shd w:val="clear" w:color="auto" w:fill="FFFFFF"/>
        <w:spacing w:before="150" w:after="300" w:line="240" w:lineRule="auto"/>
        <w:ind w:left="450" w:right="450"/>
        <w:rPr>
          <w:rFonts w:ascii="Times New Roman" w:eastAsia="Times New Roman" w:hAnsi="Times New Roman" w:cs="Times New Roman"/>
          <w:color w:val="000000"/>
          <w:sz w:val="24"/>
          <w:szCs w:val="24"/>
          <w:lang w:val="uk-UA" w:eastAsia="ru-RU"/>
        </w:rPr>
      </w:pPr>
      <w:bookmarkStart w:id="7" w:name="n9"/>
      <w:bookmarkEnd w:id="7"/>
      <w:r w:rsidRPr="002C0EEB">
        <w:rPr>
          <w:rFonts w:ascii="Times New Roman" w:eastAsia="Times New Roman" w:hAnsi="Times New Roman" w:cs="Times New Roman"/>
          <w:color w:val="000000"/>
          <w:sz w:val="24"/>
          <w:szCs w:val="24"/>
          <w:lang w:val="uk-UA" w:eastAsia="ru-RU"/>
        </w:rPr>
        <w:t>{Із змінами, внесеними згідно із Законами </w:t>
      </w:r>
      <w:r w:rsidRPr="002C0EEB">
        <w:rPr>
          <w:rFonts w:ascii="Times New Roman" w:eastAsia="Times New Roman" w:hAnsi="Times New Roman" w:cs="Times New Roman"/>
          <w:color w:val="000000"/>
          <w:sz w:val="24"/>
          <w:szCs w:val="24"/>
          <w:lang w:val="uk-UA" w:eastAsia="ru-RU"/>
        </w:rPr>
        <w:br/>
      </w:r>
      <w:hyperlink r:id="rId16" w:tgtFrame="_blank" w:history="1">
        <w:r w:rsidRPr="002C0EEB">
          <w:rPr>
            <w:rFonts w:ascii="Times New Roman" w:eastAsia="Times New Roman" w:hAnsi="Times New Roman" w:cs="Times New Roman"/>
            <w:color w:val="000099"/>
            <w:sz w:val="24"/>
            <w:szCs w:val="24"/>
            <w:u w:val="single"/>
            <w:lang w:val="uk-UA" w:eastAsia="ru-RU"/>
          </w:rPr>
          <w:t>№ 107-VI від 28.12.2007</w:t>
        </w:r>
      </w:hyperlink>
      <w:r w:rsidRPr="002C0EEB">
        <w:rPr>
          <w:rFonts w:ascii="Times New Roman" w:eastAsia="Times New Roman" w:hAnsi="Times New Roman" w:cs="Times New Roman"/>
          <w:color w:val="000000"/>
          <w:sz w:val="24"/>
          <w:szCs w:val="24"/>
          <w:lang w:val="uk-UA" w:eastAsia="ru-RU"/>
        </w:rPr>
        <w:t>, ВВР, 2008, № 5-6, № 7-8, ст.78 - зміни діють по 31 грудня 2008 року}</w:t>
      </w:r>
    </w:p>
    <w:p w:rsidR="002C0EEB" w:rsidRPr="002C0EEB" w:rsidRDefault="002C0EEB" w:rsidP="002C0EEB">
      <w:pPr>
        <w:shd w:val="clear" w:color="auto" w:fill="FFFFFF"/>
        <w:spacing w:before="150" w:after="300" w:line="240" w:lineRule="auto"/>
        <w:ind w:left="450" w:right="450"/>
        <w:rPr>
          <w:rFonts w:ascii="Times New Roman" w:eastAsia="Times New Roman" w:hAnsi="Times New Roman" w:cs="Times New Roman"/>
          <w:color w:val="000000"/>
          <w:sz w:val="24"/>
          <w:szCs w:val="24"/>
          <w:lang w:val="uk-UA" w:eastAsia="ru-RU"/>
        </w:rPr>
      </w:pPr>
      <w:bookmarkStart w:id="8" w:name="n10"/>
      <w:bookmarkEnd w:id="8"/>
      <w:r w:rsidRPr="002C0EEB">
        <w:rPr>
          <w:rFonts w:ascii="Times New Roman" w:eastAsia="Times New Roman" w:hAnsi="Times New Roman" w:cs="Times New Roman"/>
          <w:color w:val="000000"/>
          <w:sz w:val="24"/>
          <w:szCs w:val="24"/>
          <w:lang w:val="uk-UA" w:eastAsia="ru-RU"/>
        </w:rPr>
        <w:t>{Додатково див. Рішення Конституційного Суду </w:t>
      </w:r>
      <w:r w:rsidRPr="002C0EEB">
        <w:rPr>
          <w:rFonts w:ascii="Times New Roman" w:eastAsia="Times New Roman" w:hAnsi="Times New Roman" w:cs="Times New Roman"/>
          <w:color w:val="000000"/>
          <w:sz w:val="24"/>
          <w:szCs w:val="24"/>
          <w:lang w:val="uk-UA" w:eastAsia="ru-RU"/>
        </w:rPr>
        <w:br/>
      </w:r>
      <w:hyperlink r:id="rId17" w:tgtFrame="_blank" w:history="1">
        <w:r w:rsidRPr="002C0EEB">
          <w:rPr>
            <w:rFonts w:ascii="Times New Roman" w:eastAsia="Times New Roman" w:hAnsi="Times New Roman" w:cs="Times New Roman"/>
            <w:color w:val="000099"/>
            <w:sz w:val="24"/>
            <w:szCs w:val="24"/>
            <w:u w:val="single"/>
            <w:lang w:val="uk-UA" w:eastAsia="ru-RU"/>
          </w:rPr>
          <w:t>№ 10-рп/2008 від 22.05.2008</w:t>
        </w:r>
      </w:hyperlink>
      <w:r w:rsidRPr="002C0EEB">
        <w:rPr>
          <w:rFonts w:ascii="Times New Roman" w:eastAsia="Times New Roman" w:hAnsi="Times New Roman" w:cs="Times New Roman"/>
          <w:color w:val="000000"/>
          <w:sz w:val="24"/>
          <w:szCs w:val="24"/>
          <w:lang w:val="uk-UA" w:eastAsia="ru-RU"/>
        </w:rPr>
        <w:t>}</w:t>
      </w:r>
    </w:p>
    <w:p w:rsidR="002C0EEB" w:rsidRPr="002C0EEB" w:rsidRDefault="002C0EEB" w:rsidP="002C0EEB">
      <w:pPr>
        <w:shd w:val="clear" w:color="auto" w:fill="FFFFFF"/>
        <w:spacing w:before="150" w:after="300" w:line="240" w:lineRule="auto"/>
        <w:ind w:left="450" w:right="450"/>
        <w:rPr>
          <w:rFonts w:ascii="Times New Roman" w:eastAsia="Times New Roman" w:hAnsi="Times New Roman" w:cs="Times New Roman"/>
          <w:color w:val="000000"/>
          <w:sz w:val="24"/>
          <w:szCs w:val="24"/>
          <w:lang w:val="uk-UA" w:eastAsia="ru-RU"/>
        </w:rPr>
      </w:pPr>
      <w:bookmarkStart w:id="9" w:name="n11"/>
      <w:bookmarkEnd w:id="9"/>
      <w:r w:rsidRPr="002C0EEB">
        <w:rPr>
          <w:rFonts w:ascii="Times New Roman" w:eastAsia="Times New Roman" w:hAnsi="Times New Roman" w:cs="Times New Roman"/>
          <w:color w:val="000000"/>
          <w:sz w:val="24"/>
          <w:szCs w:val="24"/>
          <w:lang w:val="uk-UA" w:eastAsia="ru-RU"/>
        </w:rPr>
        <w:t>{Із змінами, внесеними згідно із Законами </w:t>
      </w:r>
      <w:r w:rsidRPr="002C0EEB">
        <w:rPr>
          <w:rFonts w:ascii="Times New Roman" w:eastAsia="Times New Roman" w:hAnsi="Times New Roman" w:cs="Times New Roman"/>
          <w:color w:val="000000"/>
          <w:sz w:val="24"/>
          <w:szCs w:val="24"/>
          <w:lang w:val="uk-UA" w:eastAsia="ru-RU"/>
        </w:rPr>
        <w:br/>
      </w:r>
      <w:hyperlink r:id="rId18" w:tgtFrame="_blank" w:history="1">
        <w:r w:rsidRPr="002C0EEB">
          <w:rPr>
            <w:rFonts w:ascii="Times New Roman" w:eastAsia="Times New Roman" w:hAnsi="Times New Roman" w:cs="Times New Roman"/>
            <w:color w:val="000099"/>
            <w:sz w:val="24"/>
            <w:szCs w:val="24"/>
            <w:u w:val="single"/>
            <w:lang w:val="uk-UA" w:eastAsia="ru-RU"/>
          </w:rPr>
          <w:t>№ 309-VI від 03.06.2008</w:t>
        </w:r>
      </w:hyperlink>
      <w:r w:rsidRPr="002C0EEB">
        <w:rPr>
          <w:rFonts w:ascii="Times New Roman" w:eastAsia="Times New Roman" w:hAnsi="Times New Roman" w:cs="Times New Roman"/>
          <w:color w:val="000000"/>
          <w:sz w:val="24"/>
          <w:szCs w:val="24"/>
          <w:lang w:val="uk-UA" w:eastAsia="ru-RU"/>
        </w:rPr>
        <w:t>, ВВР, 2008, № 27-28, ст.253 </w:t>
      </w:r>
      <w:r w:rsidRPr="002C0EEB">
        <w:rPr>
          <w:rFonts w:ascii="Times New Roman" w:eastAsia="Times New Roman" w:hAnsi="Times New Roman" w:cs="Times New Roman"/>
          <w:color w:val="000000"/>
          <w:sz w:val="24"/>
          <w:szCs w:val="24"/>
          <w:lang w:val="uk-UA" w:eastAsia="ru-RU"/>
        </w:rPr>
        <w:br/>
      </w:r>
      <w:hyperlink r:id="rId19" w:tgtFrame="_blank" w:history="1">
        <w:r w:rsidRPr="002C0EEB">
          <w:rPr>
            <w:rFonts w:ascii="Times New Roman" w:eastAsia="Times New Roman" w:hAnsi="Times New Roman" w:cs="Times New Roman"/>
            <w:color w:val="000099"/>
            <w:sz w:val="24"/>
            <w:szCs w:val="24"/>
            <w:u w:val="single"/>
            <w:lang w:val="uk-UA" w:eastAsia="ru-RU"/>
          </w:rPr>
          <w:t>№ 2442-VI від 06.07.2010</w:t>
        </w:r>
      </w:hyperlink>
      <w:r w:rsidRPr="002C0EEB">
        <w:rPr>
          <w:rFonts w:ascii="Times New Roman" w:eastAsia="Times New Roman" w:hAnsi="Times New Roman" w:cs="Times New Roman"/>
          <w:color w:val="000000"/>
          <w:sz w:val="24"/>
          <w:szCs w:val="24"/>
          <w:lang w:val="uk-UA" w:eastAsia="ru-RU"/>
        </w:rPr>
        <w:t>, ВВР, 2010, № 46, ст.545 </w:t>
      </w:r>
      <w:r w:rsidRPr="002C0EEB">
        <w:rPr>
          <w:rFonts w:ascii="Times New Roman" w:eastAsia="Times New Roman" w:hAnsi="Times New Roman" w:cs="Times New Roman"/>
          <w:color w:val="000000"/>
          <w:sz w:val="24"/>
          <w:szCs w:val="24"/>
          <w:lang w:val="uk-UA" w:eastAsia="ru-RU"/>
        </w:rPr>
        <w:br/>
      </w:r>
      <w:hyperlink r:id="rId20" w:tgtFrame="_blank" w:history="1">
        <w:r w:rsidRPr="002C0EEB">
          <w:rPr>
            <w:rFonts w:ascii="Times New Roman" w:eastAsia="Times New Roman" w:hAnsi="Times New Roman" w:cs="Times New Roman"/>
            <w:color w:val="000099"/>
            <w:sz w:val="24"/>
            <w:szCs w:val="24"/>
            <w:u w:val="single"/>
            <w:lang w:val="uk-UA" w:eastAsia="ru-RU"/>
          </w:rPr>
          <w:t>№ 3701-VI від 06.09.2011</w:t>
        </w:r>
      </w:hyperlink>
      <w:r w:rsidRPr="002C0EEB">
        <w:rPr>
          <w:rFonts w:ascii="Times New Roman" w:eastAsia="Times New Roman" w:hAnsi="Times New Roman" w:cs="Times New Roman"/>
          <w:color w:val="000000"/>
          <w:sz w:val="24"/>
          <w:szCs w:val="24"/>
          <w:lang w:val="uk-UA" w:eastAsia="ru-RU"/>
        </w:rPr>
        <w:t>, ВВР, 2012, № 15, ст.96 </w:t>
      </w:r>
      <w:r w:rsidRPr="002C0EEB">
        <w:rPr>
          <w:rFonts w:ascii="Times New Roman" w:eastAsia="Times New Roman" w:hAnsi="Times New Roman" w:cs="Times New Roman"/>
          <w:color w:val="000000"/>
          <w:sz w:val="24"/>
          <w:szCs w:val="24"/>
          <w:lang w:val="uk-UA" w:eastAsia="ru-RU"/>
        </w:rPr>
        <w:br/>
      </w:r>
      <w:hyperlink r:id="rId21" w:tgtFrame="_blank" w:history="1">
        <w:r w:rsidRPr="002C0EEB">
          <w:rPr>
            <w:rFonts w:ascii="Times New Roman" w:eastAsia="Times New Roman" w:hAnsi="Times New Roman" w:cs="Times New Roman"/>
            <w:color w:val="000099"/>
            <w:sz w:val="24"/>
            <w:szCs w:val="24"/>
            <w:u w:val="single"/>
            <w:lang w:val="uk-UA" w:eastAsia="ru-RU"/>
          </w:rPr>
          <w:t>№ 5029-VI від 03.07.2012</w:t>
        </w:r>
      </w:hyperlink>
      <w:r w:rsidRPr="002C0EEB">
        <w:rPr>
          <w:rFonts w:ascii="Times New Roman" w:eastAsia="Times New Roman" w:hAnsi="Times New Roman" w:cs="Times New Roman"/>
          <w:color w:val="000000"/>
          <w:sz w:val="24"/>
          <w:szCs w:val="24"/>
          <w:lang w:val="uk-UA" w:eastAsia="ru-RU"/>
        </w:rPr>
        <w:t>, ВВР, 2013, № 23, ст.218 </w:t>
      </w:r>
      <w:r w:rsidRPr="002C0EEB">
        <w:rPr>
          <w:rFonts w:ascii="Times New Roman" w:eastAsia="Times New Roman" w:hAnsi="Times New Roman" w:cs="Times New Roman"/>
          <w:color w:val="000000"/>
          <w:sz w:val="24"/>
          <w:szCs w:val="24"/>
          <w:lang w:val="uk-UA" w:eastAsia="ru-RU"/>
        </w:rPr>
        <w:br/>
      </w:r>
      <w:hyperlink r:id="rId22" w:tgtFrame="_blank" w:history="1">
        <w:r w:rsidRPr="002C0EEB">
          <w:rPr>
            <w:rFonts w:ascii="Times New Roman" w:eastAsia="Times New Roman" w:hAnsi="Times New Roman" w:cs="Times New Roman"/>
            <w:color w:val="000099"/>
            <w:sz w:val="24"/>
            <w:szCs w:val="24"/>
            <w:u w:val="single"/>
            <w:lang w:val="uk-UA" w:eastAsia="ru-RU"/>
          </w:rPr>
          <w:t>№ 5460-VI від 16.10.2012</w:t>
        </w:r>
      </w:hyperlink>
      <w:r w:rsidRPr="002C0EEB">
        <w:rPr>
          <w:rFonts w:ascii="Times New Roman" w:eastAsia="Times New Roman" w:hAnsi="Times New Roman" w:cs="Times New Roman"/>
          <w:color w:val="000000"/>
          <w:sz w:val="24"/>
          <w:szCs w:val="24"/>
          <w:lang w:val="uk-UA" w:eastAsia="ru-RU"/>
        </w:rPr>
        <w:t>, ВВР, 2014, № 2-3, ст.41 </w:t>
      </w:r>
      <w:r w:rsidRPr="002C0EEB">
        <w:rPr>
          <w:rFonts w:ascii="Times New Roman" w:eastAsia="Times New Roman" w:hAnsi="Times New Roman" w:cs="Times New Roman"/>
          <w:color w:val="000000"/>
          <w:sz w:val="24"/>
          <w:szCs w:val="24"/>
          <w:lang w:val="uk-UA" w:eastAsia="ru-RU"/>
        </w:rPr>
        <w:br/>
      </w:r>
      <w:hyperlink r:id="rId23" w:tgtFrame="_blank" w:history="1">
        <w:r w:rsidRPr="002C0EEB">
          <w:rPr>
            <w:rFonts w:ascii="Times New Roman" w:eastAsia="Times New Roman" w:hAnsi="Times New Roman" w:cs="Times New Roman"/>
            <w:color w:val="000099"/>
            <w:sz w:val="24"/>
            <w:szCs w:val="24"/>
            <w:u w:val="single"/>
            <w:lang w:val="uk-UA" w:eastAsia="ru-RU"/>
          </w:rPr>
          <w:t>№ 1324-VII від 05.06.2014</w:t>
        </w:r>
      </w:hyperlink>
      <w:r w:rsidRPr="002C0EEB">
        <w:rPr>
          <w:rFonts w:ascii="Times New Roman" w:eastAsia="Times New Roman" w:hAnsi="Times New Roman" w:cs="Times New Roman"/>
          <w:color w:val="000000"/>
          <w:sz w:val="24"/>
          <w:szCs w:val="24"/>
          <w:lang w:val="uk-UA" w:eastAsia="ru-RU"/>
        </w:rPr>
        <w:t>, ВВР, 2014, № 30, ст.1011 </w:t>
      </w:r>
      <w:r w:rsidRPr="002C0EEB">
        <w:rPr>
          <w:rFonts w:ascii="Times New Roman" w:eastAsia="Times New Roman" w:hAnsi="Times New Roman" w:cs="Times New Roman"/>
          <w:color w:val="000000"/>
          <w:sz w:val="24"/>
          <w:szCs w:val="24"/>
          <w:lang w:val="uk-UA" w:eastAsia="ru-RU"/>
        </w:rPr>
        <w:br/>
      </w:r>
      <w:hyperlink r:id="rId24" w:tgtFrame="_blank" w:history="1">
        <w:r w:rsidRPr="002C0EEB">
          <w:rPr>
            <w:rFonts w:ascii="Times New Roman" w:eastAsia="Times New Roman" w:hAnsi="Times New Roman" w:cs="Times New Roman"/>
            <w:color w:val="000099"/>
            <w:sz w:val="24"/>
            <w:szCs w:val="24"/>
            <w:u w:val="single"/>
            <w:lang w:val="uk-UA" w:eastAsia="ru-RU"/>
          </w:rPr>
          <w:t>№ 76-VIII від 28.12.2014</w:t>
        </w:r>
      </w:hyperlink>
      <w:r w:rsidRPr="002C0EEB">
        <w:rPr>
          <w:rFonts w:ascii="Times New Roman" w:eastAsia="Times New Roman" w:hAnsi="Times New Roman" w:cs="Times New Roman"/>
          <w:color w:val="000000"/>
          <w:sz w:val="24"/>
          <w:szCs w:val="24"/>
          <w:lang w:val="uk-UA" w:eastAsia="ru-RU"/>
        </w:rPr>
        <w:t>, ВВР, 2015, № 6, ст.40 </w:t>
      </w:r>
      <w:r w:rsidRPr="002C0EEB">
        <w:rPr>
          <w:rFonts w:ascii="Times New Roman" w:eastAsia="Times New Roman" w:hAnsi="Times New Roman" w:cs="Times New Roman"/>
          <w:color w:val="000000"/>
          <w:sz w:val="24"/>
          <w:szCs w:val="24"/>
          <w:lang w:val="uk-UA" w:eastAsia="ru-RU"/>
        </w:rPr>
        <w:br/>
      </w:r>
      <w:hyperlink r:id="rId25" w:anchor="n12" w:tgtFrame="_blank" w:history="1">
        <w:r w:rsidRPr="002C0EEB">
          <w:rPr>
            <w:rFonts w:ascii="Times New Roman" w:eastAsia="Times New Roman" w:hAnsi="Times New Roman" w:cs="Times New Roman"/>
            <w:color w:val="000099"/>
            <w:sz w:val="24"/>
            <w:szCs w:val="24"/>
            <w:u w:val="single"/>
            <w:lang w:val="uk-UA" w:eastAsia="ru-RU"/>
          </w:rPr>
          <w:t>№ 498-VIII від 02.06.2015</w:t>
        </w:r>
      </w:hyperlink>
      <w:r w:rsidRPr="002C0EEB">
        <w:rPr>
          <w:rFonts w:ascii="Times New Roman" w:eastAsia="Times New Roman" w:hAnsi="Times New Roman" w:cs="Times New Roman"/>
          <w:color w:val="000000"/>
          <w:sz w:val="24"/>
          <w:szCs w:val="24"/>
          <w:lang w:val="uk-UA" w:eastAsia="ru-RU"/>
        </w:rPr>
        <w:t>, ВВР, 2015, № 31, ст.294 </w:t>
      </w:r>
      <w:r w:rsidRPr="002C0EEB">
        <w:rPr>
          <w:rFonts w:ascii="Times New Roman" w:eastAsia="Times New Roman" w:hAnsi="Times New Roman" w:cs="Times New Roman"/>
          <w:color w:val="000000"/>
          <w:sz w:val="24"/>
          <w:szCs w:val="24"/>
          <w:lang w:val="uk-UA" w:eastAsia="ru-RU"/>
        </w:rPr>
        <w:br/>
      </w:r>
      <w:hyperlink r:id="rId26" w:anchor="n106" w:tgtFrame="_blank" w:history="1">
        <w:r w:rsidRPr="002C0EEB">
          <w:rPr>
            <w:rFonts w:ascii="Times New Roman" w:eastAsia="Times New Roman" w:hAnsi="Times New Roman" w:cs="Times New Roman"/>
            <w:color w:val="000099"/>
            <w:sz w:val="24"/>
            <w:szCs w:val="24"/>
            <w:u w:val="single"/>
            <w:lang w:val="uk-UA" w:eastAsia="ru-RU"/>
          </w:rPr>
          <w:t>№ 911-VIII від 24.12.2015</w:t>
        </w:r>
      </w:hyperlink>
      <w:r w:rsidRPr="002C0EEB">
        <w:rPr>
          <w:rFonts w:ascii="Times New Roman" w:eastAsia="Times New Roman" w:hAnsi="Times New Roman" w:cs="Times New Roman"/>
          <w:color w:val="000000"/>
          <w:sz w:val="24"/>
          <w:szCs w:val="24"/>
          <w:lang w:val="uk-UA" w:eastAsia="ru-RU"/>
        </w:rPr>
        <w:t>, ВВР, 2016, № 5, ст.50 </w:t>
      </w:r>
      <w:r w:rsidRPr="002C0EEB">
        <w:rPr>
          <w:rFonts w:ascii="Times New Roman" w:eastAsia="Times New Roman" w:hAnsi="Times New Roman" w:cs="Times New Roman"/>
          <w:color w:val="000000"/>
          <w:sz w:val="24"/>
          <w:szCs w:val="24"/>
          <w:lang w:val="uk-UA" w:eastAsia="ru-RU"/>
        </w:rPr>
        <w:br/>
      </w:r>
      <w:hyperlink r:id="rId27" w:anchor="n10" w:tgtFrame="_blank" w:history="1">
        <w:r w:rsidRPr="002C0EEB">
          <w:rPr>
            <w:rFonts w:ascii="Times New Roman" w:eastAsia="Times New Roman" w:hAnsi="Times New Roman" w:cs="Times New Roman"/>
            <w:color w:val="000099"/>
            <w:sz w:val="24"/>
            <w:szCs w:val="24"/>
            <w:u w:val="single"/>
            <w:lang w:val="uk-UA" w:eastAsia="ru-RU"/>
          </w:rPr>
          <w:t>№ 940-VIII від 26.01.2016</w:t>
        </w:r>
      </w:hyperlink>
      <w:r w:rsidRPr="002C0EEB">
        <w:rPr>
          <w:rFonts w:ascii="Times New Roman" w:eastAsia="Times New Roman" w:hAnsi="Times New Roman" w:cs="Times New Roman"/>
          <w:color w:val="000000"/>
          <w:sz w:val="24"/>
          <w:szCs w:val="24"/>
          <w:lang w:val="uk-UA" w:eastAsia="ru-RU"/>
        </w:rPr>
        <w:t>, ВВР, 2016, № 10, ст.100 </w:t>
      </w:r>
      <w:r w:rsidRPr="002C0EEB">
        <w:rPr>
          <w:rFonts w:ascii="Times New Roman" w:eastAsia="Times New Roman" w:hAnsi="Times New Roman" w:cs="Times New Roman"/>
          <w:color w:val="000000"/>
          <w:sz w:val="24"/>
          <w:szCs w:val="24"/>
          <w:lang w:val="uk-UA" w:eastAsia="ru-RU"/>
        </w:rPr>
        <w:br/>
      </w:r>
      <w:hyperlink r:id="rId28" w:anchor="n6" w:tgtFrame="_blank" w:history="1">
        <w:r w:rsidRPr="002C0EEB">
          <w:rPr>
            <w:rFonts w:ascii="Times New Roman" w:eastAsia="Times New Roman" w:hAnsi="Times New Roman" w:cs="Times New Roman"/>
            <w:color w:val="000099"/>
            <w:sz w:val="24"/>
            <w:szCs w:val="24"/>
            <w:u w:val="single"/>
            <w:lang w:val="uk-UA" w:eastAsia="ru-RU"/>
          </w:rPr>
          <w:t>№ 1114-VIII від 19.04.2016</w:t>
        </w:r>
      </w:hyperlink>
      <w:r w:rsidRPr="002C0EEB">
        <w:rPr>
          <w:rFonts w:ascii="Times New Roman" w:eastAsia="Times New Roman" w:hAnsi="Times New Roman" w:cs="Times New Roman"/>
          <w:color w:val="000000"/>
          <w:sz w:val="24"/>
          <w:szCs w:val="24"/>
          <w:lang w:val="uk-UA" w:eastAsia="ru-RU"/>
        </w:rPr>
        <w:t>, ВВР, 2016, № 22, ст.452 </w:t>
      </w:r>
      <w:r w:rsidRPr="002C0EEB">
        <w:rPr>
          <w:rFonts w:ascii="Times New Roman" w:eastAsia="Times New Roman" w:hAnsi="Times New Roman" w:cs="Times New Roman"/>
          <w:color w:val="000000"/>
          <w:sz w:val="24"/>
          <w:szCs w:val="24"/>
          <w:lang w:val="uk-UA" w:eastAsia="ru-RU"/>
        </w:rPr>
        <w:br/>
      </w:r>
      <w:hyperlink r:id="rId29" w:anchor="n7" w:tgtFrame="_blank" w:history="1">
        <w:r w:rsidRPr="002C0EEB">
          <w:rPr>
            <w:rFonts w:ascii="Times New Roman" w:eastAsia="Times New Roman" w:hAnsi="Times New Roman" w:cs="Times New Roman"/>
            <w:color w:val="000099"/>
            <w:sz w:val="24"/>
            <w:szCs w:val="24"/>
            <w:u w:val="single"/>
            <w:lang w:val="uk-UA" w:eastAsia="ru-RU"/>
          </w:rPr>
          <w:t>№ 1838-VIII від 07.02.2017</w:t>
        </w:r>
      </w:hyperlink>
      <w:r w:rsidRPr="002C0EEB">
        <w:rPr>
          <w:rFonts w:ascii="Times New Roman" w:eastAsia="Times New Roman" w:hAnsi="Times New Roman" w:cs="Times New Roman"/>
          <w:color w:val="000000"/>
          <w:sz w:val="24"/>
          <w:szCs w:val="24"/>
          <w:lang w:val="uk-UA" w:eastAsia="ru-RU"/>
        </w:rPr>
        <w:t>, ВВР, 2017, № 11, ст.104 </w:t>
      </w:r>
      <w:r w:rsidRPr="002C0EEB">
        <w:rPr>
          <w:rFonts w:ascii="Times New Roman" w:eastAsia="Times New Roman" w:hAnsi="Times New Roman" w:cs="Times New Roman"/>
          <w:color w:val="000000"/>
          <w:sz w:val="24"/>
          <w:szCs w:val="24"/>
          <w:lang w:val="uk-UA" w:eastAsia="ru-RU"/>
        </w:rPr>
        <w:br/>
      </w:r>
      <w:hyperlink r:id="rId30" w:anchor="n1263" w:tgtFrame="_blank" w:history="1">
        <w:r w:rsidRPr="002C0EEB">
          <w:rPr>
            <w:rFonts w:ascii="Times New Roman" w:eastAsia="Times New Roman" w:hAnsi="Times New Roman" w:cs="Times New Roman"/>
            <w:color w:val="000099"/>
            <w:sz w:val="24"/>
            <w:szCs w:val="24"/>
            <w:u w:val="single"/>
            <w:lang w:val="uk-UA" w:eastAsia="ru-RU"/>
          </w:rPr>
          <w:t>№ 2145-VIII від 05.09.2017</w:t>
        </w:r>
      </w:hyperlink>
      <w:r w:rsidRPr="002C0EEB">
        <w:rPr>
          <w:rFonts w:ascii="Times New Roman" w:eastAsia="Times New Roman" w:hAnsi="Times New Roman" w:cs="Times New Roman"/>
          <w:color w:val="000000"/>
          <w:sz w:val="24"/>
          <w:szCs w:val="24"/>
          <w:lang w:val="uk-UA" w:eastAsia="ru-RU"/>
        </w:rPr>
        <w:t>, ВВР, 2017, № 38-39, ст.380}</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 w:name="n396"/>
      <w:bookmarkEnd w:id="10"/>
      <w:r w:rsidRPr="002C0EEB">
        <w:rPr>
          <w:rFonts w:ascii="Times New Roman" w:eastAsia="Times New Roman" w:hAnsi="Times New Roman" w:cs="Times New Roman"/>
          <w:i/>
          <w:iCs/>
          <w:color w:val="000000"/>
          <w:sz w:val="24"/>
          <w:szCs w:val="24"/>
          <w:lang w:val="uk-UA" w:eastAsia="ru-RU"/>
        </w:rPr>
        <w:t>{Установити, що у 2016 році норми і положення </w:t>
      </w:r>
      <w:hyperlink r:id="rId31" w:anchor="n115" w:history="1">
        <w:r w:rsidRPr="002C0EEB">
          <w:rPr>
            <w:rFonts w:ascii="Times New Roman" w:eastAsia="Times New Roman" w:hAnsi="Times New Roman" w:cs="Times New Roman"/>
            <w:i/>
            <w:iCs/>
            <w:color w:val="006600"/>
            <w:sz w:val="24"/>
            <w:szCs w:val="24"/>
            <w:u w:val="single"/>
            <w:lang w:val="uk-UA" w:eastAsia="ru-RU"/>
          </w:rPr>
          <w:t>частин першої</w:t>
        </w:r>
      </w:hyperlink>
      <w:r w:rsidRPr="002C0EEB">
        <w:rPr>
          <w:rFonts w:ascii="Times New Roman" w:eastAsia="Times New Roman" w:hAnsi="Times New Roman" w:cs="Times New Roman"/>
          <w:i/>
          <w:iCs/>
          <w:color w:val="000000"/>
          <w:sz w:val="24"/>
          <w:szCs w:val="24"/>
          <w:lang w:val="uk-UA" w:eastAsia="ru-RU"/>
        </w:rPr>
        <w:t>, </w:t>
      </w:r>
      <w:hyperlink r:id="rId32" w:anchor="n116" w:history="1">
        <w:r w:rsidRPr="002C0EEB">
          <w:rPr>
            <w:rFonts w:ascii="Times New Roman" w:eastAsia="Times New Roman" w:hAnsi="Times New Roman" w:cs="Times New Roman"/>
            <w:i/>
            <w:iCs/>
            <w:color w:val="006600"/>
            <w:sz w:val="24"/>
            <w:szCs w:val="24"/>
            <w:u w:val="single"/>
            <w:lang w:val="uk-UA" w:eastAsia="ru-RU"/>
          </w:rPr>
          <w:t>другої</w:t>
        </w:r>
      </w:hyperlink>
      <w:r w:rsidRPr="002C0EEB">
        <w:rPr>
          <w:rFonts w:ascii="Times New Roman" w:eastAsia="Times New Roman" w:hAnsi="Times New Roman" w:cs="Times New Roman"/>
          <w:i/>
          <w:iCs/>
          <w:color w:val="000000"/>
          <w:sz w:val="24"/>
          <w:szCs w:val="24"/>
          <w:lang w:val="uk-UA" w:eastAsia="ru-RU"/>
        </w:rPr>
        <w:t>, </w:t>
      </w:r>
      <w:hyperlink r:id="rId33" w:anchor="n121" w:history="1">
        <w:r w:rsidRPr="002C0EEB">
          <w:rPr>
            <w:rFonts w:ascii="Times New Roman" w:eastAsia="Times New Roman" w:hAnsi="Times New Roman" w:cs="Times New Roman"/>
            <w:i/>
            <w:iCs/>
            <w:color w:val="006600"/>
            <w:sz w:val="24"/>
            <w:szCs w:val="24"/>
            <w:u w:val="single"/>
            <w:lang w:val="uk-UA" w:eastAsia="ru-RU"/>
          </w:rPr>
          <w:t>п’ятої статті 14</w:t>
        </w:r>
      </w:hyperlink>
      <w:r w:rsidRPr="002C0EEB">
        <w:rPr>
          <w:rFonts w:ascii="Times New Roman" w:eastAsia="Times New Roman" w:hAnsi="Times New Roman" w:cs="Times New Roman"/>
          <w:i/>
          <w:iCs/>
          <w:color w:val="000000"/>
          <w:sz w:val="24"/>
          <w:szCs w:val="24"/>
          <w:lang w:val="uk-UA" w:eastAsia="ru-RU"/>
        </w:rPr>
        <w:t>,</w:t>
      </w:r>
      <w:proofErr w:type="spellStart"/>
      <w:r w:rsidRPr="002C0EEB">
        <w:rPr>
          <w:rFonts w:ascii="Times New Roman" w:eastAsia="Times New Roman" w:hAnsi="Times New Roman" w:cs="Times New Roman"/>
          <w:i/>
          <w:iCs/>
          <w:color w:val="000000"/>
          <w:sz w:val="24"/>
          <w:szCs w:val="24"/>
          <w:lang w:val="uk-UA" w:eastAsia="ru-RU"/>
        </w:rPr>
        <w:t> </w:t>
      </w:r>
      <w:hyperlink r:id="rId34" w:anchor="n173" w:history="1">
        <w:r w:rsidRPr="002C0EEB">
          <w:rPr>
            <w:rFonts w:ascii="Times New Roman" w:eastAsia="Times New Roman" w:hAnsi="Times New Roman" w:cs="Times New Roman"/>
            <w:i/>
            <w:iCs/>
            <w:color w:val="006600"/>
            <w:sz w:val="24"/>
            <w:szCs w:val="24"/>
            <w:u w:val="single"/>
            <w:lang w:val="uk-UA" w:eastAsia="ru-RU"/>
          </w:rPr>
          <w:t>статт</w:t>
        </w:r>
        <w:proofErr w:type="spellEnd"/>
        <w:r w:rsidRPr="002C0EEB">
          <w:rPr>
            <w:rFonts w:ascii="Times New Roman" w:eastAsia="Times New Roman" w:hAnsi="Times New Roman" w:cs="Times New Roman"/>
            <w:i/>
            <w:iCs/>
            <w:color w:val="006600"/>
            <w:sz w:val="24"/>
            <w:szCs w:val="24"/>
            <w:u w:val="single"/>
            <w:lang w:val="uk-UA" w:eastAsia="ru-RU"/>
          </w:rPr>
          <w:t>і 21</w:t>
        </w:r>
      </w:hyperlink>
      <w:r w:rsidRPr="002C0EEB">
        <w:rPr>
          <w:rFonts w:ascii="Times New Roman" w:eastAsia="Times New Roman" w:hAnsi="Times New Roman" w:cs="Times New Roman"/>
          <w:i/>
          <w:iCs/>
          <w:color w:val="000000"/>
          <w:sz w:val="24"/>
          <w:szCs w:val="24"/>
          <w:lang w:val="uk-UA" w:eastAsia="ru-RU"/>
        </w:rPr>
        <w:t>, </w:t>
      </w:r>
      <w:hyperlink r:id="rId35" w:anchor="n197" w:history="1">
        <w:r w:rsidRPr="002C0EEB">
          <w:rPr>
            <w:rFonts w:ascii="Times New Roman" w:eastAsia="Times New Roman" w:hAnsi="Times New Roman" w:cs="Times New Roman"/>
            <w:i/>
            <w:iCs/>
            <w:color w:val="006600"/>
            <w:sz w:val="24"/>
            <w:szCs w:val="24"/>
            <w:u w:val="single"/>
            <w:lang w:val="uk-UA" w:eastAsia="ru-RU"/>
          </w:rPr>
          <w:t>абзаців другого - десятого частини першої статті 25</w:t>
        </w:r>
      </w:hyperlink>
      <w:r w:rsidRPr="002C0EEB">
        <w:rPr>
          <w:rFonts w:ascii="Times New Roman" w:eastAsia="Times New Roman" w:hAnsi="Times New Roman" w:cs="Times New Roman"/>
          <w:i/>
          <w:iCs/>
          <w:color w:val="000000"/>
          <w:sz w:val="24"/>
          <w:szCs w:val="24"/>
          <w:lang w:val="uk-UA" w:eastAsia="ru-RU"/>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6" w:anchor="n125" w:tgtFrame="_blank" w:history="1">
        <w:r w:rsidRPr="002C0EEB">
          <w:rPr>
            <w:rFonts w:ascii="Times New Roman" w:eastAsia="Times New Roman" w:hAnsi="Times New Roman" w:cs="Times New Roman"/>
            <w:i/>
            <w:iCs/>
            <w:color w:val="000099"/>
            <w:sz w:val="24"/>
            <w:szCs w:val="24"/>
            <w:u w:val="single"/>
            <w:lang w:val="uk-UA" w:eastAsia="ru-RU"/>
          </w:rPr>
          <w:t>№ 928-VIII від 25.12.2015</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 w:name="n12"/>
      <w:bookmarkEnd w:id="11"/>
      <w:r w:rsidRPr="002C0EEB">
        <w:rPr>
          <w:rFonts w:ascii="Times New Roman" w:eastAsia="Times New Roman" w:hAnsi="Times New Roman" w:cs="Times New Roman"/>
          <w:i/>
          <w:iCs/>
          <w:color w:val="000000"/>
          <w:sz w:val="24"/>
          <w:szCs w:val="24"/>
          <w:lang w:val="uk-UA" w:eastAsia="ru-RU"/>
        </w:rPr>
        <w:t>{У тексті Закону слова "Міністерство освіти України" в усіх відмінках замінено словами "центральний орган виконавчої влади, що забезпечує формування державної політики у сфері освіти" у відповідному відмінку;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 w:name="n13"/>
      <w:bookmarkEnd w:id="12"/>
      <w:r w:rsidRPr="002C0EEB">
        <w:rPr>
          <w:rFonts w:ascii="Times New Roman" w:eastAsia="Times New Roman" w:hAnsi="Times New Roman" w:cs="Times New Roman"/>
          <w:i/>
          <w:iCs/>
          <w:color w:val="000000"/>
          <w:sz w:val="24"/>
          <w:szCs w:val="24"/>
          <w:lang w:val="uk-UA" w:eastAsia="ru-RU"/>
        </w:rPr>
        <w:t>слова "Міністерством охорони здоров'я України" замінено словами "центральним органом виконавчої влади, що забезпечує формування державної політики у сфері охорони здоров'я" згідно із Законом </w:t>
      </w:r>
      <w:hyperlink r:id="rId37" w:anchor="n605" w:tgtFrame="_blank" w:history="1">
        <w:r w:rsidRPr="002C0EEB">
          <w:rPr>
            <w:rFonts w:ascii="Times New Roman" w:eastAsia="Times New Roman" w:hAnsi="Times New Roman" w:cs="Times New Roman"/>
            <w:i/>
            <w:iCs/>
            <w:color w:val="000099"/>
            <w:sz w:val="24"/>
            <w:szCs w:val="24"/>
            <w:u w:val="single"/>
            <w:lang w:val="uk-UA" w:eastAsia="ru-RU"/>
          </w:rPr>
          <w:t>№ 5460-VI від 16.10.2012</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 w:name="n547"/>
      <w:bookmarkEnd w:id="13"/>
      <w:r w:rsidRPr="002C0EEB">
        <w:rPr>
          <w:rFonts w:ascii="Times New Roman" w:eastAsia="Times New Roman" w:hAnsi="Times New Roman" w:cs="Times New Roman"/>
          <w:i/>
          <w:iCs/>
          <w:color w:val="000000"/>
          <w:sz w:val="24"/>
          <w:szCs w:val="24"/>
          <w:lang w:val="uk-UA" w:eastAsia="ru-RU"/>
        </w:rPr>
        <w:t>{У тексті Закону слова "загальноосвітній навчальний заклад" і "навчально-виховний процес" в усіх відмінках і числах замінено відповідно словами "заклад загальної середньої освіти" і "освітній процес" у відповідному відмінку і числі  згідно із Законом </w:t>
      </w:r>
      <w:hyperlink r:id="rId38" w:anchor="n1479"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 w:name="n14"/>
      <w:bookmarkEnd w:id="14"/>
      <w:r w:rsidRPr="002C0EEB">
        <w:rPr>
          <w:rFonts w:ascii="Times New Roman" w:eastAsia="Times New Roman" w:hAnsi="Times New Roman" w:cs="Times New Roman"/>
          <w:color w:val="000000"/>
          <w:sz w:val="24"/>
          <w:szCs w:val="24"/>
          <w:lang w:val="uk-UA" w:eastAsia="ru-RU"/>
        </w:rPr>
        <w:t>Цей Закон визначає правові, організаційні та фінансові засади 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w:t>
      </w:r>
    </w:p>
    <w:p w:rsidR="002C0EEB" w:rsidRPr="002C0EEB" w:rsidRDefault="002C0EEB" w:rsidP="002C0EE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uk-UA" w:eastAsia="ru-RU"/>
        </w:rPr>
      </w:pPr>
      <w:bookmarkStart w:id="15" w:name="n15"/>
      <w:bookmarkEnd w:id="15"/>
      <w:r w:rsidRPr="002C0EEB">
        <w:rPr>
          <w:rFonts w:ascii="Times New Roman" w:eastAsia="Times New Roman" w:hAnsi="Times New Roman" w:cs="Times New Roman"/>
          <w:b/>
          <w:bCs/>
          <w:color w:val="000000"/>
          <w:sz w:val="28"/>
          <w:szCs w:val="28"/>
          <w:lang w:val="uk-UA" w:eastAsia="ru-RU"/>
        </w:rPr>
        <w:t>Розділ I. ЗАГАЛЬНІ ПОЛОЖЕННЯ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 w:name="n16"/>
      <w:bookmarkEnd w:id="16"/>
      <w:r w:rsidRPr="002C0EEB">
        <w:rPr>
          <w:rFonts w:ascii="Times New Roman" w:eastAsia="Times New Roman" w:hAnsi="Times New Roman" w:cs="Times New Roman"/>
          <w:b/>
          <w:bCs/>
          <w:color w:val="000000"/>
          <w:sz w:val="24"/>
          <w:szCs w:val="24"/>
          <w:lang w:val="uk-UA" w:eastAsia="ru-RU"/>
        </w:rPr>
        <w:t>Стаття 1.</w:t>
      </w:r>
      <w:r w:rsidRPr="002C0EEB">
        <w:rPr>
          <w:rFonts w:ascii="Times New Roman" w:eastAsia="Times New Roman" w:hAnsi="Times New Roman" w:cs="Times New Roman"/>
          <w:color w:val="000000"/>
          <w:sz w:val="24"/>
          <w:szCs w:val="24"/>
          <w:lang w:val="uk-UA" w:eastAsia="ru-RU"/>
        </w:rPr>
        <w:t> Законодавство України про загальну середню освіту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 w:name="n17"/>
      <w:bookmarkEnd w:id="17"/>
      <w:r w:rsidRPr="002C0EEB">
        <w:rPr>
          <w:rFonts w:ascii="Times New Roman" w:eastAsia="Times New Roman" w:hAnsi="Times New Roman" w:cs="Times New Roman"/>
          <w:color w:val="000000"/>
          <w:sz w:val="24"/>
          <w:szCs w:val="24"/>
          <w:lang w:val="uk-UA" w:eastAsia="ru-RU"/>
        </w:rPr>
        <w:t>Законодавство України про загальну середню освіту базується на </w:t>
      </w:r>
      <w:hyperlink r:id="rId39" w:tgtFrame="_blank" w:history="1">
        <w:r w:rsidRPr="002C0EEB">
          <w:rPr>
            <w:rFonts w:ascii="Times New Roman" w:eastAsia="Times New Roman" w:hAnsi="Times New Roman" w:cs="Times New Roman"/>
            <w:color w:val="000099"/>
            <w:sz w:val="24"/>
            <w:szCs w:val="24"/>
            <w:u w:val="single"/>
            <w:lang w:val="uk-UA" w:eastAsia="ru-RU"/>
          </w:rPr>
          <w:t>Конституції України</w:t>
        </w:r>
      </w:hyperlink>
      <w:r w:rsidRPr="002C0EEB">
        <w:rPr>
          <w:rFonts w:ascii="Times New Roman" w:eastAsia="Times New Roman" w:hAnsi="Times New Roman" w:cs="Times New Roman"/>
          <w:color w:val="000000"/>
          <w:sz w:val="24"/>
          <w:szCs w:val="24"/>
          <w:lang w:val="uk-UA" w:eastAsia="ru-RU"/>
        </w:rPr>
        <w:t> і складається з </w:t>
      </w:r>
      <w:hyperlink r:id="rId40" w:tgtFrame="_blank" w:history="1">
        <w:r w:rsidRPr="002C0EEB">
          <w:rPr>
            <w:rFonts w:ascii="Times New Roman" w:eastAsia="Times New Roman" w:hAnsi="Times New Roman" w:cs="Times New Roman"/>
            <w:color w:val="000099"/>
            <w:sz w:val="24"/>
            <w:szCs w:val="24"/>
            <w:u w:val="single"/>
            <w:lang w:val="uk-UA" w:eastAsia="ru-RU"/>
          </w:rPr>
          <w:t>Закону України</w:t>
        </w:r>
      </w:hyperlink>
      <w:r w:rsidRPr="002C0EEB">
        <w:rPr>
          <w:rFonts w:ascii="Times New Roman" w:eastAsia="Times New Roman" w:hAnsi="Times New Roman" w:cs="Times New Roman"/>
          <w:color w:val="000000"/>
          <w:sz w:val="24"/>
          <w:szCs w:val="24"/>
          <w:lang w:val="uk-UA" w:eastAsia="ru-RU"/>
        </w:rPr>
        <w:t> "Про освіту", цього Закону, інших нормативно-правових актів та міжнародних договорів України, згода на обов'язковість яких надана Верховною Радою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 w:name="n18"/>
      <w:bookmarkEnd w:id="18"/>
      <w:r w:rsidRPr="002C0EEB">
        <w:rPr>
          <w:rFonts w:ascii="Times New Roman" w:eastAsia="Times New Roman" w:hAnsi="Times New Roman" w:cs="Times New Roman"/>
          <w:b/>
          <w:bCs/>
          <w:color w:val="000000"/>
          <w:sz w:val="24"/>
          <w:szCs w:val="24"/>
          <w:lang w:val="uk-UA" w:eastAsia="ru-RU"/>
        </w:rPr>
        <w:t>Стаття 2.</w:t>
      </w:r>
      <w:r w:rsidRPr="002C0EEB">
        <w:rPr>
          <w:rFonts w:ascii="Times New Roman" w:eastAsia="Times New Roman" w:hAnsi="Times New Roman" w:cs="Times New Roman"/>
          <w:color w:val="000000"/>
          <w:sz w:val="24"/>
          <w:szCs w:val="24"/>
          <w:lang w:val="uk-UA" w:eastAsia="ru-RU"/>
        </w:rPr>
        <w:t> Основні завдання законодавства України про загальну середню освіту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 w:name="n19"/>
      <w:bookmarkEnd w:id="19"/>
      <w:r w:rsidRPr="002C0EEB">
        <w:rPr>
          <w:rFonts w:ascii="Times New Roman" w:eastAsia="Times New Roman" w:hAnsi="Times New Roman" w:cs="Times New Roman"/>
          <w:color w:val="000000"/>
          <w:sz w:val="24"/>
          <w:szCs w:val="24"/>
          <w:lang w:val="uk-UA" w:eastAsia="ru-RU"/>
        </w:rPr>
        <w:t>Основними завданнями законодавства України про загальну середню освіту є:</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 w:name="n20"/>
      <w:bookmarkEnd w:id="20"/>
      <w:r w:rsidRPr="002C0EEB">
        <w:rPr>
          <w:rFonts w:ascii="Times New Roman" w:eastAsia="Times New Roman" w:hAnsi="Times New Roman" w:cs="Times New Roman"/>
          <w:color w:val="000000"/>
          <w:sz w:val="24"/>
          <w:szCs w:val="24"/>
          <w:lang w:val="uk-UA" w:eastAsia="ru-RU"/>
        </w:rPr>
        <w:t>забезпечення права громадян на доступність і безоплатність здобуття повної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 w:name="n21"/>
      <w:bookmarkEnd w:id="21"/>
      <w:r w:rsidRPr="002C0EEB">
        <w:rPr>
          <w:rFonts w:ascii="Times New Roman" w:eastAsia="Times New Roman" w:hAnsi="Times New Roman" w:cs="Times New Roman"/>
          <w:color w:val="000000"/>
          <w:sz w:val="24"/>
          <w:szCs w:val="24"/>
          <w:lang w:val="uk-UA" w:eastAsia="ru-RU"/>
        </w:rPr>
        <w:t>забезпечення необхідних умов функціонування і розвитку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 w:name="n22"/>
      <w:bookmarkEnd w:id="22"/>
      <w:r w:rsidRPr="002C0EEB">
        <w:rPr>
          <w:rFonts w:ascii="Times New Roman" w:eastAsia="Times New Roman" w:hAnsi="Times New Roman" w:cs="Times New Roman"/>
          <w:color w:val="000000"/>
          <w:sz w:val="24"/>
          <w:szCs w:val="24"/>
          <w:lang w:val="uk-UA" w:eastAsia="ru-RU"/>
        </w:rPr>
        <w:t>забезпечення нормативно-правової бази щодо обов'язковості повної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 w:name="n23"/>
      <w:bookmarkEnd w:id="23"/>
      <w:r w:rsidRPr="002C0EEB">
        <w:rPr>
          <w:rFonts w:ascii="Times New Roman" w:eastAsia="Times New Roman" w:hAnsi="Times New Roman" w:cs="Times New Roman"/>
          <w:color w:val="000000"/>
          <w:sz w:val="24"/>
          <w:szCs w:val="24"/>
          <w:lang w:val="uk-UA" w:eastAsia="ru-RU"/>
        </w:rPr>
        <w:t>визначення структури та змісту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 w:name="n24"/>
      <w:bookmarkEnd w:id="24"/>
      <w:r w:rsidRPr="002C0EEB">
        <w:rPr>
          <w:rFonts w:ascii="Times New Roman" w:eastAsia="Times New Roman" w:hAnsi="Times New Roman" w:cs="Times New Roman"/>
          <w:color w:val="000000"/>
          <w:sz w:val="24"/>
          <w:szCs w:val="24"/>
          <w:lang w:val="uk-UA" w:eastAsia="ru-RU"/>
        </w:rPr>
        <w:t>визначення органів управління системою загальної середньої освіти та їх повноважень;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5" w:name="n25"/>
      <w:bookmarkEnd w:id="25"/>
      <w:r w:rsidRPr="002C0EEB">
        <w:rPr>
          <w:rFonts w:ascii="Times New Roman" w:eastAsia="Times New Roman" w:hAnsi="Times New Roman" w:cs="Times New Roman"/>
          <w:color w:val="000000"/>
          <w:sz w:val="24"/>
          <w:szCs w:val="24"/>
          <w:lang w:val="uk-UA" w:eastAsia="ru-RU"/>
        </w:rPr>
        <w:t>визначення прав та обов'язків учасників освітнього процесу, встановлення відповідальності за порушення законодавства про загальну середню освіту.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6" w:name="n26"/>
      <w:bookmarkEnd w:id="26"/>
      <w:r w:rsidRPr="002C0EEB">
        <w:rPr>
          <w:rFonts w:ascii="Times New Roman" w:eastAsia="Times New Roman" w:hAnsi="Times New Roman" w:cs="Times New Roman"/>
          <w:b/>
          <w:bCs/>
          <w:color w:val="000000"/>
          <w:sz w:val="24"/>
          <w:szCs w:val="24"/>
          <w:lang w:val="uk-UA" w:eastAsia="ru-RU"/>
        </w:rPr>
        <w:t>Стаття 3.</w:t>
      </w:r>
      <w:r w:rsidRPr="002C0EEB">
        <w:rPr>
          <w:rFonts w:ascii="Times New Roman" w:eastAsia="Times New Roman" w:hAnsi="Times New Roman" w:cs="Times New Roman"/>
          <w:color w:val="000000"/>
          <w:sz w:val="24"/>
          <w:szCs w:val="24"/>
          <w:lang w:val="uk-UA" w:eastAsia="ru-RU"/>
        </w:rPr>
        <w:t> Загальна середня освіта</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7" w:name="n27"/>
      <w:bookmarkEnd w:id="27"/>
      <w:r w:rsidRPr="002C0EEB">
        <w:rPr>
          <w:rFonts w:ascii="Times New Roman" w:eastAsia="Times New Roman" w:hAnsi="Times New Roman" w:cs="Times New Roman"/>
          <w:color w:val="000000"/>
          <w:sz w:val="24"/>
          <w:szCs w:val="24"/>
          <w:lang w:val="uk-UA" w:eastAsia="ru-RU"/>
        </w:rPr>
        <w:t xml:space="preserve">Загальна середня освіта - цілеспрямований процес оволодіння систематизованими знаннями про природу, людину, суспільство, культуру та виробництво засобами </w:t>
      </w:r>
      <w:r w:rsidRPr="002C0EEB">
        <w:rPr>
          <w:rFonts w:ascii="Times New Roman" w:eastAsia="Times New Roman" w:hAnsi="Times New Roman" w:cs="Times New Roman"/>
          <w:color w:val="000000"/>
          <w:sz w:val="24"/>
          <w:szCs w:val="24"/>
          <w:lang w:val="uk-UA" w:eastAsia="ru-RU"/>
        </w:rPr>
        <w:lastRenderedPageBreak/>
        <w:t>пізнавальної і 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8" w:name="n28"/>
      <w:bookmarkEnd w:id="28"/>
      <w:r w:rsidRPr="002C0EEB">
        <w:rPr>
          <w:rFonts w:ascii="Times New Roman" w:eastAsia="Times New Roman" w:hAnsi="Times New Roman" w:cs="Times New Roman"/>
          <w:color w:val="000000"/>
          <w:sz w:val="24"/>
          <w:szCs w:val="24"/>
          <w:lang w:val="uk-UA" w:eastAsia="ru-RU"/>
        </w:rPr>
        <w:t>Загальна середня освіта є обов'язковою основною складовою безперервної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9" w:name="n29"/>
      <w:bookmarkEnd w:id="29"/>
      <w:r w:rsidRPr="002C0EEB">
        <w:rPr>
          <w:rFonts w:ascii="Times New Roman" w:eastAsia="Times New Roman" w:hAnsi="Times New Roman" w:cs="Times New Roman"/>
          <w:color w:val="000000"/>
          <w:sz w:val="24"/>
          <w:szCs w:val="24"/>
          <w:lang w:val="uk-UA" w:eastAsia="ru-RU"/>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w:t>
      </w:r>
      <w:hyperlink r:id="rId41" w:tgtFrame="_blank" w:history="1">
        <w:r w:rsidRPr="002C0EEB">
          <w:rPr>
            <w:rFonts w:ascii="Times New Roman" w:eastAsia="Times New Roman" w:hAnsi="Times New Roman" w:cs="Times New Roman"/>
            <w:color w:val="000099"/>
            <w:sz w:val="24"/>
            <w:szCs w:val="24"/>
            <w:u w:val="single"/>
            <w:lang w:val="uk-UA" w:eastAsia="ru-RU"/>
          </w:rPr>
          <w:t>Законом України</w:t>
        </w:r>
      </w:hyperlink>
      <w:r w:rsidRPr="002C0EEB">
        <w:rPr>
          <w:rFonts w:ascii="Times New Roman" w:eastAsia="Times New Roman" w:hAnsi="Times New Roman" w:cs="Times New Roman"/>
          <w:color w:val="000000"/>
          <w:sz w:val="24"/>
          <w:szCs w:val="24"/>
          <w:lang w:val="uk-UA" w:eastAsia="ru-RU"/>
        </w:rPr>
        <w:t> "Про освіту".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0" w:name="n399"/>
      <w:bookmarkEnd w:id="30"/>
      <w:r w:rsidRPr="002C0EEB">
        <w:rPr>
          <w:rFonts w:ascii="Times New Roman" w:eastAsia="Times New Roman" w:hAnsi="Times New Roman" w:cs="Times New Roman"/>
          <w:i/>
          <w:iCs/>
          <w:color w:val="000000"/>
          <w:sz w:val="24"/>
          <w:szCs w:val="24"/>
          <w:lang w:val="uk-UA" w:eastAsia="ru-RU"/>
        </w:rPr>
        <w:t>{Частина третя статті 3 в редакції Закону </w:t>
      </w:r>
      <w:hyperlink r:id="rId42" w:anchor="n1264"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1" w:name="n30"/>
      <w:bookmarkEnd w:id="31"/>
      <w:r w:rsidRPr="002C0EEB">
        <w:rPr>
          <w:rFonts w:ascii="Times New Roman" w:eastAsia="Times New Roman" w:hAnsi="Times New Roman" w:cs="Times New Roman"/>
          <w:b/>
          <w:bCs/>
          <w:color w:val="000000"/>
          <w:sz w:val="24"/>
          <w:szCs w:val="24"/>
          <w:lang w:val="uk-UA" w:eastAsia="ru-RU"/>
        </w:rPr>
        <w:t>Стаття 4.</w:t>
      </w:r>
      <w:r w:rsidRPr="002C0EEB">
        <w:rPr>
          <w:rFonts w:ascii="Times New Roman" w:eastAsia="Times New Roman" w:hAnsi="Times New Roman" w:cs="Times New Roman"/>
          <w:color w:val="000000"/>
          <w:sz w:val="24"/>
          <w:szCs w:val="24"/>
          <w:lang w:val="uk-UA" w:eastAsia="ru-RU"/>
        </w:rPr>
        <w:t> Система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2" w:name="n31"/>
      <w:bookmarkEnd w:id="32"/>
      <w:r w:rsidRPr="002C0EEB">
        <w:rPr>
          <w:rFonts w:ascii="Times New Roman" w:eastAsia="Times New Roman" w:hAnsi="Times New Roman" w:cs="Times New Roman"/>
          <w:color w:val="000000"/>
          <w:sz w:val="24"/>
          <w:szCs w:val="24"/>
          <w:lang w:val="uk-UA" w:eastAsia="ru-RU"/>
        </w:rPr>
        <w:t>Систему загальної середньої освіти становлять: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3" w:name="n32"/>
      <w:bookmarkEnd w:id="33"/>
      <w:r w:rsidRPr="002C0EEB">
        <w:rPr>
          <w:rFonts w:ascii="Times New Roman" w:eastAsia="Times New Roman" w:hAnsi="Times New Roman" w:cs="Times New Roman"/>
          <w:color w:val="000000"/>
          <w:sz w:val="24"/>
          <w:szCs w:val="24"/>
          <w:lang w:val="uk-UA" w:eastAsia="ru-RU"/>
        </w:rPr>
        <w:t>заклади загальної середньої освіти всіх типів і форм власності, у тому числі для громадян, які потребують соціальної допомоги та соціальної реабілітації, навчально-виробничі комбінати, позашкільні заклади, науково-методичні установи та органи управління системою загальної середньої освіти, а також професійно-технічні та вищі навчальні заклади I-II рівнів акредитації, що надають повну загальну середню освіту.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4" w:name="n33"/>
      <w:bookmarkEnd w:id="34"/>
      <w:r w:rsidRPr="002C0EEB">
        <w:rPr>
          <w:rFonts w:ascii="Times New Roman" w:eastAsia="Times New Roman" w:hAnsi="Times New Roman" w:cs="Times New Roman"/>
          <w:b/>
          <w:bCs/>
          <w:color w:val="000000"/>
          <w:sz w:val="24"/>
          <w:szCs w:val="24"/>
          <w:lang w:val="uk-UA" w:eastAsia="ru-RU"/>
        </w:rPr>
        <w:t>Стаття 5.</w:t>
      </w:r>
      <w:r w:rsidRPr="002C0EEB">
        <w:rPr>
          <w:rFonts w:ascii="Times New Roman" w:eastAsia="Times New Roman" w:hAnsi="Times New Roman" w:cs="Times New Roman"/>
          <w:color w:val="000000"/>
          <w:sz w:val="24"/>
          <w:szCs w:val="24"/>
          <w:lang w:val="uk-UA" w:eastAsia="ru-RU"/>
        </w:rPr>
        <w:t> Завдання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5" w:name="n34"/>
      <w:bookmarkEnd w:id="35"/>
      <w:r w:rsidRPr="002C0EEB">
        <w:rPr>
          <w:rFonts w:ascii="Times New Roman" w:eastAsia="Times New Roman" w:hAnsi="Times New Roman" w:cs="Times New Roman"/>
          <w:color w:val="000000"/>
          <w:sz w:val="24"/>
          <w:szCs w:val="24"/>
          <w:lang w:val="uk-UA" w:eastAsia="ru-RU"/>
        </w:rPr>
        <w:t>Завданнями загальної середньої освіти є:</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6" w:name="n35"/>
      <w:bookmarkEnd w:id="36"/>
      <w:r w:rsidRPr="002C0EEB">
        <w:rPr>
          <w:rFonts w:ascii="Times New Roman" w:eastAsia="Times New Roman" w:hAnsi="Times New Roman" w:cs="Times New Roman"/>
          <w:color w:val="000000"/>
          <w:sz w:val="24"/>
          <w:szCs w:val="24"/>
          <w:lang w:val="uk-UA" w:eastAsia="ru-RU"/>
        </w:rPr>
        <w:t>виховання громадянина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7" w:name="n36"/>
      <w:bookmarkEnd w:id="37"/>
      <w:r w:rsidRPr="002C0EEB">
        <w:rPr>
          <w:rFonts w:ascii="Times New Roman" w:eastAsia="Times New Roman" w:hAnsi="Times New Roman" w:cs="Times New Roman"/>
          <w:color w:val="000000"/>
          <w:sz w:val="24"/>
          <w:szCs w:val="24"/>
          <w:lang w:val="uk-UA" w:eastAsia="ru-RU"/>
        </w:rPr>
        <w:t>формування особистості учня (вихованця), розвиток його здібностей і обдарувань, наукового світогляду;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8" w:name="n37"/>
      <w:bookmarkEnd w:id="38"/>
      <w:r w:rsidRPr="002C0EEB">
        <w:rPr>
          <w:rFonts w:ascii="Times New Roman" w:eastAsia="Times New Roman" w:hAnsi="Times New Roman" w:cs="Times New Roman"/>
          <w:color w:val="000000"/>
          <w:sz w:val="24"/>
          <w:szCs w:val="24"/>
          <w:lang w:val="uk-UA" w:eastAsia="ru-RU"/>
        </w:rPr>
        <w:t>виконання вимог Державного стандарту загальної середньої освіти, підготовка учнів (вихованців) до подальшої освіти і трудової діяльності;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9" w:name="n38"/>
      <w:bookmarkEnd w:id="39"/>
      <w:r w:rsidRPr="002C0EEB">
        <w:rPr>
          <w:rFonts w:ascii="Times New Roman" w:eastAsia="Times New Roman" w:hAnsi="Times New Roman" w:cs="Times New Roman"/>
          <w:color w:val="000000"/>
          <w:sz w:val="24"/>
          <w:szCs w:val="24"/>
          <w:lang w:val="uk-UA" w:eastAsia="ru-RU"/>
        </w:rPr>
        <w:t>виховання в учнів (вихованців) поваги до </w:t>
      </w:r>
      <w:hyperlink r:id="rId43" w:tgtFrame="_blank" w:history="1">
        <w:r w:rsidRPr="002C0EEB">
          <w:rPr>
            <w:rFonts w:ascii="Times New Roman" w:eastAsia="Times New Roman" w:hAnsi="Times New Roman" w:cs="Times New Roman"/>
            <w:color w:val="000099"/>
            <w:sz w:val="24"/>
            <w:szCs w:val="24"/>
            <w:u w:val="single"/>
            <w:lang w:val="uk-UA" w:eastAsia="ru-RU"/>
          </w:rPr>
          <w:t>Конституції України</w:t>
        </w:r>
      </w:hyperlink>
      <w:r w:rsidRPr="002C0EEB">
        <w:rPr>
          <w:rFonts w:ascii="Times New Roman" w:eastAsia="Times New Roman" w:hAnsi="Times New Roman" w:cs="Times New Roman"/>
          <w:color w:val="000000"/>
          <w:sz w:val="24"/>
          <w:szCs w:val="24"/>
          <w:lang w:val="uk-UA" w:eastAsia="ru-RU"/>
        </w:rPr>
        <w:t>,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0" w:name="n39"/>
      <w:bookmarkEnd w:id="40"/>
      <w:r w:rsidRPr="002C0EEB">
        <w:rPr>
          <w:rFonts w:ascii="Times New Roman" w:eastAsia="Times New Roman" w:hAnsi="Times New Roman" w:cs="Times New Roman"/>
          <w:color w:val="000000"/>
          <w:sz w:val="24"/>
          <w:szCs w:val="24"/>
          <w:lang w:val="uk-UA" w:eastAsia="ru-RU"/>
        </w:rPr>
        <w:t>реалізація права учнів (вихованців) на вільне формування політичних і світоглядних переконань;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1" w:name="n40"/>
      <w:bookmarkEnd w:id="41"/>
      <w:r w:rsidRPr="002C0EEB">
        <w:rPr>
          <w:rFonts w:ascii="Times New Roman" w:eastAsia="Times New Roman" w:hAnsi="Times New Roman" w:cs="Times New Roman"/>
          <w:color w:val="000000"/>
          <w:sz w:val="24"/>
          <w:szCs w:val="24"/>
          <w:lang w:val="uk-UA" w:eastAsia="ru-RU"/>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2" w:name="n41"/>
      <w:bookmarkEnd w:id="42"/>
      <w:r w:rsidRPr="002C0EEB">
        <w:rPr>
          <w:rFonts w:ascii="Times New Roman" w:eastAsia="Times New Roman" w:hAnsi="Times New Roman" w:cs="Times New Roman"/>
          <w:i/>
          <w:iCs/>
          <w:color w:val="000000"/>
          <w:sz w:val="24"/>
          <w:szCs w:val="24"/>
          <w:lang w:val="uk-UA" w:eastAsia="ru-RU"/>
        </w:rPr>
        <w:t>{Абзац сьомий статті 5 із змінами, внесеними згідно із Законом </w:t>
      </w:r>
      <w:hyperlink r:id="rId44" w:anchor="n210" w:tgtFrame="_blank" w:history="1">
        <w:r w:rsidRPr="002C0EEB">
          <w:rPr>
            <w:rFonts w:ascii="Times New Roman" w:eastAsia="Times New Roman" w:hAnsi="Times New Roman" w:cs="Times New Roman"/>
            <w:i/>
            <w:iCs/>
            <w:color w:val="000099"/>
            <w:sz w:val="24"/>
            <w:szCs w:val="24"/>
            <w:u w:val="single"/>
            <w:lang w:val="uk-UA" w:eastAsia="ru-RU"/>
          </w:rPr>
          <w:t>№ 5029-VI від 03.07.2012</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3" w:name="n42"/>
      <w:bookmarkEnd w:id="43"/>
      <w:r w:rsidRPr="002C0EEB">
        <w:rPr>
          <w:rFonts w:ascii="Times New Roman" w:eastAsia="Times New Roman" w:hAnsi="Times New Roman" w:cs="Times New Roman"/>
          <w:color w:val="000000"/>
          <w:sz w:val="24"/>
          <w:szCs w:val="24"/>
          <w:lang w:val="uk-UA" w:eastAsia="ru-RU"/>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4" w:name="n43"/>
      <w:bookmarkEnd w:id="44"/>
      <w:r w:rsidRPr="002C0EEB">
        <w:rPr>
          <w:rFonts w:ascii="Times New Roman" w:eastAsia="Times New Roman" w:hAnsi="Times New Roman" w:cs="Times New Roman"/>
          <w:b/>
          <w:bCs/>
          <w:color w:val="000000"/>
          <w:sz w:val="24"/>
          <w:szCs w:val="24"/>
          <w:lang w:val="uk-UA" w:eastAsia="ru-RU"/>
        </w:rPr>
        <w:t>Стаття 6.</w:t>
      </w:r>
      <w:r w:rsidRPr="002C0EEB">
        <w:rPr>
          <w:rFonts w:ascii="Times New Roman" w:eastAsia="Times New Roman" w:hAnsi="Times New Roman" w:cs="Times New Roman"/>
          <w:color w:val="000000"/>
          <w:sz w:val="24"/>
          <w:szCs w:val="24"/>
          <w:lang w:val="uk-UA" w:eastAsia="ru-RU"/>
        </w:rPr>
        <w:t> Здобуття повної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5" w:name="n44"/>
      <w:bookmarkEnd w:id="45"/>
      <w:r w:rsidRPr="002C0EEB">
        <w:rPr>
          <w:rFonts w:ascii="Times New Roman" w:eastAsia="Times New Roman" w:hAnsi="Times New Roman" w:cs="Times New Roman"/>
          <w:color w:val="000000"/>
          <w:sz w:val="24"/>
          <w:szCs w:val="24"/>
          <w:lang w:val="uk-UA" w:eastAsia="ru-RU"/>
        </w:rPr>
        <w:t>1. Громадянам України незалежно від раси, кольору шкіри, особливостей інтелектуального, соціального і фізичного розвитку особистості, політичних, релігійних та інших переконань, статі, етнічного та соціального походження, майнового стану, місця проживання, мовних або інших ознак забезпечується доступність і безоплатність здобуття повної загальної середньої освіти у державних і комунальних навчальних закладах.</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6" w:name="n45"/>
      <w:bookmarkEnd w:id="46"/>
      <w:r w:rsidRPr="002C0EEB">
        <w:rPr>
          <w:rFonts w:ascii="Times New Roman" w:eastAsia="Times New Roman" w:hAnsi="Times New Roman" w:cs="Times New Roman"/>
          <w:i/>
          <w:iCs/>
          <w:color w:val="000000"/>
          <w:sz w:val="24"/>
          <w:szCs w:val="24"/>
          <w:lang w:val="uk-UA" w:eastAsia="ru-RU"/>
        </w:rPr>
        <w:t>{Частина перша статті 6 із змінами, внесеними згідно із Законом </w:t>
      </w:r>
      <w:hyperlink r:id="rId45" w:anchor="n14" w:tgtFrame="_blank" w:history="1">
        <w:r w:rsidRPr="002C0EEB">
          <w:rPr>
            <w:rFonts w:ascii="Times New Roman" w:eastAsia="Times New Roman" w:hAnsi="Times New Roman" w:cs="Times New Roman"/>
            <w:i/>
            <w:iCs/>
            <w:color w:val="000099"/>
            <w:sz w:val="24"/>
            <w:szCs w:val="24"/>
            <w:u w:val="single"/>
            <w:lang w:val="uk-UA" w:eastAsia="ru-RU"/>
          </w:rPr>
          <w:t>№ 1324-VII від 05.06.2014</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7" w:name="n46"/>
      <w:bookmarkEnd w:id="47"/>
      <w:r w:rsidRPr="002C0EEB">
        <w:rPr>
          <w:rFonts w:ascii="Times New Roman" w:eastAsia="Times New Roman" w:hAnsi="Times New Roman" w:cs="Times New Roman"/>
          <w:color w:val="000000"/>
          <w:sz w:val="24"/>
          <w:szCs w:val="24"/>
          <w:lang w:val="uk-UA" w:eastAsia="ru-RU"/>
        </w:rPr>
        <w:lastRenderedPageBreak/>
        <w:t>2. Громадяни України мають право на здобуття повної загальної середньої освіти у приватних навчальних закладах.</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8" w:name="n47"/>
      <w:bookmarkEnd w:id="48"/>
      <w:r w:rsidRPr="002C0EEB">
        <w:rPr>
          <w:rFonts w:ascii="Times New Roman" w:eastAsia="Times New Roman" w:hAnsi="Times New Roman" w:cs="Times New Roman"/>
          <w:color w:val="000000"/>
          <w:sz w:val="24"/>
          <w:szCs w:val="24"/>
          <w:lang w:val="uk-UA" w:eastAsia="ru-RU"/>
        </w:rPr>
        <w:t>3. Здобуття повної загальної середньої освіти у навчальних закладах незалежно від підпорядкування, типів і форм власності має відповідати вимогам державних стандартів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9" w:name="n400"/>
      <w:bookmarkEnd w:id="49"/>
      <w:r w:rsidRPr="002C0EEB">
        <w:rPr>
          <w:rFonts w:ascii="Times New Roman" w:eastAsia="Times New Roman" w:hAnsi="Times New Roman" w:cs="Times New Roman"/>
          <w:i/>
          <w:iCs/>
          <w:color w:val="000000"/>
          <w:sz w:val="24"/>
          <w:szCs w:val="24"/>
          <w:lang w:val="uk-UA" w:eastAsia="ru-RU"/>
        </w:rPr>
        <w:t>{Частина третя статті 6 із змінами, внесеними згідно із Законом </w:t>
      </w:r>
      <w:hyperlink r:id="rId46" w:anchor="n1266"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0" w:name="n48"/>
      <w:bookmarkEnd w:id="50"/>
      <w:r w:rsidRPr="002C0EEB">
        <w:rPr>
          <w:rFonts w:ascii="Times New Roman" w:eastAsia="Times New Roman" w:hAnsi="Times New Roman" w:cs="Times New Roman"/>
          <w:color w:val="000000"/>
          <w:sz w:val="24"/>
          <w:szCs w:val="24"/>
          <w:lang w:val="uk-UA" w:eastAsia="ru-RU"/>
        </w:rPr>
        <w:t>4. Іноземці та особи без громадянства, які перебувають в Україні на законних підставах, здобувають повну загальну середню освіту у порядку, встановленому для громадян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1" w:name="n49"/>
      <w:bookmarkEnd w:id="51"/>
      <w:r w:rsidRPr="002C0EEB">
        <w:rPr>
          <w:rFonts w:ascii="Times New Roman" w:eastAsia="Times New Roman" w:hAnsi="Times New Roman" w:cs="Times New Roman"/>
          <w:color w:val="000000"/>
          <w:sz w:val="24"/>
          <w:szCs w:val="24"/>
          <w:lang w:val="uk-UA" w:eastAsia="ru-RU"/>
        </w:rPr>
        <w:t>5. Відповідальність за здобуття повної загальної середньої освіти дітьми покладається на їх батьків, а дітьми, позбавленими батьківського піклування, - на осіб, які їх замінюють, або навчальні заклади, де вони виховуються.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2" w:name="n50"/>
      <w:bookmarkEnd w:id="52"/>
      <w:r w:rsidRPr="002C0EEB">
        <w:rPr>
          <w:rFonts w:ascii="Times New Roman" w:eastAsia="Times New Roman" w:hAnsi="Times New Roman" w:cs="Times New Roman"/>
          <w:b/>
          <w:bCs/>
          <w:color w:val="000000"/>
          <w:sz w:val="24"/>
          <w:szCs w:val="24"/>
          <w:lang w:val="uk-UA" w:eastAsia="ru-RU"/>
        </w:rPr>
        <w:t>Стаття 7.</w:t>
      </w:r>
      <w:r w:rsidRPr="002C0EEB">
        <w:rPr>
          <w:rFonts w:ascii="Times New Roman" w:eastAsia="Times New Roman" w:hAnsi="Times New Roman" w:cs="Times New Roman"/>
          <w:color w:val="000000"/>
          <w:sz w:val="24"/>
          <w:szCs w:val="24"/>
          <w:lang w:val="uk-UA" w:eastAsia="ru-RU"/>
        </w:rPr>
        <w:t> Мова навчання і виховання у закладах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3" w:name="n51"/>
      <w:bookmarkEnd w:id="53"/>
      <w:r w:rsidRPr="002C0EEB">
        <w:rPr>
          <w:rFonts w:ascii="Times New Roman" w:eastAsia="Times New Roman" w:hAnsi="Times New Roman" w:cs="Times New Roman"/>
          <w:color w:val="000000"/>
          <w:sz w:val="24"/>
          <w:szCs w:val="24"/>
          <w:lang w:val="uk-UA" w:eastAsia="ru-RU"/>
        </w:rPr>
        <w:t>Мова навчання і виховання у закладах загальної середньої освіти визначається </w:t>
      </w:r>
      <w:hyperlink r:id="rId47" w:anchor="n112" w:tgtFrame="_blank" w:history="1">
        <w:r w:rsidRPr="002C0EEB">
          <w:rPr>
            <w:rFonts w:ascii="Times New Roman" w:eastAsia="Times New Roman" w:hAnsi="Times New Roman" w:cs="Times New Roman"/>
            <w:color w:val="000099"/>
            <w:sz w:val="24"/>
            <w:szCs w:val="24"/>
            <w:u w:val="single"/>
            <w:lang w:val="uk-UA" w:eastAsia="ru-RU"/>
          </w:rPr>
          <w:t>статтею 20</w:t>
        </w:r>
      </w:hyperlink>
      <w:r w:rsidRPr="002C0EEB">
        <w:rPr>
          <w:rFonts w:ascii="Times New Roman" w:eastAsia="Times New Roman" w:hAnsi="Times New Roman" w:cs="Times New Roman"/>
          <w:color w:val="000000"/>
          <w:sz w:val="24"/>
          <w:szCs w:val="24"/>
          <w:lang w:val="uk-UA" w:eastAsia="ru-RU"/>
        </w:rPr>
        <w:t>Закону України "Про засади державної мовної політики".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4" w:name="n52"/>
      <w:bookmarkEnd w:id="54"/>
      <w:r w:rsidRPr="002C0EEB">
        <w:rPr>
          <w:rFonts w:ascii="Times New Roman" w:eastAsia="Times New Roman" w:hAnsi="Times New Roman" w:cs="Times New Roman"/>
          <w:i/>
          <w:iCs/>
          <w:color w:val="000000"/>
          <w:sz w:val="24"/>
          <w:szCs w:val="24"/>
          <w:lang w:val="uk-UA" w:eastAsia="ru-RU"/>
        </w:rPr>
        <w:t>{Стаття 7 в редакції Закону </w:t>
      </w:r>
      <w:hyperlink r:id="rId48" w:anchor="n211" w:tgtFrame="_blank" w:history="1">
        <w:r w:rsidRPr="002C0EEB">
          <w:rPr>
            <w:rFonts w:ascii="Times New Roman" w:eastAsia="Times New Roman" w:hAnsi="Times New Roman" w:cs="Times New Roman"/>
            <w:i/>
            <w:iCs/>
            <w:color w:val="000099"/>
            <w:sz w:val="24"/>
            <w:szCs w:val="24"/>
            <w:u w:val="single"/>
            <w:lang w:val="uk-UA" w:eastAsia="ru-RU"/>
          </w:rPr>
          <w:t>№ 5029-VI від 03.07.2012</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uk-UA" w:eastAsia="ru-RU"/>
        </w:rPr>
      </w:pPr>
      <w:bookmarkStart w:id="55" w:name="n53"/>
      <w:bookmarkEnd w:id="55"/>
      <w:r w:rsidRPr="002C0EEB">
        <w:rPr>
          <w:rFonts w:ascii="Times New Roman" w:eastAsia="Times New Roman" w:hAnsi="Times New Roman" w:cs="Times New Roman"/>
          <w:b/>
          <w:bCs/>
          <w:color w:val="000000"/>
          <w:sz w:val="28"/>
          <w:szCs w:val="28"/>
          <w:lang w:val="uk-UA" w:eastAsia="ru-RU"/>
        </w:rPr>
        <w:t>Розділ II. ЗАГАЛЬНООСВІТНІ ТА ІНШІ НАВЧАЛЬНІ ЗАКЛАДИ СИСТЕМИ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6" w:name="n54"/>
      <w:bookmarkEnd w:id="56"/>
      <w:r w:rsidRPr="002C0EEB">
        <w:rPr>
          <w:rFonts w:ascii="Times New Roman" w:eastAsia="Times New Roman" w:hAnsi="Times New Roman" w:cs="Times New Roman"/>
          <w:b/>
          <w:bCs/>
          <w:color w:val="000000"/>
          <w:sz w:val="24"/>
          <w:szCs w:val="24"/>
          <w:lang w:val="uk-UA" w:eastAsia="ru-RU"/>
        </w:rPr>
        <w:t>Стаття 8.</w:t>
      </w:r>
      <w:r w:rsidRPr="002C0EEB">
        <w:rPr>
          <w:rFonts w:ascii="Times New Roman" w:eastAsia="Times New Roman" w:hAnsi="Times New Roman" w:cs="Times New Roman"/>
          <w:color w:val="000000"/>
          <w:sz w:val="24"/>
          <w:szCs w:val="24"/>
          <w:lang w:val="uk-UA" w:eastAsia="ru-RU"/>
        </w:rPr>
        <w:t> Заклад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7" w:name="n55"/>
      <w:bookmarkEnd w:id="57"/>
      <w:r w:rsidRPr="002C0EEB">
        <w:rPr>
          <w:rFonts w:ascii="Times New Roman" w:eastAsia="Times New Roman" w:hAnsi="Times New Roman" w:cs="Times New Roman"/>
          <w:color w:val="000000"/>
          <w:sz w:val="24"/>
          <w:szCs w:val="24"/>
          <w:lang w:val="uk-UA" w:eastAsia="ru-RU"/>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8" w:name="n56"/>
      <w:bookmarkEnd w:id="58"/>
      <w:r w:rsidRPr="002C0EEB">
        <w:rPr>
          <w:rFonts w:ascii="Times New Roman" w:eastAsia="Times New Roman" w:hAnsi="Times New Roman" w:cs="Times New Roman"/>
          <w:color w:val="000000"/>
          <w:sz w:val="24"/>
          <w:szCs w:val="24"/>
          <w:lang w:val="uk-UA" w:eastAsia="ru-RU"/>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9" w:name="n57"/>
      <w:bookmarkEnd w:id="59"/>
      <w:r w:rsidRPr="002C0EEB">
        <w:rPr>
          <w:rFonts w:ascii="Times New Roman" w:eastAsia="Times New Roman" w:hAnsi="Times New Roman" w:cs="Times New Roman"/>
          <w:color w:val="000000"/>
          <w:sz w:val="24"/>
          <w:szCs w:val="24"/>
          <w:lang w:val="uk-UA" w:eastAsia="ru-RU"/>
        </w:rPr>
        <w:t>2. Заклад загальної середньої освіти діє на підставі статуту, який затверджується засновником або уповноваженим ним органом.</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0" w:name="n402"/>
      <w:bookmarkEnd w:id="60"/>
      <w:r w:rsidRPr="002C0EEB">
        <w:rPr>
          <w:rFonts w:ascii="Times New Roman" w:eastAsia="Times New Roman" w:hAnsi="Times New Roman" w:cs="Times New Roman"/>
          <w:color w:val="000000"/>
          <w:sz w:val="24"/>
          <w:szCs w:val="24"/>
          <w:lang w:val="uk-UA" w:eastAsia="ru-RU"/>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1" w:name="n403"/>
      <w:bookmarkEnd w:id="61"/>
      <w:r w:rsidRPr="002C0EEB">
        <w:rPr>
          <w:rFonts w:ascii="Times New Roman" w:eastAsia="Times New Roman" w:hAnsi="Times New Roman" w:cs="Times New Roman"/>
          <w:color w:val="000000"/>
          <w:sz w:val="24"/>
          <w:szCs w:val="24"/>
          <w:lang w:val="uk-UA" w:eastAsia="ru-RU"/>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2" w:name="n404"/>
      <w:bookmarkEnd w:id="62"/>
      <w:r w:rsidRPr="002C0EEB">
        <w:rPr>
          <w:rFonts w:ascii="Times New Roman" w:eastAsia="Times New Roman" w:hAnsi="Times New Roman" w:cs="Times New Roman"/>
          <w:color w:val="000000"/>
          <w:sz w:val="24"/>
          <w:szCs w:val="24"/>
          <w:lang w:val="uk-UA" w:eastAsia="ru-RU"/>
        </w:rPr>
        <w:t xml:space="preserve">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2C0EEB">
        <w:rPr>
          <w:rFonts w:ascii="Times New Roman" w:eastAsia="Times New Roman" w:hAnsi="Times New Roman" w:cs="Times New Roman"/>
          <w:color w:val="000000"/>
          <w:sz w:val="24"/>
          <w:szCs w:val="24"/>
          <w:lang w:val="uk-UA" w:eastAsia="ru-RU"/>
        </w:rPr>
        <w:t>освітньо-наукові</w:t>
      </w:r>
      <w:proofErr w:type="spellEnd"/>
      <w:r w:rsidRPr="002C0EEB">
        <w:rPr>
          <w:rFonts w:ascii="Times New Roman" w:eastAsia="Times New Roman" w:hAnsi="Times New Roman" w:cs="Times New Roman"/>
          <w:color w:val="000000"/>
          <w:sz w:val="24"/>
          <w:szCs w:val="24"/>
          <w:lang w:val="uk-UA" w:eastAsia="ru-RU"/>
        </w:rPr>
        <w:t xml:space="preserve">, наукові, </w:t>
      </w:r>
      <w:proofErr w:type="spellStart"/>
      <w:r w:rsidRPr="002C0EEB">
        <w:rPr>
          <w:rFonts w:ascii="Times New Roman" w:eastAsia="Times New Roman" w:hAnsi="Times New Roman" w:cs="Times New Roman"/>
          <w:color w:val="000000"/>
          <w:sz w:val="24"/>
          <w:szCs w:val="24"/>
          <w:lang w:val="uk-UA" w:eastAsia="ru-RU"/>
        </w:rPr>
        <w:t>освітньо-виробничі</w:t>
      </w:r>
      <w:proofErr w:type="spellEnd"/>
      <w:r w:rsidRPr="002C0EEB">
        <w:rPr>
          <w:rFonts w:ascii="Times New Roman" w:eastAsia="Times New Roman" w:hAnsi="Times New Roman" w:cs="Times New Roman"/>
          <w:color w:val="000000"/>
          <w:sz w:val="24"/>
          <w:szCs w:val="24"/>
          <w:lang w:val="uk-UA" w:eastAsia="ru-RU"/>
        </w:rPr>
        <w:t xml:space="preserve"> та інші об’єднання, кожен із учасників якого зберігає статус юридичної особи.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3" w:name="n405"/>
      <w:bookmarkEnd w:id="63"/>
      <w:r w:rsidRPr="002C0EEB">
        <w:rPr>
          <w:rFonts w:ascii="Times New Roman" w:eastAsia="Times New Roman" w:hAnsi="Times New Roman" w:cs="Times New Roman"/>
          <w:color w:val="000000"/>
          <w:sz w:val="24"/>
          <w:szCs w:val="24"/>
          <w:lang w:val="uk-UA" w:eastAsia="ru-RU"/>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4" w:name="n401"/>
      <w:bookmarkEnd w:id="64"/>
      <w:r w:rsidRPr="002C0EEB">
        <w:rPr>
          <w:rFonts w:ascii="Times New Roman" w:eastAsia="Times New Roman" w:hAnsi="Times New Roman" w:cs="Times New Roman"/>
          <w:i/>
          <w:iCs/>
          <w:color w:val="000000"/>
          <w:sz w:val="24"/>
          <w:szCs w:val="24"/>
          <w:lang w:val="uk-UA" w:eastAsia="ru-RU"/>
        </w:rPr>
        <w:t>{Стаття 8 в редакції Закону </w:t>
      </w:r>
      <w:hyperlink r:id="rId49" w:anchor="n126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5" w:name="n58"/>
      <w:bookmarkEnd w:id="65"/>
      <w:r w:rsidRPr="002C0EEB">
        <w:rPr>
          <w:rFonts w:ascii="Times New Roman" w:eastAsia="Times New Roman" w:hAnsi="Times New Roman" w:cs="Times New Roman"/>
          <w:b/>
          <w:bCs/>
          <w:color w:val="000000"/>
          <w:sz w:val="24"/>
          <w:szCs w:val="24"/>
          <w:lang w:val="uk-UA" w:eastAsia="ru-RU"/>
        </w:rPr>
        <w:lastRenderedPageBreak/>
        <w:t>Стаття 9.</w:t>
      </w:r>
      <w:r w:rsidRPr="002C0EEB">
        <w:rPr>
          <w:rFonts w:ascii="Times New Roman" w:eastAsia="Times New Roman" w:hAnsi="Times New Roman" w:cs="Times New Roman"/>
          <w:color w:val="000000"/>
          <w:sz w:val="24"/>
          <w:szCs w:val="24"/>
          <w:lang w:val="uk-UA" w:eastAsia="ru-RU"/>
        </w:rPr>
        <w:t> Типи закладів освіти, що забезпечують здобуття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6" w:name="n59"/>
      <w:bookmarkEnd w:id="66"/>
      <w:r w:rsidRPr="002C0EEB">
        <w:rPr>
          <w:rFonts w:ascii="Times New Roman" w:eastAsia="Times New Roman" w:hAnsi="Times New Roman" w:cs="Times New Roman"/>
          <w:color w:val="000000"/>
          <w:sz w:val="24"/>
          <w:szCs w:val="24"/>
          <w:lang w:val="uk-UA" w:eastAsia="ru-RU"/>
        </w:rPr>
        <w:t>1. Здобуття загальної середньої освіти забезпечують: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7" w:name="n407"/>
      <w:bookmarkEnd w:id="67"/>
      <w:r w:rsidRPr="002C0EEB">
        <w:rPr>
          <w:rFonts w:ascii="Times New Roman" w:eastAsia="Times New Roman" w:hAnsi="Times New Roman" w:cs="Times New Roman"/>
          <w:color w:val="000000"/>
          <w:sz w:val="24"/>
          <w:szCs w:val="24"/>
          <w:lang w:val="uk-UA" w:eastAsia="ru-RU"/>
        </w:rPr>
        <w:t>початкова школа - заклад освіти I ступеня (або структурний підрозділ іншого закладу освіти), що забезпечує початкову освіту;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8" w:name="n408"/>
      <w:bookmarkEnd w:id="68"/>
      <w:r w:rsidRPr="002C0EEB">
        <w:rPr>
          <w:rFonts w:ascii="Times New Roman" w:eastAsia="Times New Roman" w:hAnsi="Times New Roman" w:cs="Times New Roman"/>
          <w:color w:val="000000"/>
          <w:sz w:val="24"/>
          <w:szCs w:val="24"/>
          <w:lang w:val="uk-UA" w:eastAsia="ru-RU"/>
        </w:rPr>
        <w:t>гімназія - заклад середньої освіти II ступеня (або структурний підрозділ іншого закладу освіти), що забезпечує базову середню освіту;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9" w:name="n409"/>
      <w:bookmarkEnd w:id="69"/>
      <w:r w:rsidRPr="002C0EEB">
        <w:rPr>
          <w:rFonts w:ascii="Times New Roman" w:eastAsia="Times New Roman" w:hAnsi="Times New Roman" w:cs="Times New Roman"/>
          <w:color w:val="000000"/>
          <w:sz w:val="24"/>
          <w:szCs w:val="24"/>
          <w:lang w:val="uk-UA" w:eastAsia="ru-RU"/>
        </w:rPr>
        <w:t>ліцей - заклад середньої освіти III ступеня (або структурний підрозділ іншого закладу освіти), що забезпечує профільну середню освіту.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0" w:name="n410"/>
      <w:bookmarkEnd w:id="70"/>
      <w:r w:rsidRPr="002C0EEB">
        <w:rPr>
          <w:rFonts w:ascii="Times New Roman" w:eastAsia="Times New Roman" w:hAnsi="Times New Roman" w:cs="Times New Roman"/>
          <w:color w:val="000000"/>
          <w:sz w:val="24"/>
          <w:szCs w:val="24"/>
          <w:lang w:val="uk-UA" w:eastAsia="ru-RU"/>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1" w:name="n411"/>
      <w:bookmarkEnd w:id="71"/>
      <w:r w:rsidRPr="002C0EEB">
        <w:rPr>
          <w:rFonts w:ascii="Times New Roman" w:eastAsia="Times New Roman" w:hAnsi="Times New Roman" w:cs="Times New Roman"/>
          <w:color w:val="000000"/>
          <w:sz w:val="24"/>
          <w:szCs w:val="24"/>
          <w:lang w:val="uk-UA" w:eastAsia="ru-RU"/>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2" w:name="n73"/>
      <w:bookmarkEnd w:id="72"/>
      <w:r w:rsidRPr="002C0EEB">
        <w:rPr>
          <w:rFonts w:ascii="Times New Roman" w:eastAsia="Times New Roman" w:hAnsi="Times New Roman" w:cs="Times New Roman"/>
          <w:color w:val="000000"/>
          <w:sz w:val="24"/>
          <w:szCs w:val="24"/>
          <w:lang w:val="uk-UA" w:eastAsia="ru-RU"/>
        </w:rPr>
        <w:t>2. Здобуття повної загальної середньої освіти забезпечують також такі заклади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3" w:name="n412"/>
      <w:bookmarkEnd w:id="73"/>
      <w:r w:rsidRPr="002C0EEB">
        <w:rPr>
          <w:rFonts w:ascii="Times New Roman" w:eastAsia="Times New Roman" w:hAnsi="Times New Roman" w:cs="Times New Roman"/>
          <w:color w:val="000000"/>
          <w:sz w:val="24"/>
          <w:szCs w:val="24"/>
          <w:lang w:val="uk-UA" w:eastAsia="ru-RU"/>
        </w:rPr>
        <w:t>спеціальна школа - заклад загальної середньої освіти для дітей, які потребують корекції фізичного та/або розумового розвитку;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4" w:name="n413"/>
      <w:bookmarkEnd w:id="74"/>
      <w:r w:rsidRPr="002C0EEB">
        <w:rPr>
          <w:rFonts w:ascii="Times New Roman" w:eastAsia="Times New Roman" w:hAnsi="Times New Roman" w:cs="Times New Roman"/>
          <w:color w:val="000000"/>
          <w:sz w:val="24"/>
          <w:szCs w:val="24"/>
          <w:lang w:val="uk-UA" w:eastAsia="ru-RU"/>
        </w:rPr>
        <w:t>санаторна школа - заклад загальної середньої освіти з відповідним профілем для дітей, які потребують тривалого лікування;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5" w:name="n414"/>
      <w:bookmarkEnd w:id="75"/>
      <w:r w:rsidRPr="002C0EEB">
        <w:rPr>
          <w:rFonts w:ascii="Times New Roman" w:eastAsia="Times New Roman" w:hAnsi="Times New Roman" w:cs="Times New Roman"/>
          <w:color w:val="000000"/>
          <w:sz w:val="24"/>
          <w:szCs w:val="24"/>
          <w:lang w:val="uk-UA" w:eastAsia="ru-RU"/>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6" w:name="n415"/>
      <w:bookmarkEnd w:id="76"/>
      <w:r w:rsidRPr="002C0EEB">
        <w:rPr>
          <w:rFonts w:ascii="Times New Roman" w:eastAsia="Times New Roman" w:hAnsi="Times New Roman" w:cs="Times New Roman"/>
          <w:color w:val="000000"/>
          <w:sz w:val="24"/>
          <w:szCs w:val="24"/>
          <w:lang w:val="uk-UA" w:eastAsia="ru-RU"/>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7" w:name="n416"/>
      <w:bookmarkEnd w:id="77"/>
      <w:r w:rsidRPr="002C0EEB">
        <w:rPr>
          <w:rFonts w:ascii="Times New Roman" w:eastAsia="Times New Roman" w:hAnsi="Times New Roman" w:cs="Times New Roman"/>
          <w:color w:val="000000"/>
          <w:sz w:val="24"/>
          <w:szCs w:val="24"/>
          <w:lang w:val="uk-UA" w:eastAsia="ru-RU"/>
        </w:rPr>
        <w:t>Зазначені заклади освіти можуть функціонувати на одному і на декількох рівнях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8" w:name="n417"/>
      <w:bookmarkEnd w:id="78"/>
      <w:r w:rsidRPr="002C0EEB">
        <w:rPr>
          <w:rFonts w:ascii="Times New Roman" w:eastAsia="Times New Roman" w:hAnsi="Times New Roman" w:cs="Times New Roman"/>
          <w:color w:val="000000"/>
          <w:sz w:val="24"/>
          <w:szCs w:val="24"/>
          <w:lang w:val="uk-UA" w:eastAsia="ru-RU"/>
        </w:rPr>
        <w:t>Положення про зазначені заклади освіти затверджуються Кабінетом Міністрів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9" w:name="n78"/>
      <w:bookmarkEnd w:id="79"/>
      <w:r w:rsidRPr="002C0EEB">
        <w:rPr>
          <w:rFonts w:ascii="Times New Roman" w:eastAsia="Times New Roman" w:hAnsi="Times New Roman" w:cs="Times New Roman"/>
          <w:color w:val="000000"/>
          <w:sz w:val="24"/>
          <w:szCs w:val="24"/>
          <w:lang w:val="uk-UA" w:eastAsia="ru-RU"/>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0" w:name="n80"/>
      <w:bookmarkEnd w:id="80"/>
      <w:r w:rsidRPr="002C0EEB">
        <w:rPr>
          <w:rFonts w:ascii="Times New Roman" w:eastAsia="Times New Roman" w:hAnsi="Times New Roman" w:cs="Times New Roman"/>
          <w:color w:val="000000"/>
          <w:sz w:val="24"/>
          <w:szCs w:val="24"/>
          <w:lang w:val="uk-UA" w:eastAsia="ru-RU"/>
        </w:rPr>
        <w:t>Положення про міжшкільний ресурсний центр затверджується центральним органом виконавчої влади у сфері освіти і науки.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1" w:name="n84"/>
      <w:bookmarkEnd w:id="81"/>
      <w:r w:rsidRPr="002C0EEB">
        <w:rPr>
          <w:rFonts w:ascii="Times New Roman" w:eastAsia="Times New Roman" w:hAnsi="Times New Roman" w:cs="Times New Roman"/>
          <w:color w:val="000000"/>
          <w:sz w:val="24"/>
          <w:szCs w:val="24"/>
          <w:lang w:val="uk-UA" w:eastAsia="ru-RU"/>
        </w:rPr>
        <w:t>4. У системі спеціалізованої освіти здобуття загальної середньої освіти забезпечують: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2" w:name="n418"/>
      <w:bookmarkEnd w:id="82"/>
      <w:r w:rsidRPr="002C0EEB">
        <w:rPr>
          <w:rFonts w:ascii="Times New Roman" w:eastAsia="Times New Roman" w:hAnsi="Times New Roman" w:cs="Times New Roman"/>
          <w:color w:val="000000"/>
          <w:sz w:val="24"/>
          <w:szCs w:val="24"/>
          <w:lang w:val="uk-UA" w:eastAsia="ru-RU"/>
        </w:rPr>
        <w:t>спеціалізована мистецька школа (школа-інтернат) - заклад спеціалізованої освіти I-III або II-III ступенів мистецького профілю;</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3" w:name="n419"/>
      <w:bookmarkEnd w:id="83"/>
      <w:r w:rsidRPr="002C0EEB">
        <w:rPr>
          <w:rFonts w:ascii="Times New Roman" w:eastAsia="Times New Roman" w:hAnsi="Times New Roman" w:cs="Times New Roman"/>
          <w:color w:val="000000"/>
          <w:sz w:val="24"/>
          <w:szCs w:val="24"/>
          <w:lang w:val="uk-UA" w:eastAsia="ru-RU"/>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4" w:name="n420"/>
      <w:bookmarkEnd w:id="84"/>
      <w:r w:rsidRPr="002C0EEB">
        <w:rPr>
          <w:rFonts w:ascii="Times New Roman" w:eastAsia="Times New Roman" w:hAnsi="Times New Roman" w:cs="Times New Roman"/>
          <w:color w:val="000000"/>
          <w:sz w:val="24"/>
          <w:szCs w:val="24"/>
          <w:lang w:val="uk-UA" w:eastAsia="ru-RU"/>
        </w:rPr>
        <w:t>професійний коледж (</w:t>
      </w:r>
      <w:proofErr w:type="spellStart"/>
      <w:r w:rsidRPr="002C0EEB">
        <w:rPr>
          <w:rFonts w:ascii="Times New Roman" w:eastAsia="Times New Roman" w:hAnsi="Times New Roman" w:cs="Times New Roman"/>
          <w:color w:val="000000"/>
          <w:sz w:val="24"/>
          <w:szCs w:val="24"/>
          <w:lang w:val="uk-UA" w:eastAsia="ru-RU"/>
        </w:rPr>
        <w:t>коледж</w:t>
      </w:r>
      <w:proofErr w:type="spellEnd"/>
      <w:r w:rsidRPr="002C0EEB">
        <w:rPr>
          <w:rFonts w:ascii="Times New Roman" w:eastAsia="Times New Roman" w:hAnsi="Times New Roman" w:cs="Times New Roman"/>
          <w:color w:val="000000"/>
          <w:sz w:val="24"/>
          <w:szCs w:val="24"/>
          <w:lang w:val="uk-UA" w:eastAsia="ru-RU"/>
        </w:rPr>
        <w:t>) спортивного профілю - заклад спеціалізованої освіти спортивного профілю (заклад із специфічними умовами навчання);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5" w:name="n421"/>
      <w:bookmarkEnd w:id="85"/>
      <w:r w:rsidRPr="002C0EEB">
        <w:rPr>
          <w:rFonts w:ascii="Times New Roman" w:eastAsia="Times New Roman" w:hAnsi="Times New Roman" w:cs="Times New Roman"/>
          <w:color w:val="000000"/>
          <w:sz w:val="24"/>
          <w:szCs w:val="24"/>
          <w:lang w:val="uk-UA" w:eastAsia="ru-RU"/>
        </w:rPr>
        <w:lastRenderedPageBreak/>
        <w:t>професійний коледж (</w:t>
      </w:r>
      <w:proofErr w:type="spellStart"/>
      <w:r w:rsidRPr="002C0EEB">
        <w:rPr>
          <w:rFonts w:ascii="Times New Roman" w:eastAsia="Times New Roman" w:hAnsi="Times New Roman" w:cs="Times New Roman"/>
          <w:color w:val="000000"/>
          <w:sz w:val="24"/>
          <w:szCs w:val="24"/>
          <w:lang w:val="uk-UA" w:eastAsia="ru-RU"/>
        </w:rPr>
        <w:t>коледж</w:t>
      </w:r>
      <w:proofErr w:type="spellEnd"/>
      <w:r w:rsidRPr="002C0EEB">
        <w:rPr>
          <w:rFonts w:ascii="Times New Roman" w:eastAsia="Times New Roman" w:hAnsi="Times New Roman" w:cs="Times New Roman"/>
          <w:color w:val="000000"/>
          <w:sz w:val="24"/>
          <w:szCs w:val="24"/>
          <w:lang w:val="uk-UA" w:eastAsia="ru-RU"/>
        </w:rPr>
        <w:t>) культурологічного або мистецького спрямування - заклад спеціалізованої освіти, який забезпечує здобуття професійної мистецької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6" w:name="n422"/>
      <w:bookmarkEnd w:id="86"/>
      <w:r w:rsidRPr="002C0EEB">
        <w:rPr>
          <w:rFonts w:ascii="Times New Roman" w:eastAsia="Times New Roman" w:hAnsi="Times New Roman" w:cs="Times New Roman"/>
          <w:color w:val="000000"/>
          <w:sz w:val="24"/>
          <w:szCs w:val="24"/>
          <w:lang w:val="uk-UA" w:eastAsia="ru-RU"/>
        </w:rPr>
        <w:t xml:space="preserve">військовий (військово-морський) ліцей, </w:t>
      </w:r>
      <w:proofErr w:type="spellStart"/>
      <w:r w:rsidRPr="002C0EEB">
        <w:rPr>
          <w:rFonts w:ascii="Times New Roman" w:eastAsia="Times New Roman" w:hAnsi="Times New Roman" w:cs="Times New Roman"/>
          <w:color w:val="000000"/>
          <w:sz w:val="24"/>
          <w:szCs w:val="24"/>
          <w:lang w:val="uk-UA" w:eastAsia="ru-RU"/>
        </w:rPr>
        <w:t>ліцей</w:t>
      </w:r>
      <w:proofErr w:type="spellEnd"/>
      <w:r w:rsidRPr="002C0EEB">
        <w:rPr>
          <w:rFonts w:ascii="Times New Roman" w:eastAsia="Times New Roman" w:hAnsi="Times New Roman" w:cs="Times New Roman"/>
          <w:color w:val="000000"/>
          <w:sz w:val="24"/>
          <w:szCs w:val="24"/>
          <w:lang w:val="uk-UA" w:eastAsia="ru-RU"/>
        </w:rPr>
        <w:t xml:space="preserve"> з посиленою військово-фізичною підготовкою - заклад спеціалізованої освіти II-III або III ступенів військового профілю для дітей з 13 років;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7" w:name="n423"/>
      <w:bookmarkEnd w:id="87"/>
      <w:r w:rsidRPr="002C0EEB">
        <w:rPr>
          <w:rFonts w:ascii="Times New Roman" w:eastAsia="Times New Roman" w:hAnsi="Times New Roman" w:cs="Times New Roman"/>
          <w:color w:val="000000"/>
          <w:sz w:val="24"/>
          <w:szCs w:val="24"/>
          <w:lang w:val="uk-UA" w:eastAsia="ru-RU"/>
        </w:rPr>
        <w:t>науковий ліцей, науковий ліцей-інтернат - заклад спеціалізованої освіти II-III або III ступеня наукового профілю.</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8" w:name="n424"/>
      <w:bookmarkEnd w:id="88"/>
      <w:r w:rsidRPr="002C0EEB">
        <w:rPr>
          <w:rFonts w:ascii="Times New Roman" w:eastAsia="Times New Roman" w:hAnsi="Times New Roman" w:cs="Times New Roman"/>
          <w:color w:val="000000"/>
          <w:sz w:val="24"/>
          <w:szCs w:val="24"/>
          <w:lang w:val="uk-UA" w:eastAsia="ru-RU"/>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9" w:name="n406"/>
      <w:bookmarkEnd w:id="89"/>
      <w:r w:rsidRPr="002C0EEB">
        <w:rPr>
          <w:rFonts w:ascii="Times New Roman" w:eastAsia="Times New Roman" w:hAnsi="Times New Roman" w:cs="Times New Roman"/>
          <w:i/>
          <w:iCs/>
          <w:color w:val="000000"/>
          <w:sz w:val="24"/>
          <w:szCs w:val="24"/>
          <w:lang w:val="uk-UA" w:eastAsia="ru-RU"/>
        </w:rPr>
        <w:t>{Стаття 9 із змінами, внесеними згідно із Законом </w:t>
      </w:r>
      <w:hyperlink r:id="rId50" w:tgtFrame="_blank" w:history="1">
        <w:r w:rsidRPr="002C0EEB">
          <w:rPr>
            <w:rFonts w:ascii="Times New Roman" w:eastAsia="Times New Roman" w:hAnsi="Times New Roman" w:cs="Times New Roman"/>
            <w:i/>
            <w:iCs/>
            <w:color w:val="000099"/>
            <w:sz w:val="24"/>
            <w:szCs w:val="24"/>
            <w:u w:val="single"/>
            <w:lang w:val="uk-UA" w:eastAsia="ru-RU"/>
          </w:rPr>
          <w:t>№ 2442-VI від 06.07.2010</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51" w:anchor="n126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0" w:name="n88"/>
      <w:bookmarkEnd w:id="90"/>
      <w:r w:rsidRPr="002C0EEB">
        <w:rPr>
          <w:rFonts w:ascii="Times New Roman" w:eastAsia="Times New Roman" w:hAnsi="Times New Roman" w:cs="Times New Roman"/>
          <w:b/>
          <w:bCs/>
          <w:color w:val="000000"/>
          <w:sz w:val="24"/>
          <w:szCs w:val="24"/>
          <w:lang w:val="uk-UA" w:eastAsia="ru-RU"/>
        </w:rPr>
        <w:t>Стаття 10.</w:t>
      </w:r>
      <w:r w:rsidRPr="002C0EEB">
        <w:rPr>
          <w:rFonts w:ascii="Times New Roman" w:eastAsia="Times New Roman" w:hAnsi="Times New Roman" w:cs="Times New Roman"/>
          <w:color w:val="000000"/>
          <w:sz w:val="24"/>
          <w:szCs w:val="24"/>
          <w:lang w:val="uk-UA" w:eastAsia="ru-RU"/>
        </w:rPr>
        <w:t> Статус закладу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1" w:name="n89"/>
      <w:bookmarkEnd w:id="91"/>
      <w:r w:rsidRPr="002C0EEB">
        <w:rPr>
          <w:rFonts w:ascii="Times New Roman" w:eastAsia="Times New Roman" w:hAnsi="Times New Roman" w:cs="Times New Roman"/>
          <w:color w:val="000000"/>
          <w:sz w:val="24"/>
          <w:szCs w:val="24"/>
          <w:lang w:val="uk-UA" w:eastAsia="ru-RU"/>
        </w:rPr>
        <w:t>1. Заклад загальної середньої освіти є юридичною особою.</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2" w:name="n426"/>
      <w:bookmarkEnd w:id="92"/>
      <w:r w:rsidRPr="002C0EEB">
        <w:rPr>
          <w:rFonts w:ascii="Times New Roman" w:eastAsia="Times New Roman" w:hAnsi="Times New Roman" w:cs="Times New Roman"/>
          <w:color w:val="000000"/>
          <w:sz w:val="24"/>
          <w:szCs w:val="24"/>
          <w:lang w:val="uk-UA" w:eastAsia="ru-RU"/>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3" w:name="n90"/>
      <w:bookmarkEnd w:id="93"/>
      <w:r w:rsidRPr="002C0EEB">
        <w:rPr>
          <w:rFonts w:ascii="Times New Roman" w:eastAsia="Times New Roman" w:hAnsi="Times New Roman" w:cs="Times New Roman"/>
          <w:color w:val="000000"/>
          <w:sz w:val="24"/>
          <w:szCs w:val="24"/>
          <w:lang w:val="uk-UA" w:eastAsia="ru-RU"/>
        </w:rPr>
        <w:t>2. Статус державного має заклад загальної середньої освіти, заснований на державній формі власності.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4" w:name="n91"/>
      <w:bookmarkEnd w:id="94"/>
      <w:r w:rsidRPr="002C0EEB">
        <w:rPr>
          <w:rFonts w:ascii="Times New Roman" w:eastAsia="Times New Roman" w:hAnsi="Times New Roman" w:cs="Times New Roman"/>
          <w:color w:val="000000"/>
          <w:sz w:val="24"/>
          <w:szCs w:val="24"/>
          <w:lang w:val="uk-UA" w:eastAsia="ru-RU"/>
        </w:rPr>
        <w:t>3. Статус комунального має заклад загальної середньої освіти, заснований на комунальній формі власності.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5" w:name="n92"/>
      <w:bookmarkEnd w:id="95"/>
      <w:r w:rsidRPr="002C0EEB">
        <w:rPr>
          <w:rFonts w:ascii="Times New Roman" w:eastAsia="Times New Roman" w:hAnsi="Times New Roman" w:cs="Times New Roman"/>
          <w:color w:val="000000"/>
          <w:sz w:val="24"/>
          <w:szCs w:val="24"/>
          <w:lang w:val="uk-UA" w:eastAsia="ru-RU"/>
        </w:rPr>
        <w:t>4. Статус приватного має заклад загальної середньої освіти, заснований на приватній формі власності.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6" w:name="n427"/>
      <w:bookmarkEnd w:id="96"/>
      <w:r w:rsidRPr="002C0EEB">
        <w:rPr>
          <w:rFonts w:ascii="Times New Roman" w:eastAsia="Times New Roman" w:hAnsi="Times New Roman" w:cs="Times New Roman"/>
          <w:color w:val="000000"/>
          <w:sz w:val="24"/>
          <w:szCs w:val="24"/>
          <w:lang w:val="uk-UA" w:eastAsia="ru-RU"/>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7" w:name="n425"/>
      <w:bookmarkEnd w:id="97"/>
      <w:r w:rsidRPr="002C0EEB">
        <w:rPr>
          <w:rFonts w:ascii="Times New Roman" w:eastAsia="Times New Roman" w:hAnsi="Times New Roman" w:cs="Times New Roman"/>
          <w:i/>
          <w:iCs/>
          <w:color w:val="000000"/>
          <w:sz w:val="24"/>
          <w:szCs w:val="24"/>
          <w:lang w:val="uk-UA" w:eastAsia="ru-RU"/>
        </w:rPr>
        <w:t>{Стаття 10 в редакції Закону </w:t>
      </w:r>
      <w:hyperlink r:id="rId52" w:anchor="n126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8" w:name="n93"/>
      <w:bookmarkEnd w:id="98"/>
      <w:r w:rsidRPr="002C0EEB">
        <w:rPr>
          <w:rFonts w:ascii="Times New Roman" w:eastAsia="Times New Roman" w:hAnsi="Times New Roman" w:cs="Times New Roman"/>
          <w:b/>
          <w:bCs/>
          <w:color w:val="000000"/>
          <w:sz w:val="24"/>
          <w:szCs w:val="24"/>
          <w:lang w:val="uk-UA" w:eastAsia="ru-RU"/>
        </w:rPr>
        <w:t>Стаття 11.</w:t>
      </w:r>
      <w:r w:rsidRPr="002C0EEB">
        <w:rPr>
          <w:rFonts w:ascii="Times New Roman" w:eastAsia="Times New Roman" w:hAnsi="Times New Roman" w:cs="Times New Roman"/>
          <w:color w:val="000000"/>
          <w:sz w:val="24"/>
          <w:szCs w:val="24"/>
          <w:lang w:val="uk-UA" w:eastAsia="ru-RU"/>
        </w:rPr>
        <w:t> Створення, реорганізація, ліквідація та перепрофілювання закладу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9" w:name="n94"/>
      <w:bookmarkEnd w:id="99"/>
      <w:r w:rsidRPr="002C0EEB">
        <w:rPr>
          <w:rFonts w:ascii="Times New Roman" w:eastAsia="Times New Roman" w:hAnsi="Times New Roman" w:cs="Times New Roman"/>
          <w:color w:val="000000"/>
          <w:sz w:val="24"/>
          <w:szCs w:val="24"/>
          <w:lang w:val="uk-UA" w:eastAsia="ru-RU"/>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0" w:name="n429"/>
      <w:bookmarkEnd w:id="100"/>
      <w:r w:rsidRPr="002C0EEB">
        <w:rPr>
          <w:rFonts w:ascii="Times New Roman" w:eastAsia="Times New Roman" w:hAnsi="Times New Roman" w:cs="Times New Roman"/>
          <w:color w:val="000000"/>
          <w:sz w:val="24"/>
          <w:szCs w:val="24"/>
          <w:lang w:val="uk-UA" w:eastAsia="ru-RU"/>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1" w:name="n430"/>
      <w:bookmarkEnd w:id="101"/>
      <w:r w:rsidRPr="002C0EEB">
        <w:rPr>
          <w:rFonts w:ascii="Times New Roman" w:eastAsia="Times New Roman" w:hAnsi="Times New Roman" w:cs="Times New Roman"/>
          <w:color w:val="000000"/>
          <w:sz w:val="24"/>
          <w:szCs w:val="24"/>
          <w:lang w:val="uk-UA" w:eastAsia="ru-RU"/>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2" w:name="n431"/>
      <w:bookmarkEnd w:id="102"/>
      <w:r w:rsidRPr="002C0EEB">
        <w:rPr>
          <w:rFonts w:ascii="Times New Roman" w:eastAsia="Times New Roman" w:hAnsi="Times New Roman" w:cs="Times New Roman"/>
          <w:color w:val="000000"/>
          <w:sz w:val="24"/>
          <w:szCs w:val="24"/>
          <w:lang w:val="uk-UA" w:eastAsia="ru-RU"/>
        </w:rPr>
        <w:lastRenderedPageBreak/>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3" w:name="n432"/>
      <w:bookmarkEnd w:id="103"/>
      <w:r w:rsidRPr="002C0EEB">
        <w:rPr>
          <w:rFonts w:ascii="Times New Roman" w:eastAsia="Times New Roman" w:hAnsi="Times New Roman" w:cs="Times New Roman"/>
          <w:color w:val="000000"/>
          <w:sz w:val="24"/>
          <w:szCs w:val="24"/>
          <w:lang w:val="uk-UA" w:eastAsia="ru-RU"/>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4" w:name="n95"/>
      <w:bookmarkEnd w:id="104"/>
      <w:r w:rsidRPr="002C0EEB">
        <w:rPr>
          <w:rFonts w:ascii="Times New Roman" w:eastAsia="Times New Roman" w:hAnsi="Times New Roman" w:cs="Times New Roman"/>
          <w:color w:val="000000"/>
          <w:sz w:val="24"/>
          <w:szCs w:val="24"/>
          <w:lang w:val="uk-UA" w:eastAsia="ru-RU"/>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5" w:name="n96"/>
      <w:bookmarkEnd w:id="105"/>
      <w:r w:rsidRPr="002C0EEB">
        <w:rPr>
          <w:rFonts w:ascii="Times New Roman" w:eastAsia="Times New Roman" w:hAnsi="Times New Roman" w:cs="Times New Roman"/>
          <w:color w:val="000000"/>
          <w:sz w:val="24"/>
          <w:szCs w:val="24"/>
          <w:lang w:val="uk-UA" w:eastAsia="ru-RU"/>
        </w:rPr>
        <w:t>3. Заклади загальної середньої освіти можуть бути передані засновниками у комунальну чи державну власність відповідно до законодавства.</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6" w:name="n428"/>
      <w:bookmarkEnd w:id="106"/>
      <w:r w:rsidRPr="002C0EEB">
        <w:rPr>
          <w:rFonts w:ascii="Times New Roman" w:eastAsia="Times New Roman" w:hAnsi="Times New Roman" w:cs="Times New Roman"/>
          <w:i/>
          <w:iCs/>
          <w:color w:val="000000"/>
          <w:sz w:val="24"/>
          <w:szCs w:val="24"/>
          <w:lang w:val="uk-UA" w:eastAsia="ru-RU"/>
        </w:rPr>
        <w:t>{Стаття 11 із змінами, внесеними згідно із Законами </w:t>
      </w:r>
      <w:hyperlink r:id="rId53" w:anchor="n162" w:tgtFrame="_blank" w:history="1">
        <w:r w:rsidRPr="002C0EEB">
          <w:rPr>
            <w:rFonts w:ascii="Times New Roman" w:eastAsia="Times New Roman" w:hAnsi="Times New Roman" w:cs="Times New Roman"/>
            <w:i/>
            <w:iCs/>
            <w:color w:val="000099"/>
            <w:sz w:val="24"/>
            <w:szCs w:val="24"/>
            <w:u w:val="single"/>
            <w:lang w:val="uk-UA" w:eastAsia="ru-RU"/>
          </w:rPr>
          <w:t>№ 76-VIII від 28.12.2014</w:t>
        </w:r>
      </w:hyperlink>
      <w:r w:rsidRPr="002C0EEB">
        <w:rPr>
          <w:rFonts w:ascii="Times New Roman" w:eastAsia="Times New Roman" w:hAnsi="Times New Roman" w:cs="Times New Roman"/>
          <w:i/>
          <w:iCs/>
          <w:color w:val="000000"/>
          <w:sz w:val="24"/>
          <w:szCs w:val="24"/>
          <w:lang w:val="uk-UA" w:eastAsia="ru-RU"/>
        </w:rPr>
        <w:t>, </w:t>
      </w:r>
      <w:hyperlink r:id="rId54" w:anchor="n12" w:tgtFrame="_blank" w:history="1">
        <w:r w:rsidRPr="002C0EEB">
          <w:rPr>
            <w:rFonts w:ascii="Times New Roman" w:eastAsia="Times New Roman" w:hAnsi="Times New Roman" w:cs="Times New Roman"/>
            <w:i/>
            <w:iCs/>
            <w:color w:val="000099"/>
            <w:sz w:val="24"/>
            <w:szCs w:val="24"/>
            <w:u w:val="single"/>
            <w:lang w:val="uk-UA" w:eastAsia="ru-RU"/>
          </w:rPr>
          <w:t>№ 498-VIII від 02.06.2015</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55" w:anchor="n126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uk-UA" w:eastAsia="ru-RU"/>
        </w:rPr>
      </w:pPr>
      <w:bookmarkStart w:id="107" w:name="n101"/>
      <w:bookmarkEnd w:id="107"/>
      <w:r w:rsidRPr="002C0EEB">
        <w:rPr>
          <w:rFonts w:ascii="Times New Roman" w:eastAsia="Times New Roman" w:hAnsi="Times New Roman" w:cs="Times New Roman"/>
          <w:b/>
          <w:bCs/>
          <w:color w:val="000000"/>
          <w:sz w:val="28"/>
          <w:szCs w:val="28"/>
          <w:lang w:val="uk-UA" w:eastAsia="ru-RU"/>
        </w:rPr>
        <w:t>Розділ III. ОРГАНІЗАЦІЯ ОСВІТНЬОГО ПРОЦЕСУ У ЗАКЛАДАХ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8" w:name="n102"/>
      <w:bookmarkEnd w:id="108"/>
      <w:r w:rsidRPr="002C0EEB">
        <w:rPr>
          <w:rFonts w:ascii="Times New Roman" w:eastAsia="Times New Roman" w:hAnsi="Times New Roman" w:cs="Times New Roman"/>
          <w:b/>
          <w:bCs/>
          <w:color w:val="000000"/>
          <w:sz w:val="24"/>
          <w:szCs w:val="24"/>
          <w:lang w:val="uk-UA" w:eastAsia="ru-RU"/>
        </w:rPr>
        <w:t>Стаття 12.</w:t>
      </w:r>
      <w:r w:rsidRPr="002C0EEB">
        <w:rPr>
          <w:rFonts w:ascii="Times New Roman" w:eastAsia="Times New Roman" w:hAnsi="Times New Roman" w:cs="Times New Roman"/>
          <w:color w:val="000000"/>
          <w:sz w:val="24"/>
          <w:szCs w:val="24"/>
          <w:lang w:val="uk-UA" w:eastAsia="ru-RU"/>
        </w:rPr>
        <w:t> Термін навчання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9" w:name="n103"/>
      <w:bookmarkEnd w:id="109"/>
      <w:r w:rsidRPr="002C0EEB">
        <w:rPr>
          <w:rFonts w:ascii="Times New Roman" w:eastAsia="Times New Roman" w:hAnsi="Times New Roman" w:cs="Times New Roman"/>
          <w:color w:val="000000"/>
          <w:sz w:val="24"/>
          <w:szCs w:val="24"/>
          <w:lang w:val="uk-UA" w:eastAsia="ru-RU"/>
        </w:rPr>
        <w:t>1. Термін навчання для здобуття повної загальної середньої освіти у закладах загальної середньої освіти I-III ступенів становить 11 років: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0" w:name="n104"/>
      <w:bookmarkEnd w:id="110"/>
      <w:r w:rsidRPr="002C0EEB">
        <w:rPr>
          <w:rFonts w:ascii="Times New Roman" w:eastAsia="Times New Roman" w:hAnsi="Times New Roman" w:cs="Times New Roman"/>
          <w:i/>
          <w:iCs/>
          <w:color w:val="000000"/>
          <w:sz w:val="24"/>
          <w:szCs w:val="24"/>
          <w:lang w:val="uk-UA" w:eastAsia="ru-RU"/>
        </w:rPr>
        <w:t>{Абзац перший частини першої статті 12 із змінами, внесеними згідно із Законом </w:t>
      </w:r>
      <w:hyperlink r:id="rId56" w:tgtFrame="_blank" w:history="1">
        <w:r w:rsidRPr="002C0EEB">
          <w:rPr>
            <w:rFonts w:ascii="Times New Roman" w:eastAsia="Times New Roman" w:hAnsi="Times New Roman" w:cs="Times New Roman"/>
            <w:i/>
            <w:iCs/>
            <w:color w:val="000099"/>
            <w:sz w:val="24"/>
            <w:szCs w:val="24"/>
            <w:u w:val="single"/>
            <w:lang w:val="uk-UA" w:eastAsia="ru-RU"/>
          </w:rPr>
          <w:t>№ 2442-VI від 06.07.2010</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1" w:name="n105"/>
      <w:bookmarkEnd w:id="111"/>
      <w:r w:rsidRPr="002C0EEB">
        <w:rPr>
          <w:rFonts w:ascii="Times New Roman" w:eastAsia="Times New Roman" w:hAnsi="Times New Roman" w:cs="Times New Roman"/>
          <w:color w:val="000000"/>
          <w:sz w:val="24"/>
          <w:szCs w:val="24"/>
          <w:lang w:val="uk-UA" w:eastAsia="ru-RU"/>
        </w:rPr>
        <w:t>у закладах загальної середньої освіти I ступеня - 4 роки;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2" w:name="n106"/>
      <w:bookmarkEnd w:id="112"/>
      <w:r w:rsidRPr="002C0EEB">
        <w:rPr>
          <w:rFonts w:ascii="Times New Roman" w:eastAsia="Times New Roman" w:hAnsi="Times New Roman" w:cs="Times New Roman"/>
          <w:color w:val="000000"/>
          <w:sz w:val="24"/>
          <w:szCs w:val="24"/>
          <w:lang w:val="uk-UA" w:eastAsia="ru-RU"/>
        </w:rPr>
        <w:t>у закладах загальної середньої освіти II ступеня - 5 років;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3" w:name="n107"/>
      <w:bookmarkEnd w:id="113"/>
      <w:r w:rsidRPr="002C0EEB">
        <w:rPr>
          <w:rFonts w:ascii="Times New Roman" w:eastAsia="Times New Roman" w:hAnsi="Times New Roman" w:cs="Times New Roman"/>
          <w:color w:val="000000"/>
          <w:sz w:val="24"/>
          <w:szCs w:val="24"/>
          <w:lang w:val="uk-UA" w:eastAsia="ru-RU"/>
        </w:rPr>
        <w:t>у закладах загальної середньої освіти III ступеня - 2 роки.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4" w:name="n108"/>
      <w:bookmarkEnd w:id="114"/>
      <w:r w:rsidRPr="002C0EEB">
        <w:rPr>
          <w:rFonts w:ascii="Times New Roman" w:eastAsia="Times New Roman" w:hAnsi="Times New Roman" w:cs="Times New Roman"/>
          <w:i/>
          <w:iCs/>
          <w:color w:val="000000"/>
          <w:sz w:val="24"/>
          <w:szCs w:val="24"/>
          <w:lang w:val="uk-UA" w:eastAsia="ru-RU"/>
        </w:rPr>
        <w:t>{Абзац четвертий частини першої статті 12 із змінами, внесеними згідно із Законом </w:t>
      </w:r>
      <w:hyperlink r:id="rId57" w:tgtFrame="_blank" w:history="1">
        <w:r w:rsidRPr="002C0EEB">
          <w:rPr>
            <w:rFonts w:ascii="Times New Roman" w:eastAsia="Times New Roman" w:hAnsi="Times New Roman" w:cs="Times New Roman"/>
            <w:i/>
            <w:iCs/>
            <w:color w:val="000099"/>
            <w:sz w:val="24"/>
            <w:szCs w:val="24"/>
            <w:u w:val="single"/>
            <w:lang w:val="uk-UA" w:eastAsia="ru-RU"/>
          </w:rPr>
          <w:t>№ 2442-VI від 06.07.2010</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5" w:name="n109"/>
      <w:bookmarkEnd w:id="115"/>
      <w:r w:rsidRPr="002C0EEB">
        <w:rPr>
          <w:rFonts w:ascii="Times New Roman" w:eastAsia="Times New Roman" w:hAnsi="Times New Roman" w:cs="Times New Roman"/>
          <w:color w:val="000000"/>
          <w:sz w:val="24"/>
          <w:szCs w:val="24"/>
          <w:lang w:val="uk-UA" w:eastAsia="ru-RU"/>
        </w:rPr>
        <w:t>2. Термін навчання у закладах загальної середньої освіти для дітей, які потребують корекції фізичного та (або) розумового розвитку, встановлюється Кабінетом Міністрів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6" w:name="n110"/>
      <w:bookmarkEnd w:id="116"/>
      <w:r w:rsidRPr="002C0EEB">
        <w:rPr>
          <w:rFonts w:ascii="Times New Roman" w:eastAsia="Times New Roman" w:hAnsi="Times New Roman" w:cs="Times New Roman"/>
          <w:color w:val="000000"/>
          <w:sz w:val="24"/>
          <w:szCs w:val="24"/>
          <w:lang w:val="uk-UA" w:eastAsia="ru-RU"/>
        </w:rPr>
        <w:t>3. У професійно-технічних та вищих навчальних закладах I-II рівнів акредитації термін здобуття повної загальної середньої освіти встановлюється центральним органом виконавчої влади, що забезпечує формування державної політики у сфері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7" w:name="n111"/>
      <w:bookmarkEnd w:id="117"/>
      <w:r w:rsidRPr="002C0EEB">
        <w:rPr>
          <w:rFonts w:ascii="Times New Roman" w:eastAsia="Times New Roman" w:hAnsi="Times New Roman" w:cs="Times New Roman"/>
          <w:b/>
          <w:bCs/>
          <w:color w:val="000000"/>
          <w:sz w:val="24"/>
          <w:szCs w:val="24"/>
          <w:lang w:val="uk-UA" w:eastAsia="ru-RU"/>
        </w:rPr>
        <w:t>Стаття 13.</w:t>
      </w:r>
      <w:r w:rsidRPr="002C0EEB">
        <w:rPr>
          <w:rFonts w:ascii="Times New Roman" w:eastAsia="Times New Roman" w:hAnsi="Times New Roman" w:cs="Times New Roman"/>
          <w:color w:val="000000"/>
          <w:sz w:val="24"/>
          <w:szCs w:val="24"/>
          <w:lang w:val="uk-UA" w:eastAsia="ru-RU"/>
        </w:rPr>
        <w:t> Форми навчання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8" w:name="n112"/>
      <w:bookmarkEnd w:id="118"/>
      <w:r w:rsidRPr="002C0EEB">
        <w:rPr>
          <w:rFonts w:ascii="Times New Roman" w:eastAsia="Times New Roman" w:hAnsi="Times New Roman" w:cs="Times New Roman"/>
          <w:color w:val="000000"/>
          <w:sz w:val="24"/>
          <w:szCs w:val="24"/>
          <w:lang w:val="uk-UA" w:eastAsia="ru-RU"/>
        </w:rPr>
        <w:t xml:space="preserve">Освітній процес у закладах загальної середньої освіти здійснюється за груповою </w:t>
      </w:r>
      <w:proofErr w:type="spellStart"/>
      <w:r w:rsidRPr="002C0EEB">
        <w:rPr>
          <w:rFonts w:ascii="Times New Roman" w:eastAsia="Times New Roman" w:hAnsi="Times New Roman" w:cs="Times New Roman"/>
          <w:color w:val="000000"/>
          <w:sz w:val="24"/>
          <w:szCs w:val="24"/>
          <w:lang w:val="uk-UA" w:eastAsia="ru-RU"/>
        </w:rPr>
        <w:t>та </w:t>
      </w:r>
      <w:hyperlink r:id="rId58" w:anchor="n15" w:tgtFrame="_blank" w:history="1">
        <w:r w:rsidRPr="002C0EEB">
          <w:rPr>
            <w:rFonts w:ascii="Times New Roman" w:eastAsia="Times New Roman" w:hAnsi="Times New Roman" w:cs="Times New Roman"/>
            <w:color w:val="000099"/>
            <w:sz w:val="24"/>
            <w:szCs w:val="24"/>
            <w:u w:val="single"/>
            <w:lang w:val="uk-UA" w:eastAsia="ru-RU"/>
          </w:rPr>
          <w:t>індивідуальною</w:t>
        </w:r>
      </w:hyperlink>
      <w:r w:rsidRPr="002C0EEB">
        <w:rPr>
          <w:rFonts w:ascii="Times New Roman" w:eastAsia="Times New Roman" w:hAnsi="Times New Roman" w:cs="Times New Roman"/>
          <w:color w:val="000000"/>
          <w:sz w:val="24"/>
          <w:szCs w:val="24"/>
          <w:lang w:val="uk-UA" w:eastAsia="ru-RU"/>
        </w:rPr>
        <w:t> форм</w:t>
      </w:r>
      <w:proofErr w:type="spellEnd"/>
      <w:r w:rsidRPr="002C0EEB">
        <w:rPr>
          <w:rFonts w:ascii="Times New Roman" w:eastAsia="Times New Roman" w:hAnsi="Times New Roman" w:cs="Times New Roman"/>
          <w:color w:val="000000"/>
          <w:sz w:val="24"/>
          <w:szCs w:val="24"/>
          <w:lang w:val="uk-UA" w:eastAsia="ru-RU"/>
        </w:rPr>
        <w:t>ами навчання, положення про які затверджує центральний орган виконавчої влади, що забезпечує формування державної політики у сфері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9" w:name="n113"/>
      <w:bookmarkEnd w:id="119"/>
      <w:r w:rsidRPr="002C0EEB">
        <w:rPr>
          <w:rFonts w:ascii="Times New Roman" w:eastAsia="Times New Roman" w:hAnsi="Times New Roman" w:cs="Times New Roman"/>
          <w:color w:val="000000"/>
          <w:sz w:val="24"/>
          <w:szCs w:val="24"/>
          <w:lang w:val="uk-UA" w:eastAsia="ru-RU"/>
        </w:rPr>
        <w:t>Бажаючим надається право і створюються умови для прискореного закінчення школи, складання іспитів екстерном.</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0" w:name="n114"/>
      <w:bookmarkEnd w:id="120"/>
      <w:r w:rsidRPr="002C0EEB">
        <w:rPr>
          <w:rFonts w:ascii="Times New Roman" w:eastAsia="Times New Roman" w:hAnsi="Times New Roman" w:cs="Times New Roman"/>
          <w:b/>
          <w:bCs/>
          <w:color w:val="000000"/>
          <w:sz w:val="24"/>
          <w:szCs w:val="24"/>
          <w:lang w:val="uk-UA" w:eastAsia="ru-RU"/>
        </w:rPr>
        <w:t>Стаття 14.</w:t>
      </w:r>
      <w:r w:rsidRPr="002C0EEB">
        <w:rPr>
          <w:rFonts w:ascii="Times New Roman" w:eastAsia="Times New Roman" w:hAnsi="Times New Roman" w:cs="Times New Roman"/>
          <w:color w:val="000000"/>
          <w:sz w:val="24"/>
          <w:szCs w:val="24"/>
          <w:lang w:val="uk-UA" w:eastAsia="ru-RU"/>
        </w:rPr>
        <w:t> Наповнюваність класів закладів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1" w:name="n115"/>
      <w:bookmarkEnd w:id="121"/>
      <w:r w:rsidRPr="002C0EEB">
        <w:rPr>
          <w:rFonts w:ascii="Times New Roman" w:eastAsia="Times New Roman" w:hAnsi="Times New Roman" w:cs="Times New Roman"/>
          <w:color w:val="000000"/>
          <w:sz w:val="24"/>
          <w:szCs w:val="24"/>
          <w:lang w:val="uk-UA" w:eastAsia="ru-RU"/>
        </w:rPr>
        <w:t>1. Наповнюваність класів закладів загальної середньої освіти не може перевищувати 30 учнів.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2" w:name="n116"/>
      <w:bookmarkEnd w:id="122"/>
      <w:r w:rsidRPr="002C0EEB">
        <w:rPr>
          <w:rFonts w:ascii="Times New Roman" w:eastAsia="Times New Roman" w:hAnsi="Times New Roman" w:cs="Times New Roman"/>
          <w:color w:val="000000"/>
          <w:sz w:val="24"/>
          <w:szCs w:val="24"/>
          <w:lang w:val="uk-UA" w:eastAsia="ru-RU"/>
        </w:rPr>
        <w:lastRenderedPageBreak/>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3" w:name="n434"/>
      <w:bookmarkEnd w:id="123"/>
      <w:r w:rsidRPr="002C0EEB">
        <w:rPr>
          <w:rFonts w:ascii="Times New Roman" w:eastAsia="Times New Roman" w:hAnsi="Times New Roman" w:cs="Times New Roman"/>
          <w:color w:val="000000"/>
          <w:sz w:val="24"/>
          <w:szCs w:val="24"/>
          <w:lang w:val="uk-UA" w:eastAsia="ru-RU"/>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4" w:name="n117"/>
      <w:bookmarkEnd w:id="124"/>
      <w:r w:rsidRPr="002C0EEB">
        <w:rPr>
          <w:rFonts w:ascii="Times New Roman" w:eastAsia="Times New Roman" w:hAnsi="Times New Roman" w:cs="Times New Roman"/>
          <w:color w:val="000000"/>
          <w:sz w:val="24"/>
          <w:szCs w:val="24"/>
          <w:lang w:val="uk-UA" w:eastAsia="ru-RU"/>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5" w:name="n119"/>
      <w:bookmarkEnd w:id="125"/>
      <w:r w:rsidRPr="002C0EEB">
        <w:rPr>
          <w:rFonts w:ascii="Times New Roman" w:eastAsia="Times New Roman" w:hAnsi="Times New Roman" w:cs="Times New Roman"/>
          <w:color w:val="000000"/>
          <w:sz w:val="24"/>
          <w:szCs w:val="24"/>
          <w:lang w:val="uk-UA" w:eastAsia="ru-RU"/>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6" w:name="n121"/>
      <w:bookmarkEnd w:id="126"/>
      <w:r w:rsidRPr="002C0EEB">
        <w:rPr>
          <w:rFonts w:ascii="Times New Roman" w:eastAsia="Times New Roman" w:hAnsi="Times New Roman" w:cs="Times New Roman"/>
          <w:color w:val="000000"/>
          <w:sz w:val="24"/>
          <w:szCs w:val="24"/>
          <w:lang w:val="uk-UA" w:eastAsia="ru-RU"/>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7" w:name="n435"/>
      <w:bookmarkEnd w:id="127"/>
      <w:r w:rsidRPr="002C0EEB">
        <w:rPr>
          <w:rFonts w:ascii="Times New Roman" w:eastAsia="Times New Roman" w:hAnsi="Times New Roman" w:cs="Times New Roman"/>
          <w:color w:val="000000"/>
          <w:sz w:val="24"/>
          <w:szCs w:val="24"/>
          <w:lang w:val="uk-UA" w:eastAsia="ru-RU"/>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8" w:name="n433"/>
      <w:bookmarkEnd w:id="128"/>
      <w:r w:rsidRPr="002C0EEB">
        <w:rPr>
          <w:rFonts w:ascii="Times New Roman" w:eastAsia="Times New Roman" w:hAnsi="Times New Roman" w:cs="Times New Roman"/>
          <w:i/>
          <w:iCs/>
          <w:color w:val="000000"/>
          <w:sz w:val="24"/>
          <w:szCs w:val="24"/>
          <w:lang w:val="uk-UA" w:eastAsia="ru-RU"/>
        </w:rPr>
        <w:t>{Стаття 14 із змінами, внесеними згідно із Законом </w:t>
      </w:r>
      <w:hyperlink r:id="rId59" w:anchor="n572" w:tgtFrame="_blank" w:history="1">
        <w:r w:rsidRPr="002C0EEB">
          <w:rPr>
            <w:rFonts w:ascii="Times New Roman" w:eastAsia="Times New Roman" w:hAnsi="Times New Roman" w:cs="Times New Roman"/>
            <w:i/>
            <w:iCs/>
            <w:color w:val="000099"/>
            <w:sz w:val="24"/>
            <w:szCs w:val="24"/>
            <w:u w:val="single"/>
            <w:lang w:val="uk-UA" w:eastAsia="ru-RU"/>
          </w:rPr>
          <w:t>№ 5460-VI від 16.10.2012</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60" w:anchor="n126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9" w:name="n123"/>
      <w:bookmarkEnd w:id="129"/>
      <w:r w:rsidRPr="002C0EEB">
        <w:rPr>
          <w:rFonts w:ascii="Times New Roman" w:eastAsia="Times New Roman" w:hAnsi="Times New Roman" w:cs="Times New Roman"/>
          <w:b/>
          <w:bCs/>
          <w:color w:val="000000"/>
          <w:sz w:val="24"/>
          <w:szCs w:val="24"/>
          <w:lang w:val="uk-UA" w:eastAsia="ru-RU"/>
        </w:rPr>
        <w:t>Стаття 15.</w:t>
      </w:r>
      <w:r w:rsidRPr="002C0EEB">
        <w:rPr>
          <w:rFonts w:ascii="Times New Roman" w:eastAsia="Times New Roman" w:hAnsi="Times New Roman" w:cs="Times New Roman"/>
          <w:color w:val="000000"/>
          <w:sz w:val="24"/>
          <w:szCs w:val="24"/>
          <w:lang w:val="uk-UA" w:eastAsia="ru-RU"/>
        </w:rPr>
        <w:t> Освітня програма</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0" w:name="n124"/>
      <w:bookmarkEnd w:id="130"/>
      <w:r w:rsidRPr="002C0EEB">
        <w:rPr>
          <w:rFonts w:ascii="Times New Roman" w:eastAsia="Times New Roman" w:hAnsi="Times New Roman" w:cs="Times New Roman"/>
          <w:color w:val="000000"/>
          <w:sz w:val="24"/>
          <w:szCs w:val="24"/>
          <w:lang w:val="uk-UA" w:eastAsia="ru-RU"/>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1" w:name="n437"/>
      <w:bookmarkEnd w:id="131"/>
      <w:r w:rsidRPr="002C0EEB">
        <w:rPr>
          <w:rFonts w:ascii="Times New Roman" w:eastAsia="Times New Roman" w:hAnsi="Times New Roman" w:cs="Times New Roman"/>
          <w:color w:val="000000"/>
          <w:sz w:val="24"/>
          <w:szCs w:val="24"/>
          <w:lang w:val="uk-UA" w:eastAsia="ru-RU"/>
        </w:rPr>
        <w:t>Основою для розроблення освітньої програми є відповідний Державний стандарт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2" w:name="n125"/>
      <w:bookmarkEnd w:id="132"/>
      <w:r w:rsidRPr="002C0EEB">
        <w:rPr>
          <w:rFonts w:ascii="Times New Roman" w:eastAsia="Times New Roman" w:hAnsi="Times New Roman" w:cs="Times New Roman"/>
          <w:color w:val="000000"/>
          <w:sz w:val="24"/>
          <w:szCs w:val="24"/>
          <w:lang w:val="uk-UA" w:eastAsia="ru-RU"/>
        </w:rPr>
        <w:t>2. Освітня програма має містити: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3" w:name="n438"/>
      <w:bookmarkEnd w:id="133"/>
      <w:r w:rsidRPr="002C0EEB">
        <w:rPr>
          <w:rFonts w:ascii="Times New Roman" w:eastAsia="Times New Roman" w:hAnsi="Times New Roman" w:cs="Times New Roman"/>
          <w:color w:val="000000"/>
          <w:sz w:val="24"/>
          <w:szCs w:val="24"/>
          <w:lang w:val="uk-UA" w:eastAsia="ru-RU"/>
        </w:rPr>
        <w:t>загальний обсяг навчального навантаження та очікувані результати навчання здобувачів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4" w:name="n439"/>
      <w:bookmarkEnd w:id="134"/>
      <w:r w:rsidRPr="002C0EEB">
        <w:rPr>
          <w:rFonts w:ascii="Times New Roman" w:eastAsia="Times New Roman" w:hAnsi="Times New Roman" w:cs="Times New Roman"/>
          <w:color w:val="000000"/>
          <w:sz w:val="24"/>
          <w:szCs w:val="24"/>
          <w:lang w:val="uk-UA" w:eastAsia="ru-RU"/>
        </w:rPr>
        <w:t>вимоги до осіб, які можуть розпочати навчання за програмою;</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5" w:name="n440"/>
      <w:bookmarkEnd w:id="135"/>
      <w:r w:rsidRPr="002C0EEB">
        <w:rPr>
          <w:rFonts w:ascii="Times New Roman" w:eastAsia="Times New Roman" w:hAnsi="Times New Roman" w:cs="Times New Roman"/>
          <w:color w:val="000000"/>
          <w:sz w:val="24"/>
          <w:szCs w:val="24"/>
          <w:lang w:val="uk-UA" w:eastAsia="ru-RU"/>
        </w:rPr>
        <w:t>перелік, зміст, тривалість і взаємозв’язок освітніх галузей та/або предметів, дисциплін тощо, логічну послідовність їх вивчення;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6" w:name="n441"/>
      <w:bookmarkEnd w:id="136"/>
      <w:r w:rsidRPr="002C0EEB">
        <w:rPr>
          <w:rFonts w:ascii="Times New Roman" w:eastAsia="Times New Roman" w:hAnsi="Times New Roman" w:cs="Times New Roman"/>
          <w:color w:val="000000"/>
          <w:sz w:val="24"/>
          <w:szCs w:val="24"/>
          <w:lang w:val="uk-UA" w:eastAsia="ru-RU"/>
        </w:rPr>
        <w:t>форми організації освітнього процесу;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7" w:name="n442"/>
      <w:bookmarkEnd w:id="137"/>
      <w:r w:rsidRPr="002C0EEB">
        <w:rPr>
          <w:rFonts w:ascii="Times New Roman" w:eastAsia="Times New Roman" w:hAnsi="Times New Roman" w:cs="Times New Roman"/>
          <w:color w:val="000000"/>
          <w:sz w:val="24"/>
          <w:szCs w:val="24"/>
          <w:lang w:val="uk-UA" w:eastAsia="ru-RU"/>
        </w:rPr>
        <w:t>опис та інструменти системи внутрішнього забезпечення якості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8" w:name="n443"/>
      <w:bookmarkEnd w:id="138"/>
      <w:r w:rsidRPr="002C0EEB">
        <w:rPr>
          <w:rFonts w:ascii="Times New Roman" w:eastAsia="Times New Roman" w:hAnsi="Times New Roman" w:cs="Times New Roman"/>
          <w:color w:val="000000"/>
          <w:sz w:val="24"/>
          <w:szCs w:val="24"/>
          <w:lang w:val="uk-UA" w:eastAsia="ru-RU"/>
        </w:rPr>
        <w:t>інші освітні компоненти (за рішенням закладу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9" w:name="n134"/>
      <w:bookmarkEnd w:id="139"/>
      <w:r w:rsidRPr="002C0EEB">
        <w:rPr>
          <w:rFonts w:ascii="Times New Roman" w:eastAsia="Times New Roman" w:hAnsi="Times New Roman" w:cs="Times New Roman"/>
          <w:color w:val="000000"/>
          <w:sz w:val="24"/>
          <w:szCs w:val="24"/>
          <w:lang w:val="uk-UA" w:eastAsia="ru-RU"/>
        </w:rPr>
        <w:t>3. Освітня програма схвалюється педагогічною радою закладу освіти та затверджується його керівником.</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0" w:name="n444"/>
      <w:bookmarkEnd w:id="140"/>
      <w:r w:rsidRPr="002C0EEB">
        <w:rPr>
          <w:rFonts w:ascii="Times New Roman" w:eastAsia="Times New Roman" w:hAnsi="Times New Roman" w:cs="Times New Roman"/>
          <w:color w:val="000000"/>
          <w:sz w:val="24"/>
          <w:szCs w:val="24"/>
          <w:lang w:val="uk-UA" w:eastAsia="ru-RU"/>
        </w:rPr>
        <w:t>4. Освітня програма має передбачати освітні компоненти для вільного вибору здобувачів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1" w:name="n445"/>
      <w:bookmarkEnd w:id="141"/>
      <w:r w:rsidRPr="002C0EEB">
        <w:rPr>
          <w:rFonts w:ascii="Times New Roman" w:eastAsia="Times New Roman" w:hAnsi="Times New Roman" w:cs="Times New Roman"/>
          <w:color w:val="000000"/>
          <w:sz w:val="24"/>
          <w:szCs w:val="24"/>
          <w:lang w:val="uk-UA" w:eastAsia="ru-RU"/>
        </w:rPr>
        <w:lastRenderedPageBreak/>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2" w:name="n446"/>
      <w:bookmarkEnd w:id="142"/>
      <w:r w:rsidRPr="002C0EEB">
        <w:rPr>
          <w:rFonts w:ascii="Times New Roman" w:eastAsia="Times New Roman" w:hAnsi="Times New Roman" w:cs="Times New Roman"/>
          <w:color w:val="000000"/>
          <w:sz w:val="24"/>
          <w:szCs w:val="24"/>
          <w:lang w:val="uk-UA" w:eastAsia="ru-RU"/>
        </w:rPr>
        <w:t>6. Освітня програма може бути розроблена для одного і для декількох рівнів освіти (наскрізна освітня програма).</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3" w:name="n447"/>
      <w:bookmarkEnd w:id="143"/>
      <w:r w:rsidRPr="002C0EEB">
        <w:rPr>
          <w:rFonts w:ascii="Times New Roman" w:eastAsia="Times New Roman" w:hAnsi="Times New Roman" w:cs="Times New Roman"/>
          <w:color w:val="000000"/>
          <w:sz w:val="24"/>
          <w:szCs w:val="24"/>
          <w:lang w:val="uk-UA" w:eastAsia="ru-RU"/>
        </w:rPr>
        <w:t>7. Кожна освітня програма має передбачати досягнення здобувачами освіти результатів навчання (</w:t>
      </w:r>
      <w:proofErr w:type="spellStart"/>
      <w:r w:rsidRPr="002C0EEB">
        <w:rPr>
          <w:rFonts w:ascii="Times New Roman" w:eastAsia="Times New Roman" w:hAnsi="Times New Roman" w:cs="Times New Roman"/>
          <w:color w:val="000000"/>
          <w:sz w:val="24"/>
          <w:szCs w:val="24"/>
          <w:lang w:val="uk-UA" w:eastAsia="ru-RU"/>
        </w:rPr>
        <w:t>компетентностей</w:t>
      </w:r>
      <w:proofErr w:type="spellEnd"/>
      <w:r w:rsidRPr="002C0EEB">
        <w:rPr>
          <w:rFonts w:ascii="Times New Roman" w:eastAsia="Times New Roman" w:hAnsi="Times New Roman" w:cs="Times New Roman"/>
          <w:color w:val="000000"/>
          <w:sz w:val="24"/>
          <w:szCs w:val="24"/>
          <w:lang w:val="uk-UA" w:eastAsia="ru-RU"/>
        </w:rPr>
        <w:t>), визначених відповідним Державним стандартом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4" w:name="n448"/>
      <w:bookmarkEnd w:id="144"/>
      <w:r w:rsidRPr="002C0EEB">
        <w:rPr>
          <w:rFonts w:ascii="Times New Roman" w:eastAsia="Times New Roman" w:hAnsi="Times New Roman" w:cs="Times New Roman"/>
          <w:color w:val="000000"/>
          <w:sz w:val="24"/>
          <w:szCs w:val="24"/>
          <w:lang w:val="uk-UA" w:eastAsia="ru-RU"/>
        </w:rPr>
        <w:t>8. На основі освітньої програми заклад освіти складає та затверджує навчальний план, що конкретизує організацію освітнього процесу.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5" w:name="n436"/>
      <w:bookmarkEnd w:id="145"/>
      <w:r w:rsidRPr="002C0EEB">
        <w:rPr>
          <w:rFonts w:ascii="Times New Roman" w:eastAsia="Times New Roman" w:hAnsi="Times New Roman" w:cs="Times New Roman"/>
          <w:i/>
          <w:iCs/>
          <w:color w:val="000000"/>
          <w:sz w:val="24"/>
          <w:szCs w:val="24"/>
          <w:lang w:val="uk-UA" w:eastAsia="ru-RU"/>
        </w:rPr>
        <w:t>{Стаття 15 із змінами, внесеними згідно із Законом </w:t>
      </w:r>
      <w:hyperlink r:id="rId61" w:tgtFrame="_blank" w:history="1">
        <w:r w:rsidRPr="002C0EEB">
          <w:rPr>
            <w:rFonts w:ascii="Times New Roman" w:eastAsia="Times New Roman" w:hAnsi="Times New Roman" w:cs="Times New Roman"/>
            <w:i/>
            <w:iCs/>
            <w:color w:val="000099"/>
            <w:sz w:val="24"/>
            <w:szCs w:val="24"/>
            <w:u w:val="single"/>
            <w:lang w:val="uk-UA" w:eastAsia="ru-RU"/>
          </w:rPr>
          <w:t>№ 2442-VI від 06.07.2010</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62" w:anchor="n126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6" w:name="n139"/>
      <w:bookmarkEnd w:id="146"/>
      <w:r w:rsidRPr="002C0EEB">
        <w:rPr>
          <w:rFonts w:ascii="Times New Roman" w:eastAsia="Times New Roman" w:hAnsi="Times New Roman" w:cs="Times New Roman"/>
          <w:b/>
          <w:bCs/>
          <w:color w:val="000000"/>
          <w:sz w:val="24"/>
          <w:szCs w:val="24"/>
          <w:lang w:val="uk-UA" w:eastAsia="ru-RU"/>
        </w:rPr>
        <w:t>Стаття 16.</w:t>
      </w:r>
      <w:r w:rsidRPr="002C0EEB">
        <w:rPr>
          <w:rFonts w:ascii="Times New Roman" w:eastAsia="Times New Roman" w:hAnsi="Times New Roman" w:cs="Times New Roman"/>
          <w:color w:val="000000"/>
          <w:sz w:val="24"/>
          <w:szCs w:val="24"/>
          <w:lang w:val="uk-UA" w:eastAsia="ru-RU"/>
        </w:rPr>
        <w:t> Навчальний рік та режим роботи закладу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7" w:name="n140"/>
      <w:bookmarkEnd w:id="147"/>
      <w:r w:rsidRPr="002C0EEB">
        <w:rPr>
          <w:rFonts w:ascii="Times New Roman" w:eastAsia="Times New Roman" w:hAnsi="Times New Roman" w:cs="Times New Roman"/>
          <w:color w:val="000000"/>
          <w:sz w:val="24"/>
          <w:szCs w:val="24"/>
          <w:lang w:val="uk-UA" w:eastAsia="ru-RU"/>
        </w:rPr>
        <w:t>1. Навчальний рік у закладах загальної середньої освіти незалежно від підпорядкування, типів і форм власності розпочинається у День знань - 1 вересня і закінчується не пізніше 1 липня наступного року.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8" w:name="n141"/>
      <w:bookmarkEnd w:id="148"/>
      <w:r w:rsidRPr="002C0EEB">
        <w:rPr>
          <w:rFonts w:ascii="Times New Roman" w:eastAsia="Times New Roman" w:hAnsi="Times New Roman" w:cs="Times New Roman"/>
          <w:i/>
          <w:iCs/>
          <w:color w:val="000000"/>
          <w:sz w:val="24"/>
          <w:szCs w:val="24"/>
          <w:lang w:val="uk-UA" w:eastAsia="ru-RU"/>
        </w:rPr>
        <w:t>{Частину другу статті 16 виключено на підставі Закону </w:t>
      </w:r>
      <w:hyperlink r:id="rId63" w:tgtFrame="_blank" w:history="1">
        <w:r w:rsidRPr="002C0EEB">
          <w:rPr>
            <w:rFonts w:ascii="Times New Roman" w:eastAsia="Times New Roman" w:hAnsi="Times New Roman" w:cs="Times New Roman"/>
            <w:i/>
            <w:iCs/>
            <w:color w:val="000099"/>
            <w:sz w:val="24"/>
            <w:szCs w:val="24"/>
            <w:u w:val="single"/>
            <w:lang w:val="uk-UA" w:eastAsia="ru-RU"/>
          </w:rPr>
          <w:t>№ 2442-VI від 06.07.2010</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9" w:name="n142"/>
      <w:bookmarkEnd w:id="149"/>
      <w:r w:rsidRPr="002C0EEB">
        <w:rPr>
          <w:rFonts w:ascii="Times New Roman" w:eastAsia="Times New Roman" w:hAnsi="Times New Roman" w:cs="Times New Roman"/>
          <w:color w:val="000000"/>
          <w:sz w:val="24"/>
          <w:szCs w:val="24"/>
          <w:lang w:val="uk-UA" w:eastAsia="ru-RU"/>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0" w:name="n450"/>
      <w:bookmarkEnd w:id="150"/>
      <w:r w:rsidRPr="002C0EEB">
        <w:rPr>
          <w:rFonts w:ascii="Times New Roman" w:eastAsia="Times New Roman" w:hAnsi="Times New Roman" w:cs="Times New Roman"/>
          <w:color w:val="000000"/>
          <w:sz w:val="24"/>
          <w:szCs w:val="24"/>
          <w:lang w:val="uk-UA"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1" w:name="n449"/>
      <w:bookmarkEnd w:id="151"/>
      <w:r w:rsidRPr="002C0EEB">
        <w:rPr>
          <w:rFonts w:ascii="Times New Roman" w:eastAsia="Times New Roman" w:hAnsi="Times New Roman" w:cs="Times New Roman"/>
          <w:i/>
          <w:iCs/>
          <w:color w:val="000000"/>
          <w:sz w:val="24"/>
          <w:szCs w:val="24"/>
          <w:lang w:val="uk-UA" w:eastAsia="ru-RU"/>
        </w:rPr>
        <w:t>{Частина третя статті 16 в редакції Закону </w:t>
      </w:r>
      <w:hyperlink r:id="rId64" w:anchor="n1339"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2" w:name="n143"/>
      <w:bookmarkEnd w:id="152"/>
      <w:r w:rsidRPr="002C0EEB">
        <w:rPr>
          <w:rFonts w:ascii="Times New Roman" w:eastAsia="Times New Roman" w:hAnsi="Times New Roman" w:cs="Times New Roman"/>
          <w:color w:val="000000"/>
          <w:sz w:val="24"/>
          <w:szCs w:val="24"/>
          <w:lang w:val="uk-UA" w:eastAsia="ru-RU"/>
        </w:rPr>
        <w:t>4. Режим роботи закладу загальної середньої освіти визначається таким закладом освіти на основі відповідних нормативно-правових актів.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3" w:name="n451"/>
      <w:bookmarkEnd w:id="153"/>
      <w:r w:rsidRPr="002C0EEB">
        <w:rPr>
          <w:rFonts w:ascii="Times New Roman" w:eastAsia="Times New Roman" w:hAnsi="Times New Roman" w:cs="Times New Roman"/>
          <w:i/>
          <w:iCs/>
          <w:color w:val="000000"/>
          <w:sz w:val="24"/>
          <w:szCs w:val="24"/>
          <w:lang w:val="uk-UA" w:eastAsia="ru-RU"/>
        </w:rPr>
        <w:t>{Частина четверта статті 16 в редакції Закону </w:t>
      </w:r>
      <w:hyperlink r:id="rId65" w:anchor="n1339"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4" w:name="n144"/>
      <w:bookmarkEnd w:id="154"/>
      <w:r w:rsidRPr="002C0EEB">
        <w:rPr>
          <w:rFonts w:ascii="Times New Roman" w:eastAsia="Times New Roman" w:hAnsi="Times New Roman" w:cs="Times New Roman"/>
          <w:color w:val="000000"/>
          <w:sz w:val="24"/>
          <w:szCs w:val="24"/>
          <w:lang w:val="uk-UA" w:eastAsia="ru-RU"/>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5" w:name="n146"/>
      <w:bookmarkEnd w:id="155"/>
      <w:r w:rsidRPr="002C0EEB">
        <w:rPr>
          <w:rFonts w:ascii="Times New Roman" w:eastAsia="Times New Roman" w:hAnsi="Times New Roman" w:cs="Times New Roman"/>
          <w:color w:val="000000"/>
          <w:sz w:val="24"/>
          <w:szCs w:val="24"/>
          <w:lang w:val="uk-UA" w:eastAsia="ru-RU"/>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6" w:name="n452"/>
      <w:bookmarkEnd w:id="156"/>
      <w:r w:rsidRPr="002C0EEB">
        <w:rPr>
          <w:rFonts w:ascii="Times New Roman" w:eastAsia="Times New Roman" w:hAnsi="Times New Roman" w:cs="Times New Roman"/>
          <w:i/>
          <w:iCs/>
          <w:color w:val="000000"/>
          <w:sz w:val="24"/>
          <w:szCs w:val="24"/>
          <w:lang w:val="uk-UA" w:eastAsia="ru-RU"/>
        </w:rPr>
        <w:t>{Частина п'ята статті 16 із змінами, внесеними згідно із Законом </w:t>
      </w:r>
      <w:hyperlink r:id="rId66" w:tgtFrame="_blank" w:history="1">
        <w:r w:rsidRPr="002C0EEB">
          <w:rPr>
            <w:rFonts w:ascii="Times New Roman" w:eastAsia="Times New Roman" w:hAnsi="Times New Roman" w:cs="Times New Roman"/>
            <w:i/>
            <w:iCs/>
            <w:color w:val="000099"/>
            <w:sz w:val="24"/>
            <w:szCs w:val="24"/>
            <w:u w:val="single"/>
            <w:lang w:val="uk-UA" w:eastAsia="ru-RU"/>
          </w:rPr>
          <w:t>№ 2442-VI від 06.07.2010</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67" w:anchor="n1339"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7" w:name="n147"/>
      <w:bookmarkEnd w:id="157"/>
      <w:r w:rsidRPr="002C0EEB">
        <w:rPr>
          <w:rFonts w:ascii="Times New Roman" w:eastAsia="Times New Roman" w:hAnsi="Times New Roman" w:cs="Times New Roman"/>
          <w:color w:val="000000"/>
          <w:sz w:val="24"/>
          <w:szCs w:val="24"/>
          <w:lang w:val="uk-UA" w:eastAsia="ru-RU"/>
        </w:rPr>
        <w:t>6. Тривалість канікул у закладах загальної середньої освіти протягом навчального року не може бути меншою 30 календарних днів.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8" w:name="n148"/>
      <w:bookmarkEnd w:id="158"/>
      <w:r w:rsidRPr="002C0EEB">
        <w:rPr>
          <w:rFonts w:ascii="Times New Roman" w:eastAsia="Times New Roman" w:hAnsi="Times New Roman" w:cs="Times New Roman"/>
          <w:b/>
          <w:bCs/>
          <w:color w:val="000000"/>
          <w:sz w:val="24"/>
          <w:szCs w:val="24"/>
          <w:lang w:val="uk-UA" w:eastAsia="ru-RU"/>
        </w:rPr>
        <w:t>Стаття 17.</w:t>
      </w:r>
      <w:r w:rsidRPr="002C0EEB">
        <w:rPr>
          <w:rFonts w:ascii="Times New Roman" w:eastAsia="Times New Roman" w:hAnsi="Times New Roman" w:cs="Times New Roman"/>
          <w:color w:val="000000"/>
          <w:sz w:val="24"/>
          <w:szCs w:val="24"/>
          <w:lang w:val="uk-UA" w:eastAsia="ru-RU"/>
        </w:rPr>
        <w:t> Виховний процес у закладах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9" w:name="n149"/>
      <w:bookmarkEnd w:id="159"/>
      <w:r w:rsidRPr="002C0EEB">
        <w:rPr>
          <w:rFonts w:ascii="Times New Roman" w:eastAsia="Times New Roman" w:hAnsi="Times New Roman" w:cs="Times New Roman"/>
          <w:color w:val="000000"/>
          <w:sz w:val="24"/>
          <w:szCs w:val="24"/>
          <w:lang w:val="uk-UA" w:eastAsia="ru-RU"/>
        </w:rPr>
        <w:t>1. Виховання учнів (вихованців) у закладах загальної середньої освіти здійснюється в процесі урочної, позаурочної та позашкільної роботи з ними.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0" w:name="n150"/>
      <w:bookmarkEnd w:id="160"/>
      <w:r w:rsidRPr="002C0EEB">
        <w:rPr>
          <w:rFonts w:ascii="Times New Roman" w:eastAsia="Times New Roman" w:hAnsi="Times New Roman" w:cs="Times New Roman"/>
          <w:color w:val="000000"/>
          <w:sz w:val="24"/>
          <w:szCs w:val="24"/>
          <w:lang w:val="uk-UA" w:eastAsia="ru-RU"/>
        </w:rPr>
        <w:t>Цілі виховного процесу в закладах загальної середньої освіти визначаються на основі принципів, закладених у </w:t>
      </w:r>
      <w:hyperlink r:id="rId68" w:tgtFrame="_blank" w:history="1">
        <w:r w:rsidRPr="002C0EEB">
          <w:rPr>
            <w:rFonts w:ascii="Times New Roman" w:eastAsia="Times New Roman" w:hAnsi="Times New Roman" w:cs="Times New Roman"/>
            <w:color w:val="000099"/>
            <w:sz w:val="24"/>
            <w:szCs w:val="24"/>
            <w:u w:val="single"/>
            <w:lang w:val="uk-UA" w:eastAsia="ru-RU"/>
          </w:rPr>
          <w:t>Конституції України</w:t>
        </w:r>
      </w:hyperlink>
      <w:r w:rsidRPr="002C0EEB">
        <w:rPr>
          <w:rFonts w:ascii="Times New Roman" w:eastAsia="Times New Roman" w:hAnsi="Times New Roman" w:cs="Times New Roman"/>
          <w:color w:val="000000"/>
          <w:sz w:val="24"/>
          <w:szCs w:val="24"/>
          <w:lang w:val="uk-UA" w:eastAsia="ru-RU"/>
        </w:rPr>
        <w:t>, законах та інших нормативно-правових актах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1" w:name="n151"/>
      <w:bookmarkEnd w:id="161"/>
      <w:r w:rsidRPr="002C0EEB">
        <w:rPr>
          <w:rFonts w:ascii="Times New Roman" w:eastAsia="Times New Roman" w:hAnsi="Times New Roman" w:cs="Times New Roman"/>
          <w:color w:val="000000"/>
          <w:sz w:val="24"/>
          <w:szCs w:val="24"/>
          <w:lang w:val="uk-UA" w:eastAsia="ru-RU"/>
        </w:rPr>
        <w:lastRenderedPageBreak/>
        <w:t>2. У закладах загальної середньої освіти забороняється утворення і діяльність організаційних структур політичних партій, а також релігійних організацій і воєнізованих формувань.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2" w:name="n152"/>
      <w:bookmarkEnd w:id="162"/>
      <w:r w:rsidRPr="002C0EEB">
        <w:rPr>
          <w:rFonts w:ascii="Times New Roman" w:eastAsia="Times New Roman" w:hAnsi="Times New Roman" w:cs="Times New Roman"/>
          <w:color w:val="000000"/>
          <w:sz w:val="24"/>
          <w:szCs w:val="24"/>
          <w:lang w:val="uk-UA" w:eastAsia="ru-RU"/>
        </w:rPr>
        <w:t>3. Примусове залучення учнів (вихованців) закладів загальної середньої освіти до вступу в будь-які об'єднання громадян, релігійні організації і воєнізовані формування забороняється.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3" w:name="n153"/>
      <w:bookmarkEnd w:id="163"/>
      <w:r w:rsidRPr="002C0EEB">
        <w:rPr>
          <w:rFonts w:ascii="Times New Roman" w:eastAsia="Times New Roman" w:hAnsi="Times New Roman" w:cs="Times New Roman"/>
          <w:b/>
          <w:bCs/>
          <w:color w:val="000000"/>
          <w:sz w:val="24"/>
          <w:szCs w:val="24"/>
          <w:lang w:val="uk-UA" w:eastAsia="ru-RU"/>
        </w:rPr>
        <w:t>Стаття 18.</w:t>
      </w:r>
      <w:r w:rsidRPr="002C0EEB">
        <w:rPr>
          <w:rFonts w:ascii="Times New Roman" w:eastAsia="Times New Roman" w:hAnsi="Times New Roman" w:cs="Times New Roman"/>
          <w:color w:val="000000"/>
          <w:sz w:val="24"/>
          <w:szCs w:val="24"/>
          <w:lang w:val="uk-UA" w:eastAsia="ru-RU"/>
        </w:rPr>
        <w:t> Зарахування учнів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4" w:name="n154"/>
      <w:bookmarkEnd w:id="164"/>
      <w:r w:rsidRPr="002C0EEB">
        <w:rPr>
          <w:rFonts w:ascii="Times New Roman" w:eastAsia="Times New Roman" w:hAnsi="Times New Roman" w:cs="Times New Roman"/>
          <w:color w:val="000000"/>
          <w:sz w:val="24"/>
          <w:szCs w:val="24"/>
          <w:lang w:val="uk-UA" w:eastAsia="ru-RU"/>
        </w:rPr>
        <w:t>1.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 які мають їх відвідувати.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5" w:name="n155"/>
      <w:bookmarkEnd w:id="165"/>
      <w:r w:rsidRPr="002C0EEB">
        <w:rPr>
          <w:rFonts w:ascii="Times New Roman" w:eastAsia="Times New Roman" w:hAnsi="Times New Roman" w:cs="Times New Roman"/>
          <w:color w:val="000000"/>
          <w:sz w:val="24"/>
          <w:szCs w:val="24"/>
          <w:lang w:val="uk-UA" w:eastAsia="ru-RU"/>
        </w:rPr>
        <w:t>2. Зарахування учнів до закладу загальної середньої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6" w:name="n453"/>
      <w:bookmarkEnd w:id="166"/>
      <w:r w:rsidRPr="002C0EEB">
        <w:rPr>
          <w:rFonts w:ascii="Times New Roman" w:eastAsia="Times New Roman" w:hAnsi="Times New Roman" w:cs="Times New Roman"/>
          <w:i/>
          <w:iCs/>
          <w:color w:val="000000"/>
          <w:sz w:val="24"/>
          <w:szCs w:val="24"/>
          <w:lang w:val="uk-UA" w:eastAsia="ru-RU"/>
        </w:rPr>
        <w:t>{Частина друга статті 18 із змінами, внесеними згідно із Законом </w:t>
      </w:r>
      <w:hyperlink r:id="rId69" w:anchor="n1346"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7" w:name="n156"/>
      <w:bookmarkEnd w:id="167"/>
      <w:r w:rsidRPr="002C0EEB">
        <w:rPr>
          <w:rFonts w:ascii="Times New Roman" w:eastAsia="Times New Roman" w:hAnsi="Times New Roman" w:cs="Times New Roman"/>
          <w:color w:val="000000"/>
          <w:sz w:val="24"/>
          <w:szCs w:val="24"/>
          <w:lang w:val="uk-UA" w:eastAsia="ru-RU"/>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8" w:name="n455"/>
      <w:bookmarkEnd w:id="168"/>
      <w:r w:rsidRPr="002C0EEB">
        <w:rPr>
          <w:rFonts w:ascii="Times New Roman" w:eastAsia="Times New Roman" w:hAnsi="Times New Roman" w:cs="Times New Roman"/>
          <w:color w:val="000000"/>
          <w:sz w:val="24"/>
          <w:szCs w:val="24"/>
          <w:lang w:val="uk-UA" w:eastAsia="ru-RU"/>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9" w:name="n456"/>
      <w:bookmarkEnd w:id="169"/>
      <w:r w:rsidRPr="002C0EEB">
        <w:rPr>
          <w:rFonts w:ascii="Times New Roman" w:eastAsia="Times New Roman" w:hAnsi="Times New Roman" w:cs="Times New Roman"/>
          <w:color w:val="000000"/>
          <w:sz w:val="24"/>
          <w:szCs w:val="24"/>
          <w:lang w:val="uk-UA" w:eastAsia="ru-RU"/>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0" w:name="n454"/>
      <w:bookmarkEnd w:id="170"/>
      <w:r w:rsidRPr="002C0EEB">
        <w:rPr>
          <w:rFonts w:ascii="Times New Roman" w:eastAsia="Times New Roman" w:hAnsi="Times New Roman" w:cs="Times New Roman"/>
          <w:i/>
          <w:iCs/>
          <w:color w:val="000000"/>
          <w:sz w:val="24"/>
          <w:szCs w:val="24"/>
          <w:lang w:val="uk-UA" w:eastAsia="ru-RU"/>
        </w:rPr>
        <w:t>{Частина третя статті 18 в редакції Закону </w:t>
      </w:r>
      <w:hyperlink r:id="rId70" w:anchor="n134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1" w:name="n157"/>
      <w:bookmarkEnd w:id="171"/>
      <w:r w:rsidRPr="002C0EEB">
        <w:rPr>
          <w:rFonts w:ascii="Times New Roman" w:eastAsia="Times New Roman" w:hAnsi="Times New Roman" w:cs="Times New Roman"/>
          <w:color w:val="000000"/>
          <w:sz w:val="24"/>
          <w:szCs w:val="24"/>
          <w:lang w:val="uk-UA" w:eastAsia="ru-RU"/>
        </w:rPr>
        <w:t>4. Зарахування учнів до загальноосвітньої санаторної школи (школи-інтернату) проводиться у порядку, встановленому центральним органом виконавчої влади, що забезпечує формування державної політики у сфері освіти та центральним органом виконавчої влади, що забезпечує формування державної політики у сфері охорони здоров'я.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2" w:name="n158"/>
      <w:bookmarkEnd w:id="172"/>
      <w:r w:rsidRPr="002C0EEB">
        <w:rPr>
          <w:rFonts w:ascii="Times New Roman" w:eastAsia="Times New Roman" w:hAnsi="Times New Roman" w:cs="Times New Roman"/>
          <w:color w:val="000000"/>
          <w:sz w:val="24"/>
          <w:szCs w:val="24"/>
          <w:lang w:val="uk-UA" w:eastAsia="ru-RU"/>
        </w:rPr>
        <w:t>5. Направлення учнів (вихованців) до шкіл соціальної реабілітації та дострокове звільнення їх із цих навчальних закладів здійснюються за рішенням суду.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3" w:name="n159"/>
      <w:bookmarkEnd w:id="173"/>
      <w:r w:rsidRPr="002C0EEB">
        <w:rPr>
          <w:rFonts w:ascii="Times New Roman" w:eastAsia="Times New Roman" w:hAnsi="Times New Roman" w:cs="Times New Roman"/>
          <w:i/>
          <w:iCs/>
          <w:color w:val="000000"/>
          <w:sz w:val="24"/>
          <w:szCs w:val="24"/>
          <w:lang w:val="uk-UA" w:eastAsia="ru-RU"/>
        </w:rPr>
        <w:t>{Частину шосту статті 18 виключено на підставі Закону </w:t>
      </w:r>
      <w:hyperlink r:id="rId71" w:anchor="n1351"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4" w:name="n160"/>
      <w:bookmarkEnd w:id="174"/>
      <w:r w:rsidRPr="002C0EEB">
        <w:rPr>
          <w:rFonts w:ascii="Times New Roman" w:eastAsia="Times New Roman" w:hAnsi="Times New Roman" w:cs="Times New Roman"/>
          <w:color w:val="000000"/>
          <w:sz w:val="24"/>
          <w:szCs w:val="24"/>
          <w:lang w:val="uk-UA" w:eastAsia="ru-RU"/>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5" w:name="n457"/>
      <w:bookmarkEnd w:id="175"/>
      <w:r w:rsidRPr="002C0EEB">
        <w:rPr>
          <w:rFonts w:ascii="Times New Roman" w:eastAsia="Times New Roman" w:hAnsi="Times New Roman" w:cs="Times New Roman"/>
          <w:color w:val="000000"/>
          <w:sz w:val="24"/>
          <w:szCs w:val="24"/>
          <w:lang w:val="uk-UA" w:eastAsia="ru-RU"/>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6" w:name="n161"/>
      <w:bookmarkEnd w:id="176"/>
      <w:r w:rsidRPr="002C0EEB">
        <w:rPr>
          <w:rFonts w:ascii="Times New Roman" w:eastAsia="Times New Roman" w:hAnsi="Times New Roman" w:cs="Times New Roman"/>
          <w:i/>
          <w:iCs/>
          <w:color w:val="000000"/>
          <w:sz w:val="24"/>
          <w:szCs w:val="24"/>
          <w:lang w:val="uk-UA" w:eastAsia="ru-RU"/>
        </w:rPr>
        <w:lastRenderedPageBreak/>
        <w:t>{Статтю 18 доповнено частиною 7 на підставі Закону </w:t>
      </w:r>
      <w:hyperlink r:id="rId72" w:tgtFrame="_blank" w:history="1">
        <w:r w:rsidRPr="002C0EEB">
          <w:rPr>
            <w:rFonts w:ascii="Times New Roman" w:eastAsia="Times New Roman" w:hAnsi="Times New Roman" w:cs="Times New Roman"/>
            <w:i/>
            <w:iCs/>
            <w:color w:val="000099"/>
            <w:sz w:val="24"/>
            <w:szCs w:val="24"/>
            <w:u w:val="single"/>
            <w:lang w:val="uk-UA" w:eastAsia="ru-RU"/>
          </w:rPr>
          <w:t>№ 3701-VI від 06.09.2011</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73" w:anchor="n1352"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uk-UA" w:eastAsia="ru-RU"/>
        </w:rPr>
      </w:pPr>
      <w:bookmarkStart w:id="177" w:name="n162"/>
      <w:bookmarkEnd w:id="177"/>
      <w:r w:rsidRPr="002C0EEB">
        <w:rPr>
          <w:rFonts w:ascii="Times New Roman" w:eastAsia="Times New Roman" w:hAnsi="Times New Roman" w:cs="Times New Roman"/>
          <w:b/>
          <w:bCs/>
          <w:color w:val="000000"/>
          <w:sz w:val="28"/>
          <w:szCs w:val="28"/>
          <w:lang w:val="uk-UA" w:eastAsia="ru-RU"/>
        </w:rPr>
        <w:t>Розділ IV. УЧАСНИКИ ОСВІТНЬОГО ПРОЦЕСУ В ЗАКЛАДАХ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8" w:name="n163"/>
      <w:bookmarkEnd w:id="178"/>
      <w:r w:rsidRPr="002C0EEB">
        <w:rPr>
          <w:rFonts w:ascii="Times New Roman" w:eastAsia="Times New Roman" w:hAnsi="Times New Roman" w:cs="Times New Roman"/>
          <w:b/>
          <w:bCs/>
          <w:color w:val="000000"/>
          <w:sz w:val="24"/>
          <w:szCs w:val="24"/>
          <w:lang w:val="uk-UA" w:eastAsia="ru-RU"/>
        </w:rPr>
        <w:t>Стаття 19.</w:t>
      </w:r>
      <w:r w:rsidRPr="002C0EEB">
        <w:rPr>
          <w:rFonts w:ascii="Times New Roman" w:eastAsia="Times New Roman" w:hAnsi="Times New Roman" w:cs="Times New Roman"/>
          <w:color w:val="000000"/>
          <w:sz w:val="24"/>
          <w:szCs w:val="24"/>
          <w:lang w:val="uk-UA" w:eastAsia="ru-RU"/>
        </w:rPr>
        <w:t> Учасники освітнього процесу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9" w:name="n164"/>
      <w:bookmarkEnd w:id="179"/>
      <w:r w:rsidRPr="002C0EEB">
        <w:rPr>
          <w:rFonts w:ascii="Times New Roman" w:eastAsia="Times New Roman" w:hAnsi="Times New Roman" w:cs="Times New Roman"/>
          <w:color w:val="000000"/>
          <w:sz w:val="24"/>
          <w:szCs w:val="24"/>
          <w:lang w:val="uk-UA" w:eastAsia="ru-RU"/>
        </w:rPr>
        <w:t>Учасниками освітнього процесу в закладах загальної середньої освіти є:</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0" w:name="n165"/>
      <w:bookmarkEnd w:id="180"/>
      <w:r w:rsidRPr="002C0EEB">
        <w:rPr>
          <w:rFonts w:ascii="Times New Roman" w:eastAsia="Times New Roman" w:hAnsi="Times New Roman" w:cs="Times New Roman"/>
          <w:color w:val="000000"/>
          <w:sz w:val="24"/>
          <w:szCs w:val="24"/>
          <w:lang w:val="uk-UA" w:eastAsia="ru-RU"/>
        </w:rPr>
        <w:t>учні (вихованці);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1" w:name="n166"/>
      <w:bookmarkEnd w:id="181"/>
      <w:r w:rsidRPr="002C0EEB">
        <w:rPr>
          <w:rFonts w:ascii="Times New Roman" w:eastAsia="Times New Roman" w:hAnsi="Times New Roman" w:cs="Times New Roman"/>
          <w:color w:val="000000"/>
          <w:sz w:val="24"/>
          <w:szCs w:val="24"/>
          <w:lang w:val="uk-UA" w:eastAsia="ru-RU"/>
        </w:rPr>
        <w:t>керівники;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2" w:name="n167"/>
      <w:bookmarkEnd w:id="182"/>
      <w:r w:rsidRPr="002C0EEB">
        <w:rPr>
          <w:rFonts w:ascii="Times New Roman" w:eastAsia="Times New Roman" w:hAnsi="Times New Roman" w:cs="Times New Roman"/>
          <w:color w:val="000000"/>
          <w:sz w:val="24"/>
          <w:szCs w:val="24"/>
          <w:lang w:val="uk-UA" w:eastAsia="ru-RU"/>
        </w:rPr>
        <w:t>педагогічні працівники, психологи, бібліотекарі;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3" w:name="n168"/>
      <w:bookmarkEnd w:id="183"/>
      <w:r w:rsidRPr="002C0EEB">
        <w:rPr>
          <w:rFonts w:ascii="Times New Roman" w:eastAsia="Times New Roman" w:hAnsi="Times New Roman" w:cs="Times New Roman"/>
          <w:color w:val="000000"/>
          <w:sz w:val="24"/>
          <w:szCs w:val="24"/>
          <w:lang w:val="uk-UA" w:eastAsia="ru-RU"/>
        </w:rPr>
        <w:t>інші спеціалісти;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4" w:name="n169"/>
      <w:bookmarkEnd w:id="184"/>
      <w:r w:rsidRPr="002C0EEB">
        <w:rPr>
          <w:rFonts w:ascii="Times New Roman" w:eastAsia="Times New Roman" w:hAnsi="Times New Roman" w:cs="Times New Roman"/>
          <w:color w:val="000000"/>
          <w:sz w:val="24"/>
          <w:szCs w:val="24"/>
          <w:lang w:val="uk-UA" w:eastAsia="ru-RU"/>
        </w:rPr>
        <w:t>батьки або особи, які їх замінюють.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5" w:name="n170"/>
      <w:bookmarkEnd w:id="185"/>
      <w:r w:rsidRPr="002C0EEB">
        <w:rPr>
          <w:rFonts w:ascii="Times New Roman" w:eastAsia="Times New Roman" w:hAnsi="Times New Roman" w:cs="Times New Roman"/>
          <w:b/>
          <w:bCs/>
          <w:color w:val="000000"/>
          <w:sz w:val="24"/>
          <w:szCs w:val="24"/>
          <w:lang w:val="uk-UA" w:eastAsia="ru-RU"/>
        </w:rPr>
        <w:t>Стаття 20.</w:t>
      </w:r>
      <w:r w:rsidRPr="002C0EEB">
        <w:rPr>
          <w:rFonts w:ascii="Times New Roman" w:eastAsia="Times New Roman" w:hAnsi="Times New Roman" w:cs="Times New Roman"/>
          <w:color w:val="000000"/>
          <w:sz w:val="24"/>
          <w:szCs w:val="24"/>
          <w:lang w:val="uk-UA" w:eastAsia="ru-RU"/>
        </w:rPr>
        <w:t> Учень (вихованець)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6" w:name="n171"/>
      <w:bookmarkEnd w:id="186"/>
      <w:r w:rsidRPr="002C0EEB">
        <w:rPr>
          <w:rFonts w:ascii="Times New Roman" w:eastAsia="Times New Roman" w:hAnsi="Times New Roman" w:cs="Times New Roman"/>
          <w:color w:val="000000"/>
          <w:sz w:val="24"/>
          <w:szCs w:val="24"/>
          <w:lang w:val="uk-UA" w:eastAsia="ru-RU"/>
        </w:rPr>
        <w:t>1. Учень (вихованець) - особа, яка навчається і виховується в одному із закладів загальної середньої освіти. Зарахування учнів до закладів загальної середньої освіти здійснюється, як правило, з 6 років.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7" w:name="n172"/>
      <w:bookmarkEnd w:id="187"/>
      <w:r w:rsidRPr="002C0EEB">
        <w:rPr>
          <w:rFonts w:ascii="Times New Roman" w:eastAsia="Times New Roman" w:hAnsi="Times New Roman" w:cs="Times New Roman"/>
          <w:color w:val="000000"/>
          <w:sz w:val="24"/>
          <w:szCs w:val="24"/>
          <w:lang w:val="uk-UA" w:eastAsia="ru-RU"/>
        </w:rPr>
        <w:t>2. Статус учнів (вихованців) як учасників освітнього процесу у закладах загальної середньої освіти, їх права та обов'язки визначаються </w:t>
      </w:r>
      <w:hyperlink r:id="rId74" w:tgtFrame="_blank" w:history="1">
        <w:r w:rsidRPr="002C0EEB">
          <w:rPr>
            <w:rFonts w:ascii="Times New Roman" w:eastAsia="Times New Roman" w:hAnsi="Times New Roman" w:cs="Times New Roman"/>
            <w:color w:val="000099"/>
            <w:sz w:val="24"/>
            <w:szCs w:val="24"/>
            <w:u w:val="single"/>
            <w:lang w:val="uk-UA" w:eastAsia="ru-RU"/>
          </w:rPr>
          <w:t>Законом України</w:t>
        </w:r>
      </w:hyperlink>
      <w:r w:rsidRPr="002C0EEB">
        <w:rPr>
          <w:rFonts w:ascii="Times New Roman" w:eastAsia="Times New Roman" w:hAnsi="Times New Roman" w:cs="Times New Roman"/>
          <w:color w:val="000000"/>
          <w:sz w:val="24"/>
          <w:szCs w:val="24"/>
          <w:lang w:val="uk-UA" w:eastAsia="ru-RU"/>
        </w:rPr>
        <w:t> "Про освіту", цим Законом та іншими нормативно-правовими актами.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8" w:name="n458"/>
      <w:bookmarkEnd w:id="188"/>
      <w:r w:rsidRPr="002C0EEB">
        <w:rPr>
          <w:rFonts w:ascii="Times New Roman" w:eastAsia="Times New Roman" w:hAnsi="Times New Roman" w:cs="Times New Roman"/>
          <w:i/>
          <w:iCs/>
          <w:color w:val="000000"/>
          <w:sz w:val="24"/>
          <w:szCs w:val="24"/>
          <w:lang w:val="uk-UA" w:eastAsia="ru-RU"/>
        </w:rPr>
        <w:t>{Частина друга статті 20 із змінами, внесеними згідно із Законом </w:t>
      </w:r>
      <w:hyperlink r:id="rId75" w:anchor="n1355"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9" w:name="n173"/>
      <w:bookmarkEnd w:id="189"/>
      <w:r w:rsidRPr="002C0EEB">
        <w:rPr>
          <w:rFonts w:ascii="Times New Roman" w:eastAsia="Times New Roman" w:hAnsi="Times New Roman" w:cs="Times New Roman"/>
          <w:b/>
          <w:bCs/>
          <w:color w:val="000000"/>
          <w:sz w:val="24"/>
          <w:szCs w:val="24"/>
          <w:lang w:val="uk-UA" w:eastAsia="ru-RU"/>
        </w:rPr>
        <w:t>Стаття 21.</w:t>
      </w:r>
      <w:r w:rsidRPr="002C0EEB">
        <w:rPr>
          <w:rFonts w:ascii="Times New Roman" w:eastAsia="Times New Roman" w:hAnsi="Times New Roman" w:cs="Times New Roman"/>
          <w:color w:val="000000"/>
          <w:sz w:val="24"/>
          <w:szCs w:val="24"/>
          <w:lang w:val="uk-UA" w:eastAsia="ru-RU"/>
        </w:rPr>
        <w:t> Соціальний захист учнів (вихованців)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0" w:name="n174"/>
      <w:bookmarkEnd w:id="190"/>
      <w:r w:rsidRPr="002C0EEB">
        <w:rPr>
          <w:rFonts w:ascii="Times New Roman" w:eastAsia="Times New Roman" w:hAnsi="Times New Roman" w:cs="Times New Roman"/>
          <w:color w:val="000000"/>
          <w:sz w:val="24"/>
          <w:szCs w:val="24"/>
          <w:lang w:val="uk-UA" w:eastAsia="ru-RU"/>
        </w:rPr>
        <w:t>1. Учням (вихованцям) закладів загальної середньої освіти може подаватися додатково соціальна і матеріальна допомога за рахунок коштів центральних органів виконавчої влади та місцевих бюджетів, коштів юридичних і фізичних осіб України та громадян, які проживають за її межами, а також коштів фонду загальнообов'язкового навчання та за рахунок інших надходжень.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1" w:name="n175"/>
      <w:bookmarkEnd w:id="191"/>
      <w:r w:rsidRPr="002C0EEB">
        <w:rPr>
          <w:rFonts w:ascii="Times New Roman" w:eastAsia="Times New Roman" w:hAnsi="Times New Roman" w:cs="Times New Roman"/>
          <w:color w:val="000000"/>
          <w:sz w:val="24"/>
          <w:szCs w:val="24"/>
          <w:lang w:val="uk-UA" w:eastAsia="ru-RU"/>
        </w:rPr>
        <w:t>Органи місцевого самоврядування можуть забезпечувати пільговий проїзд учнів, вихованців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2" w:name="n176"/>
      <w:bookmarkEnd w:id="192"/>
      <w:r w:rsidRPr="002C0EEB">
        <w:rPr>
          <w:rFonts w:ascii="Times New Roman" w:eastAsia="Times New Roman" w:hAnsi="Times New Roman" w:cs="Times New Roman"/>
          <w:i/>
          <w:iCs/>
          <w:color w:val="000000"/>
          <w:sz w:val="24"/>
          <w:szCs w:val="24"/>
          <w:lang w:val="uk-UA" w:eastAsia="ru-RU"/>
        </w:rPr>
        <w:t>{Абзаци другий та третій частини першої статті 21 замінено одним абзацом згідно із Законом </w:t>
      </w:r>
      <w:hyperlink r:id="rId76" w:anchor="n164" w:tgtFrame="_blank" w:history="1">
        <w:r w:rsidRPr="002C0EEB">
          <w:rPr>
            <w:rFonts w:ascii="Times New Roman" w:eastAsia="Times New Roman" w:hAnsi="Times New Roman" w:cs="Times New Roman"/>
            <w:i/>
            <w:iCs/>
            <w:color w:val="000099"/>
            <w:sz w:val="24"/>
            <w:szCs w:val="24"/>
            <w:u w:val="single"/>
            <w:lang w:val="uk-UA" w:eastAsia="ru-RU"/>
          </w:rPr>
          <w:t>№ 76-VIII від 28.12.2014</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3" w:name="n177"/>
      <w:bookmarkEnd w:id="193"/>
      <w:r w:rsidRPr="002C0EEB">
        <w:rPr>
          <w:rFonts w:ascii="Times New Roman" w:eastAsia="Times New Roman" w:hAnsi="Times New Roman" w:cs="Times New Roman"/>
          <w:color w:val="000000"/>
          <w:sz w:val="24"/>
          <w:szCs w:val="24"/>
          <w:lang w:val="uk-UA" w:eastAsia="ru-RU"/>
        </w:rPr>
        <w:t>2. Діти з вадами слуху, зору, опорно-рухового апарату забезпечуються засобами індивідуальної корекції в порядку, встановленому Кабінетом Міністрів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4" w:name="n178"/>
      <w:bookmarkEnd w:id="194"/>
      <w:r w:rsidRPr="002C0EEB">
        <w:rPr>
          <w:rFonts w:ascii="Times New Roman" w:eastAsia="Times New Roman" w:hAnsi="Times New Roman" w:cs="Times New Roman"/>
          <w:color w:val="000000"/>
          <w:sz w:val="24"/>
          <w:szCs w:val="24"/>
          <w:lang w:val="uk-UA" w:eastAsia="ru-RU"/>
        </w:rPr>
        <w:t>3. Вихованці шкіл-інтернатів усіх типів з числа дітей-сиріт та дітей, позбавлених батьківського піклування, перебувають на повному державному утриманні. Діти-сироти та діти, позбавлені батьківського піклування, які навчаються в інших закладах загальної середньої освіти, забезпечуються харчуванням, одягом та іншими послугами у порядку, встановленому Кабінетом Міністрів України. Утримання вихованців, які потребують корекції фізичного та (або) розумового розвитку, у спеціальних загальноосвітніх школах (школах-інтернатах) здійснюється за рахунок держави.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5" w:name="n179"/>
      <w:bookmarkEnd w:id="195"/>
      <w:r w:rsidRPr="002C0EEB">
        <w:rPr>
          <w:rFonts w:ascii="Times New Roman" w:eastAsia="Times New Roman" w:hAnsi="Times New Roman" w:cs="Times New Roman"/>
          <w:color w:val="000000"/>
          <w:sz w:val="24"/>
          <w:szCs w:val="24"/>
          <w:lang w:val="uk-UA" w:eastAsia="ru-RU"/>
        </w:rPr>
        <w:t xml:space="preserve">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w:t>
      </w:r>
      <w:r w:rsidRPr="002C0EEB">
        <w:rPr>
          <w:rFonts w:ascii="Times New Roman" w:eastAsia="Times New Roman" w:hAnsi="Times New Roman" w:cs="Times New Roman"/>
          <w:color w:val="000000"/>
          <w:sz w:val="24"/>
          <w:szCs w:val="24"/>
          <w:lang w:val="uk-UA" w:eastAsia="ru-RU"/>
        </w:rPr>
        <w:lastRenderedPageBreak/>
        <w:t>дітей з особливими освітніми потребами, які навчаються у спеціальних і інклюзивних класах, та учнів 1-4 класів із сімей, які отримують допомогу відповідно до </w:t>
      </w:r>
      <w:hyperlink r:id="rId77" w:tgtFrame="_blank" w:history="1">
        <w:r w:rsidRPr="002C0EEB">
          <w:rPr>
            <w:rFonts w:ascii="Times New Roman" w:eastAsia="Times New Roman" w:hAnsi="Times New Roman" w:cs="Times New Roman"/>
            <w:color w:val="000099"/>
            <w:sz w:val="24"/>
            <w:szCs w:val="24"/>
            <w:u w:val="single"/>
            <w:lang w:val="uk-UA" w:eastAsia="ru-RU"/>
          </w:rPr>
          <w:t>Закону України</w:t>
        </w:r>
      </w:hyperlink>
      <w:r w:rsidRPr="002C0EEB">
        <w:rPr>
          <w:rFonts w:ascii="Times New Roman" w:eastAsia="Times New Roman" w:hAnsi="Times New Roman" w:cs="Times New Roman"/>
          <w:color w:val="000000"/>
          <w:sz w:val="24"/>
          <w:szCs w:val="24"/>
          <w:lang w:val="uk-UA" w:eastAsia="ru-RU"/>
        </w:rPr>
        <w:t> "Про державну соціальну допомогу малозабезпеченим сім’ям".</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6" w:name="n180"/>
      <w:bookmarkEnd w:id="196"/>
      <w:r w:rsidRPr="002C0EEB">
        <w:rPr>
          <w:rFonts w:ascii="Times New Roman" w:eastAsia="Times New Roman" w:hAnsi="Times New Roman" w:cs="Times New Roman"/>
          <w:i/>
          <w:iCs/>
          <w:color w:val="000000"/>
          <w:sz w:val="24"/>
          <w:szCs w:val="24"/>
          <w:lang w:val="uk-UA" w:eastAsia="ru-RU"/>
        </w:rPr>
        <w:t>{Частина третя статті 21 із змінами, внесеними згідно із Законом </w:t>
      </w:r>
      <w:hyperlink r:id="rId78" w:anchor="n15" w:tgtFrame="_blank" w:history="1">
        <w:r w:rsidRPr="002C0EEB">
          <w:rPr>
            <w:rFonts w:ascii="Times New Roman" w:eastAsia="Times New Roman" w:hAnsi="Times New Roman" w:cs="Times New Roman"/>
            <w:i/>
            <w:iCs/>
            <w:color w:val="000099"/>
            <w:sz w:val="24"/>
            <w:szCs w:val="24"/>
            <w:u w:val="single"/>
            <w:lang w:val="uk-UA" w:eastAsia="ru-RU"/>
          </w:rPr>
          <w:t>№ 1324-VII від 05.06.2014</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79" w:anchor="n106" w:tgtFrame="_blank" w:history="1">
        <w:r w:rsidRPr="002C0EEB">
          <w:rPr>
            <w:rFonts w:ascii="Times New Roman" w:eastAsia="Times New Roman" w:hAnsi="Times New Roman" w:cs="Times New Roman"/>
            <w:i/>
            <w:iCs/>
            <w:color w:val="000099"/>
            <w:sz w:val="24"/>
            <w:szCs w:val="24"/>
            <w:u w:val="single"/>
            <w:lang w:val="uk-UA" w:eastAsia="ru-RU"/>
          </w:rPr>
          <w:t>№ 911-VIII від 24.12.2015</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7" w:name="n181"/>
      <w:bookmarkEnd w:id="197"/>
      <w:r w:rsidRPr="002C0EEB">
        <w:rPr>
          <w:rFonts w:ascii="Times New Roman" w:eastAsia="Times New Roman" w:hAnsi="Times New Roman" w:cs="Times New Roman"/>
          <w:color w:val="000000"/>
          <w:sz w:val="24"/>
          <w:szCs w:val="24"/>
          <w:lang w:val="uk-UA" w:eastAsia="ru-RU"/>
        </w:rPr>
        <w:t>4. Діти-сироти, діти, позбавлені батьківського піклування, діти, які потребують корекції фізичного та (або) розумового розвитку, працевлаштовуються або продовжують навчання згідно з одержаною освітою у порядку, встановленому законодавством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8" w:name="n182"/>
      <w:bookmarkEnd w:id="198"/>
      <w:r w:rsidRPr="002C0EEB">
        <w:rPr>
          <w:rFonts w:ascii="Times New Roman" w:eastAsia="Times New Roman" w:hAnsi="Times New Roman" w:cs="Times New Roman"/>
          <w:b/>
          <w:bCs/>
          <w:color w:val="000000"/>
          <w:sz w:val="24"/>
          <w:szCs w:val="24"/>
          <w:lang w:val="uk-UA" w:eastAsia="ru-RU"/>
        </w:rPr>
        <w:t>Стаття 22.</w:t>
      </w:r>
      <w:r w:rsidRPr="002C0EEB">
        <w:rPr>
          <w:rFonts w:ascii="Times New Roman" w:eastAsia="Times New Roman" w:hAnsi="Times New Roman" w:cs="Times New Roman"/>
          <w:color w:val="000000"/>
          <w:sz w:val="24"/>
          <w:szCs w:val="24"/>
          <w:lang w:val="uk-UA" w:eastAsia="ru-RU"/>
        </w:rPr>
        <w:t> Охорона та зміцнення здоров'я учнів (вихованців)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9" w:name="n183"/>
      <w:bookmarkEnd w:id="199"/>
      <w:r w:rsidRPr="002C0EEB">
        <w:rPr>
          <w:rFonts w:ascii="Times New Roman" w:eastAsia="Times New Roman" w:hAnsi="Times New Roman" w:cs="Times New Roman"/>
          <w:color w:val="000000"/>
          <w:sz w:val="24"/>
          <w:szCs w:val="24"/>
          <w:lang w:val="uk-UA" w:eastAsia="ru-RU"/>
        </w:rPr>
        <w:t>1. Заклад загальної середньої освіти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0" w:name="n184"/>
      <w:bookmarkEnd w:id="200"/>
      <w:r w:rsidRPr="002C0EEB">
        <w:rPr>
          <w:rFonts w:ascii="Times New Roman" w:eastAsia="Times New Roman" w:hAnsi="Times New Roman" w:cs="Times New Roman"/>
          <w:color w:val="000000"/>
          <w:sz w:val="24"/>
          <w:szCs w:val="24"/>
          <w:lang w:val="uk-UA" w:eastAsia="ru-RU"/>
        </w:rPr>
        <w:t>2. Учні (вихованці) закладів загальної середньої освіти незалежно від підпорядкування, типів і форм власності забезпечуються медичним обслуговуванням, що здійснюється медичними працівниками, які входять до штату цих закладів або відповідних закладів охорони здоров'я, у </w:t>
      </w:r>
      <w:hyperlink r:id="rId80" w:tgtFrame="_blank" w:history="1">
        <w:r w:rsidRPr="002C0EEB">
          <w:rPr>
            <w:rFonts w:ascii="Times New Roman" w:eastAsia="Times New Roman" w:hAnsi="Times New Roman" w:cs="Times New Roman"/>
            <w:color w:val="000099"/>
            <w:sz w:val="24"/>
            <w:szCs w:val="24"/>
            <w:u w:val="single"/>
            <w:lang w:val="uk-UA" w:eastAsia="ru-RU"/>
          </w:rPr>
          <w:t>порядку</w:t>
        </w:r>
      </w:hyperlink>
      <w:r w:rsidRPr="002C0EEB">
        <w:rPr>
          <w:rFonts w:ascii="Times New Roman" w:eastAsia="Times New Roman" w:hAnsi="Times New Roman" w:cs="Times New Roman"/>
          <w:color w:val="000000"/>
          <w:sz w:val="24"/>
          <w:szCs w:val="24"/>
          <w:lang w:val="uk-UA" w:eastAsia="ru-RU"/>
        </w:rPr>
        <w:t>, встановленому Кабінетом Міністрів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1" w:name="n185"/>
      <w:bookmarkEnd w:id="201"/>
      <w:r w:rsidRPr="002C0EEB">
        <w:rPr>
          <w:rFonts w:ascii="Times New Roman" w:eastAsia="Times New Roman" w:hAnsi="Times New Roman" w:cs="Times New Roman"/>
          <w:color w:val="000000"/>
          <w:sz w:val="24"/>
          <w:szCs w:val="24"/>
          <w:lang w:val="uk-UA" w:eastAsia="ru-RU"/>
        </w:rPr>
        <w:t>Заклади охорони здоров'я разом з органами управління освітою та органами охорони здоров'я щорічно забезпечують безоплатний медичний огляд учнів (вихованців), моніторинг і корекцію стану здоров'я, проведення лікувально-профілактичних заходів у закладах загальної середньої освіти незалежно від підпорядкування, типів і форм власності.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2" w:name="n186"/>
      <w:bookmarkEnd w:id="202"/>
      <w:r w:rsidRPr="002C0EEB">
        <w:rPr>
          <w:rFonts w:ascii="Times New Roman" w:eastAsia="Times New Roman" w:hAnsi="Times New Roman" w:cs="Times New Roman"/>
          <w:i/>
          <w:iCs/>
          <w:color w:val="000000"/>
          <w:sz w:val="24"/>
          <w:szCs w:val="24"/>
          <w:lang w:val="uk-UA" w:eastAsia="ru-RU"/>
        </w:rPr>
        <w:t>{Частина друга абзацу другого статті 22 із змінами, внесеними згідно із Законом </w:t>
      </w:r>
      <w:hyperlink r:id="rId81" w:tgtFrame="_blank" w:history="1">
        <w:r w:rsidRPr="002C0EEB">
          <w:rPr>
            <w:rFonts w:ascii="Times New Roman" w:eastAsia="Times New Roman" w:hAnsi="Times New Roman" w:cs="Times New Roman"/>
            <w:i/>
            <w:iCs/>
            <w:color w:val="000099"/>
            <w:sz w:val="24"/>
            <w:szCs w:val="24"/>
            <w:u w:val="single"/>
            <w:lang w:val="uk-UA" w:eastAsia="ru-RU"/>
          </w:rPr>
          <w:t>№ 1642-III від 06.04.2000</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3" w:name="n187"/>
      <w:bookmarkEnd w:id="203"/>
      <w:r w:rsidRPr="002C0EEB">
        <w:rPr>
          <w:rFonts w:ascii="Times New Roman" w:eastAsia="Times New Roman" w:hAnsi="Times New Roman" w:cs="Times New Roman"/>
          <w:color w:val="000000"/>
          <w:sz w:val="24"/>
          <w:szCs w:val="24"/>
          <w:lang w:val="uk-UA" w:eastAsia="ru-RU"/>
        </w:rPr>
        <w:t>3. Відповідальність за організацію харчування учнів (вихованців) у закладах загальної середньої освіти незалежно від підпорядкування, типів і форм власності додержання в них вимог санітарно-гігієнічних і санітарно-протиепідемічних правил і норм покладається на засновників (власників), керівників цих навчальних закладів. Норми та порядок організації харчування учнів (вихованців) у закладах загальної середньої освіти встановлюються Кабінетом Міністрів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4" w:name="n188"/>
      <w:bookmarkEnd w:id="204"/>
      <w:r w:rsidRPr="002C0EEB">
        <w:rPr>
          <w:rFonts w:ascii="Times New Roman" w:eastAsia="Times New Roman" w:hAnsi="Times New Roman" w:cs="Times New Roman"/>
          <w:i/>
          <w:iCs/>
          <w:color w:val="000000"/>
          <w:sz w:val="24"/>
          <w:szCs w:val="24"/>
          <w:lang w:val="uk-UA" w:eastAsia="ru-RU"/>
        </w:rPr>
        <w:t>{Частина третя статті 22 із змінами, внесеними згідно із Законом </w:t>
      </w:r>
      <w:hyperlink r:id="rId82" w:tgtFrame="_blank" w:history="1">
        <w:r w:rsidRPr="002C0EEB">
          <w:rPr>
            <w:rFonts w:ascii="Times New Roman" w:eastAsia="Times New Roman" w:hAnsi="Times New Roman" w:cs="Times New Roman"/>
            <w:i/>
            <w:iCs/>
            <w:color w:val="000099"/>
            <w:sz w:val="24"/>
            <w:szCs w:val="24"/>
            <w:u w:val="single"/>
            <w:lang w:val="uk-UA" w:eastAsia="ru-RU"/>
          </w:rPr>
          <w:t>№ 1642-III від 06.04.2000</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5" w:name="n189"/>
      <w:bookmarkEnd w:id="205"/>
      <w:r w:rsidRPr="002C0EEB">
        <w:rPr>
          <w:rFonts w:ascii="Times New Roman" w:eastAsia="Times New Roman" w:hAnsi="Times New Roman" w:cs="Times New Roman"/>
          <w:color w:val="000000"/>
          <w:sz w:val="24"/>
          <w:szCs w:val="24"/>
          <w:lang w:val="uk-UA" w:eastAsia="ru-RU"/>
        </w:rPr>
        <w:t>4. Контроль за охороною здоров'я та якістю харчування учнів (вихованців) покладається на органи охорони здоров'я.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6" w:name="n190"/>
      <w:bookmarkEnd w:id="206"/>
      <w:r w:rsidRPr="002C0EEB">
        <w:rPr>
          <w:rFonts w:ascii="Times New Roman" w:eastAsia="Times New Roman" w:hAnsi="Times New Roman" w:cs="Times New Roman"/>
          <w:b/>
          <w:bCs/>
          <w:color w:val="000000"/>
          <w:sz w:val="24"/>
          <w:szCs w:val="24"/>
          <w:lang w:val="uk-UA" w:eastAsia="ru-RU"/>
        </w:rPr>
        <w:t>Стаття 23.</w:t>
      </w:r>
      <w:r w:rsidRPr="002C0EEB">
        <w:rPr>
          <w:rFonts w:ascii="Times New Roman" w:eastAsia="Times New Roman" w:hAnsi="Times New Roman" w:cs="Times New Roman"/>
          <w:color w:val="000000"/>
          <w:sz w:val="24"/>
          <w:szCs w:val="24"/>
          <w:lang w:val="uk-UA" w:eastAsia="ru-RU"/>
        </w:rPr>
        <w:t> Заохочення учнів (вихованців)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7" w:name="n191"/>
      <w:bookmarkEnd w:id="207"/>
      <w:r w:rsidRPr="002C0EEB">
        <w:rPr>
          <w:rFonts w:ascii="Times New Roman" w:eastAsia="Times New Roman" w:hAnsi="Times New Roman" w:cs="Times New Roman"/>
          <w:color w:val="000000"/>
          <w:sz w:val="24"/>
          <w:szCs w:val="24"/>
          <w:lang w:val="uk-UA" w:eastAsia="ru-RU"/>
        </w:rPr>
        <w:t>Для учнів (вихованців) встановлюються різні види морального стимулювання та матеріального заохочення, передбачені центральним органом виконавчої влади, що забезпечує формування державної політики у сфері освіти, іншими органами виконавчої влади та органами місцевого самоврядування, статутом закладу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8" w:name="n192"/>
      <w:bookmarkEnd w:id="208"/>
      <w:r w:rsidRPr="002C0EEB">
        <w:rPr>
          <w:rFonts w:ascii="Times New Roman" w:eastAsia="Times New Roman" w:hAnsi="Times New Roman" w:cs="Times New Roman"/>
          <w:b/>
          <w:bCs/>
          <w:color w:val="000000"/>
          <w:sz w:val="24"/>
          <w:szCs w:val="24"/>
          <w:lang w:val="uk-UA" w:eastAsia="ru-RU"/>
        </w:rPr>
        <w:t>Стаття 24.</w:t>
      </w:r>
      <w:r w:rsidRPr="002C0EEB">
        <w:rPr>
          <w:rFonts w:ascii="Times New Roman" w:eastAsia="Times New Roman" w:hAnsi="Times New Roman" w:cs="Times New Roman"/>
          <w:color w:val="000000"/>
          <w:sz w:val="24"/>
          <w:szCs w:val="24"/>
          <w:lang w:val="uk-UA" w:eastAsia="ru-RU"/>
        </w:rPr>
        <w:t> Педагогічні працівники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9" w:name="n193"/>
      <w:bookmarkEnd w:id="209"/>
      <w:r w:rsidRPr="002C0EEB">
        <w:rPr>
          <w:rFonts w:ascii="Times New Roman" w:eastAsia="Times New Roman" w:hAnsi="Times New Roman" w:cs="Times New Roman"/>
          <w:color w:val="000000"/>
          <w:sz w:val="24"/>
          <w:szCs w:val="24"/>
          <w:lang w:val="uk-UA" w:eastAsia="ru-RU"/>
        </w:rPr>
        <w:t xml:space="preserve">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w:t>
      </w:r>
      <w:r w:rsidRPr="002C0EEB">
        <w:rPr>
          <w:rFonts w:ascii="Times New Roman" w:eastAsia="Times New Roman" w:hAnsi="Times New Roman" w:cs="Times New Roman"/>
          <w:color w:val="000000"/>
          <w:sz w:val="24"/>
          <w:szCs w:val="24"/>
          <w:lang w:val="uk-UA" w:eastAsia="ru-RU"/>
        </w:rPr>
        <w:lastRenderedPageBreak/>
        <w:t>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0" w:name="n194"/>
      <w:bookmarkEnd w:id="210"/>
      <w:r w:rsidRPr="002C0EEB">
        <w:rPr>
          <w:rFonts w:ascii="Times New Roman" w:eastAsia="Times New Roman" w:hAnsi="Times New Roman" w:cs="Times New Roman"/>
          <w:color w:val="000000"/>
          <w:sz w:val="24"/>
          <w:szCs w:val="24"/>
          <w:lang w:val="uk-UA" w:eastAsia="ru-RU"/>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1" w:name="n459"/>
      <w:bookmarkEnd w:id="211"/>
      <w:r w:rsidRPr="002C0EEB">
        <w:rPr>
          <w:rFonts w:ascii="Times New Roman" w:eastAsia="Times New Roman" w:hAnsi="Times New Roman" w:cs="Times New Roman"/>
          <w:i/>
          <w:iCs/>
          <w:color w:val="000000"/>
          <w:sz w:val="24"/>
          <w:szCs w:val="24"/>
          <w:lang w:val="uk-UA" w:eastAsia="ru-RU"/>
        </w:rPr>
        <w:t>{Стаття 24 в редакції Закону </w:t>
      </w:r>
      <w:hyperlink r:id="rId83" w:anchor="n135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2" w:name="n195"/>
      <w:bookmarkEnd w:id="212"/>
      <w:r w:rsidRPr="002C0EEB">
        <w:rPr>
          <w:rFonts w:ascii="Times New Roman" w:eastAsia="Times New Roman" w:hAnsi="Times New Roman" w:cs="Times New Roman"/>
          <w:b/>
          <w:bCs/>
          <w:color w:val="000000"/>
          <w:sz w:val="24"/>
          <w:szCs w:val="24"/>
          <w:lang w:val="uk-UA" w:eastAsia="ru-RU"/>
        </w:rPr>
        <w:t>Стаття 25.</w:t>
      </w:r>
      <w:r w:rsidRPr="002C0EEB">
        <w:rPr>
          <w:rFonts w:ascii="Times New Roman" w:eastAsia="Times New Roman" w:hAnsi="Times New Roman" w:cs="Times New Roman"/>
          <w:color w:val="000000"/>
          <w:sz w:val="24"/>
          <w:szCs w:val="24"/>
          <w:lang w:val="uk-UA" w:eastAsia="ru-RU"/>
        </w:rPr>
        <w:t> Педагогічне навантаження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3" w:name="n196"/>
      <w:bookmarkEnd w:id="213"/>
      <w:r w:rsidRPr="002C0EEB">
        <w:rPr>
          <w:rFonts w:ascii="Times New Roman" w:eastAsia="Times New Roman" w:hAnsi="Times New Roman" w:cs="Times New Roman"/>
          <w:color w:val="000000"/>
          <w:sz w:val="24"/>
          <w:szCs w:val="24"/>
          <w:lang w:val="uk-UA" w:eastAsia="ru-RU"/>
        </w:rPr>
        <w:t>1. Педагогічне навантаження вчителя закладу загальної середньої освіти незалежно від підпорядкування, типу і форми власності - час, призначений для здійснення освітнього процесу.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4" w:name="n197"/>
      <w:bookmarkEnd w:id="214"/>
      <w:r w:rsidRPr="002C0EEB">
        <w:rPr>
          <w:rFonts w:ascii="Times New Roman" w:eastAsia="Times New Roman" w:hAnsi="Times New Roman" w:cs="Times New Roman"/>
          <w:color w:val="000000"/>
          <w:sz w:val="24"/>
          <w:szCs w:val="24"/>
          <w:lang w:val="uk-UA" w:eastAsia="ru-RU"/>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5" w:name="n198"/>
      <w:bookmarkEnd w:id="215"/>
      <w:r w:rsidRPr="002C0EEB">
        <w:rPr>
          <w:rFonts w:ascii="Times New Roman" w:eastAsia="Times New Roman" w:hAnsi="Times New Roman" w:cs="Times New Roman"/>
          <w:color w:val="000000"/>
          <w:sz w:val="24"/>
          <w:szCs w:val="24"/>
          <w:lang w:val="uk-UA" w:eastAsia="ru-RU"/>
        </w:rPr>
        <w:t>класне керівництво - 20-25 відсотків;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6" w:name="n199"/>
      <w:bookmarkEnd w:id="216"/>
      <w:r w:rsidRPr="002C0EEB">
        <w:rPr>
          <w:rFonts w:ascii="Times New Roman" w:eastAsia="Times New Roman" w:hAnsi="Times New Roman" w:cs="Times New Roman"/>
          <w:color w:val="000000"/>
          <w:sz w:val="24"/>
          <w:szCs w:val="24"/>
          <w:lang w:val="uk-UA" w:eastAsia="ru-RU"/>
        </w:rPr>
        <w:t>перевірка зошитів - 10-20 відсотків;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7" w:name="n200"/>
      <w:bookmarkEnd w:id="217"/>
      <w:r w:rsidRPr="002C0EEB">
        <w:rPr>
          <w:rFonts w:ascii="Times New Roman" w:eastAsia="Times New Roman" w:hAnsi="Times New Roman" w:cs="Times New Roman"/>
          <w:color w:val="000000"/>
          <w:sz w:val="24"/>
          <w:szCs w:val="24"/>
          <w:lang w:val="uk-UA" w:eastAsia="ru-RU"/>
        </w:rPr>
        <w:t>завідування:</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8" w:name="n201"/>
      <w:bookmarkEnd w:id="218"/>
      <w:r w:rsidRPr="002C0EEB">
        <w:rPr>
          <w:rFonts w:ascii="Times New Roman" w:eastAsia="Times New Roman" w:hAnsi="Times New Roman" w:cs="Times New Roman"/>
          <w:color w:val="000000"/>
          <w:sz w:val="24"/>
          <w:szCs w:val="24"/>
          <w:lang w:val="uk-UA" w:eastAsia="ru-RU"/>
        </w:rPr>
        <w:t>майстернями - 15-20 відсотків;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9" w:name="n202"/>
      <w:bookmarkEnd w:id="219"/>
      <w:r w:rsidRPr="002C0EEB">
        <w:rPr>
          <w:rFonts w:ascii="Times New Roman" w:eastAsia="Times New Roman" w:hAnsi="Times New Roman" w:cs="Times New Roman"/>
          <w:color w:val="000000"/>
          <w:sz w:val="24"/>
          <w:szCs w:val="24"/>
          <w:lang w:val="uk-UA" w:eastAsia="ru-RU"/>
        </w:rPr>
        <w:t>навчальними кабінетами - 10-15 відсотків;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0" w:name="n203"/>
      <w:bookmarkEnd w:id="220"/>
      <w:r w:rsidRPr="002C0EEB">
        <w:rPr>
          <w:rFonts w:ascii="Times New Roman" w:eastAsia="Times New Roman" w:hAnsi="Times New Roman" w:cs="Times New Roman"/>
          <w:color w:val="000000"/>
          <w:sz w:val="24"/>
          <w:szCs w:val="24"/>
          <w:lang w:val="uk-UA" w:eastAsia="ru-RU"/>
        </w:rPr>
        <w:t>навчально-дослідними ділянками - 10-15 відсотків.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1" w:name="n204"/>
      <w:bookmarkEnd w:id="221"/>
      <w:r w:rsidRPr="002C0EEB">
        <w:rPr>
          <w:rFonts w:ascii="Times New Roman" w:eastAsia="Times New Roman" w:hAnsi="Times New Roman" w:cs="Times New Roman"/>
          <w:i/>
          <w:iCs/>
          <w:color w:val="000000"/>
          <w:sz w:val="24"/>
          <w:szCs w:val="24"/>
          <w:lang w:val="uk-UA" w:eastAsia="ru-RU"/>
        </w:rPr>
        <w:t>{Щодо зупинення дії абзаців другого-восьмого частини першої статті 25 на 2002 рік див. Закон </w:t>
      </w:r>
      <w:hyperlink r:id="rId84" w:tgtFrame="_blank" w:history="1">
        <w:r w:rsidRPr="002C0EEB">
          <w:rPr>
            <w:rFonts w:ascii="Times New Roman" w:eastAsia="Times New Roman" w:hAnsi="Times New Roman" w:cs="Times New Roman"/>
            <w:i/>
            <w:iCs/>
            <w:color w:val="000099"/>
            <w:sz w:val="24"/>
            <w:szCs w:val="24"/>
            <w:u w:val="single"/>
            <w:lang w:val="uk-UA" w:eastAsia="ru-RU"/>
          </w:rPr>
          <w:t>№ 2905-III від 20.12.2001</w:t>
        </w:r>
      </w:hyperlink>
      <w:r w:rsidRPr="002C0EEB">
        <w:rPr>
          <w:rFonts w:ascii="Times New Roman" w:eastAsia="Times New Roman" w:hAnsi="Times New Roman" w:cs="Times New Roman"/>
          <w:i/>
          <w:iCs/>
          <w:color w:val="000000"/>
          <w:sz w:val="24"/>
          <w:szCs w:val="24"/>
          <w:lang w:val="uk-UA" w:eastAsia="ru-RU"/>
        </w:rPr>
        <w:t>; на 2003 рік див. Закон </w:t>
      </w:r>
      <w:hyperlink r:id="rId85" w:tgtFrame="_blank" w:history="1">
        <w:r w:rsidRPr="002C0EEB">
          <w:rPr>
            <w:rFonts w:ascii="Times New Roman" w:eastAsia="Times New Roman" w:hAnsi="Times New Roman" w:cs="Times New Roman"/>
            <w:i/>
            <w:iCs/>
            <w:color w:val="000099"/>
            <w:sz w:val="24"/>
            <w:szCs w:val="24"/>
            <w:u w:val="single"/>
            <w:lang w:val="uk-UA" w:eastAsia="ru-RU"/>
          </w:rPr>
          <w:t>№ 380-IV від 26.12.2002</w:t>
        </w:r>
      </w:hyperlink>
      <w:r w:rsidRPr="002C0EEB">
        <w:rPr>
          <w:rFonts w:ascii="Times New Roman" w:eastAsia="Times New Roman" w:hAnsi="Times New Roman" w:cs="Times New Roman"/>
          <w:i/>
          <w:iCs/>
          <w:color w:val="000000"/>
          <w:sz w:val="24"/>
          <w:szCs w:val="24"/>
          <w:lang w:val="uk-UA" w:eastAsia="ru-RU"/>
        </w:rPr>
        <w:t>; на 2004 рік див. Закон </w:t>
      </w:r>
      <w:hyperlink r:id="rId86" w:tgtFrame="_blank" w:history="1">
        <w:r w:rsidRPr="002C0EEB">
          <w:rPr>
            <w:rFonts w:ascii="Times New Roman" w:eastAsia="Times New Roman" w:hAnsi="Times New Roman" w:cs="Times New Roman"/>
            <w:i/>
            <w:iCs/>
            <w:color w:val="000099"/>
            <w:sz w:val="24"/>
            <w:szCs w:val="24"/>
            <w:u w:val="single"/>
            <w:lang w:val="uk-UA" w:eastAsia="ru-RU"/>
          </w:rPr>
          <w:t>№ 1344-IV від 27.11.2003</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2" w:name="n205"/>
      <w:bookmarkEnd w:id="222"/>
      <w:r w:rsidRPr="002C0EEB">
        <w:rPr>
          <w:rFonts w:ascii="Times New Roman" w:eastAsia="Times New Roman" w:hAnsi="Times New Roman" w:cs="Times New Roman"/>
          <w:i/>
          <w:iCs/>
          <w:color w:val="000000"/>
          <w:sz w:val="24"/>
          <w:szCs w:val="24"/>
          <w:lang w:val="uk-UA" w:eastAsia="ru-RU"/>
        </w:rPr>
        <w:t>{Щодо реалізації положень і норм, передбачених абзацами другим-восьмим частини першої статті 25, див. Закони </w:t>
      </w:r>
      <w:hyperlink r:id="rId87" w:tgtFrame="_blank" w:history="1">
        <w:r w:rsidRPr="002C0EEB">
          <w:rPr>
            <w:rFonts w:ascii="Times New Roman" w:eastAsia="Times New Roman" w:hAnsi="Times New Roman" w:cs="Times New Roman"/>
            <w:i/>
            <w:iCs/>
            <w:color w:val="000099"/>
            <w:sz w:val="24"/>
            <w:szCs w:val="24"/>
            <w:u w:val="single"/>
            <w:lang w:val="uk-UA" w:eastAsia="ru-RU"/>
          </w:rPr>
          <w:t>№ 2120-III від 07.12.2000</w:t>
        </w:r>
      </w:hyperlink>
      <w:r w:rsidRPr="002C0EEB">
        <w:rPr>
          <w:rFonts w:ascii="Times New Roman" w:eastAsia="Times New Roman" w:hAnsi="Times New Roman" w:cs="Times New Roman"/>
          <w:i/>
          <w:iCs/>
          <w:color w:val="000000"/>
          <w:sz w:val="24"/>
          <w:szCs w:val="24"/>
          <w:lang w:val="uk-UA" w:eastAsia="ru-RU"/>
        </w:rPr>
        <w:t>, </w:t>
      </w:r>
      <w:hyperlink r:id="rId88" w:tgtFrame="_blank" w:history="1">
        <w:r w:rsidRPr="002C0EEB">
          <w:rPr>
            <w:rFonts w:ascii="Times New Roman" w:eastAsia="Times New Roman" w:hAnsi="Times New Roman" w:cs="Times New Roman"/>
            <w:i/>
            <w:iCs/>
            <w:color w:val="000099"/>
            <w:sz w:val="24"/>
            <w:szCs w:val="24"/>
            <w:u w:val="single"/>
            <w:lang w:val="uk-UA" w:eastAsia="ru-RU"/>
          </w:rPr>
          <w:t>№ 2905-III від 20.12.2001</w:t>
        </w:r>
      </w:hyperlink>
      <w:r w:rsidRPr="002C0EEB">
        <w:rPr>
          <w:rFonts w:ascii="Times New Roman" w:eastAsia="Times New Roman" w:hAnsi="Times New Roman" w:cs="Times New Roman"/>
          <w:i/>
          <w:iCs/>
          <w:color w:val="000000"/>
          <w:sz w:val="24"/>
          <w:szCs w:val="24"/>
          <w:lang w:val="uk-UA" w:eastAsia="ru-RU"/>
        </w:rPr>
        <w:t>, </w:t>
      </w:r>
      <w:hyperlink r:id="rId89" w:tgtFrame="_blank" w:history="1">
        <w:r w:rsidRPr="002C0EEB">
          <w:rPr>
            <w:rFonts w:ascii="Times New Roman" w:eastAsia="Times New Roman" w:hAnsi="Times New Roman" w:cs="Times New Roman"/>
            <w:i/>
            <w:iCs/>
            <w:color w:val="000099"/>
            <w:sz w:val="24"/>
            <w:szCs w:val="24"/>
            <w:u w:val="single"/>
            <w:lang w:val="uk-UA" w:eastAsia="ru-RU"/>
          </w:rPr>
          <w:t>№ 1344-IV від 27.11.2003</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3" w:name="n206"/>
      <w:bookmarkEnd w:id="223"/>
      <w:r w:rsidRPr="002C0EEB">
        <w:rPr>
          <w:rFonts w:ascii="Times New Roman" w:eastAsia="Times New Roman" w:hAnsi="Times New Roman" w:cs="Times New Roman"/>
          <w:color w:val="000000"/>
          <w:sz w:val="24"/>
          <w:szCs w:val="24"/>
          <w:lang w:val="uk-UA" w:eastAsia="ru-RU"/>
        </w:rPr>
        <w:t>Розміри та порядок встановлення доплат за інші види педагогічної діяльності визначаються Кабінетом Міністрів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4" w:name="n207"/>
      <w:bookmarkEnd w:id="224"/>
      <w:r w:rsidRPr="002C0EEB">
        <w:rPr>
          <w:rFonts w:ascii="Times New Roman" w:eastAsia="Times New Roman" w:hAnsi="Times New Roman" w:cs="Times New Roman"/>
          <w:color w:val="000000"/>
          <w:sz w:val="24"/>
          <w:szCs w:val="24"/>
          <w:lang w:val="uk-UA" w:eastAsia="ru-RU"/>
        </w:rPr>
        <w:t>Педагогічне навантаження вихователя закладу загальної середньої освіти становить 30 годин, вихователя спеціальної школи (школи-інтернату) та асистента вчителя інклюзивних класів закладів загальної середньої освіти - 25 годин на тиждень, що становить тарифну ставку.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5" w:name="n208"/>
      <w:bookmarkEnd w:id="225"/>
      <w:r w:rsidRPr="002C0EEB">
        <w:rPr>
          <w:rFonts w:ascii="Times New Roman" w:eastAsia="Times New Roman" w:hAnsi="Times New Roman" w:cs="Times New Roman"/>
          <w:i/>
          <w:iCs/>
          <w:color w:val="000000"/>
          <w:sz w:val="24"/>
          <w:szCs w:val="24"/>
          <w:lang w:val="uk-UA" w:eastAsia="ru-RU"/>
        </w:rPr>
        <w:t>{Абзац десятий частини першої статті 25 із змінами, внесеними згідно із Законами </w:t>
      </w:r>
      <w:hyperlink r:id="rId90" w:anchor="n17" w:tgtFrame="_blank" w:history="1">
        <w:r w:rsidRPr="002C0EEB">
          <w:rPr>
            <w:rFonts w:ascii="Times New Roman" w:eastAsia="Times New Roman" w:hAnsi="Times New Roman" w:cs="Times New Roman"/>
            <w:i/>
            <w:iCs/>
            <w:color w:val="000099"/>
            <w:sz w:val="24"/>
            <w:szCs w:val="24"/>
            <w:u w:val="single"/>
            <w:lang w:val="uk-UA" w:eastAsia="ru-RU"/>
          </w:rPr>
          <w:t>№ 1324-VII від 05.06.2014</w:t>
        </w:r>
      </w:hyperlink>
      <w:r w:rsidRPr="002C0EEB">
        <w:rPr>
          <w:rFonts w:ascii="Times New Roman" w:eastAsia="Times New Roman" w:hAnsi="Times New Roman" w:cs="Times New Roman"/>
          <w:i/>
          <w:iCs/>
          <w:color w:val="000000"/>
          <w:sz w:val="24"/>
          <w:szCs w:val="24"/>
          <w:lang w:val="uk-UA" w:eastAsia="ru-RU"/>
        </w:rPr>
        <w:t>, </w:t>
      </w:r>
      <w:hyperlink r:id="rId91" w:anchor="n1361"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6" w:name="n209"/>
      <w:bookmarkEnd w:id="226"/>
      <w:r w:rsidRPr="002C0EEB">
        <w:rPr>
          <w:rFonts w:ascii="Times New Roman" w:eastAsia="Times New Roman" w:hAnsi="Times New Roman" w:cs="Times New Roman"/>
          <w:color w:val="000000"/>
          <w:sz w:val="24"/>
          <w:szCs w:val="24"/>
          <w:lang w:val="uk-UA" w:eastAsia="ru-RU"/>
        </w:rPr>
        <w:t>Розміри тарифних ставок інших педагогічних працівників закладів загальної середньої освіти встановлюються Кабінетом Міністрів України.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7" w:name="n210"/>
      <w:bookmarkEnd w:id="227"/>
      <w:r w:rsidRPr="002C0EEB">
        <w:rPr>
          <w:rFonts w:ascii="Times New Roman" w:eastAsia="Times New Roman" w:hAnsi="Times New Roman" w:cs="Times New Roman"/>
          <w:color w:val="000000"/>
          <w:sz w:val="24"/>
          <w:szCs w:val="24"/>
          <w:lang w:val="uk-UA" w:eastAsia="ru-RU"/>
        </w:rPr>
        <w:t>Розподіл педагогічного навантаження у закладі загальної середньої освіти затверджується його керівником.</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8" w:name="n460"/>
      <w:bookmarkEnd w:id="228"/>
      <w:r w:rsidRPr="002C0EEB">
        <w:rPr>
          <w:rFonts w:ascii="Times New Roman" w:eastAsia="Times New Roman" w:hAnsi="Times New Roman" w:cs="Times New Roman"/>
          <w:i/>
          <w:iCs/>
          <w:color w:val="000000"/>
          <w:sz w:val="24"/>
          <w:szCs w:val="24"/>
          <w:lang w:val="uk-UA" w:eastAsia="ru-RU"/>
        </w:rPr>
        <w:t>{Абзац дванадцятий частини першої статті 25 в редакції Закону </w:t>
      </w:r>
      <w:hyperlink r:id="rId92" w:anchor="n1362"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9" w:name="n211"/>
      <w:bookmarkEnd w:id="229"/>
      <w:r w:rsidRPr="002C0EEB">
        <w:rPr>
          <w:rFonts w:ascii="Times New Roman" w:eastAsia="Times New Roman" w:hAnsi="Times New Roman" w:cs="Times New Roman"/>
          <w:color w:val="000000"/>
          <w:sz w:val="24"/>
          <w:szCs w:val="24"/>
          <w:lang w:val="uk-UA" w:eastAsia="ru-RU"/>
        </w:rPr>
        <w:lastRenderedPageBreak/>
        <w:t>2. Педагогічне навантаження вчителя закладу загальної середньої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згодою.</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0" w:name="n212"/>
      <w:bookmarkEnd w:id="230"/>
      <w:r w:rsidRPr="002C0EEB">
        <w:rPr>
          <w:rFonts w:ascii="Times New Roman" w:eastAsia="Times New Roman" w:hAnsi="Times New Roman" w:cs="Times New Roman"/>
          <w:color w:val="000000"/>
          <w:sz w:val="24"/>
          <w:szCs w:val="24"/>
          <w:lang w:val="uk-UA" w:eastAsia="ru-RU"/>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1" w:name="n213"/>
      <w:bookmarkEnd w:id="231"/>
      <w:r w:rsidRPr="002C0EEB">
        <w:rPr>
          <w:rFonts w:ascii="Times New Roman" w:eastAsia="Times New Roman" w:hAnsi="Times New Roman" w:cs="Times New Roman"/>
          <w:b/>
          <w:bCs/>
          <w:color w:val="000000"/>
          <w:sz w:val="24"/>
          <w:szCs w:val="24"/>
          <w:lang w:val="uk-UA" w:eastAsia="ru-RU"/>
        </w:rPr>
        <w:t>Стаття 26.</w:t>
      </w:r>
      <w:r w:rsidRPr="002C0EEB">
        <w:rPr>
          <w:rFonts w:ascii="Times New Roman" w:eastAsia="Times New Roman" w:hAnsi="Times New Roman" w:cs="Times New Roman"/>
          <w:color w:val="000000"/>
          <w:sz w:val="24"/>
          <w:szCs w:val="24"/>
          <w:lang w:val="uk-UA" w:eastAsia="ru-RU"/>
        </w:rPr>
        <w:t> Трудові відносини в системі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2" w:name="n214"/>
      <w:bookmarkEnd w:id="232"/>
      <w:r w:rsidRPr="002C0EEB">
        <w:rPr>
          <w:rFonts w:ascii="Times New Roman" w:eastAsia="Times New Roman" w:hAnsi="Times New Roman" w:cs="Times New Roman"/>
          <w:color w:val="000000"/>
          <w:sz w:val="24"/>
          <w:szCs w:val="24"/>
          <w:lang w:val="uk-UA" w:eastAsia="ru-RU"/>
        </w:rPr>
        <w:t>1. Трудові відносини в системі загальної середньої освіти регулюються законодавством України про працю, </w:t>
      </w:r>
      <w:hyperlink r:id="rId93" w:tgtFrame="_blank" w:history="1">
        <w:r w:rsidRPr="002C0EEB">
          <w:rPr>
            <w:rFonts w:ascii="Times New Roman" w:eastAsia="Times New Roman" w:hAnsi="Times New Roman" w:cs="Times New Roman"/>
            <w:color w:val="000099"/>
            <w:sz w:val="24"/>
            <w:szCs w:val="24"/>
            <w:u w:val="single"/>
            <w:lang w:val="uk-UA" w:eastAsia="ru-RU"/>
          </w:rPr>
          <w:t>Законом України</w:t>
        </w:r>
      </w:hyperlink>
      <w:r w:rsidRPr="002C0EEB">
        <w:rPr>
          <w:rFonts w:ascii="Times New Roman" w:eastAsia="Times New Roman" w:hAnsi="Times New Roman" w:cs="Times New Roman"/>
          <w:color w:val="000000"/>
          <w:sz w:val="24"/>
          <w:szCs w:val="24"/>
          <w:lang w:val="uk-UA" w:eastAsia="ru-RU"/>
        </w:rPr>
        <w:t> "Про освіту", цим Законом та іншими нормативно-правовими актами.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3" w:name="n215"/>
      <w:bookmarkEnd w:id="233"/>
      <w:r w:rsidRPr="002C0EEB">
        <w:rPr>
          <w:rFonts w:ascii="Times New Roman" w:eastAsia="Times New Roman" w:hAnsi="Times New Roman" w:cs="Times New Roman"/>
          <w:color w:val="000000"/>
          <w:sz w:val="24"/>
          <w:szCs w:val="24"/>
          <w:lang w:val="uk-UA" w:eastAsia="ru-RU"/>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4" w:name="n462"/>
      <w:bookmarkEnd w:id="234"/>
      <w:r w:rsidRPr="002C0EEB">
        <w:rPr>
          <w:rFonts w:ascii="Times New Roman" w:eastAsia="Times New Roman" w:hAnsi="Times New Roman" w:cs="Times New Roman"/>
          <w:color w:val="000000"/>
          <w:sz w:val="24"/>
          <w:szCs w:val="24"/>
          <w:lang w:val="uk-UA" w:eastAsia="ru-RU"/>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5" w:name="n463"/>
      <w:bookmarkEnd w:id="235"/>
      <w:r w:rsidRPr="002C0EEB">
        <w:rPr>
          <w:rFonts w:ascii="Times New Roman" w:eastAsia="Times New Roman" w:hAnsi="Times New Roman" w:cs="Times New Roman"/>
          <w:color w:val="000000"/>
          <w:sz w:val="24"/>
          <w:szCs w:val="24"/>
          <w:lang w:val="uk-UA" w:eastAsia="ru-RU"/>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6" w:name="n464"/>
      <w:bookmarkEnd w:id="236"/>
      <w:r w:rsidRPr="002C0EEB">
        <w:rPr>
          <w:rFonts w:ascii="Times New Roman" w:eastAsia="Times New Roman" w:hAnsi="Times New Roman" w:cs="Times New Roman"/>
          <w:color w:val="000000"/>
          <w:sz w:val="24"/>
          <w:szCs w:val="24"/>
          <w:lang w:val="uk-UA" w:eastAsia="ru-RU"/>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7" w:name="n465"/>
      <w:bookmarkEnd w:id="237"/>
      <w:r w:rsidRPr="002C0EEB">
        <w:rPr>
          <w:rFonts w:ascii="Times New Roman" w:eastAsia="Times New Roman" w:hAnsi="Times New Roman" w:cs="Times New Roman"/>
          <w:color w:val="000000"/>
          <w:sz w:val="24"/>
          <w:szCs w:val="24"/>
          <w:lang w:val="uk-UA" w:eastAsia="ru-RU"/>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8" w:name="n466"/>
      <w:bookmarkEnd w:id="238"/>
      <w:r w:rsidRPr="002C0EEB">
        <w:rPr>
          <w:rFonts w:ascii="Times New Roman" w:eastAsia="Times New Roman" w:hAnsi="Times New Roman" w:cs="Times New Roman"/>
          <w:color w:val="000000"/>
          <w:sz w:val="24"/>
          <w:szCs w:val="24"/>
          <w:lang w:val="uk-UA" w:eastAsia="ru-RU"/>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9" w:name="n461"/>
      <w:bookmarkEnd w:id="239"/>
      <w:r w:rsidRPr="002C0EEB">
        <w:rPr>
          <w:rFonts w:ascii="Times New Roman" w:eastAsia="Times New Roman" w:hAnsi="Times New Roman" w:cs="Times New Roman"/>
          <w:i/>
          <w:iCs/>
          <w:color w:val="000000"/>
          <w:sz w:val="24"/>
          <w:szCs w:val="24"/>
          <w:lang w:val="uk-UA" w:eastAsia="ru-RU"/>
        </w:rPr>
        <w:t>{Частину другу статті 26 в редакції Закону </w:t>
      </w:r>
      <w:hyperlink r:id="rId94" w:anchor="n1364"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0" w:name="n216"/>
      <w:bookmarkEnd w:id="240"/>
      <w:r w:rsidRPr="002C0EEB">
        <w:rPr>
          <w:rFonts w:ascii="Times New Roman" w:eastAsia="Times New Roman" w:hAnsi="Times New Roman" w:cs="Times New Roman"/>
          <w:color w:val="000000"/>
          <w:sz w:val="24"/>
          <w:szCs w:val="24"/>
          <w:lang w:val="uk-UA" w:eastAsia="ru-RU"/>
        </w:rPr>
        <w:t>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1" w:name="n217"/>
      <w:bookmarkEnd w:id="241"/>
      <w:r w:rsidRPr="002C0EEB">
        <w:rPr>
          <w:rFonts w:ascii="Times New Roman" w:eastAsia="Times New Roman" w:hAnsi="Times New Roman" w:cs="Times New Roman"/>
          <w:color w:val="000000"/>
          <w:sz w:val="24"/>
          <w:szCs w:val="24"/>
          <w:lang w:val="uk-UA" w:eastAsia="ru-RU"/>
        </w:rPr>
        <w:lastRenderedPageBreak/>
        <w:t>4. Педагогічному працівнику - призовнику, який має вищу педагогічну освіту і основним місцем роботи якого є заклад загальної середньої освіти, надається відстрочка від призову на строкову військову службу на весь період його роботи за спеціальністю.</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2" w:name="n218"/>
      <w:bookmarkEnd w:id="242"/>
      <w:r w:rsidRPr="002C0EEB">
        <w:rPr>
          <w:rFonts w:ascii="Times New Roman" w:eastAsia="Times New Roman" w:hAnsi="Times New Roman" w:cs="Times New Roman"/>
          <w:b/>
          <w:bCs/>
          <w:color w:val="000000"/>
          <w:sz w:val="24"/>
          <w:szCs w:val="24"/>
          <w:lang w:val="uk-UA" w:eastAsia="ru-RU"/>
        </w:rPr>
        <w:t>Стаття 27.</w:t>
      </w:r>
      <w:r w:rsidRPr="002C0EEB">
        <w:rPr>
          <w:rFonts w:ascii="Times New Roman" w:eastAsia="Times New Roman" w:hAnsi="Times New Roman" w:cs="Times New Roman"/>
          <w:color w:val="000000"/>
          <w:sz w:val="24"/>
          <w:szCs w:val="24"/>
          <w:lang w:val="uk-UA" w:eastAsia="ru-RU"/>
        </w:rPr>
        <w:t> Атестація та підвищення кваліфікації педагогічних працівників</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3" w:name="n467"/>
      <w:bookmarkEnd w:id="243"/>
      <w:r w:rsidRPr="002C0EEB">
        <w:rPr>
          <w:rFonts w:ascii="Times New Roman" w:eastAsia="Times New Roman" w:hAnsi="Times New Roman" w:cs="Times New Roman"/>
          <w:i/>
          <w:iCs/>
          <w:color w:val="000000"/>
          <w:sz w:val="24"/>
          <w:szCs w:val="24"/>
          <w:lang w:val="uk-UA" w:eastAsia="ru-RU"/>
        </w:rPr>
        <w:t>{Назва статті 27 в редакції Закону </w:t>
      </w:r>
      <w:hyperlink r:id="rId95" w:anchor="n1372"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4" w:name="n219"/>
      <w:bookmarkEnd w:id="244"/>
      <w:r w:rsidRPr="002C0EEB">
        <w:rPr>
          <w:rFonts w:ascii="Times New Roman" w:eastAsia="Times New Roman" w:hAnsi="Times New Roman" w:cs="Times New Roman"/>
          <w:color w:val="000000"/>
          <w:sz w:val="24"/>
          <w:szCs w:val="24"/>
          <w:lang w:val="uk-UA" w:eastAsia="ru-RU"/>
        </w:rPr>
        <w:t>1. Атестація педагогічних працівників закладів загальної середньої освіти незалежно від підпорядкування, типів і форм власності є обов'язковою і здійснюється, як правило, один раз на п'ять років відповідно до </w:t>
      </w:r>
      <w:hyperlink r:id="rId96" w:tgtFrame="_blank" w:history="1">
        <w:r w:rsidRPr="002C0EEB">
          <w:rPr>
            <w:rFonts w:ascii="Times New Roman" w:eastAsia="Times New Roman" w:hAnsi="Times New Roman" w:cs="Times New Roman"/>
            <w:color w:val="000099"/>
            <w:sz w:val="24"/>
            <w:szCs w:val="24"/>
            <w:u w:val="single"/>
            <w:lang w:val="uk-UA" w:eastAsia="ru-RU"/>
          </w:rPr>
          <w:t>Типового положення про атестацію педагогічних працівників</w:t>
        </w:r>
      </w:hyperlink>
      <w:r w:rsidRPr="002C0EEB">
        <w:rPr>
          <w:rFonts w:ascii="Times New Roman" w:eastAsia="Times New Roman" w:hAnsi="Times New Roman" w:cs="Times New Roman"/>
          <w:color w:val="000000"/>
          <w:sz w:val="24"/>
          <w:szCs w:val="24"/>
          <w:lang w:val="uk-UA" w:eastAsia="ru-RU"/>
        </w:rPr>
        <w:t>, затвердженого центральним органом виконавчої влади, що забезпечує формування державної політики у сфері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5" w:name="n220"/>
      <w:bookmarkEnd w:id="245"/>
      <w:r w:rsidRPr="002C0EEB">
        <w:rPr>
          <w:rFonts w:ascii="Times New Roman" w:eastAsia="Times New Roman" w:hAnsi="Times New Roman" w:cs="Times New Roman"/>
          <w:color w:val="000000"/>
          <w:sz w:val="24"/>
          <w:szCs w:val="24"/>
          <w:lang w:val="uk-UA" w:eastAsia="ru-RU"/>
        </w:rPr>
        <w:t xml:space="preserve">2. За результатами атестації педагогічних працівників закладів загальної середньої освіти визначається відповідність педагогічного працівника займаній посаді, присвоюється кваліфікаційна категорія (спеціаліст, </w:t>
      </w:r>
      <w:proofErr w:type="spellStart"/>
      <w:r w:rsidRPr="002C0EEB">
        <w:rPr>
          <w:rFonts w:ascii="Times New Roman" w:eastAsia="Times New Roman" w:hAnsi="Times New Roman" w:cs="Times New Roman"/>
          <w:color w:val="000000"/>
          <w:sz w:val="24"/>
          <w:szCs w:val="24"/>
          <w:lang w:val="uk-UA" w:eastAsia="ru-RU"/>
        </w:rPr>
        <w:t>спеціаліст</w:t>
      </w:r>
      <w:proofErr w:type="spellEnd"/>
      <w:r w:rsidRPr="002C0EEB">
        <w:rPr>
          <w:rFonts w:ascii="Times New Roman" w:eastAsia="Times New Roman" w:hAnsi="Times New Roman" w:cs="Times New Roman"/>
          <w:color w:val="000000"/>
          <w:sz w:val="24"/>
          <w:szCs w:val="24"/>
          <w:lang w:val="uk-UA" w:eastAsia="ru-RU"/>
        </w:rPr>
        <w:t xml:space="preserve">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6" w:name="n469"/>
      <w:bookmarkEnd w:id="246"/>
      <w:r w:rsidRPr="002C0EEB">
        <w:rPr>
          <w:rFonts w:ascii="Times New Roman" w:eastAsia="Times New Roman" w:hAnsi="Times New Roman" w:cs="Times New Roman"/>
          <w:color w:val="000000"/>
          <w:sz w:val="24"/>
          <w:szCs w:val="24"/>
          <w:lang w:val="uk-UA" w:eastAsia="ru-RU"/>
        </w:rPr>
        <w:t>3. Щорічне підвищення кваліфікації педагогічних працівників закладів загальної середньої освіти здійснюється відповідно до </w:t>
      </w:r>
      <w:hyperlink r:id="rId97" w:tgtFrame="_blank" w:history="1">
        <w:r w:rsidRPr="002C0EEB">
          <w:rPr>
            <w:rFonts w:ascii="Times New Roman" w:eastAsia="Times New Roman" w:hAnsi="Times New Roman" w:cs="Times New Roman"/>
            <w:color w:val="000099"/>
            <w:sz w:val="24"/>
            <w:szCs w:val="24"/>
            <w:u w:val="single"/>
            <w:lang w:val="uk-UA" w:eastAsia="ru-RU"/>
          </w:rPr>
          <w:t>Закону України</w:t>
        </w:r>
      </w:hyperlink>
      <w:r w:rsidRPr="002C0EEB">
        <w:rPr>
          <w:rFonts w:ascii="Times New Roman" w:eastAsia="Times New Roman" w:hAnsi="Times New Roman" w:cs="Times New Roman"/>
          <w:color w:val="000000"/>
          <w:sz w:val="24"/>
          <w:szCs w:val="24"/>
          <w:lang w:val="uk-UA" w:eastAsia="ru-RU"/>
        </w:rPr>
        <w:t>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7" w:name="n468"/>
      <w:bookmarkEnd w:id="247"/>
      <w:r w:rsidRPr="002C0EEB">
        <w:rPr>
          <w:rFonts w:ascii="Times New Roman" w:eastAsia="Times New Roman" w:hAnsi="Times New Roman" w:cs="Times New Roman"/>
          <w:i/>
          <w:iCs/>
          <w:color w:val="000000"/>
          <w:sz w:val="24"/>
          <w:szCs w:val="24"/>
          <w:lang w:val="uk-UA" w:eastAsia="ru-RU"/>
        </w:rPr>
        <w:t>{Статтю 27 доповнено частиною третьою згідно із Законом </w:t>
      </w:r>
      <w:hyperlink r:id="rId98" w:anchor="n1374"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8" w:name="n221"/>
      <w:bookmarkEnd w:id="248"/>
      <w:r w:rsidRPr="002C0EEB">
        <w:rPr>
          <w:rFonts w:ascii="Times New Roman" w:eastAsia="Times New Roman" w:hAnsi="Times New Roman" w:cs="Times New Roman"/>
          <w:b/>
          <w:bCs/>
          <w:color w:val="000000"/>
          <w:sz w:val="24"/>
          <w:szCs w:val="24"/>
          <w:lang w:val="uk-UA" w:eastAsia="ru-RU"/>
        </w:rPr>
        <w:t>Стаття 28.</w:t>
      </w:r>
      <w:r w:rsidRPr="002C0EEB">
        <w:rPr>
          <w:rFonts w:ascii="Times New Roman" w:eastAsia="Times New Roman" w:hAnsi="Times New Roman" w:cs="Times New Roman"/>
          <w:color w:val="000000"/>
          <w:sz w:val="24"/>
          <w:szCs w:val="24"/>
          <w:lang w:val="uk-UA" w:eastAsia="ru-RU"/>
        </w:rPr>
        <w:t> Права та обов'язки педагогічних працівників системи загальної середньої освіти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9" w:name="n222"/>
      <w:bookmarkEnd w:id="249"/>
      <w:r w:rsidRPr="002C0EEB">
        <w:rPr>
          <w:rFonts w:ascii="Times New Roman" w:eastAsia="Times New Roman" w:hAnsi="Times New Roman" w:cs="Times New Roman"/>
          <w:color w:val="000000"/>
          <w:sz w:val="24"/>
          <w:szCs w:val="24"/>
          <w:lang w:val="uk-UA" w:eastAsia="ru-RU"/>
        </w:rPr>
        <w:t>Права та обов'язки педагогічних працівників системи загальної середньої освіти визначаються </w:t>
      </w:r>
      <w:hyperlink r:id="rId99" w:tgtFrame="_blank" w:history="1">
        <w:r w:rsidRPr="002C0EEB">
          <w:rPr>
            <w:rFonts w:ascii="Times New Roman" w:eastAsia="Times New Roman" w:hAnsi="Times New Roman" w:cs="Times New Roman"/>
            <w:color w:val="0000FF"/>
            <w:sz w:val="24"/>
            <w:szCs w:val="24"/>
            <w:u w:val="single"/>
            <w:lang w:val="uk-UA" w:eastAsia="ru-RU"/>
          </w:rPr>
          <w:t>Конституцією України</w:t>
        </w:r>
      </w:hyperlink>
      <w:r w:rsidRPr="002C0EEB">
        <w:rPr>
          <w:rFonts w:ascii="Times New Roman" w:eastAsia="Times New Roman" w:hAnsi="Times New Roman" w:cs="Times New Roman"/>
          <w:color w:val="000000"/>
          <w:sz w:val="24"/>
          <w:szCs w:val="24"/>
          <w:lang w:val="uk-UA" w:eastAsia="ru-RU"/>
        </w:rPr>
        <w:t>, </w:t>
      </w:r>
      <w:hyperlink r:id="rId100" w:tgtFrame="_blank" w:history="1">
        <w:r w:rsidRPr="002C0EEB">
          <w:rPr>
            <w:rFonts w:ascii="Times New Roman" w:eastAsia="Times New Roman" w:hAnsi="Times New Roman" w:cs="Times New Roman"/>
            <w:color w:val="000099"/>
            <w:sz w:val="24"/>
            <w:szCs w:val="24"/>
            <w:u w:val="single"/>
            <w:lang w:val="uk-UA" w:eastAsia="ru-RU"/>
          </w:rPr>
          <w:t>Законом України</w:t>
        </w:r>
      </w:hyperlink>
      <w:r w:rsidRPr="002C0EEB">
        <w:rPr>
          <w:rFonts w:ascii="Times New Roman" w:eastAsia="Times New Roman" w:hAnsi="Times New Roman" w:cs="Times New Roman"/>
          <w:color w:val="000000"/>
          <w:sz w:val="24"/>
          <w:szCs w:val="24"/>
          <w:lang w:val="uk-UA" w:eastAsia="ru-RU"/>
        </w:rPr>
        <w:t> "Про освіту", </w:t>
      </w:r>
      <w:hyperlink r:id="rId101" w:tgtFrame="_blank" w:history="1">
        <w:r w:rsidRPr="002C0EEB">
          <w:rPr>
            <w:rFonts w:ascii="Times New Roman" w:eastAsia="Times New Roman" w:hAnsi="Times New Roman" w:cs="Times New Roman"/>
            <w:color w:val="000099"/>
            <w:sz w:val="24"/>
            <w:szCs w:val="24"/>
            <w:u w:val="single"/>
            <w:lang w:val="uk-UA" w:eastAsia="ru-RU"/>
          </w:rPr>
          <w:t>Кодексом законів про працю України</w:t>
        </w:r>
      </w:hyperlink>
      <w:r w:rsidRPr="002C0EEB">
        <w:rPr>
          <w:rFonts w:ascii="Times New Roman" w:eastAsia="Times New Roman" w:hAnsi="Times New Roman" w:cs="Times New Roman"/>
          <w:color w:val="000000"/>
          <w:sz w:val="24"/>
          <w:szCs w:val="24"/>
          <w:lang w:val="uk-UA" w:eastAsia="ru-RU"/>
        </w:rPr>
        <w:t>, цим Законом та іншими нормативно-правовими актами.</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50" w:name="n223"/>
      <w:bookmarkEnd w:id="250"/>
      <w:r w:rsidRPr="002C0EEB">
        <w:rPr>
          <w:rFonts w:ascii="Times New Roman" w:eastAsia="Times New Roman" w:hAnsi="Times New Roman" w:cs="Times New Roman"/>
          <w:b/>
          <w:bCs/>
          <w:color w:val="000000"/>
          <w:sz w:val="24"/>
          <w:szCs w:val="24"/>
          <w:lang w:val="uk-UA" w:eastAsia="ru-RU"/>
        </w:rPr>
        <w:t>Стаття 29.</w:t>
      </w:r>
      <w:r w:rsidRPr="002C0EEB">
        <w:rPr>
          <w:rFonts w:ascii="Times New Roman" w:eastAsia="Times New Roman" w:hAnsi="Times New Roman" w:cs="Times New Roman"/>
          <w:color w:val="000000"/>
          <w:sz w:val="24"/>
          <w:szCs w:val="24"/>
          <w:lang w:val="uk-UA" w:eastAsia="ru-RU"/>
        </w:rPr>
        <w:t> Права та обов'язки батьків або осіб, які їх замінюють</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51" w:name="n224"/>
      <w:bookmarkEnd w:id="251"/>
      <w:r w:rsidRPr="002C0EEB">
        <w:rPr>
          <w:rFonts w:ascii="Times New Roman" w:eastAsia="Times New Roman" w:hAnsi="Times New Roman" w:cs="Times New Roman"/>
          <w:color w:val="000000"/>
          <w:sz w:val="24"/>
          <w:szCs w:val="24"/>
          <w:lang w:val="uk-UA" w:eastAsia="ru-RU"/>
        </w:rPr>
        <w:t>1. Батьки або особи, які їх замінюють, мають право:</w:t>
      </w:r>
    </w:p>
    <w:p w:rsidR="002C0EEB" w:rsidRPr="002C0EEB" w:rsidRDefault="002C0EEB" w:rsidP="002C0EEB">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52" w:name="n225"/>
      <w:bookmarkEnd w:id="252"/>
      <w:r w:rsidRPr="002C0EEB">
        <w:rPr>
          <w:rFonts w:ascii="Times New Roman" w:eastAsia="Times New Roman" w:hAnsi="Times New Roman" w:cs="Times New Roman"/>
          <w:color w:val="000000"/>
          <w:sz w:val="24"/>
          <w:szCs w:val="24"/>
          <w:lang w:val="uk-UA" w:eastAsia="ru-RU"/>
        </w:rPr>
        <w:t>вибирати навчальні заклади та форми навчання для неповнолітніх дітей;</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r w:rsidRPr="002C0EEB">
        <w:rPr>
          <w:rFonts w:ascii="Times New Roman" w:eastAsia="Times New Roman" w:hAnsi="Times New Roman" w:cs="Times New Roman"/>
          <w:sz w:val="24"/>
          <w:szCs w:val="24"/>
          <w:lang w:val="uk-UA" w:eastAsia="ru-RU"/>
        </w:rPr>
        <w:t>приймати рішення щодо участі дитини в інноваційній діяльності закладу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53" w:name="n227"/>
      <w:bookmarkEnd w:id="253"/>
      <w:r w:rsidRPr="002C0EEB">
        <w:rPr>
          <w:rFonts w:ascii="Times New Roman" w:eastAsia="Times New Roman" w:hAnsi="Times New Roman" w:cs="Times New Roman"/>
          <w:sz w:val="24"/>
          <w:szCs w:val="24"/>
          <w:lang w:val="uk-UA" w:eastAsia="ru-RU"/>
        </w:rPr>
        <w:t>обирати і бути обраними до органів громадського самоврядування закладів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54" w:name="n228"/>
      <w:bookmarkEnd w:id="254"/>
      <w:r w:rsidRPr="002C0EEB">
        <w:rPr>
          <w:rFonts w:ascii="Times New Roman" w:eastAsia="Times New Roman" w:hAnsi="Times New Roman" w:cs="Times New Roman"/>
          <w:sz w:val="24"/>
          <w:szCs w:val="24"/>
          <w:lang w:val="uk-UA" w:eastAsia="ru-RU"/>
        </w:rPr>
        <w:t>звертатися до відповідних органів управління освітою з питань навчання і виховання дітей;</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55" w:name="n229"/>
      <w:bookmarkEnd w:id="255"/>
      <w:r w:rsidRPr="002C0EEB">
        <w:rPr>
          <w:rFonts w:ascii="Times New Roman" w:eastAsia="Times New Roman" w:hAnsi="Times New Roman" w:cs="Times New Roman"/>
          <w:sz w:val="24"/>
          <w:szCs w:val="24"/>
          <w:lang w:val="uk-UA" w:eastAsia="ru-RU"/>
        </w:rPr>
        <w:t>захищати законні інтереси дітей.</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56" w:name="n230"/>
      <w:bookmarkEnd w:id="256"/>
      <w:r w:rsidRPr="002C0EEB">
        <w:rPr>
          <w:rFonts w:ascii="Times New Roman" w:eastAsia="Times New Roman" w:hAnsi="Times New Roman" w:cs="Times New Roman"/>
          <w:sz w:val="24"/>
          <w:szCs w:val="24"/>
          <w:lang w:val="uk-UA" w:eastAsia="ru-RU"/>
        </w:rPr>
        <w:t>2. Батьки або особи, які їх замінюють, зобов'язані:</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57" w:name="n231"/>
      <w:bookmarkEnd w:id="257"/>
      <w:r w:rsidRPr="002C0EEB">
        <w:rPr>
          <w:rFonts w:ascii="Times New Roman" w:eastAsia="Times New Roman" w:hAnsi="Times New Roman" w:cs="Times New Roman"/>
          <w:sz w:val="24"/>
          <w:szCs w:val="24"/>
          <w:lang w:val="uk-UA" w:eastAsia="ru-RU"/>
        </w:rPr>
        <w:lastRenderedPageBreak/>
        <w:t>забезпечувати умови для здобуття дитиною повної загальної середньої освіти за будь-якою формою навчання;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58" w:name="n232"/>
      <w:bookmarkEnd w:id="258"/>
      <w:r w:rsidRPr="002C0EEB">
        <w:rPr>
          <w:rFonts w:ascii="Times New Roman" w:eastAsia="Times New Roman" w:hAnsi="Times New Roman" w:cs="Times New Roman"/>
          <w:sz w:val="24"/>
          <w:szCs w:val="24"/>
          <w:lang w:val="uk-UA" w:eastAsia="ru-RU"/>
        </w:rPr>
        <w:t>постійно дбати про фізичне здоров'я, психічний стан дітей, створювати належні умови для розвитку їх природних здібностей;</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59" w:name="n233"/>
      <w:bookmarkEnd w:id="259"/>
      <w:r w:rsidRPr="002C0EEB">
        <w:rPr>
          <w:rFonts w:ascii="Times New Roman" w:eastAsia="Times New Roman" w:hAnsi="Times New Roman" w:cs="Times New Roman"/>
          <w:sz w:val="24"/>
          <w:szCs w:val="24"/>
          <w:lang w:val="uk-UA" w:eastAsia="ru-RU"/>
        </w:rPr>
        <w:t>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60" w:name="n234"/>
      <w:bookmarkEnd w:id="260"/>
      <w:r w:rsidRPr="002C0EEB">
        <w:rPr>
          <w:rFonts w:ascii="Times New Roman" w:eastAsia="Times New Roman" w:hAnsi="Times New Roman" w:cs="Times New Roman"/>
          <w:i/>
          <w:iCs/>
          <w:color w:val="000000"/>
          <w:sz w:val="24"/>
          <w:szCs w:val="24"/>
          <w:lang w:val="uk-UA" w:eastAsia="ru-RU"/>
        </w:rPr>
        <w:t>{Абзац четвертий частини другої статті 29 із змінами, внесеними згідно із Законом </w:t>
      </w:r>
      <w:hyperlink r:id="rId102" w:anchor="n214" w:tgtFrame="_blank" w:history="1">
        <w:r w:rsidRPr="002C0EEB">
          <w:rPr>
            <w:rFonts w:ascii="Times New Roman" w:eastAsia="Times New Roman" w:hAnsi="Times New Roman" w:cs="Times New Roman"/>
            <w:i/>
            <w:iCs/>
            <w:color w:val="000099"/>
            <w:sz w:val="24"/>
            <w:szCs w:val="24"/>
            <w:u w:val="single"/>
            <w:lang w:val="uk-UA" w:eastAsia="ru-RU"/>
          </w:rPr>
          <w:t>№ 5029-VI від 03.07.2012</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61" w:name="n235"/>
      <w:bookmarkEnd w:id="261"/>
      <w:r w:rsidRPr="002C0EEB">
        <w:rPr>
          <w:rFonts w:ascii="Times New Roman" w:eastAsia="Times New Roman" w:hAnsi="Times New Roman" w:cs="Times New Roman"/>
          <w:sz w:val="24"/>
          <w:szCs w:val="24"/>
          <w:lang w:val="uk-UA" w:eastAsia="ru-RU"/>
        </w:rPr>
        <w:t>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62" w:name="n236"/>
      <w:bookmarkEnd w:id="262"/>
      <w:r w:rsidRPr="002C0EEB">
        <w:rPr>
          <w:rFonts w:ascii="Times New Roman" w:eastAsia="Times New Roman" w:hAnsi="Times New Roman" w:cs="Times New Roman"/>
          <w:i/>
          <w:iCs/>
          <w:color w:val="000000"/>
          <w:sz w:val="24"/>
          <w:szCs w:val="24"/>
          <w:lang w:val="uk-UA" w:eastAsia="ru-RU"/>
        </w:rPr>
        <w:t>{Частину третю статті 29 виключено на підставі Закону </w:t>
      </w:r>
      <w:hyperlink r:id="rId103" w:anchor="n137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63" w:name="n471"/>
      <w:bookmarkEnd w:id="263"/>
      <w:r w:rsidRPr="002C0EEB">
        <w:rPr>
          <w:rFonts w:ascii="Times New Roman" w:eastAsia="Times New Roman" w:hAnsi="Times New Roman" w:cs="Times New Roman"/>
          <w:sz w:val="24"/>
          <w:szCs w:val="24"/>
          <w:lang w:val="uk-UA" w:eastAsia="ru-RU"/>
        </w:rPr>
        <w:t>4. Інші права та обов’язки батьків і осіб, які їх замінюють, визначаються </w:t>
      </w:r>
      <w:hyperlink r:id="rId104" w:tgtFrame="_blank" w:history="1">
        <w:r w:rsidRPr="002C0EEB">
          <w:rPr>
            <w:rFonts w:ascii="Times New Roman" w:eastAsia="Times New Roman" w:hAnsi="Times New Roman" w:cs="Times New Roman"/>
            <w:color w:val="000099"/>
            <w:sz w:val="24"/>
            <w:szCs w:val="24"/>
            <w:u w:val="single"/>
            <w:lang w:val="uk-UA" w:eastAsia="ru-RU"/>
          </w:rPr>
          <w:t>Законом України</w:t>
        </w:r>
      </w:hyperlink>
      <w:r w:rsidRPr="002C0EEB">
        <w:rPr>
          <w:rFonts w:ascii="Times New Roman" w:eastAsia="Times New Roman" w:hAnsi="Times New Roman" w:cs="Times New Roman"/>
          <w:sz w:val="24"/>
          <w:szCs w:val="24"/>
          <w:lang w:val="uk-UA" w:eastAsia="ru-RU"/>
        </w:rPr>
        <w:t>"Про освіту".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64" w:name="n470"/>
      <w:bookmarkEnd w:id="264"/>
      <w:r w:rsidRPr="002C0EEB">
        <w:rPr>
          <w:rFonts w:ascii="Times New Roman" w:eastAsia="Times New Roman" w:hAnsi="Times New Roman" w:cs="Times New Roman"/>
          <w:i/>
          <w:iCs/>
          <w:color w:val="000000"/>
          <w:sz w:val="24"/>
          <w:szCs w:val="24"/>
          <w:lang w:val="uk-UA" w:eastAsia="ru-RU"/>
        </w:rPr>
        <w:t>{Статтю 29 доповнено частиною четвертою згідно із Законом </w:t>
      </w:r>
      <w:hyperlink r:id="rId105" w:anchor="n1378"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before="150" w:after="150" w:line="240" w:lineRule="auto"/>
        <w:ind w:left="450" w:right="450"/>
        <w:jc w:val="center"/>
        <w:rPr>
          <w:rFonts w:ascii="Times New Roman" w:eastAsia="Times New Roman" w:hAnsi="Times New Roman" w:cs="Times New Roman"/>
          <w:sz w:val="24"/>
          <w:szCs w:val="24"/>
          <w:lang w:val="uk-UA" w:eastAsia="ru-RU"/>
        </w:rPr>
      </w:pPr>
      <w:bookmarkStart w:id="265" w:name="n237"/>
      <w:bookmarkEnd w:id="265"/>
      <w:r w:rsidRPr="002C0EEB">
        <w:rPr>
          <w:rFonts w:ascii="Times New Roman" w:eastAsia="Times New Roman" w:hAnsi="Times New Roman" w:cs="Times New Roman"/>
          <w:b/>
          <w:bCs/>
          <w:color w:val="000000"/>
          <w:sz w:val="28"/>
          <w:szCs w:val="28"/>
          <w:lang w:val="uk-UA" w:eastAsia="ru-RU"/>
        </w:rPr>
        <w:t>Розділ V. ДЕРЖАВНИЙ СТАНДАРТ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66" w:name="n238"/>
      <w:bookmarkEnd w:id="266"/>
      <w:r w:rsidRPr="002C0EEB">
        <w:rPr>
          <w:rFonts w:ascii="Times New Roman" w:eastAsia="Times New Roman" w:hAnsi="Times New Roman" w:cs="Times New Roman"/>
          <w:b/>
          <w:bCs/>
          <w:color w:val="000000"/>
          <w:sz w:val="24"/>
          <w:szCs w:val="24"/>
          <w:lang w:val="uk-UA" w:eastAsia="ru-RU"/>
        </w:rPr>
        <w:t>Стаття 30.</w:t>
      </w:r>
      <w:r w:rsidRPr="002C0EEB">
        <w:rPr>
          <w:rFonts w:ascii="Times New Roman" w:eastAsia="Times New Roman" w:hAnsi="Times New Roman" w:cs="Times New Roman"/>
          <w:sz w:val="24"/>
          <w:szCs w:val="24"/>
          <w:lang w:val="uk-UA" w:eastAsia="ru-RU"/>
        </w:rPr>
        <w:t> Поняття Державного стандарту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67" w:name="n239"/>
      <w:bookmarkEnd w:id="267"/>
      <w:r w:rsidRPr="002C0EEB">
        <w:rPr>
          <w:rFonts w:ascii="Times New Roman" w:eastAsia="Times New Roman" w:hAnsi="Times New Roman" w:cs="Times New Roman"/>
          <w:sz w:val="24"/>
          <w:szCs w:val="24"/>
          <w:lang w:val="uk-UA" w:eastAsia="ru-RU"/>
        </w:rPr>
        <w:t>1. Державний стандарт загальної середньої освіти - зведення норм і положень, що визначають державні вимоги до освіченості учнів і випускників шкіл на відповідному рівні загальної середньої освіти та гарантії держави у її досягненні.</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68" w:name="n472"/>
      <w:bookmarkEnd w:id="268"/>
      <w:r w:rsidRPr="002C0EEB">
        <w:rPr>
          <w:rFonts w:ascii="Times New Roman" w:eastAsia="Times New Roman" w:hAnsi="Times New Roman" w:cs="Times New Roman"/>
          <w:i/>
          <w:iCs/>
          <w:color w:val="000000"/>
          <w:sz w:val="24"/>
          <w:szCs w:val="24"/>
          <w:lang w:val="uk-UA" w:eastAsia="ru-RU"/>
        </w:rPr>
        <w:t>{Частина перша статті 30 із змінами, внесеними згідно із Законом </w:t>
      </w:r>
      <w:hyperlink r:id="rId106" w:anchor="n1381"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69" w:name="n240"/>
      <w:bookmarkEnd w:id="269"/>
      <w:r w:rsidRPr="002C0EEB">
        <w:rPr>
          <w:rFonts w:ascii="Times New Roman" w:eastAsia="Times New Roman" w:hAnsi="Times New Roman" w:cs="Times New Roman"/>
          <w:sz w:val="24"/>
          <w:szCs w:val="24"/>
          <w:lang w:val="uk-UA" w:eastAsia="ru-RU"/>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0" w:name="n473"/>
      <w:bookmarkEnd w:id="270"/>
      <w:r w:rsidRPr="002C0EEB">
        <w:rPr>
          <w:rFonts w:ascii="Times New Roman" w:eastAsia="Times New Roman" w:hAnsi="Times New Roman" w:cs="Times New Roman"/>
          <w:i/>
          <w:iCs/>
          <w:color w:val="000000"/>
          <w:sz w:val="24"/>
          <w:szCs w:val="24"/>
          <w:lang w:val="uk-UA" w:eastAsia="ru-RU"/>
        </w:rPr>
        <w:t>{Частина друга статті 30 в редакції Закону </w:t>
      </w:r>
      <w:hyperlink r:id="rId107" w:anchor="n1382"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1" w:name="n241"/>
      <w:bookmarkEnd w:id="271"/>
      <w:r w:rsidRPr="002C0EEB">
        <w:rPr>
          <w:rFonts w:ascii="Times New Roman" w:eastAsia="Times New Roman" w:hAnsi="Times New Roman" w:cs="Times New Roman"/>
          <w:b/>
          <w:bCs/>
          <w:color w:val="000000"/>
          <w:sz w:val="24"/>
          <w:szCs w:val="24"/>
          <w:lang w:val="uk-UA" w:eastAsia="ru-RU"/>
        </w:rPr>
        <w:t>Стаття 31.</w:t>
      </w:r>
      <w:r w:rsidRPr="002C0EEB">
        <w:rPr>
          <w:rFonts w:ascii="Times New Roman" w:eastAsia="Times New Roman" w:hAnsi="Times New Roman" w:cs="Times New Roman"/>
          <w:sz w:val="24"/>
          <w:szCs w:val="24"/>
          <w:lang w:val="uk-UA" w:eastAsia="ru-RU"/>
        </w:rPr>
        <w:t> Розроблення та затвердження Державних стандартів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2" w:name="n242"/>
      <w:bookmarkEnd w:id="272"/>
      <w:r w:rsidRPr="002C0EEB">
        <w:rPr>
          <w:rFonts w:ascii="Times New Roman" w:eastAsia="Times New Roman" w:hAnsi="Times New Roman" w:cs="Times New Roman"/>
          <w:sz w:val="24"/>
          <w:szCs w:val="24"/>
          <w:lang w:val="uk-UA" w:eastAsia="ru-RU"/>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3" w:name="n245"/>
      <w:bookmarkEnd w:id="273"/>
      <w:r w:rsidRPr="002C0EEB">
        <w:rPr>
          <w:rFonts w:ascii="Times New Roman" w:eastAsia="Times New Roman" w:hAnsi="Times New Roman" w:cs="Times New Roman"/>
          <w:sz w:val="24"/>
          <w:szCs w:val="24"/>
          <w:lang w:val="uk-UA" w:eastAsia="ru-RU"/>
        </w:rPr>
        <w:t>Зміна змісту і обсягу Державних стандартів загальної середньої освіти іншими органами виконавчої влади не допускається.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4" w:name="n246"/>
      <w:bookmarkEnd w:id="274"/>
      <w:r w:rsidRPr="002C0EEB">
        <w:rPr>
          <w:rFonts w:ascii="Times New Roman" w:eastAsia="Times New Roman" w:hAnsi="Times New Roman" w:cs="Times New Roman"/>
          <w:sz w:val="24"/>
          <w:szCs w:val="24"/>
          <w:lang w:val="uk-UA" w:eastAsia="ru-RU"/>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5" w:name="n476"/>
      <w:bookmarkEnd w:id="275"/>
      <w:r w:rsidRPr="002C0EEB">
        <w:rPr>
          <w:rFonts w:ascii="Times New Roman" w:eastAsia="Times New Roman" w:hAnsi="Times New Roman" w:cs="Times New Roman"/>
          <w:sz w:val="24"/>
          <w:szCs w:val="24"/>
          <w:lang w:val="uk-UA" w:eastAsia="ru-RU"/>
        </w:rPr>
        <w:lastRenderedPageBreak/>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6" w:name="n477"/>
      <w:bookmarkEnd w:id="276"/>
      <w:r w:rsidRPr="002C0EEB">
        <w:rPr>
          <w:rFonts w:ascii="Times New Roman" w:eastAsia="Times New Roman" w:hAnsi="Times New Roman" w:cs="Times New Roman"/>
          <w:sz w:val="24"/>
          <w:szCs w:val="24"/>
          <w:lang w:val="uk-UA" w:eastAsia="ru-RU"/>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7" w:name="n474"/>
      <w:bookmarkEnd w:id="277"/>
      <w:r w:rsidRPr="002C0EEB">
        <w:rPr>
          <w:rFonts w:ascii="Times New Roman" w:eastAsia="Times New Roman" w:hAnsi="Times New Roman" w:cs="Times New Roman"/>
          <w:i/>
          <w:iCs/>
          <w:color w:val="000000"/>
          <w:sz w:val="24"/>
          <w:szCs w:val="24"/>
          <w:lang w:val="uk-UA" w:eastAsia="ru-RU"/>
        </w:rPr>
        <w:t>{Стаття 31 із змінами, внесеними згідно із Законом </w:t>
      </w:r>
      <w:hyperlink r:id="rId108" w:anchor="n574" w:tgtFrame="_blank" w:history="1">
        <w:r w:rsidRPr="002C0EEB">
          <w:rPr>
            <w:rFonts w:ascii="Times New Roman" w:eastAsia="Times New Roman" w:hAnsi="Times New Roman" w:cs="Times New Roman"/>
            <w:i/>
            <w:iCs/>
            <w:color w:val="000099"/>
            <w:sz w:val="24"/>
            <w:szCs w:val="24"/>
            <w:u w:val="single"/>
            <w:lang w:val="uk-UA" w:eastAsia="ru-RU"/>
          </w:rPr>
          <w:t>№ 5460-VI від 16.10.2012</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109" w:anchor="n1384"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8" w:name="n248"/>
      <w:bookmarkEnd w:id="278"/>
      <w:r w:rsidRPr="002C0EEB">
        <w:rPr>
          <w:rFonts w:ascii="Times New Roman" w:eastAsia="Times New Roman" w:hAnsi="Times New Roman" w:cs="Times New Roman"/>
          <w:b/>
          <w:bCs/>
          <w:color w:val="000000"/>
          <w:sz w:val="24"/>
          <w:szCs w:val="24"/>
          <w:lang w:val="uk-UA" w:eastAsia="ru-RU"/>
        </w:rPr>
        <w:t>Стаття 32.</w:t>
      </w:r>
      <w:r w:rsidRPr="002C0EEB">
        <w:rPr>
          <w:rFonts w:ascii="Times New Roman" w:eastAsia="Times New Roman" w:hAnsi="Times New Roman" w:cs="Times New Roman"/>
          <w:sz w:val="24"/>
          <w:szCs w:val="24"/>
          <w:lang w:val="uk-UA" w:eastAsia="ru-RU"/>
        </w:rPr>
        <w:t> Зміст Державних стандартів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79" w:name="n478"/>
      <w:bookmarkEnd w:id="279"/>
      <w:r w:rsidRPr="002C0EEB">
        <w:rPr>
          <w:rFonts w:ascii="Times New Roman" w:eastAsia="Times New Roman" w:hAnsi="Times New Roman" w:cs="Times New Roman"/>
          <w:sz w:val="24"/>
          <w:szCs w:val="24"/>
          <w:lang w:val="uk-UA" w:eastAsia="ru-RU"/>
        </w:rPr>
        <w:t>1. Державні стандарти загальної середньої освіти визначають:</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0" w:name="n479"/>
      <w:bookmarkEnd w:id="280"/>
      <w:r w:rsidRPr="002C0EEB">
        <w:rPr>
          <w:rFonts w:ascii="Times New Roman" w:eastAsia="Times New Roman" w:hAnsi="Times New Roman" w:cs="Times New Roman"/>
          <w:sz w:val="24"/>
          <w:szCs w:val="24"/>
          <w:lang w:val="uk-UA" w:eastAsia="ru-RU"/>
        </w:rPr>
        <w:t xml:space="preserve">вимоги до обов’язкових результатів навчання та </w:t>
      </w:r>
      <w:proofErr w:type="spellStart"/>
      <w:r w:rsidRPr="002C0EEB">
        <w:rPr>
          <w:rFonts w:ascii="Times New Roman" w:eastAsia="Times New Roman" w:hAnsi="Times New Roman" w:cs="Times New Roman"/>
          <w:sz w:val="24"/>
          <w:szCs w:val="24"/>
          <w:lang w:val="uk-UA" w:eastAsia="ru-RU"/>
        </w:rPr>
        <w:t>компетентностей</w:t>
      </w:r>
      <w:proofErr w:type="spellEnd"/>
      <w:r w:rsidRPr="002C0EEB">
        <w:rPr>
          <w:rFonts w:ascii="Times New Roman" w:eastAsia="Times New Roman" w:hAnsi="Times New Roman" w:cs="Times New Roman"/>
          <w:sz w:val="24"/>
          <w:szCs w:val="24"/>
          <w:lang w:val="uk-UA" w:eastAsia="ru-RU"/>
        </w:rPr>
        <w:t xml:space="preserve"> здобувача загальної середньої освіти відповідного рівня;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1" w:name="n480"/>
      <w:bookmarkEnd w:id="281"/>
      <w:r w:rsidRPr="002C0EEB">
        <w:rPr>
          <w:rFonts w:ascii="Times New Roman" w:eastAsia="Times New Roman" w:hAnsi="Times New Roman" w:cs="Times New Roman"/>
          <w:sz w:val="24"/>
          <w:szCs w:val="24"/>
          <w:lang w:val="uk-UA" w:eastAsia="ru-RU"/>
        </w:rPr>
        <w:t>загальний обсяг навчального навантаження здобувачів освіти на відповідному рівні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2" w:name="n481"/>
      <w:bookmarkEnd w:id="282"/>
      <w:r w:rsidRPr="002C0EEB">
        <w:rPr>
          <w:rFonts w:ascii="Times New Roman" w:eastAsia="Times New Roman" w:hAnsi="Times New Roman" w:cs="Times New Roman"/>
          <w:sz w:val="24"/>
          <w:szCs w:val="24"/>
          <w:lang w:val="uk-UA" w:eastAsia="ru-RU"/>
        </w:rPr>
        <w:t>форми державної атестації здобувачів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3" w:name="n475"/>
      <w:bookmarkEnd w:id="283"/>
      <w:r w:rsidRPr="002C0EEB">
        <w:rPr>
          <w:rFonts w:ascii="Times New Roman" w:eastAsia="Times New Roman" w:hAnsi="Times New Roman" w:cs="Times New Roman"/>
          <w:i/>
          <w:iCs/>
          <w:color w:val="000000"/>
          <w:sz w:val="24"/>
          <w:szCs w:val="24"/>
          <w:lang w:val="uk-UA" w:eastAsia="ru-RU"/>
        </w:rPr>
        <w:t>{Стаття 32 в редакції Закону </w:t>
      </w:r>
      <w:hyperlink r:id="rId110" w:anchor="n1384"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4" w:name="n253"/>
      <w:bookmarkEnd w:id="284"/>
      <w:r w:rsidRPr="002C0EEB">
        <w:rPr>
          <w:rFonts w:ascii="Times New Roman" w:eastAsia="Times New Roman" w:hAnsi="Times New Roman" w:cs="Times New Roman"/>
          <w:b/>
          <w:bCs/>
          <w:color w:val="000000"/>
          <w:sz w:val="24"/>
          <w:szCs w:val="24"/>
          <w:lang w:val="uk-UA" w:eastAsia="ru-RU"/>
        </w:rPr>
        <w:t>Стаття 33.</w:t>
      </w:r>
      <w:r w:rsidRPr="002C0EEB">
        <w:rPr>
          <w:rFonts w:ascii="Times New Roman" w:eastAsia="Times New Roman" w:hAnsi="Times New Roman" w:cs="Times New Roman"/>
          <w:sz w:val="24"/>
          <w:szCs w:val="24"/>
          <w:lang w:val="uk-UA" w:eastAsia="ru-RU"/>
        </w:rPr>
        <w:t> Додержання Державних стандартів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5" w:name="n483"/>
      <w:bookmarkEnd w:id="285"/>
      <w:r w:rsidRPr="002C0EEB">
        <w:rPr>
          <w:rFonts w:ascii="Times New Roman" w:eastAsia="Times New Roman" w:hAnsi="Times New Roman" w:cs="Times New Roman"/>
          <w:sz w:val="24"/>
          <w:szCs w:val="24"/>
          <w:lang w:val="uk-UA" w:eastAsia="ru-RU"/>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6" w:name="n484"/>
      <w:bookmarkEnd w:id="286"/>
      <w:r w:rsidRPr="002C0EEB">
        <w:rPr>
          <w:rFonts w:ascii="Times New Roman" w:eastAsia="Times New Roman" w:hAnsi="Times New Roman" w:cs="Times New Roman"/>
          <w:sz w:val="24"/>
          <w:szCs w:val="24"/>
          <w:lang w:val="uk-UA" w:eastAsia="ru-RU"/>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7" w:name="n485"/>
      <w:bookmarkEnd w:id="287"/>
      <w:r w:rsidRPr="002C0EEB">
        <w:rPr>
          <w:rFonts w:ascii="Times New Roman" w:eastAsia="Times New Roman" w:hAnsi="Times New Roman" w:cs="Times New Roman"/>
          <w:sz w:val="24"/>
          <w:szCs w:val="24"/>
          <w:lang w:val="uk-UA" w:eastAsia="ru-RU"/>
        </w:rPr>
        <w:t>3. Держава зобов’язана забезпечити здобуття повної загальної середньої освіти на рівні Державних стандартів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8" w:name="n486"/>
      <w:bookmarkEnd w:id="288"/>
      <w:r w:rsidRPr="002C0EEB">
        <w:rPr>
          <w:rFonts w:ascii="Times New Roman" w:eastAsia="Times New Roman" w:hAnsi="Times New Roman" w:cs="Times New Roman"/>
          <w:sz w:val="24"/>
          <w:szCs w:val="24"/>
          <w:lang w:val="uk-UA" w:eastAsia="ru-RU"/>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89" w:name="n482"/>
      <w:bookmarkEnd w:id="289"/>
      <w:r w:rsidRPr="002C0EEB">
        <w:rPr>
          <w:rFonts w:ascii="Times New Roman" w:eastAsia="Times New Roman" w:hAnsi="Times New Roman" w:cs="Times New Roman"/>
          <w:i/>
          <w:iCs/>
          <w:color w:val="000000"/>
          <w:sz w:val="24"/>
          <w:szCs w:val="24"/>
          <w:lang w:val="uk-UA" w:eastAsia="ru-RU"/>
        </w:rPr>
        <w:t>{Стаття 33 в редакції Закону </w:t>
      </w:r>
      <w:hyperlink r:id="rId111" w:anchor="n1384"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90" w:name="n258"/>
      <w:bookmarkEnd w:id="290"/>
      <w:r w:rsidRPr="002C0EEB">
        <w:rPr>
          <w:rFonts w:ascii="Times New Roman" w:eastAsia="Times New Roman" w:hAnsi="Times New Roman" w:cs="Times New Roman"/>
          <w:b/>
          <w:bCs/>
          <w:color w:val="000000"/>
          <w:sz w:val="24"/>
          <w:szCs w:val="24"/>
          <w:lang w:val="uk-UA" w:eastAsia="ru-RU"/>
        </w:rPr>
        <w:t>Стаття 34.</w:t>
      </w:r>
      <w:r w:rsidRPr="002C0EEB">
        <w:rPr>
          <w:rFonts w:ascii="Times New Roman" w:eastAsia="Times New Roman" w:hAnsi="Times New Roman" w:cs="Times New Roman"/>
          <w:sz w:val="24"/>
          <w:szCs w:val="24"/>
          <w:lang w:val="uk-UA" w:eastAsia="ru-RU"/>
        </w:rPr>
        <w:t> Атестація та оцінювання знань учнів (вихованців)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91" w:name="n259"/>
      <w:bookmarkEnd w:id="291"/>
      <w:r w:rsidRPr="002C0EEB">
        <w:rPr>
          <w:rFonts w:ascii="Times New Roman" w:eastAsia="Times New Roman" w:hAnsi="Times New Roman" w:cs="Times New Roman"/>
          <w:sz w:val="24"/>
          <w:szCs w:val="24"/>
          <w:lang w:val="uk-UA" w:eastAsia="ru-RU"/>
        </w:rPr>
        <w:t>1. Контроль за відповідністю освітнього рівня учнів (вихованців), які закінчили заклад загальної середньої освіти I, II і III ступенів,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92" w:name="n260"/>
      <w:bookmarkEnd w:id="292"/>
      <w:r w:rsidRPr="002C0EEB">
        <w:rPr>
          <w:rFonts w:ascii="Times New Roman" w:eastAsia="Times New Roman" w:hAnsi="Times New Roman" w:cs="Times New Roman"/>
          <w:sz w:val="24"/>
          <w:szCs w:val="24"/>
          <w:lang w:val="uk-UA" w:eastAsia="ru-RU"/>
        </w:rPr>
        <w:t>2. Поточне та підсумкове оцінювання знань учнів та вибір їх форм, змісту та способу здійснює заклад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93" w:name="n398"/>
      <w:bookmarkEnd w:id="293"/>
      <w:r w:rsidRPr="002C0EEB">
        <w:rPr>
          <w:rFonts w:ascii="Times New Roman" w:eastAsia="Times New Roman" w:hAnsi="Times New Roman" w:cs="Times New Roman"/>
          <w:sz w:val="24"/>
          <w:szCs w:val="24"/>
          <w:lang w:val="uk-UA" w:eastAsia="ru-RU"/>
        </w:rPr>
        <w:lastRenderedPageBreak/>
        <w:t>Особи, місцем проживання яких є територія проведення антитерористичної операції (на період її проведення), територія населених пунктів на лінії зіткнення, мають право пройти державну підсумкову атестацію та отримати документ державного зразка про повну загальну середню освіту у порядку, встановленому центральним органом виконавчої влади, що забезпечує формування державної політики у сфері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94" w:name="n397"/>
      <w:bookmarkEnd w:id="294"/>
      <w:r w:rsidRPr="002C0EEB">
        <w:rPr>
          <w:rFonts w:ascii="Times New Roman" w:eastAsia="Times New Roman" w:hAnsi="Times New Roman" w:cs="Times New Roman"/>
          <w:i/>
          <w:iCs/>
          <w:color w:val="000000"/>
          <w:sz w:val="24"/>
          <w:szCs w:val="24"/>
          <w:lang w:val="uk-UA" w:eastAsia="ru-RU"/>
        </w:rPr>
        <w:t>{Частину другу статті 34 доповнено абзацом другим згідно із Законом </w:t>
      </w:r>
      <w:hyperlink r:id="rId112" w:anchor="n6" w:tgtFrame="_blank" w:history="1">
        <w:r w:rsidRPr="002C0EEB">
          <w:rPr>
            <w:rFonts w:ascii="Times New Roman" w:eastAsia="Times New Roman" w:hAnsi="Times New Roman" w:cs="Times New Roman"/>
            <w:i/>
            <w:iCs/>
            <w:color w:val="000099"/>
            <w:sz w:val="24"/>
            <w:szCs w:val="24"/>
            <w:u w:val="single"/>
            <w:lang w:val="uk-UA" w:eastAsia="ru-RU"/>
          </w:rPr>
          <w:t>№ 1114-VIII від 19.04.2016</w:t>
        </w:r>
      </w:hyperlink>
      <w:r w:rsidRPr="002C0EEB">
        <w:rPr>
          <w:rFonts w:ascii="Times New Roman" w:eastAsia="Times New Roman" w:hAnsi="Times New Roman" w:cs="Times New Roman"/>
          <w:i/>
          <w:iCs/>
          <w:color w:val="000000"/>
          <w:sz w:val="24"/>
          <w:szCs w:val="24"/>
          <w:lang w:val="uk-UA" w:eastAsia="ru-RU"/>
        </w:rPr>
        <w:t>; із змінами, внесеними згідно із Законом </w:t>
      </w:r>
      <w:hyperlink r:id="rId113" w:anchor="n7" w:tgtFrame="_blank" w:history="1">
        <w:r w:rsidRPr="002C0EEB">
          <w:rPr>
            <w:rFonts w:ascii="Times New Roman" w:eastAsia="Times New Roman" w:hAnsi="Times New Roman" w:cs="Times New Roman"/>
            <w:i/>
            <w:iCs/>
            <w:color w:val="000099"/>
            <w:sz w:val="24"/>
            <w:szCs w:val="24"/>
            <w:u w:val="single"/>
            <w:lang w:val="uk-UA" w:eastAsia="ru-RU"/>
          </w:rPr>
          <w:t>№ 1838-VIII від 07.02.2017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95" w:name="n261"/>
      <w:bookmarkEnd w:id="295"/>
      <w:r w:rsidRPr="002C0EEB">
        <w:rPr>
          <w:rFonts w:ascii="Times New Roman" w:eastAsia="Times New Roman" w:hAnsi="Times New Roman" w:cs="Times New Roman"/>
          <w:sz w:val="24"/>
          <w:szCs w:val="24"/>
          <w:lang w:val="uk-UA" w:eastAsia="ru-RU"/>
        </w:rPr>
        <w:t>3. Переведення учнів (вихованців) до наступного класу закладу загальної середньої освіти здійснюється у </w:t>
      </w:r>
      <w:hyperlink r:id="rId114" w:anchor="n15" w:tgtFrame="_blank" w:history="1">
        <w:r w:rsidRPr="002C0EEB">
          <w:rPr>
            <w:rFonts w:ascii="Times New Roman" w:eastAsia="Times New Roman" w:hAnsi="Times New Roman" w:cs="Times New Roman"/>
            <w:color w:val="000099"/>
            <w:sz w:val="24"/>
            <w:szCs w:val="24"/>
            <w:u w:val="single"/>
            <w:lang w:val="uk-UA" w:eastAsia="ru-RU"/>
          </w:rPr>
          <w:t>порядку</w:t>
        </w:r>
      </w:hyperlink>
      <w:r w:rsidRPr="002C0EEB">
        <w:rPr>
          <w:rFonts w:ascii="Times New Roman" w:eastAsia="Times New Roman" w:hAnsi="Times New Roman" w:cs="Times New Roman"/>
          <w:sz w:val="24"/>
          <w:szCs w:val="24"/>
          <w:lang w:val="uk-UA" w:eastAsia="ru-RU"/>
        </w:rPr>
        <w:t>, встановленому центральним органом виконавчої влади, що забезпечує формування державної політики у сфері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96" w:name="n262"/>
      <w:bookmarkEnd w:id="296"/>
      <w:r w:rsidRPr="002C0EEB">
        <w:rPr>
          <w:rFonts w:ascii="Times New Roman" w:eastAsia="Times New Roman" w:hAnsi="Times New Roman" w:cs="Times New Roman"/>
          <w:sz w:val="24"/>
          <w:szCs w:val="24"/>
          <w:lang w:val="uk-UA" w:eastAsia="ru-RU"/>
        </w:rPr>
        <w:t>4. Переведення учнів (вихованців) до іншого закладу загальної середньої освіти здійснюється за наявності особових справ учнів (вихованців) встановленого центральним органом виконавчої влади, що забезпечує формування державної політики у сфері освіти зразка.</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97" w:name="n263"/>
      <w:bookmarkEnd w:id="297"/>
      <w:r w:rsidRPr="002C0EEB">
        <w:rPr>
          <w:rFonts w:ascii="Times New Roman" w:eastAsia="Times New Roman" w:hAnsi="Times New Roman" w:cs="Times New Roman"/>
          <w:sz w:val="24"/>
          <w:szCs w:val="24"/>
          <w:lang w:val="uk-UA" w:eastAsia="ru-RU"/>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298" w:name="n487"/>
      <w:bookmarkEnd w:id="298"/>
      <w:r w:rsidRPr="002C0EEB">
        <w:rPr>
          <w:rFonts w:ascii="Times New Roman" w:eastAsia="Times New Roman" w:hAnsi="Times New Roman" w:cs="Times New Roman"/>
          <w:i/>
          <w:iCs/>
          <w:color w:val="000000"/>
          <w:sz w:val="24"/>
          <w:szCs w:val="24"/>
          <w:lang w:val="uk-UA" w:eastAsia="ru-RU"/>
        </w:rPr>
        <w:t>{Частина п'ята статті 34 в редакції Закону </w:t>
      </w:r>
      <w:hyperlink r:id="rId115" w:anchor="n1401"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before="150" w:after="150" w:line="240" w:lineRule="auto"/>
        <w:ind w:left="450" w:right="450"/>
        <w:jc w:val="center"/>
        <w:rPr>
          <w:rFonts w:ascii="Times New Roman" w:eastAsia="Times New Roman" w:hAnsi="Times New Roman" w:cs="Times New Roman"/>
          <w:sz w:val="24"/>
          <w:szCs w:val="24"/>
          <w:lang w:val="uk-UA" w:eastAsia="ru-RU"/>
        </w:rPr>
      </w:pPr>
      <w:bookmarkStart w:id="299" w:name="n265"/>
      <w:bookmarkEnd w:id="299"/>
      <w:r w:rsidRPr="002C0EEB">
        <w:rPr>
          <w:rFonts w:ascii="Times New Roman" w:eastAsia="Times New Roman" w:hAnsi="Times New Roman" w:cs="Times New Roman"/>
          <w:b/>
          <w:bCs/>
          <w:color w:val="000000"/>
          <w:sz w:val="28"/>
          <w:szCs w:val="28"/>
          <w:lang w:val="uk-UA" w:eastAsia="ru-RU"/>
        </w:rPr>
        <w:t>Розділ VI. УПРАВЛІННЯ СИСТЕМОЮ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0" w:name="n266"/>
      <w:bookmarkEnd w:id="300"/>
      <w:r w:rsidRPr="002C0EEB">
        <w:rPr>
          <w:rFonts w:ascii="Times New Roman" w:eastAsia="Times New Roman" w:hAnsi="Times New Roman" w:cs="Times New Roman"/>
          <w:b/>
          <w:bCs/>
          <w:color w:val="000000"/>
          <w:sz w:val="24"/>
          <w:szCs w:val="24"/>
          <w:lang w:val="uk-UA" w:eastAsia="ru-RU"/>
        </w:rPr>
        <w:t>Стаття 35.</w:t>
      </w:r>
      <w:r w:rsidRPr="002C0EEB">
        <w:rPr>
          <w:rFonts w:ascii="Times New Roman" w:eastAsia="Times New Roman" w:hAnsi="Times New Roman" w:cs="Times New Roman"/>
          <w:sz w:val="24"/>
          <w:szCs w:val="24"/>
          <w:lang w:val="uk-UA" w:eastAsia="ru-RU"/>
        </w:rPr>
        <w:t> Органи управління системою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1" w:name="n267"/>
      <w:bookmarkEnd w:id="301"/>
      <w:r w:rsidRPr="002C0EEB">
        <w:rPr>
          <w:rFonts w:ascii="Times New Roman" w:eastAsia="Times New Roman" w:hAnsi="Times New Roman" w:cs="Times New Roman"/>
          <w:sz w:val="24"/>
          <w:szCs w:val="24"/>
          <w:lang w:val="uk-UA" w:eastAsia="ru-RU"/>
        </w:rPr>
        <w:t>Управління системою загальної середньої освіти здійснюється центральним органом виконавчої влади, що забезпечує формування державної політики у сфері освіти, іншими центральними органами виконавчої влади, яким підпорядковані навчальні заклади, зазначені у </w:t>
      </w:r>
      <w:hyperlink r:id="rId116" w:anchor="n73" w:history="1">
        <w:r w:rsidRPr="002C0EEB">
          <w:rPr>
            <w:rFonts w:ascii="Times New Roman" w:eastAsia="Times New Roman" w:hAnsi="Times New Roman" w:cs="Times New Roman"/>
            <w:color w:val="006600"/>
            <w:sz w:val="24"/>
            <w:szCs w:val="24"/>
            <w:u w:val="single"/>
            <w:lang w:val="uk-UA" w:eastAsia="ru-RU"/>
          </w:rPr>
          <w:t>частині другій</w:t>
        </w:r>
      </w:hyperlink>
      <w:r w:rsidRPr="002C0EEB">
        <w:rPr>
          <w:rFonts w:ascii="Times New Roman" w:eastAsia="Times New Roman" w:hAnsi="Times New Roman" w:cs="Times New Roman"/>
          <w:sz w:val="24"/>
          <w:szCs w:val="24"/>
          <w:lang w:val="uk-UA" w:eastAsia="ru-RU"/>
        </w:rPr>
        <w:t xml:space="preserve"> статті 9 цього Закону, органом виконавчої влади Автономної Республіки Крим у сфері освіти, обласними, Київською та Севастопольською міською, районними, </w:t>
      </w:r>
      <w:proofErr w:type="spellStart"/>
      <w:r w:rsidRPr="002C0EEB">
        <w:rPr>
          <w:rFonts w:ascii="Times New Roman" w:eastAsia="Times New Roman" w:hAnsi="Times New Roman" w:cs="Times New Roman"/>
          <w:sz w:val="24"/>
          <w:szCs w:val="24"/>
          <w:lang w:val="uk-UA" w:eastAsia="ru-RU"/>
        </w:rPr>
        <w:t>районними</w:t>
      </w:r>
      <w:proofErr w:type="spellEnd"/>
      <w:r w:rsidRPr="002C0EEB">
        <w:rPr>
          <w:rFonts w:ascii="Times New Roman" w:eastAsia="Times New Roman" w:hAnsi="Times New Roman" w:cs="Times New Roman"/>
          <w:sz w:val="24"/>
          <w:szCs w:val="24"/>
          <w:lang w:val="uk-UA" w:eastAsia="ru-RU"/>
        </w:rPr>
        <w:t xml:space="preserve"> у містах Києві та Севастополі державними адміністраціями, а також органами місцевого самоврядування.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2" w:name="n268"/>
      <w:bookmarkEnd w:id="302"/>
      <w:r w:rsidRPr="002C0EEB">
        <w:rPr>
          <w:rFonts w:ascii="Times New Roman" w:eastAsia="Times New Roman" w:hAnsi="Times New Roman" w:cs="Times New Roman"/>
          <w:i/>
          <w:iCs/>
          <w:color w:val="000000"/>
          <w:sz w:val="24"/>
          <w:szCs w:val="24"/>
          <w:lang w:val="uk-UA" w:eastAsia="ru-RU"/>
        </w:rPr>
        <w:t>{Стаття 35 із змінами, внесеними згідно із Законом </w:t>
      </w:r>
      <w:hyperlink r:id="rId117" w:anchor="n576" w:tgtFrame="_blank" w:history="1">
        <w:r w:rsidRPr="002C0EEB">
          <w:rPr>
            <w:rFonts w:ascii="Times New Roman" w:eastAsia="Times New Roman" w:hAnsi="Times New Roman" w:cs="Times New Roman"/>
            <w:i/>
            <w:iCs/>
            <w:color w:val="000099"/>
            <w:sz w:val="24"/>
            <w:szCs w:val="24"/>
            <w:u w:val="single"/>
            <w:lang w:val="uk-UA" w:eastAsia="ru-RU"/>
          </w:rPr>
          <w:t>№ 5460-VI від 16.10.2012</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3" w:name="n269"/>
      <w:bookmarkEnd w:id="303"/>
      <w:r w:rsidRPr="002C0EEB">
        <w:rPr>
          <w:rFonts w:ascii="Times New Roman" w:eastAsia="Times New Roman" w:hAnsi="Times New Roman" w:cs="Times New Roman"/>
          <w:b/>
          <w:bCs/>
          <w:color w:val="000000"/>
          <w:sz w:val="24"/>
          <w:szCs w:val="24"/>
          <w:lang w:val="uk-UA" w:eastAsia="ru-RU"/>
        </w:rPr>
        <w:t>Стаття 36.</w:t>
      </w:r>
      <w:r w:rsidRPr="002C0EEB">
        <w:rPr>
          <w:rFonts w:ascii="Times New Roman" w:eastAsia="Times New Roman" w:hAnsi="Times New Roman" w:cs="Times New Roman"/>
          <w:sz w:val="24"/>
          <w:szCs w:val="24"/>
          <w:lang w:val="uk-UA" w:eastAsia="ru-RU"/>
        </w:rPr>
        <w:t> Основні завдання органів управління системою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4" w:name="n270"/>
      <w:bookmarkEnd w:id="304"/>
      <w:r w:rsidRPr="002C0EEB">
        <w:rPr>
          <w:rFonts w:ascii="Times New Roman" w:eastAsia="Times New Roman" w:hAnsi="Times New Roman" w:cs="Times New Roman"/>
          <w:sz w:val="24"/>
          <w:szCs w:val="24"/>
          <w:lang w:val="uk-UA" w:eastAsia="ru-RU"/>
        </w:rPr>
        <w:t>Основними завданнями органів управління системою загальної середньої освіти є:</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5" w:name="n271"/>
      <w:bookmarkEnd w:id="305"/>
      <w:r w:rsidRPr="002C0EEB">
        <w:rPr>
          <w:rFonts w:ascii="Times New Roman" w:eastAsia="Times New Roman" w:hAnsi="Times New Roman" w:cs="Times New Roman"/>
          <w:sz w:val="24"/>
          <w:szCs w:val="24"/>
          <w:lang w:val="uk-UA" w:eastAsia="ru-RU"/>
        </w:rPr>
        <w:t>створення умов для здобуття громадянами повної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6" w:name="n272"/>
      <w:bookmarkEnd w:id="306"/>
      <w:r w:rsidRPr="002C0EEB">
        <w:rPr>
          <w:rFonts w:ascii="Times New Roman" w:eastAsia="Times New Roman" w:hAnsi="Times New Roman" w:cs="Times New Roman"/>
          <w:sz w:val="24"/>
          <w:szCs w:val="24"/>
          <w:lang w:val="uk-UA" w:eastAsia="ru-RU"/>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7" w:name="n488"/>
      <w:bookmarkEnd w:id="307"/>
      <w:r w:rsidRPr="002C0EEB">
        <w:rPr>
          <w:rFonts w:ascii="Times New Roman" w:eastAsia="Times New Roman" w:hAnsi="Times New Roman" w:cs="Times New Roman"/>
          <w:i/>
          <w:iCs/>
          <w:color w:val="000000"/>
          <w:sz w:val="24"/>
          <w:szCs w:val="24"/>
          <w:lang w:val="uk-UA" w:eastAsia="ru-RU"/>
        </w:rPr>
        <w:t>{Абзац третій статті 36 в редакції Закону </w:t>
      </w:r>
      <w:hyperlink r:id="rId118" w:anchor="n1404"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8" w:name="n273"/>
      <w:bookmarkEnd w:id="308"/>
      <w:r w:rsidRPr="002C0EEB">
        <w:rPr>
          <w:rFonts w:ascii="Times New Roman" w:eastAsia="Times New Roman" w:hAnsi="Times New Roman" w:cs="Times New Roman"/>
          <w:i/>
          <w:iCs/>
          <w:color w:val="000000"/>
          <w:sz w:val="24"/>
          <w:szCs w:val="24"/>
          <w:lang w:val="uk-UA" w:eastAsia="ru-RU"/>
        </w:rPr>
        <w:t>{Абзац четвертий статті 36 виключено на підставі Закону </w:t>
      </w:r>
      <w:hyperlink r:id="rId119" w:anchor="n1406"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09" w:name="n274"/>
      <w:bookmarkEnd w:id="309"/>
      <w:r w:rsidRPr="002C0EEB">
        <w:rPr>
          <w:rFonts w:ascii="Times New Roman" w:eastAsia="Times New Roman" w:hAnsi="Times New Roman" w:cs="Times New Roman"/>
          <w:sz w:val="24"/>
          <w:szCs w:val="24"/>
          <w:lang w:val="uk-UA" w:eastAsia="ru-RU"/>
        </w:rPr>
        <w:t>ліцензування закладів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0" w:name="n489"/>
      <w:bookmarkEnd w:id="310"/>
      <w:r w:rsidRPr="002C0EEB">
        <w:rPr>
          <w:rFonts w:ascii="Times New Roman" w:eastAsia="Times New Roman" w:hAnsi="Times New Roman" w:cs="Times New Roman"/>
          <w:i/>
          <w:iCs/>
          <w:color w:val="000000"/>
          <w:sz w:val="24"/>
          <w:szCs w:val="24"/>
          <w:lang w:val="uk-UA" w:eastAsia="ru-RU"/>
        </w:rPr>
        <w:t>{Абзац п'ятий статті 36 в редакції Закону </w:t>
      </w:r>
      <w:hyperlink r:id="rId120" w:anchor="n140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1" w:name="n275"/>
      <w:bookmarkEnd w:id="311"/>
      <w:r w:rsidRPr="002C0EEB">
        <w:rPr>
          <w:rFonts w:ascii="Times New Roman" w:eastAsia="Times New Roman" w:hAnsi="Times New Roman" w:cs="Times New Roman"/>
          <w:sz w:val="24"/>
          <w:szCs w:val="24"/>
          <w:lang w:val="uk-UA" w:eastAsia="ru-RU"/>
        </w:rPr>
        <w:lastRenderedPageBreak/>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2" w:name="n490"/>
      <w:bookmarkEnd w:id="312"/>
      <w:r w:rsidRPr="002C0EEB">
        <w:rPr>
          <w:rFonts w:ascii="Times New Roman" w:eastAsia="Times New Roman" w:hAnsi="Times New Roman" w:cs="Times New Roman"/>
          <w:i/>
          <w:iCs/>
          <w:color w:val="000000"/>
          <w:sz w:val="24"/>
          <w:szCs w:val="24"/>
          <w:lang w:val="uk-UA" w:eastAsia="ru-RU"/>
        </w:rPr>
        <w:t>{Абзац шостий статті 36 в редакції Закону </w:t>
      </w:r>
      <w:hyperlink r:id="rId121" w:anchor="n140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3" w:name="n276"/>
      <w:bookmarkEnd w:id="313"/>
      <w:r w:rsidRPr="002C0EEB">
        <w:rPr>
          <w:rFonts w:ascii="Times New Roman" w:eastAsia="Times New Roman" w:hAnsi="Times New Roman" w:cs="Times New Roman"/>
          <w:sz w:val="24"/>
          <w:szCs w:val="24"/>
          <w:lang w:val="uk-UA" w:eastAsia="ru-RU"/>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4" w:name="n491"/>
      <w:bookmarkEnd w:id="314"/>
      <w:r w:rsidRPr="002C0EEB">
        <w:rPr>
          <w:rFonts w:ascii="Times New Roman" w:eastAsia="Times New Roman" w:hAnsi="Times New Roman" w:cs="Times New Roman"/>
          <w:i/>
          <w:iCs/>
          <w:color w:val="000000"/>
          <w:sz w:val="24"/>
          <w:szCs w:val="24"/>
          <w:lang w:val="uk-UA" w:eastAsia="ru-RU"/>
        </w:rPr>
        <w:t>{Абзац сьомий статті 36 в редакції Закону </w:t>
      </w:r>
      <w:hyperlink r:id="rId122" w:anchor="n140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5" w:name="n277"/>
      <w:bookmarkEnd w:id="315"/>
      <w:r w:rsidRPr="002C0EEB">
        <w:rPr>
          <w:rFonts w:ascii="Times New Roman" w:eastAsia="Times New Roman" w:hAnsi="Times New Roman" w:cs="Times New Roman"/>
          <w:sz w:val="24"/>
          <w:szCs w:val="24"/>
          <w:lang w:val="uk-UA" w:eastAsia="ru-RU"/>
        </w:rPr>
        <w:t>сприяння розвитку самоврядування у закладах освіти, що забезпечують здобуття повної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6" w:name="n492"/>
      <w:bookmarkEnd w:id="316"/>
      <w:r w:rsidRPr="002C0EEB">
        <w:rPr>
          <w:rFonts w:ascii="Times New Roman" w:eastAsia="Times New Roman" w:hAnsi="Times New Roman" w:cs="Times New Roman"/>
          <w:i/>
          <w:iCs/>
          <w:color w:val="000000"/>
          <w:sz w:val="24"/>
          <w:szCs w:val="24"/>
          <w:lang w:val="uk-UA" w:eastAsia="ru-RU"/>
        </w:rPr>
        <w:t>{Абзац восьмий статті 36 в редакції Закону </w:t>
      </w:r>
      <w:hyperlink r:id="rId123" w:anchor="n140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7" w:name="n278"/>
      <w:bookmarkEnd w:id="317"/>
      <w:r w:rsidRPr="002C0EEB">
        <w:rPr>
          <w:rFonts w:ascii="Times New Roman" w:eastAsia="Times New Roman" w:hAnsi="Times New Roman" w:cs="Times New Roman"/>
          <w:sz w:val="24"/>
          <w:szCs w:val="24"/>
          <w:lang w:val="uk-UA" w:eastAsia="ru-RU"/>
        </w:rPr>
        <w:t>комплектування системи загальної середньої освіти педагогічними працівниками, в тому числі керівними кадрами.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8" w:name="n279"/>
      <w:bookmarkEnd w:id="318"/>
      <w:r w:rsidRPr="002C0EEB">
        <w:rPr>
          <w:rFonts w:ascii="Times New Roman" w:eastAsia="Times New Roman" w:hAnsi="Times New Roman" w:cs="Times New Roman"/>
          <w:b/>
          <w:bCs/>
          <w:color w:val="000000"/>
          <w:sz w:val="24"/>
          <w:szCs w:val="24"/>
          <w:lang w:val="uk-UA" w:eastAsia="ru-RU"/>
        </w:rPr>
        <w:t>Стаття 37.</w:t>
      </w:r>
      <w:r w:rsidRPr="002C0EEB">
        <w:rPr>
          <w:rFonts w:ascii="Times New Roman" w:eastAsia="Times New Roman" w:hAnsi="Times New Roman" w:cs="Times New Roman"/>
          <w:sz w:val="24"/>
          <w:szCs w:val="24"/>
          <w:lang w:val="uk-UA" w:eastAsia="ru-RU"/>
        </w:rPr>
        <w:t> Повноваження органів виконавчої влади та органів місцевого самоврядування в системі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19" w:name="n280"/>
      <w:bookmarkEnd w:id="319"/>
      <w:r w:rsidRPr="002C0EEB">
        <w:rPr>
          <w:rFonts w:ascii="Times New Roman" w:eastAsia="Times New Roman" w:hAnsi="Times New Roman" w:cs="Times New Roman"/>
          <w:sz w:val="24"/>
          <w:szCs w:val="24"/>
          <w:lang w:val="uk-UA" w:eastAsia="ru-RU"/>
        </w:rPr>
        <w:t>1. Центральний орган виконавчої влади, що забезпечує формування державної політики у сфері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0" w:name="n281"/>
      <w:bookmarkEnd w:id="320"/>
      <w:r w:rsidRPr="002C0EEB">
        <w:rPr>
          <w:rFonts w:ascii="Times New Roman" w:eastAsia="Times New Roman" w:hAnsi="Times New Roman" w:cs="Times New Roman"/>
          <w:sz w:val="24"/>
          <w:szCs w:val="24"/>
          <w:lang w:val="uk-UA" w:eastAsia="ru-RU"/>
        </w:rPr>
        <w:t>здійснює в межах своїх повноважень нормативно-правове регулювання відносин у системі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1" w:name="n282"/>
      <w:bookmarkEnd w:id="321"/>
      <w:r w:rsidRPr="002C0EEB">
        <w:rPr>
          <w:rFonts w:ascii="Times New Roman" w:eastAsia="Times New Roman" w:hAnsi="Times New Roman" w:cs="Times New Roman"/>
          <w:sz w:val="24"/>
          <w:szCs w:val="24"/>
          <w:lang w:val="uk-UA" w:eastAsia="ru-RU"/>
        </w:rPr>
        <w:t>розробляє та подає на затвердження Кабінету Міністрів України нормативи матеріально-технічного та фінансового забезпечення закладів загальної середньої освіти згідно з Державним стандартом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2" w:name="n283"/>
      <w:bookmarkEnd w:id="322"/>
      <w:r w:rsidRPr="002C0EEB">
        <w:rPr>
          <w:rFonts w:ascii="Times New Roman" w:eastAsia="Times New Roman" w:hAnsi="Times New Roman" w:cs="Times New Roman"/>
          <w:sz w:val="24"/>
          <w:szCs w:val="24"/>
          <w:lang w:val="uk-UA" w:eastAsia="ru-RU"/>
        </w:rPr>
        <w:t>визначає перспективи розвитку системи загальної середньої освіти; визначає загальну стратегію моніторингу якості загальної середньої освіти та забезпечує його проведення;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3" w:name="n284"/>
      <w:bookmarkEnd w:id="323"/>
      <w:r w:rsidRPr="002C0EEB">
        <w:rPr>
          <w:rFonts w:ascii="Times New Roman" w:eastAsia="Times New Roman" w:hAnsi="Times New Roman" w:cs="Times New Roman"/>
          <w:sz w:val="24"/>
          <w:szCs w:val="24"/>
          <w:lang w:val="uk-UA" w:eastAsia="ru-RU"/>
        </w:rPr>
        <w:t>розробляє, впроваджує Державний стандарт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4" w:name="n285"/>
      <w:bookmarkEnd w:id="324"/>
      <w:r w:rsidRPr="002C0EEB">
        <w:rPr>
          <w:rFonts w:ascii="Times New Roman" w:eastAsia="Times New Roman" w:hAnsi="Times New Roman" w:cs="Times New Roman"/>
          <w:sz w:val="24"/>
          <w:szCs w:val="24"/>
          <w:lang w:val="uk-UA" w:eastAsia="ru-RU"/>
        </w:rPr>
        <w:t>визначає порядок атестації педагогічних працівників закладів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5" w:name="n286"/>
      <w:bookmarkEnd w:id="325"/>
      <w:r w:rsidRPr="002C0EEB">
        <w:rPr>
          <w:rFonts w:ascii="Times New Roman" w:eastAsia="Times New Roman" w:hAnsi="Times New Roman" w:cs="Times New Roman"/>
          <w:sz w:val="24"/>
          <w:szCs w:val="24"/>
          <w:lang w:val="uk-UA" w:eastAsia="ru-RU"/>
        </w:rPr>
        <w:t>приймає рішення щодо організації інноваційної діяльності в системі загальної середньої освіти, координує та контролює її проведення;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6" w:name="n287"/>
      <w:bookmarkEnd w:id="326"/>
      <w:r w:rsidRPr="002C0EEB">
        <w:rPr>
          <w:rFonts w:ascii="Times New Roman" w:eastAsia="Times New Roman" w:hAnsi="Times New Roman" w:cs="Times New Roman"/>
          <w:sz w:val="24"/>
          <w:szCs w:val="24"/>
          <w:lang w:val="uk-UA" w:eastAsia="ru-RU"/>
        </w:rPr>
        <w:t xml:space="preserve">затверджує типові переліки обов'язкового навчального та іншого обладнання (в тому числі </w:t>
      </w:r>
      <w:proofErr w:type="spellStart"/>
      <w:r w:rsidRPr="002C0EEB">
        <w:rPr>
          <w:rFonts w:ascii="Times New Roman" w:eastAsia="Times New Roman" w:hAnsi="Times New Roman" w:cs="Times New Roman"/>
          <w:sz w:val="24"/>
          <w:szCs w:val="24"/>
          <w:lang w:val="uk-UA" w:eastAsia="ru-RU"/>
        </w:rPr>
        <w:t>корекційного</w:t>
      </w:r>
      <w:proofErr w:type="spellEnd"/>
      <w:r w:rsidRPr="002C0EEB">
        <w:rPr>
          <w:rFonts w:ascii="Times New Roman" w:eastAsia="Times New Roman" w:hAnsi="Times New Roman" w:cs="Times New Roman"/>
          <w:sz w:val="24"/>
          <w:szCs w:val="24"/>
          <w:lang w:val="uk-UA" w:eastAsia="ru-RU"/>
        </w:rPr>
        <w:t>), навчально-методичних та навчально-наочних посібників, підручників, художньої та іншої літератури;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7" w:name="n288"/>
      <w:bookmarkEnd w:id="327"/>
      <w:r w:rsidRPr="002C0EEB">
        <w:rPr>
          <w:rFonts w:ascii="Times New Roman" w:eastAsia="Times New Roman" w:hAnsi="Times New Roman" w:cs="Times New Roman"/>
          <w:sz w:val="24"/>
          <w:szCs w:val="24"/>
          <w:lang w:val="uk-UA" w:eastAsia="ru-RU"/>
        </w:rPr>
        <w:t>здійснює міжнародне співробітництво у встановленому законодавством порядку;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8" w:name="n289"/>
      <w:bookmarkEnd w:id="328"/>
      <w:r w:rsidRPr="002C0EEB">
        <w:rPr>
          <w:rFonts w:ascii="Times New Roman" w:eastAsia="Times New Roman" w:hAnsi="Times New Roman" w:cs="Times New Roman"/>
          <w:sz w:val="24"/>
          <w:szCs w:val="24"/>
          <w:lang w:val="uk-UA" w:eastAsia="ru-RU"/>
        </w:rPr>
        <w:t>здійснює інші повноваження, визначені законами та покладені на нього актами Президента України.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29" w:name="n290"/>
      <w:bookmarkEnd w:id="329"/>
      <w:r w:rsidRPr="002C0EEB">
        <w:rPr>
          <w:rFonts w:ascii="Times New Roman" w:eastAsia="Times New Roman" w:hAnsi="Times New Roman" w:cs="Times New Roman"/>
          <w:sz w:val="24"/>
          <w:szCs w:val="24"/>
          <w:lang w:val="uk-UA" w:eastAsia="ru-RU"/>
        </w:rPr>
        <w:t>Акти центрального органу виконавчої влади, що забезпечує формування державної політики у сфері освіти, прийняті у межах його повноважень, є обов'язковими для інших центральних органів виконавчої влади, яким підпорядковані заклади загальної середньої освіти, органу виконавчої влади Автономної Республіки Крим у сфері освіти, місцевих органів виконавчої влади та органів місцевого самоврядування, закладів загальної середньої освіти незалежно від типів і форм власності.</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0" w:name="n291"/>
      <w:bookmarkEnd w:id="330"/>
      <w:r w:rsidRPr="002C0EEB">
        <w:rPr>
          <w:rFonts w:ascii="Times New Roman" w:eastAsia="Times New Roman" w:hAnsi="Times New Roman" w:cs="Times New Roman"/>
          <w:i/>
          <w:iCs/>
          <w:color w:val="000000"/>
          <w:sz w:val="24"/>
          <w:szCs w:val="24"/>
          <w:lang w:val="uk-UA" w:eastAsia="ru-RU"/>
        </w:rPr>
        <w:lastRenderedPageBreak/>
        <w:t>{Частина перша статті 37 в редакції Закону </w:t>
      </w:r>
      <w:hyperlink r:id="rId124" w:anchor="n577" w:tgtFrame="_blank" w:history="1">
        <w:r w:rsidRPr="002C0EEB">
          <w:rPr>
            <w:rFonts w:ascii="Times New Roman" w:eastAsia="Times New Roman" w:hAnsi="Times New Roman" w:cs="Times New Roman"/>
            <w:i/>
            <w:iCs/>
            <w:color w:val="000099"/>
            <w:sz w:val="24"/>
            <w:szCs w:val="24"/>
            <w:u w:val="single"/>
            <w:lang w:val="uk-UA" w:eastAsia="ru-RU"/>
          </w:rPr>
          <w:t>№ 5460-VI від 16.10.2012</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1" w:name="n292"/>
      <w:bookmarkEnd w:id="331"/>
      <w:r w:rsidRPr="002C0EEB">
        <w:rPr>
          <w:rFonts w:ascii="Times New Roman" w:eastAsia="Times New Roman" w:hAnsi="Times New Roman" w:cs="Times New Roman"/>
          <w:sz w:val="24"/>
          <w:szCs w:val="24"/>
          <w:lang w:val="uk-UA" w:eastAsia="ru-RU"/>
        </w:rPr>
        <w:t>2. Центральний орган виконавчої влади, що реалізує державну політику у сфері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2" w:name="n293"/>
      <w:bookmarkEnd w:id="332"/>
      <w:r w:rsidRPr="002C0EEB">
        <w:rPr>
          <w:rFonts w:ascii="Times New Roman" w:eastAsia="Times New Roman" w:hAnsi="Times New Roman" w:cs="Times New Roman"/>
          <w:sz w:val="24"/>
          <w:szCs w:val="24"/>
          <w:lang w:val="uk-UA" w:eastAsia="ru-RU"/>
        </w:rPr>
        <w:t>контролює додержання Державного стандарту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3" w:name="n294"/>
      <w:bookmarkEnd w:id="333"/>
      <w:r w:rsidRPr="002C0EEB">
        <w:rPr>
          <w:rFonts w:ascii="Times New Roman" w:eastAsia="Times New Roman" w:hAnsi="Times New Roman" w:cs="Times New Roman"/>
          <w:sz w:val="24"/>
          <w:szCs w:val="24"/>
          <w:lang w:val="uk-UA" w:eastAsia="ru-RU"/>
        </w:rPr>
        <w:t>контролює діяльність органів управління освітою та навчальних закладів системи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4" w:name="n295"/>
      <w:bookmarkEnd w:id="334"/>
      <w:r w:rsidRPr="002C0EEB">
        <w:rPr>
          <w:rFonts w:ascii="Times New Roman" w:eastAsia="Times New Roman" w:hAnsi="Times New Roman" w:cs="Times New Roman"/>
          <w:sz w:val="24"/>
          <w:szCs w:val="24"/>
          <w:lang w:val="uk-UA" w:eastAsia="ru-RU"/>
        </w:rPr>
        <w:t>організовує нормативне, програмне, науково-методичне та інформаційне забезпечення системи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5" w:name="n296"/>
      <w:bookmarkEnd w:id="335"/>
      <w:r w:rsidRPr="002C0EEB">
        <w:rPr>
          <w:rFonts w:ascii="Times New Roman" w:eastAsia="Times New Roman" w:hAnsi="Times New Roman" w:cs="Times New Roman"/>
          <w:sz w:val="24"/>
          <w:szCs w:val="24"/>
          <w:lang w:val="uk-UA" w:eastAsia="ru-RU"/>
        </w:rPr>
        <w:t>організовує підготовку та підвищення кваліфікації педагогічних працівників, в тому числі керівних кадрів, у системі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6" w:name="n297"/>
      <w:bookmarkEnd w:id="336"/>
      <w:r w:rsidRPr="002C0EEB">
        <w:rPr>
          <w:rFonts w:ascii="Times New Roman" w:eastAsia="Times New Roman" w:hAnsi="Times New Roman" w:cs="Times New Roman"/>
          <w:sz w:val="24"/>
          <w:szCs w:val="24"/>
          <w:lang w:val="uk-UA" w:eastAsia="ru-RU"/>
        </w:rPr>
        <w:t>забезпечує підготовку та видання підручників, посібників;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7" w:name="n298"/>
      <w:bookmarkEnd w:id="337"/>
      <w:r w:rsidRPr="002C0EEB">
        <w:rPr>
          <w:rFonts w:ascii="Times New Roman" w:eastAsia="Times New Roman" w:hAnsi="Times New Roman" w:cs="Times New Roman"/>
          <w:i/>
          <w:iCs/>
          <w:color w:val="000000"/>
          <w:sz w:val="24"/>
          <w:szCs w:val="24"/>
          <w:lang w:val="uk-UA" w:eastAsia="ru-RU"/>
        </w:rPr>
        <w:t>{Абзац шостий частини другої статті 37 в редакції Законів </w:t>
      </w:r>
      <w:hyperlink r:id="rId125" w:anchor="n166" w:tgtFrame="_blank" w:history="1">
        <w:r w:rsidRPr="002C0EEB">
          <w:rPr>
            <w:rFonts w:ascii="Times New Roman" w:eastAsia="Times New Roman" w:hAnsi="Times New Roman" w:cs="Times New Roman"/>
            <w:i/>
            <w:iCs/>
            <w:color w:val="000099"/>
            <w:sz w:val="24"/>
            <w:szCs w:val="24"/>
            <w:u w:val="single"/>
            <w:lang w:val="uk-UA" w:eastAsia="ru-RU"/>
          </w:rPr>
          <w:t>№ 76-VIII від 28.12.2014</w:t>
        </w:r>
      </w:hyperlink>
      <w:r w:rsidRPr="002C0EEB">
        <w:rPr>
          <w:rFonts w:ascii="Times New Roman" w:eastAsia="Times New Roman" w:hAnsi="Times New Roman" w:cs="Times New Roman"/>
          <w:i/>
          <w:iCs/>
          <w:color w:val="000000"/>
          <w:sz w:val="24"/>
          <w:szCs w:val="24"/>
          <w:lang w:val="uk-UA" w:eastAsia="ru-RU"/>
        </w:rPr>
        <w:t>, </w:t>
      </w:r>
      <w:hyperlink r:id="rId126" w:anchor="n10" w:tgtFrame="_blank" w:history="1">
        <w:r w:rsidRPr="002C0EEB">
          <w:rPr>
            <w:rFonts w:ascii="Times New Roman" w:eastAsia="Times New Roman" w:hAnsi="Times New Roman" w:cs="Times New Roman"/>
            <w:i/>
            <w:iCs/>
            <w:color w:val="000099"/>
            <w:sz w:val="24"/>
            <w:szCs w:val="24"/>
            <w:u w:val="single"/>
            <w:lang w:val="uk-UA" w:eastAsia="ru-RU"/>
          </w:rPr>
          <w:t>№ 940-VIII від 26.01.2016</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8" w:name="n299"/>
      <w:bookmarkEnd w:id="338"/>
      <w:r w:rsidRPr="002C0EEB">
        <w:rPr>
          <w:rFonts w:ascii="Times New Roman" w:eastAsia="Times New Roman" w:hAnsi="Times New Roman" w:cs="Times New Roman"/>
          <w:sz w:val="24"/>
          <w:szCs w:val="24"/>
          <w:lang w:val="uk-UA" w:eastAsia="ru-RU"/>
        </w:rPr>
        <w:t>забезпечує соціальний захист, охорону життя, здоров'я та захист прав педагогічних працівників, спеціалістів, які беруть участь у освітньому процесі, учнів (вихованців) закладів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39" w:name="n300"/>
      <w:bookmarkEnd w:id="339"/>
      <w:r w:rsidRPr="002C0EEB">
        <w:rPr>
          <w:rFonts w:ascii="Times New Roman" w:eastAsia="Times New Roman" w:hAnsi="Times New Roman" w:cs="Times New Roman"/>
          <w:sz w:val="24"/>
          <w:szCs w:val="24"/>
          <w:lang w:val="uk-UA" w:eastAsia="ru-RU"/>
        </w:rPr>
        <w:t>заохочує педагогічних працівників;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0" w:name="n301"/>
      <w:bookmarkEnd w:id="340"/>
      <w:r w:rsidRPr="002C0EEB">
        <w:rPr>
          <w:rFonts w:ascii="Times New Roman" w:eastAsia="Times New Roman" w:hAnsi="Times New Roman" w:cs="Times New Roman"/>
          <w:sz w:val="24"/>
          <w:szCs w:val="24"/>
          <w:lang w:val="uk-UA" w:eastAsia="ru-RU"/>
        </w:rPr>
        <w:t>організовує безоплатне забезпечення підручниками, посібниками учнів закладів загальної середньої освіти та педагогічних працівників у порядку, встановленому Кабінетом Міністрів України;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1" w:name="n395"/>
      <w:bookmarkEnd w:id="341"/>
      <w:r w:rsidRPr="002C0EEB">
        <w:rPr>
          <w:rFonts w:ascii="Times New Roman" w:eastAsia="Times New Roman" w:hAnsi="Times New Roman" w:cs="Times New Roman"/>
          <w:i/>
          <w:iCs/>
          <w:color w:val="000000"/>
          <w:sz w:val="24"/>
          <w:szCs w:val="24"/>
          <w:lang w:val="uk-UA" w:eastAsia="ru-RU"/>
        </w:rPr>
        <w:t>{Абзац дев'ятий частини другої статті 37 в редакції Закону </w:t>
      </w:r>
      <w:hyperlink r:id="rId127" w:anchor="n10" w:tgtFrame="_blank" w:history="1">
        <w:r w:rsidRPr="002C0EEB">
          <w:rPr>
            <w:rFonts w:ascii="Times New Roman" w:eastAsia="Times New Roman" w:hAnsi="Times New Roman" w:cs="Times New Roman"/>
            <w:i/>
            <w:iCs/>
            <w:color w:val="000099"/>
            <w:sz w:val="24"/>
            <w:szCs w:val="24"/>
            <w:u w:val="single"/>
            <w:lang w:val="uk-UA" w:eastAsia="ru-RU"/>
          </w:rPr>
          <w:t>№ 940-VIII від 26.01.2016</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2" w:name="n302"/>
      <w:bookmarkEnd w:id="342"/>
      <w:r w:rsidRPr="002C0EEB">
        <w:rPr>
          <w:rFonts w:ascii="Times New Roman" w:eastAsia="Times New Roman" w:hAnsi="Times New Roman" w:cs="Times New Roman"/>
          <w:sz w:val="24"/>
          <w:szCs w:val="24"/>
          <w:lang w:val="uk-UA" w:eastAsia="ru-RU"/>
        </w:rPr>
        <w:t>забезпечує проведення зовнішнього незалежного оцінювання навчальних досягнень випускників навчальних закладів системи загальної середньої освіти, які виявили бажання вступати до вищих навчальних закладів;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3" w:name="n303"/>
      <w:bookmarkEnd w:id="343"/>
      <w:r w:rsidRPr="002C0EEB">
        <w:rPr>
          <w:rFonts w:ascii="Times New Roman" w:eastAsia="Times New Roman" w:hAnsi="Times New Roman" w:cs="Times New Roman"/>
          <w:sz w:val="24"/>
          <w:szCs w:val="24"/>
          <w:lang w:val="uk-UA" w:eastAsia="ru-RU"/>
        </w:rPr>
        <w:t>здійснює інші повноваження, визначені законами та покладені на нього актами Президента України.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4" w:name="n304"/>
      <w:bookmarkEnd w:id="344"/>
      <w:r w:rsidRPr="002C0EEB">
        <w:rPr>
          <w:rFonts w:ascii="Times New Roman" w:eastAsia="Times New Roman" w:hAnsi="Times New Roman" w:cs="Times New Roman"/>
          <w:i/>
          <w:iCs/>
          <w:color w:val="000000"/>
          <w:sz w:val="24"/>
          <w:szCs w:val="24"/>
          <w:lang w:val="uk-UA" w:eastAsia="ru-RU"/>
        </w:rPr>
        <w:t>{Частина статті 37 в редакції Закону </w:t>
      </w:r>
      <w:hyperlink r:id="rId128" w:anchor="n577" w:tgtFrame="_blank" w:history="1">
        <w:r w:rsidRPr="002C0EEB">
          <w:rPr>
            <w:rFonts w:ascii="Times New Roman" w:eastAsia="Times New Roman" w:hAnsi="Times New Roman" w:cs="Times New Roman"/>
            <w:i/>
            <w:iCs/>
            <w:color w:val="000099"/>
            <w:sz w:val="24"/>
            <w:szCs w:val="24"/>
            <w:u w:val="single"/>
            <w:lang w:val="uk-UA" w:eastAsia="ru-RU"/>
          </w:rPr>
          <w:t>№ 5460-VI від 16.10.2012</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5" w:name="n305"/>
      <w:bookmarkEnd w:id="345"/>
      <w:r w:rsidRPr="002C0EEB">
        <w:rPr>
          <w:rFonts w:ascii="Times New Roman" w:eastAsia="Times New Roman" w:hAnsi="Times New Roman" w:cs="Times New Roman"/>
          <w:sz w:val="24"/>
          <w:szCs w:val="24"/>
          <w:lang w:val="uk-UA" w:eastAsia="ru-RU"/>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6" w:name="n494"/>
      <w:bookmarkEnd w:id="346"/>
      <w:r w:rsidRPr="002C0EEB">
        <w:rPr>
          <w:rFonts w:ascii="Times New Roman" w:eastAsia="Times New Roman" w:hAnsi="Times New Roman" w:cs="Times New Roman"/>
          <w:sz w:val="24"/>
          <w:szCs w:val="24"/>
          <w:lang w:val="uk-UA" w:eastAsia="ru-RU"/>
        </w:rPr>
        <w:t>забезпечують реалізацію державної політики у сфері загальної середньої освіти на відповідній території;</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7" w:name="n495"/>
      <w:bookmarkEnd w:id="347"/>
      <w:r w:rsidRPr="002C0EEB">
        <w:rPr>
          <w:rFonts w:ascii="Times New Roman" w:eastAsia="Times New Roman" w:hAnsi="Times New Roman" w:cs="Times New Roman"/>
          <w:sz w:val="24"/>
          <w:szCs w:val="24"/>
          <w:lang w:val="uk-UA" w:eastAsia="ru-RU"/>
        </w:rPr>
        <w:t>виконують функції засновника закладів загальної середньої освіти на відповідній території;</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8" w:name="n496"/>
      <w:bookmarkEnd w:id="348"/>
      <w:r w:rsidRPr="002C0EEB">
        <w:rPr>
          <w:rFonts w:ascii="Times New Roman" w:eastAsia="Times New Roman" w:hAnsi="Times New Roman" w:cs="Times New Roman"/>
          <w:sz w:val="24"/>
          <w:szCs w:val="24"/>
          <w:lang w:val="uk-UA" w:eastAsia="ru-RU"/>
        </w:rPr>
        <w:t>створюють умови для здобуття громадянами повної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49" w:name="n497"/>
      <w:bookmarkEnd w:id="349"/>
      <w:r w:rsidRPr="002C0EEB">
        <w:rPr>
          <w:rFonts w:ascii="Times New Roman" w:eastAsia="Times New Roman" w:hAnsi="Times New Roman" w:cs="Times New Roman"/>
          <w:sz w:val="24"/>
          <w:szCs w:val="24"/>
          <w:lang w:val="uk-UA" w:eastAsia="ru-RU"/>
        </w:rPr>
        <w:t>створюють умови для розвитку закладів освіти усіх форм власності;</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0" w:name="n498"/>
      <w:bookmarkEnd w:id="350"/>
      <w:r w:rsidRPr="002C0EEB">
        <w:rPr>
          <w:rFonts w:ascii="Times New Roman" w:eastAsia="Times New Roman" w:hAnsi="Times New Roman" w:cs="Times New Roman"/>
          <w:sz w:val="24"/>
          <w:szCs w:val="24"/>
          <w:lang w:val="uk-UA" w:eastAsia="ru-RU"/>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1" w:name="n499"/>
      <w:bookmarkEnd w:id="351"/>
      <w:r w:rsidRPr="002C0EEB">
        <w:rPr>
          <w:rFonts w:ascii="Times New Roman" w:eastAsia="Times New Roman" w:hAnsi="Times New Roman" w:cs="Times New Roman"/>
          <w:sz w:val="24"/>
          <w:szCs w:val="24"/>
          <w:lang w:val="uk-UA" w:eastAsia="ru-RU"/>
        </w:rPr>
        <w:lastRenderedPageBreak/>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2" w:name="n500"/>
      <w:bookmarkEnd w:id="352"/>
      <w:r w:rsidRPr="002C0EEB">
        <w:rPr>
          <w:rFonts w:ascii="Times New Roman" w:eastAsia="Times New Roman" w:hAnsi="Times New Roman" w:cs="Times New Roman"/>
          <w:sz w:val="24"/>
          <w:szCs w:val="24"/>
          <w:lang w:val="uk-UA" w:eastAsia="ru-RU"/>
        </w:rPr>
        <w:t>забезпечують педагогічних працівників підручниками, посібниками, методичною літературою;</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3" w:name="n501"/>
      <w:bookmarkEnd w:id="353"/>
      <w:r w:rsidRPr="002C0EEB">
        <w:rPr>
          <w:rFonts w:ascii="Times New Roman" w:eastAsia="Times New Roman" w:hAnsi="Times New Roman" w:cs="Times New Roman"/>
          <w:sz w:val="24"/>
          <w:szCs w:val="24"/>
          <w:lang w:val="uk-UA" w:eastAsia="ru-RU"/>
        </w:rPr>
        <w:t>сприяють проведенню інноваційної діяльності в системі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4" w:name="n502"/>
      <w:bookmarkEnd w:id="354"/>
      <w:r w:rsidRPr="002C0EEB">
        <w:rPr>
          <w:rFonts w:ascii="Times New Roman" w:eastAsia="Times New Roman" w:hAnsi="Times New Roman" w:cs="Times New Roman"/>
          <w:sz w:val="24"/>
          <w:szCs w:val="24"/>
          <w:lang w:val="uk-UA" w:eastAsia="ru-RU"/>
        </w:rPr>
        <w:t>забезпечують соціальний захист педагогічних працівників, спеціалістів, які беруть участь в освітньому процесі, учнів (вихованців);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5" w:name="n503"/>
      <w:bookmarkEnd w:id="355"/>
      <w:r w:rsidRPr="002C0EEB">
        <w:rPr>
          <w:rFonts w:ascii="Times New Roman" w:eastAsia="Times New Roman" w:hAnsi="Times New Roman" w:cs="Times New Roman"/>
          <w:sz w:val="24"/>
          <w:szCs w:val="24"/>
          <w:lang w:val="uk-UA" w:eastAsia="ru-RU"/>
        </w:rPr>
        <w:t>здійснюють інші повноваження відповідно до </w:t>
      </w:r>
      <w:hyperlink r:id="rId129" w:tgtFrame="_blank" w:history="1">
        <w:r w:rsidRPr="002C0EEB">
          <w:rPr>
            <w:rFonts w:ascii="Times New Roman" w:eastAsia="Times New Roman" w:hAnsi="Times New Roman" w:cs="Times New Roman"/>
            <w:color w:val="000099"/>
            <w:sz w:val="24"/>
            <w:szCs w:val="24"/>
            <w:u w:val="single"/>
            <w:lang w:val="uk-UA" w:eastAsia="ru-RU"/>
          </w:rPr>
          <w:t>Конституції України</w:t>
        </w:r>
      </w:hyperlink>
      <w:r w:rsidRPr="002C0EEB">
        <w:rPr>
          <w:rFonts w:ascii="Times New Roman" w:eastAsia="Times New Roman" w:hAnsi="Times New Roman" w:cs="Times New Roman"/>
          <w:sz w:val="24"/>
          <w:szCs w:val="24"/>
          <w:lang w:val="uk-UA" w:eastAsia="ru-RU"/>
        </w:rPr>
        <w:t>, Конституції Автономної Республіки Крим, законів України </w:t>
      </w:r>
      <w:hyperlink r:id="rId130" w:tgtFrame="_blank" w:history="1">
        <w:r w:rsidRPr="002C0EEB">
          <w:rPr>
            <w:rFonts w:ascii="Times New Roman" w:eastAsia="Times New Roman" w:hAnsi="Times New Roman" w:cs="Times New Roman"/>
            <w:color w:val="000099"/>
            <w:sz w:val="24"/>
            <w:szCs w:val="24"/>
            <w:u w:val="single"/>
            <w:lang w:val="uk-UA" w:eastAsia="ru-RU"/>
          </w:rPr>
          <w:t>"Про місцеве самоврядування в Україні"</w:t>
        </w:r>
      </w:hyperlink>
      <w:r w:rsidRPr="002C0EEB">
        <w:rPr>
          <w:rFonts w:ascii="Times New Roman" w:eastAsia="Times New Roman" w:hAnsi="Times New Roman" w:cs="Times New Roman"/>
          <w:sz w:val="24"/>
          <w:szCs w:val="24"/>
          <w:lang w:val="uk-UA" w:eastAsia="ru-RU"/>
        </w:rPr>
        <w:t>, </w:t>
      </w:r>
      <w:hyperlink r:id="rId131" w:tgtFrame="_blank" w:history="1">
        <w:r w:rsidRPr="002C0EEB">
          <w:rPr>
            <w:rFonts w:ascii="Times New Roman" w:eastAsia="Times New Roman" w:hAnsi="Times New Roman" w:cs="Times New Roman"/>
            <w:color w:val="000099"/>
            <w:sz w:val="24"/>
            <w:szCs w:val="24"/>
            <w:u w:val="single"/>
            <w:lang w:val="uk-UA" w:eastAsia="ru-RU"/>
          </w:rPr>
          <w:t>"Про освіту"</w:t>
        </w:r>
      </w:hyperlink>
      <w:r w:rsidRPr="002C0EEB">
        <w:rPr>
          <w:rFonts w:ascii="Times New Roman" w:eastAsia="Times New Roman" w:hAnsi="Times New Roman" w:cs="Times New Roman"/>
          <w:sz w:val="24"/>
          <w:szCs w:val="24"/>
          <w:lang w:val="uk-UA" w:eastAsia="ru-RU"/>
        </w:rPr>
        <w:t> та положень про них.</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6" w:name="n493"/>
      <w:bookmarkEnd w:id="356"/>
      <w:r w:rsidRPr="002C0EEB">
        <w:rPr>
          <w:rFonts w:ascii="Times New Roman" w:eastAsia="Times New Roman" w:hAnsi="Times New Roman" w:cs="Times New Roman"/>
          <w:i/>
          <w:iCs/>
          <w:color w:val="000000"/>
          <w:sz w:val="24"/>
          <w:szCs w:val="24"/>
          <w:lang w:val="uk-UA" w:eastAsia="ru-RU"/>
        </w:rPr>
        <w:t>{Частина третя статті 37 в редакції Закону </w:t>
      </w:r>
      <w:hyperlink r:id="rId132" w:anchor="n1412"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7" w:name="n318"/>
      <w:bookmarkEnd w:id="357"/>
      <w:r w:rsidRPr="002C0EEB">
        <w:rPr>
          <w:rFonts w:ascii="Times New Roman" w:eastAsia="Times New Roman" w:hAnsi="Times New Roman" w:cs="Times New Roman"/>
          <w:b/>
          <w:bCs/>
          <w:color w:val="000000"/>
          <w:sz w:val="24"/>
          <w:szCs w:val="24"/>
          <w:lang w:val="uk-UA" w:eastAsia="ru-RU"/>
        </w:rPr>
        <w:t>Стаття 38.</w:t>
      </w:r>
      <w:r w:rsidRPr="002C0EEB">
        <w:rPr>
          <w:rFonts w:ascii="Times New Roman" w:eastAsia="Times New Roman" w:hAnsi="Times New Roman" w:cs="Times New Roman"/>
          <w:sz w:val="24"/>
          <w:szCs w:val="24"/>
          <w:lang w:val="uk-UA" w:eastAsia="ru-RU"/>
        </w:rPr>
        <w:t> Повноваження  закладу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8" w:name="n319"/>
      <w:bookmarkEnd w:id="358"/>
      <w:r w:rsidRPr="002C0EEB">
        <w:rPr>
          <w:rFonts w:ascii="Times New Roman" w:eastAsia="Times New Roman" w:hAnsi="Times New Roman" w:cs="Times New Roman"/>
          <w:sz w:val="24"/>
          <w:szCs w:val="24"/>
          <w:lang w:val="uk-UA" w:eastAsia="ru-RU"/>
        </w:rPr>
        <w:t>Заклад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59" w:name="n320"/>
      <w:bookmarkEnd w:id="359"/>
      <w:r w:rsidRPr="002C0EEB">
        <w:rPr>
          <w:rFonts w:ascii="Times New Roman" w:eastAsia="Times New Roman" w:hAnsi="Times New Roman" w:cs="Times New Roman"/>
          <w:sz w:val="24"/>
          <w:szCs w:val="24"/>
          <w:lang w:val="uk-UA" w:eastAsia="ru-RU"/>
        </w:rPr>
        <w:t>реалізує положення </w:t>
      </w:r>
      <w:hyperlink r:id="rId133" w:tgtFrame="_blank" w:history="1">
        <w:r w:rsidRPr="002C0EEB">
          <w:rPr>
            <w:rFonts w:ascii="Times New Roman" w:eastAsia="Times New Roman" w:hAnsi="Times New Roman" w:cs="Times New Roman"/>
            <w:color w:val="000099"/>
            <w:sz w:val="24"/>
            <w:szCs w:val="24"/>
            <w:u w:val="single"/>
            <w:lang w:val="uk-UA" w:eastAsia="ru-RU"/>
          </w:rPr>
          <w:t>Конституції України</w:t>
        </w:r>
      </w:hyperlink>
      <w:r w:rsidRPr="002C0EEB">
        <w:rPr>
          <w:rFonts w:ascii="Times New Roman" w:eastAsia="Times New Roman" w:hAnsi="Times New Roman" w:cs="Times New Roman"/>
          <w:sz w:val="24"/>
          <w:szCs w:val="24"/>
          <w:lang w:val="uk-UA" w:eastAsia="ru-RU"/>
        </w:rPr>
        <w:t>, </w:t>
      </w:r>
      <w:hyperlink r:id="rId134" w:tgtFrame="_blank" w:history="1">
        <w:r w:rsidRPr="002C0EEB">
          <w:rPr>
            <w:rFonts w:ascii="Times New Roman" w:eastAsia="Times New Roman" w:hAnsi="Times New Roman" w:cs="Times New Roman"/>
            <w:color w:val="000099"/>
            <w:sz w:val="24"/>
            <w:szCs w:val="24"/>
            <w:u w:val="single"/>
            <w:lang w:val="uk-UA" w:eastAsia="ru-RU"/>
          </w:rPr>
          <w:t>Закону України</w:t>
        </w:r>
      </w:hyperlink>
      <w:r w:rsidRPr="002C0EEB">
        <w:rPr>
          <w:rFonts w:ascii="Times New Roman" w:eastAsia="Times New Roman" w:hAnsi="Times New Roman" w:cs="Times New Roman"/>
          <w:sz w:val="24"/>
          <w:szCs w:val="24"/>
          <w:lang w:val="uk-UA" w:eastAsia="ru-RU"/>
        </w:rPr>
        <w:t> "Про освіту", цього Закону, інших нормативно-правових актів у галузі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0" w:name="n321"/>
      <w:bookmarkEnd w:id="360"/>
      <w:r w:rsidRPr="002C0EEB">
        <w:rPr>
          <w:rFonts w:ascii="Times New Roman" w:eastAsia="Times New Roman" w:hAnsi="Times New Roman" w:cs="Times New Roman"/>
          <w:sz w:val="24"/>
          <w:szCs w:val="24"/>
          <w:lang w:val="uk-UA" w:eastAsia="ru-RU"/>
        </w:rPr>
        <w:t>задовольняє потреби громадян відповідної території в здобутті повної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1" w:name="n322"/>
      <w:bookmarkEnd w:id="361"/>
      <w:r w:rsidRPr="002C0EEB">
        <w:rPr>
          <w:rFonts w:ascii="Times New Roman" w:eastAsia="Times New Roman" w:hAnsi="Times New Roman" w:cs="Times New Roman"/>
          <w:sz w:val="24"/>
          <w:szCs w:val="24"/>
          <w:lang w:val="uk-UA" w:eastAsia="ru-RU"/>
        </w:rPr>
        <w:t>забезпечує єдність навчання і виховання;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2" w:name="n323"/>
      <w:bookmarkEnd w:id="362"/>
      <w:r w:rsidRPr="002C0EEB">
        <w:rPr>
          <w:rFonts w:ascii="Times New Roman" w:eastAsia="Times New Roman" w:hAnsi="Times New Roman" w:cs="Times New Roman"/>
          <w:sz w:val="24"/>
          <w:szCs w:val="24"/>
          <w:lang w:val="uk-UA" w:eastAsia="ru-RU"/>
        </w:rPr>
        <w:t>формує освітню (освітні) програму (програми) закладу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3" w:name="n504"/>
      <w:bookmarkEnd w:id="363"/>
      <w:r w:rsidRPr="002C0EEB">
        <w:rPr>
          <w:rFonts w:ascii="Times New Roman" w:eastAsia="Times New Roman" w:hAnsi="Times New Roman" w:cs="Times New Roman"/>
          <w:i/>
          <w:iCs/>
          <w:color w:val="000000"/>
          <w:sz w:val="24"/>
          <w:szCs w:val="24"/>
          <w:lang w:val="uk-UA" w:eastAsia="ru-RU"/>
        </w:rPr>
        <w:t>{Абзац п'ятий статті 38 в редакції Закону </w:t>
      </w:r>
      <w:hyperlink r:id="rId135" w:anchor="n1425"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4" w:name="n324"/>
      <w:bookmarkEnd w:id="364"/>
      <w:r w:rsidRPr="002C0EEB">
        <w:rPr>
          <w:rFonts w:ascii="Times New Roman" w:eastAsia="Times New Roman" w:hAnsi="Times New Roman" w:cs="Times New Roman"/>
          <w:sz w:val="24"/>
          <w:szCs w:val="24"/>
          <w:lang w:val="uk-UA" w:eastAsia="ru-RU"/>
        </w:rPr>
        <w:t>створює науково-методичну і матеріально-технічну бази для організації та здійснення освітнього процесу;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5" w:name="n325"/>
      <w:bookmarkEnd w:id="365"/>
      <w:r w:rsidRPr="002C0EEB">
        <w:rPr>
          <w:rFonts w:ascii="Times New Roman" w:eastAsia="Times New Roman" w:hAnsi="Times New Roman" w:cs="Times New Roman"/>
          <w:sz w:val="24"/>
          <w:szCs w:val="24"/>
          <w:lang w:val="uk-UA" w:eastAsia="ru-RU"/>
        </w:rPr>
        <w:t>забезпечує відповідність рівня загальної середньої освіти Державним стандартам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6" w:name="n505"/>
      <w:bookmarkEnd w:id="366"/>
      <w:r w:rsidRPr="002C0EEB">
        <w:rPr>
          <w:rFonts w:ascii="Times New Roman" w:eastAsia="Times New Roman" w:hAnsi="Times New Roman" w:cs="Times New Roman"/>
          <w:i/>
          <w:iCs/>
          <w:color w:val="000000"/>
          <w:sz w:val="24"/>
          <w:szCs w:val="24"/>
          <w:lang w:val="uk-UA" w:eastAsia="ru-RU"/>
        </w:rPr>
        <w:t>{Абзац сьомий статті 38 із змінами, внесеними згідно із Законом </w:t>
      </w:r>
      <w:hyperlink r:id="rId136" w:anchor="n1427"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7" w:name="n326"/>
      <w:bookmarkEnd w:id="367"/>
      <w:r w:rsidRPr="002C0EEB">
        <w:rPr>
          <w:rFonts w:ascii="Times New Roman" w:eastAsia="Times New Roman" w:hAnsi="Times New Roman" w:cs="Times New Roman"/>
          <w:sz w:val="24"/>
          <w:szCs w:val="24"/>
          <w:lang w:val="uk-UA" w:eastAsia="ru-RU"/>
        </w:rPr>
        <w:t>охороняє життя і здоров'я учнів (вихованців), педагогічних та інших працівників закладу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8" w:name="n327"/>
      <w:bookmarkEnd w:id="368"/>
      <w:r w:rsidRPr="002C0EEB">
        <w:rPr>
          <w:rFonts w:ascii="Times New Roman" w:eastAsia="Times New Roman" w:hAnsi="Times New Roman" w:cs="Times New Roman"/>
          <w:sz w:val="24"/>
          <w:szCs w:val="24"/>
          <w:lang w:val="uk-UA" w:eastAsia="ru-RU"/>
        </w:rPr>
        <w:t>формує в учнів (вихованців) засади здорового способу життя, гігієнічні навички;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69" w:name="n328"/>
      <w:bookmarkEnd w:id="369"/>
      <w:r w:rsidRPr="002C0EEB">
        <w:rPr>
          <w:rFonts w:ascii="Times New Roman" w:eastAsia="Times New Roman" w:hAnsi="Times New Roman" w:cs="Times New Roman"/>
          <w:sz w:val="24"/>
          <w:szCs w:val="24"/>
          <w:lang w:val="uk-UA" w:eastAsia="ru-RU"/>
        </w:rPr>
        <w:t>забезпечує добір і розстановку кадрів;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0" w:name="n506"/>
      <w:bookmarkEnd w:id="370"/>
      <w:r w:rsidRPr="002C0EEB">
        <w:rPr>
          <w:rFonts w:ascii="Times New Roman" w:eastAsia="Times New Roman" w:hAnsi="Times New Roman" w:cs="Times New Roman"/>
          <w:i/>
          <w:iCs/>
          <w:color w:val="000000"/>
          <w:sz w:val="24"/>
          <w:szCs w:val="24"/>
          <w:lang w:val="uk-UA" w:eastAsia="ru-RU"/>
        </w:rPr>
        <w:t>{Абзац десятий статті 38 із змінами, внесеними згідно із Законом </w:t>
      </w:r>
      <w:hyperlink r:id="rId137" w:anchor="n1428"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1" w:name="n508"/>
      <w:bookmarkEnd w:id="371"/>
      <w:r w:rsidRPr="002C0EEB">
        <w:rPr>
          <w:rFonts w:ascii="Times New Roman" w:eastAsia="Times New Roman" w:hAnsi="Times New Roman" w:cs="Times New Roman"/>
          <w:sz w:val="24"/>
          <w:szCs w:val="24"/>
          <w:lang w:val="uk-UA" w:eastAsia="ru-RU"/>
        </w:rPr>
        <w:t>планує власну діяльність та формує стратегію розвитку закладу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2" w:name="n510"/>
      <w:bookmarkEnd w:id="372"/>
      <w:r w:rsidRPr="002C0EEB">
        <w:rPr>
          <w:rFonts w:ascii="Times New Roman" w:eastAsia="Times New Roman" w:hAnsi="Times New Roman" w:cs="Times New Roman"/>
          <w:i/>
          <w:iCs/>
          <w:color w:val="000000"/>
          <w:sz w:val="24"/>
          <w:szCs w:val="24"/>
          <w:lang w:val="uk-UA" w:eastAsia="ru-RU"/>
        </w:rPr>
        <w:t>{Статтю 38 доповнено новим абзацом згідно із Законом </w:t>
      </w:r>
      <w:hyperlink r:id="rId138" w:anchor="n1429"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3" w:name="n509"/>
      <w:bookmarkEnd w:id="373"/>
      <w:r w:rsidRPr="002C0EEB">
        <w:rPr>
          <w:rFonts w:ascii="Times New Roman" w:eastAsia="Times New Roman" w:hAnsi="Times New Roman" w:cs="Times New Roman"/>
          <w:sz w:val="24"/>
          <w:szCs w:val="24"/>
          <w:lang w:val="uk-UA" w:eastAsia="ru-RU"/>
        </w:rPr>
        <w:t>відповідно до статуту утворює, реорганізує та ліквідує структурні підрозділи;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4" w:name="n507"/>
      <w:bookmarkEnd w:id="374"/>
      <w:r w:rsidRPr="002C0EEB">
        <w:rPr>
          <w:rFonts w:ascii="Times New Roman" w:eastAsia="Times New Roman" w:hAnsi="Times New Roman" w:cs="Times New Roman"/>
          <w:i/>
          <w:iCs/>
          <w:color w:val="000000"/>
          <w:sz w:val="24"/>
          <w:szCs w:val="24"/>
          <w:lang w:val="uk-UA" w:eastAsia="ru-RU"/>
        </w:rPr>
        <w:t>{Статтю 38 доповнено новим абзацом згідно із Законом </w:t>
      </w:r>
      <w:hyperlink r:id="rId139" w:anchor="n1429"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5" w:name="n329"/>
      <w:bookmarkEnd w:id="375"/>
      <w:r w:rsidRPr="002C0EEB">
        <w:rPr>
          <w:rFonts w:ascii="Times New Roman" w:eastAsia="Times New Roman" w:hAnsi="Times New Roman" w:cs="Times New Roman"/>
          <w:sz w:val="24"/>
          <w:szCs w:val="24"/>
          <w:lang w:val="uk-UA" w:eastAsia="ru-RU"/>
        </w:rPr>
        <w:t>встановлює відповідно до законодавства України прямі зв'язки з навчальними закладами зарубіжних країн, міжнародними організаціями тощо;</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6" w:name="n330"/>
      <w:bookmarkEnd w:id="376"/>
      <w:r w:rsidRPr="002C0EEB">
        <w:rPr>
          <w:rFonts w:ascii="Times New Roman" w:eastAsia="Times New Roman" w:hAnsi="Times New Roman" w:cs="Times New Roman"/>
          <w:sz w:val="24"/>
          <w:szCs w:val="24"/>
          <w:lang w:val="uk-UA" w:eastAsia="ru-RU"/>
        </w:rPr>
        <w:t>додержується фінансової дисципліни, зберігає матеріально-технічну базу;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7" w:name="n331"/>
      <w:bookmarkEnd w:id="377"/>
      <w:r w:rsidRPr="002C0EEB">
        <w:rPr>
          <w:rFonts w:ascii="Times New Roman" w:eastAsia="Times New Roman" w:hAnsi="Times New Roman" w:cs="Times New Roman"/>
          <w:sz w:val="24"/>
          <w:szCs w:val="24"/>
          <w:lang w:val="uk-UA" w:eastAsia="ru-RU"/>
        </w:rPr>
        <w:lastRenderedPageBreak/>
        <w:t>видає документи про освіту встановленого зразка;</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8" w:name="n332"/>
      <w:bookmarkEnd w:id="378"/>
      <w:r w:rsidRPr="002C0EEB">
        <w:rPr>
          <w:rFonts w:ascii="Times New Roman" w:eastAsia="Times New Roman" w:hAnsi="Times New Roman" w:cs="Times New Roman"/>
          <w:sz w:val="24"/>
          <w:szCs w:val="24"/>
          <w:lang w:val="uk-UA" w:eastAsia="ru-RU"/>
        </w:rPr>
        <w:t>здійснює інші повноваження відповідно до статуту закладу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79" w:name="n333"/>
      <w:bookmarkEnd w:id="379"/>
      <w:r w:rsidRPr="002C0EEB">
        <w:rPr>
          <w:rFonts w:ascii="Times New Roman" w:eastAsia="Times New Roman" w:hAnsi="Times New Roman" w:cs="Times New Roman"/>
          <w:b/>
          <w:bCs/>
          <w:color w:val="000000"/>
          <w:sz w:val="24"/>
          <w:szCs w:val="24"/>
          <w:lang w:val="uk-UA" w:eastAsia="ru-RU"/>
        </w:rPr>
        <w:t>Стаття 39.</w:t>
      </w:r>
      <w:r w:rsidRPr="002C0EEB">
        <w:rPr>
          <w:rFonts w:ascii="Times New Roman" w:eastAsia="Times New Roman" w:hAnsi="Times New Roman" w:cs="Times New Roman"/>
          <w:sz w:val="24"/>
          <w:szCs w:val="24"/>
          <w:lang w:val="uk-UA" w:eastAsia="ru-RU"/>
        </w:rPr>
        <w:t> Управління та громадське самоврядування закладу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0" w:name="n334"/>
      <w:bookmarkEnd w:id="380"/>
      <w:r w:rsidRPr="002C0EEB">
        <w:rPr>
          <w:rFonts w:ascii="Times New Roman" w:eastAsia="Times New Roman" w:hAnsi="Times New Roman" w:cs="Times New Roman"/>
          <w:sz w:val="24"/>
          <w:szCs w:val="24"/>
          <w:lang w:val="uk-UA" w:eastAsia="ru-RU"/>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1" w:name="n336"/>
      <w:bookmarkEnd w:id="381"/>
      <w:r w:rsidRPr="002C0EEB">
        <w:rPr>
          <w:rFonts w:ascii="Times New Roman" w:eastAsia="Times New Roman" w:hAnsi="Times New Roman" w:cs="Times New Roman"/>
          <w:sz w:val="24"/>
          <w:szCs w:val="24"/>
          <w:lang w:val="uk-UA" w:eastAsia="ru-RU"/>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2" w:name="n512"/>
      <w:bookmarkEnd w:id="382"/>
      <w:r w:rsidRPr="002C0EEB">
        <w:rPr>
          <w:rFonts w:ascii="Times New Roman" w:eastAsia="Times New Roman" w:hAnsi="Times New Roman" w:cs="Times New Roman"/>
          <w:sz w:val="24"/>
          <w:szCs w:val="24"/>
          <w:lang w:val="uk-UA" w:eastAsia="ru-RU"/>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3" w:name="n513"/>
      <w:bookmarkEnd w:id="383"/>
      <w:r w:rsidRPr="002C0EEB">
        <w:rPr>
          <w:rFonts w:ascii="Times New Roman" w:eastAsia="Times New Roman" w:hAnsi="Times New Roman" w:cs="Times New Roman"/>
          <w:sz w:val="24"/>
          <w:szCs w:val="24"/>
          <w:lang w:val="uk-UA" w:eastAsia="ru-RU"/>
        </w:rPr>
        <w:t>Педагогічна рада закладу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4" w:name="n514"/>
      <w:bookmarkEnd w:id="384"/>
      <w:r w:rsidRPr="002C0EEB">
        <w:rPr>
          <w:rFonts w:ascii="Times New Roman" w:eastAsia="Times New Roman" w:hAnsi="Times New Roman" w:cs="Times New Roman"/>
          <w:sz w:val="24"/>
          <w:szCs w:val="24"/>
          <w:lang w:val="uk-UA" w:eastAsia="ru-RU"/>
        </w:rPr>
        <w:t>планує роботу закладу;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5" w:name="n515"/>
      <w:bookmarkEnd w:id="385"/>
      <w:r w:rsidRPr="002C0EEB">
        <w:rPr>
          <w:rFonts w:ascii="Times New Roman" w:eastAsia="Times New Roman" w:hAnsi="Times New Roman" w:cs="Times New Roman"/>
          <w:sz w:val="24"/>
          <w:szCs w:val="24"/>
          <w:lang w:val="uk-UA" w:eastAsia="ru-RU"/>
        </w:rPr>
        <w:t>схвалює освітню (освітні) програму (програми) закладу та оцінює результативність її (їх) виконання;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6" w:name="n516"/>
      <w:bookmarkEnd w:id="386"/>
      <w:r w:rsidRPr="002C0EEB">
        <w:rPr>
          <w:rFonts w:ascii="Times New Roman" w:eastAsia="Times New Roman" w:hAnsi="Times New Roman" w:cs="Times New Roman"/>
          <w:sz w:val="24"/>
          <w:szCs w:val="24"/>
          <w:lang w:val="uk-UA"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7" w:name="n517"/>
      <w:bookmarkEnd w:id="387"/>
      <w:r w:rsidRPr="002C0EEB">
        <w:rPr>
          <w:rFonts w:ascii="Times New Roman" w:eastAsia="Times New Roman" w:hAnsi="Times New Roman" w:cs="Times New Roman"/>
          <w:sz w:val="24"/>
          <w:szCs w:val="24"/>
          <w:lang w:val="uk-UA" w:eastAsia="ru-RU"/>
        </w:rPr>
        <w:t>розглядає питання щодо вдосконалення і методичного забезпечення освітнього процесу;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8" w:name="n518"/>
      <w:bookmarkEnd w:id="388"/>
      <w:r w:rsidRPr="002C0EEB">
        <w:rPr>
          <w:rFonts w:ascii="Times New Roman" w:eastAsia="Times New Roman" w:hAnsi="Times New Roman" w:cs="Times New Roman"/>
          <w:sz w:val="24"/>
          <w:szCs w:val="24"/>
          <w:lang w:val="uk-UA"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89" w:name="n519"/>
      <w:bookmarkEnd w:id="389"/>
      <w:r w:rsidRPr="002C0EEB">
        <w:rPr>
          <w:rFonts w:ascii="Times New Roman" w:eastAsia="Times New Roman" w:hAnsi="Times New Roman" w:cs="Times New Roman"/>
          <w:sz w:val="24"/>
          <w:szCs w:val="24"/>
          <w:lang w:val="uk-UA"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0" w:name="n520"/>
      <w:bookmarkEnd w:id="390"/>
      <w:r w:rsidRPr="002C0EEB">
        <w:rPr>
          <w:rFonts w:ascii="Times New Roman" w:eastAsia="Times New Roman" w:hAnsi="Times New Roman" w:cs="Times New Roman"/>
          <w:sz w:val="24"/>
          <w:szCs w:val="24"/>
          <w:lang w:val="uk-UA"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1" w:name="n521"/>
      <w:bookmarkEnd w:id="391"/>
      <w:r w:rsidRPr="002C0EEB">
        <w:rPr>
          <w:rFonts w:ascii="Times New Roman" w:eastAsia="Times New Roman" w:hAnsi="Times New Roman" w:cs="Times New Roman"/>
          <w:sz w:val="24"/>
          <w:szCs w:val="24"/>
          <w:lang w:val="uk-UA"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2" w:name="n522"/>
      <w:bookmarkEnd w:id="392"/>
      <w:r w:rsidRPr="002C0EEB">
        <w:rPr>
          <w:rFonts w:ascii="Times New Roman" w:eastAsia="Times New Roman" w:hAnsi="Times New Roman" w:cs="Times New Roman"/>
          <w:sz w:val="24"/>
          <w:szCs w:val="24"/>
          <w:lang w:val="uk-UA"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3" w:name="n523"/>
      <w:bookmarkEnd w:id="393"/>
      <w:r w:rsidRPr="002C0EEB">
        <w:rPr>
          <w:rFonts w:ascii="Times New Roman" w:eastAsia="Times New Roman" w:hAnsi="Times New Roman" w:cs="Times New Roman"/>
          <w:sz w:val="24"/>
          <w:szCs w:val="24"/>
          <w:lang w:val="uk-UA" w:eastAsia="ru-RU"/>
        </w:rPr>
        <w:t>має право ініціювати проведення позапланового інституційного аудиту закладу та проведення громадської акредитації закладу;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4" w:name="n524"/>
      <w:bookmarkEnd w:id="394"/>
      <w:r w:rsidRPr="002C0EEB">
        <w:rPr>
          <w:rFonts w:ascii="Times New Roman" w:eastAsia="Times New Roman" w:hAnsi="Times New Roman" w:cs="Times New Roman"/>
          <w:sz w:val="24"/>
          <w:szCs w:val="24"/>
          <w:lang w:val="uk-UA" w:eastAsia="ru-RU"/>
        </w:rPr>
        <w:t>розглядає інші питання, віднесені законом та/або статутом закладу до її повноважень.</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5" w:name="n525"/>
      <w:bookmarkEnd w:id="395"/>
      <w:r w:rsidRPr="002C0EEB">
        <w:rPr>
          <w:rFonts w:ascii="Times New Roman" w:eastAsia="Times New Roman" w:hAnsi="Times New Roman" w:cs="Times New Roman"/>
          <w:sz w:val="24"/>
          <w:szCs w:val="24"/>
          <w:lang w:val="uk-UA" w:eastAsia="ru-RU"/>
        </w:rPr>
        <w:t>Рішення педагогічної ради закладу загальної середньої освіти вводяться в дію рішеннями керівника закладу.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6" w:name="n337"/>
      <w:bookmarkEnd w:id="396"/>
      <w:r w:rsidRPr="002C0EEB">
        <w:rPr>
          <w:rFonts w:ascii="Times New Roman" w:eastAsia="Times New Roman" w:hAnsi="Times New Roman" w:cs="Times New Roman"/>
          <w:sz w:val="24"/>
          <w:szCs w:val="24"/>
          <w:lang w:val="uk-UA" w:eastAsia="ru-RU"/>
        </w:rPr>
        <w:t>3. У закладі загальної середньої освіти можуть діяти: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7" w:name="n526"/>
      <w:bookmarkEnd w:id="397"/>
      <w:r w:rsidRPr="002C0EEB">
        <w:rPr>
          <w:rFonts w:ascii="Times New Roman" w:eastAsia="Times New Roman" w:hAnsi="Times New Roman" w:cs="Times New Roman"/>
          <w:sz w:val="24"/>
          <w:szCs w:val="24"/>
          <w:lang w:val="uk-UA" w:eastAsia="ru-RU"/>
        </w:rPr>
        <w:lastRenderedPageBreak/>
        <w:t>органи самоврядування працівників закладу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8" w:name="n527"/>
      <w:bookmarkEnd w:id="398"/>
      <w:r w:rsidRPr="002C0EEB">
        <w:rPr>
          <w:rFonts w:ascii="Times New Roman" w:eastAsia="Times New Roman" w:hAnsi="Times New Roman" w:cs="Times New Roman"/>
          <w:sz w:val="24"/>
          <w:szCs w:val="24"/>
          <w:lang w:val="uk-UA" w:eastAsia="ru-RU"/>
        </w:rPr>
        <w:t>органи самоврядування здобувачів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399" w:name="n528"/>
      <w:bookmarkEnd w:id="399"/>
      <w:r w:rsidRPr="002C0EEB">
        <w:rPr>
          <w:rFonts w:ascii="Times New Roman" w:eastAsia="Times New Roman" w:hAnsi="Times New Roman" w:cs="Times New Roman"/>
          <w:sz w:val="24"/>
          <w:szCs w:val="24"/>
          <w:lang w:val="uk-UA" w:eastAsia="ru-RU"/>
        </w:rPr>
        <w:t>органи батьківського самоврядування;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00" w:name="n529"/>
      <w:bookmarkEnd w:id="400"/>
      <w:r w:rsidRPr="002C0EEB">
        <w:rPr>
          <w:rFonts w:ascii="Times New Roman" w:eastAsia="Times New Roman" w:hAnsi="Times New Roman" w:cs="Times New Roman"/>
          <w:sz w:val="24"/>
          <w:szCs w:val="24"/>
          <w:lang w:val="uk-UA" w:eastAsia="ru-RU"/>
        </w:rPr>
        <w:t>інші органи громадського самоврядування учасників освітнього процесу.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01" w:name="n530"/>
      <w:bookmarkEnd w:id="401"/>
      <w:r w:rsidRPr="002C0EEB">
        <w:rPr>
          <w:rFonts w:ascii="Times New Roman" w:eastAsia="Times New Roman" w:hAnsi="Times New Roman" w:cs="Times New Roman"/>
          <w:sz w:val="24"/>
          <w:szCs w:val="24"/>
          <w:lang w:val="uk-UA" w:eastAsia="ru-RU"/>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02" w:name="n531"/>
      <w:bookmarkEnd w:id="402"/>
      <w:r w:rsidRPr="002C0EEB">
        <w:rPr>
          <w:rFonts w:ascii="Times New Roman" w:eastAsia="Times New Roman" w:hAnsi="Times New Roman" w:cs="Times New Roman"/>
          <w:sz w:val="24"/>
          <w:szCs w:val="24"/>
          <w:lang w:val="uk-UA" w:eastAsia="ru-RU"/>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03" w:name="n511"/>
      <w:bookmarkEnd w:id="403"/>
      <w:r w:rsidRPr="002C0EEB">
        <w:rPr>
          <w:rFonts w:ascii="Times New Roman" w:eastAsia="Times New Roman" w:hAnsi="Times New Roman" w:cs="Times New Roman"/>
          <w:i/>
          <w:iCs/>
          <w:color w:val="000000"/>
          <w:sz w:val="24"/>
          <w:szCs w:val="24"/>
          <w:lang w:val="uk-UA" w:eastAsia="ru-RU"/>
        </w:rPr>
        <w:t>{Стаття 39 в редакції Закону </w:t>
      </w:r>
      <w:hyperlink r:id="rId140" w:anchor="n1433"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04" w:name="n338"/>
      <w:bookmarkEnd w:id="404"/>
      <w:r w:rsidRPr="002C0EEB">
        <w:rPr>
          <w:rFonts w:ascii="Times New Roman" w:eastAsia="Times New Roman" w:hAnsi="Times New Roman" w:cs="Times New Roman"/>
          <w:b/>
          <w:bCs/>
          <w:color w:val="000000"/>
          <w:sz w:val="24"/>
          <w:szCs w:val="24"/>
          <w:lang w:val="uk-UA" w:eastAsia="ru-RU"/>
        </w:rPr>
        <w:t>Стаття 40.</w:t>
      </w:r>
      <w:r w:rsidRPr="002C0EEB">
        <w:rPr>
          <w:rFonts w:ascii="Times New Roman" w:eastAsia="Times New Roman" w:hAnsi="Times New Roman" w:cs="Times New Roman"/>
          <w:sz w:val="24"/>
          <w:szCs w:val="24"/>
          <w:lang w:val="uk-UA" w:eastAsia="ru-RU"/>
        </w:rPr>
        <w:t> Державний нагляд (контроль) у сфері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05" w:name="n339"/>
      <w:bookmarkEnd w:id="405"/>
      <w:r w:rsidRPr="002C0EEB">
        <w:rPr>
          <w:rFonts w:ascii="Times New Roman" w:eastAsia="Times New Roman" w:hAnsi="Times New Roman" w:cs="Times New Roman"/>
          <w:sz w:val="24"/>
          <w:szCs w:val="24"/>
          <w:lang w:val="uk-UA" w:eastAsia="ru-RU"/>
        </w:rPr>
        <w:t>1. Державний нагляд (контроль) у сфері загальної середньої освіти здійснюється відповідно до </w:t>
      </w:r>
      <w:hyperlink r:id="rId141" w:tgtFrame="_blank" w:history="1">
        <w:r w:rsidRPr="002C0EEB">
          <w:rPr>
            <w:rFonts w:ascii="Times New Roman" w:eastAsia="Times New Roman" w:hAnsi="Times New Roman" w:cs="Times New Roman"/>
            <w:color w:val="000099"/>
            <w:sz w:val="24"/>
            <w:szCs w:val="24"/>
            <w:u w:val="single"/>
            <w:lang w:val="uk-UA" w:eastAsia="ru-RU"/>
          </w:rPr>
          <w:t>Закону України</w:t>
        </w:r>
      </w:hyperlink>
      <w:r w:rsidRPr="002C0EEB">
        <w:rPr>
          <w:rFonts w:ascii="Times New Roman" w:eastAsia="Times New Roman" w:hAnsi="Times New Roman" w:cs="Times New Roman"/>
          <w:sz w:val="24"/>
          <w:szCs w:val="24"/>
          <w:lang w:val="uk-UA" w:eastAsia="ru-RU"/>
        </w:rPr>
        <w:t> "Про освіту".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06" w:name="n340"/>
      <w:bookmarkEnd w:id="406"/>
      <w:r w:rsidRPr="002C0EEB">
        <w:rPr>
          <w:rFonts w:ascii="Times New Roman" w:eastAsia="Times New Roman" w:hAnsi="Times New Roman" w:cs="Times New Roman"/>
          <w:sz w:val="24"/>
          <w:szCs w:val="24"/>
          <w:lang w:val="uk-UA" w:eastAsia="ru-RU"/>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07" w:name="n341"/>
      <w:bookmarkEnd w:id="407"/>
      <w:r w:rsidRPr="002C0EEB">
        <w:rPr>
          <w:rFonts w:ascii="Times New Roman" w:eastAsia="Times New Roman" w:hAnsi="Times New Roman" w:cs="Times New Roman"/>
          <w:sz w:val="24"/>
          <w:szCs w:val="24"/>
          <w:lang w:val="uk-UA" w:eastAsia="ru-RU"/>
        </w:rPr>
        <w:t>Інституційний аудит включає планову перевірку дотримання ліцензійних умов.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08" w:name="n532"/>
      <w:bookmarkEnd w:id="408"/>
      <w:r w:rsidRPr="002C0EEB">
        <w:rPr>
          <w:rFonts w:ascii="Times New Roman" w:eastAsia="Times New Roman" w:hAnsi="Times New Roman" w:cs="Times New Roman"/>
          <w:i/>
          <w:iCs/>
          <w:color w:val="000000"/>
          <w:sz w:val="24"/>
          <w:szCs w:val="24"/>
          <w:lang w:val="uk-UA" w:eastAsia="ru-RU"/>
        </w:rPr>
        <w:t>{Стаття 40 із змінами, внесеними згідно із Законом </w:t>
      </w:r>
      <w:hyperlink r:id="rId142" w:anchor="n601" w:tgtFrame="_blank" w:history="1">
        <w:r w:rsidRPr="002C0EEB">
          <w:rPr>
            <w:rFonts w:ascii="Times New Roman" w:eastAsia="Times New Roman" w:hAnsi="Times New Roman" w:cs="Times New Roman"/>
            <w:i/>
            <w:iCs/>
            <w:color w:val="000099"/>
            <w:sz w:val="24"/>
            <w:szCs w:val="24"/>
            <w:u w:val="single"/>
            <w:lang w:val="uk-UA" w:eastAsia="ru-RU"/>
          </w:rPr>
          <w:t>№ 5460-VI від 16.10.2012</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143" w:anchor="n1433"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before="150" w:after="150" w:line="240" w:lineRule="auto"/>
        <w:ind w:left="450" w:right="450"/>
        <w:jc w:val="center"/>
        <w:rPr>
          <w:rFonts w:ascii="Times New Roman" w:eastAsia="Times New Roman" w:hAnsi="Times New Roman" w:cs="Times New Roman"/>
          <w:sz w:val="24"/>
          <w:szCs w:val="24"/>
          <w:lang w:val="uk-UA" w:eastAsia="ru-RU"/>
        </w:rPr>
      </w:pPr>
      <w:bookmarkStart w:id="409" w:name="n345"/>
      <w:bookmarkEnd w:id="409"/>
      <w:r w:rsidRPr="002C0EEB">
        <w:rPr>
          <w:rFonts w:ascii="Times New Roman" w:eastAsia="Times New Roman" w:hAnsi="Times New Roman" w:cs="Times New Roman"/>
          <w:b/>
          <w:bCs/>
          <w:color w:val="000000"/>
          <w:sz w:val="28"/>
          <w:szCs w:val="28"/>
          <w:lang w:val="uk-UA" w:eastAsia="ru-RU"/>
        </w:rPr>
        <w:t>Розділ VII. НАУКОВО-МЕТОДИЧНЕ ЗАБЕЗПЕЧЕННЯ СИСТЕМИ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0" w:name="n346"/>
      <w:bookmarkEnd w:id="410"/>
      <w:r w:rsidRPr="002C0EEB">
        <w:rPr>
          <w:rFonts w:ascii="Times New Roman" w:eastAsia="Times New Roman" w:hAnsi="Times New Roman" w:cs="Times New Roman"/>
          <w:b/>
          <w:bCs/>
          <w:color w:val="000000"/>
          <w:sz w:val="24"/>
          <w:szCs w:val="24"/>
          <w:lang w:val="uk-UA" w:eastAsia="ru-RU"/>
        </w:rPr>
        <w:t>Стаття 41.</w:t>
      </w:r>
      <w:r w:rsidRPr="002C0EEB">
        <w:rPr>
          <w:rFonts w:ascii="Times New Roman" w:eastAsia="Times New Roman" w:hAnsi="Times New Roman" w:cs="Times New Roman"/>
          <w:sz w:val="24"/>
          <w:szCs w:val="24"/>
          <w:lang w:val="uk-UA" w:eastAsia="ru-RU"/>
        </w:rPr>
        <w:t> Завдання науково-методичного забезпечення системи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1" w:name="n347"/>
      <w:bookmarkEnd w:id="411"/>
      <w:r w:rsidRPr="002C0EEB">
        <w:rPr>
          <w:rFonts w:ascii="Times New Roman" w:eastAsia="Times New Roman" w:hAnsi="Times New Roman" w:cs="Times New Roman"/>
          <w:sz w:val="24"/>
          <w:szCs w:val="24"/>
          <w:lang w:val="uk-UA" w:eastAsia="ru-RU"/>
        </w:rPr>
        <w:t>Завданнями науково-методичного забезпечення системи загальної середньої освіти є:</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2" w:name="n348"/>
      <w:bookmarkEnd w:id="412"/>
      <w:r w:rsidRPr="002C0EEB">
        <w:rPr>
          <w:rFonts w:ascii="Times New Roman" w:eastAsia="Times New Roman" w:hAnsi="Times New Roman" w:cs="Times New Roman"/>
          <w:sz w:val="24"/>
          <w:szCs w:val="24"/>
          <w:lang w:val="uk-UA" w:eastAsia="ru-RU"/>
        </w:rPr>
        <w:t>координація діяльності інститутів післядипломної педагогічної освіти, методичних кабінетів та методичних об'єднань педагогічних працівників;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3" w:name="n349"/>
      <w:bookmarkEnd w:id="413"/>
      <w:r w:rsidRPr="002C0EEB">
        <w:rPr>
          <w:rFonts w:ascii="Times New Roman" w:eastAsia="Times New Roman" w:hAnsi="Times New Roman" w:cs="Times New Roman"/>
          <w:sz w:val="24"/>
          <w:szCs w:val="24"/>
          <w:lang w:val="uk-UA" w:eastAsia="ru-RU"/>
        </w:rPr>
        <w:t>розроблення і видання навчальних програм, навчально-методичних та навчально-наочних посібників;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4" w:name="n350"/>
      <w:bookmarkEnd w:id="414"/>
      <w:r w:rsidRPr="002C0EEB">
        <w:rPr>
          <w:rFonts w:ascii="Times New Roman" w:eastAsia="Times New Roman" w:hAnsi="Times New Roman" w:cs="Times New Roman"/>
          <w:sz w:val="24"/>
          <w:szCs w:val="24"/>
          <w:lang w:val="uk-UA" w:eastAsia="ru-RU"/>
        </w:rPr>
        <w:t>організація підготовки, перепідготовки та підвищення кваліфікації педагогічних працівників, у тому числі керівних кадрів, системи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5" w:name="n351"/>
      <w:bookmarkEnd w:id="415"/>
      <w:r w:rsidRPr="002C0EEB">
        <w:rPr>
          <w:rFonts w:ascii="Times New Roman" w:eastAsia="Times New Roman" w:hAnsi="Times New Roman" w:cs="Times New Roman"/>
          <w:sz w:val="24"/>
          <w:szCs w:val="24"/>
          <w:lang w:val="uk-UA" w:eastAsia="ru-RU"/>
        </w:rPr>
        <w:t>вивчення рівня знань, умінь і навичок учнів закладів загальної середньої освіти, вироблення відповідних рекомендацій;</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6" w:name="n352"/>
      <w:bookmarkEnd w:id="416"/>
      <w:r w:rsidRPr="002C0EEB">
        <w:rPr>
          <w:rFonts w:ascii="Times New Roman" w:eastAsia="Times New Roman" w:hAnsi="Times New Roman" w:cs="Times New Roman"/>
          <w:sz w:val="24"/>
          <w:szCs w:val="24"/>
          <w:lang w:val="uk-UA" w:eastAsia="ru-RU"/>
        </w:rPr>
        <w:t>організація співпраці з вищими навчальними закладами всіх рівнів акредитації для підвищення ефективності навчально-методичного забезпечення;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7" w:name="n353"/>
      <w:bookmarkEnd w:id="417"/>
      <w:r w:rsidRPr="002C0EEB">
        <w:rPr>
          <w:rFonts w:ascii="Times New Roman" w:eastAsia="Times New Roman" w:hAnsi="Times New Roman" w:cs="Times New Roman"/>
          <w:sz w:val="24"/>
          <w:szCs w:val="24"/>
          <w:lang w:val="uk-UA" w:eastAsia="ru-RU"/>
        </w:rPr>
        <w:t>висвітлення в засобах масової інформації досягнень педагогічної науки та педагогічного досвіду.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8" w:name="n354"/>
      <w:bookmarkEnd w:id="418"/>
      <w:r w:rsidRPr="002C0EEB">
        <w:rPr>
          <w:rFonts w:ascii="Times New Roman" w:eastAsia="Times New Roman" w:hAnsi="Times New Roman" w:cs="Times New Roman"/>
          <w:b/>
          <w:bCs/>
          <w:color w:val="000000"/>
          <w:sz w:val="24"/>
          <w:szCs w:val="24"/>
          <w:lang w:val="uk-UA" w:eastAsia="ru-RU"/>
        </w:rPr>
        <w:t>Стаття 42.</w:t>
      </w:r>
      <w:r w:rsidRPr="002C0EEB">
        <w:rPr>
          <w:rFonts w:ascii="Times New Roman" w:eastAsia="Times New Roman" w:hAnsi="Times New Roman" w:cs="Times New Roman"/>
          <w:sz w:val="24"/>
          <w:szCs w:val="24"/>
          <w:lang w:val="uk-UA" w:eastAsia="ru-RU"/>
        </w:rPr>
        <w:t> Здійснення науково-методичного забезпечення системи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19" w:name="n355"/>
      <w:bookmarkEnd w:id="419"/>
      <w:r w:rsidRPr="002C0EEB">
        <w:rPr>
          <w:rFonts w:ascii="Times New Roman" w:eastAsia="Times New Roman" w:hAnsi="Times New Roman" w:cs="Times New Roman"/>
          <w:sz w:val="24"/>
          <w:szCs w:val="24"/>
          <w:lang w:val="uk-UA" w:eastAsia="ru-RU"/>
        </w:rPr>
        <w:lastRenderedPageBreak/>
        <w:t>Науково-методичне забезпечення системи загальної середньої освіти здійснюють центральний орган виконавчої влади, що реалізує державну політику у сфері освіти, підпорядковані йому науково-методичні установи та вищі навчальні заклади, а також Державний вищий навчальний заклад "Університет менеджменту освіти" Національної академії педагогічних наук України, Кримський республіканський, обласні, Київський і Севастопольський міські інститути післядипломної педагогічної освіти, районні (міські) методичні кабінети, науково-дослідні установи Академії педагогічних наук України та Національної академії наук України, інші суб’єкти, що здійснюють наукове і методичне забезпечення відповідно до </w:t>
      </w:r>
      <w:hyperlink r:id="rId144" w:anchor="n1087" w:tgtFrame="_blank" w:history="1">
        <w:r w:rsidRPr="002C0EEB">
          <w:rPr>
            <w:rFonts w:ascii="Times New Roman" w:eastAsia="Times New Roman" w:hAnsi="Times New Roman" w:cs="Times New Roman"/>
            <w:color w:val="000099"/>
            <w:sz w:val="24"/>
            <w:szCs w:val="24"/>
            <w:u w:val="single"/>
            <w:lang w:val="uk-UA" w:eastAsia="ru-RU"/>
          </w:rPr>
          <w:t>статті 75</w:t>
        </w:r>
      </w:hyperlink>
      <w:r w:rsidRPr="002C0EEB">
        <w:rPr>
          <w:rFonts w:ascii="Times New Roman" w:eastAsia="Times New Roman" w:hAnsi="Times New Roman" w:cs="Times New Roman"/>
          <w:sz w:val="24"/>
          <w:szCs w:val="24"/>
          <w:lang w:val="uk-UA" w:eastAsia="ru-RU"/>
        </w:rPr>
        <w:t> Закону України "Про освіту".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20" w:name="n356"/>
      <w:bookmarkEnd w:id="420"/>
      <w:r w:rsidRPr="002C0EEB">
        <w:rPr>
          <w:rFonts w:ascii="Times New Roman" w:eastAsia="Times New Roman" w:hAnsi="Times New Roman" w:cs="Times New Roman"/>
          <w:i/>
          <w:iCs/>
          <w:color w:val="000000"/>
          <w:sz w:val="24"/>
          <w:szCs w:val="24"/>
          <w:lang w:val="uk-UA" w:eastAsia="ru-RU"/>
        </w:rPr>
        <w:t>{Стаття 42 із змінами, внесеними згідно із Законами </w:t>
      </w:r>
      <w:hyperlink r:id="rId145" w:anchor="n604" w:tgtFrame="_blank" w:history="1">
        <w:r w:rsidRPr="002C0EEB">
          <w:rPr>
            <w:rFonts w:ascii="Times New Roman" w:eastAsia="Times New Roman" w:hAnsi="Times New Roman" w:cs="Times New Roman"/>
            <w:i/>
            <w:iCs/>
            <w:color w:val="000099"/>
            <w:sz w:val="24"/>
            <w:szCs w:val="24"/>
            <w:u w:val="single"/>
            <w:lang w:val="uk-UA" w:eastAsia="ru-RU"/>
          </w:rPr>
          <w:t>№ 5460-VI від 16.10.2012</w:t>
        </w:r>
      </w:hyperlink>
      <w:r w:rsidRPr="002C0EEB">
        <w:rPr>
          <w:rFonts w:ascii="Times New Roman" w:eastAsia="Times New Roman" w:hAnsi="Times New Roman" w:cs="Times New Roman"/>
          <w:i/>
          <w:iCs/>
          <w:color w:val="000000"/>
          <w:sz w:val="24"/>
          <w:szCs w:val="24"/>
          <w:lang w:val="uk-UA" w:eastAsia="ru-RU"/>
        </w:rPr>
        <w:t>, </w:t>
      </w:r>
      <w:hyperlink r:id="rId146" w:anchor="n1462"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before="150" w:after="150" w:line="240" w:lineRule="auto"/>
        <w:ind w:left="450" w:right="450"/>
        <w:jc w:val="center"/>
        <w:rPr>
          <w:rFonts w:ascii="Times New Roman" w:eastAsia="Times New Roman" w:hAnsi="Times New Roman" w:cs="Times New Roman"/>
          <w:sz w:val="24"/>
          <w:szCs w:val="24"/>
          <w:lang w:val="uk-UA" w:eastAsia="ru-RU"/>
        </w:rPr>
      </w:pPr>
      <w:bookmarkStart w:id="421" w:name="n357"/>
      <w:bookmarkEnd w:id="421"/>
      <w:r w:rsidRPr="002C0EEB">
        <w:rPr>
          <w:rFonts w:ascii="Times New Roman" w:eastAsia="Times New Roman" w:hAnsi="Times New Roman" w:cs="Times New Roman"/>
          <w:b/>
          <w:bCs/>
          <w:color w:val="000000"/>
          <w:sz w:val="28"/>
          <w:szCs w:val="28"/>
          <w:lang w:val="uk-UA" w:eastAsia="ru-RU"/>
        </w:rPr>
        <w:t>Розділ VIII. ФІНАНСОВО-ГОСПОДАРСЬКА ДІЯЛЬНІСТЬ, МАТЕРІАЛЬНО-ТЕХНІЧНА БАЗА ЗАКЛАДІВ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22" w:name="n358"/>
      <w:bookmarkEnd w:id="422"/>
      <w:r w:rsidRPr="002C0EEB">
        <w:rPr>
          <w:rFonts w:ascii="Times New Roman" w:eastAsia="Times New Roman" w:hAnsi="Times New Roman" w:cs="Times New Roman"/>
          <w:b/>
          <w:bCs/>
          <w:color w:val="000000"/>
          <w:sz w:val="24"/>
          <w:szCs w:val="24"/>
          <w:lang w:val="uk-UA" w:eastAsia="ru-RU"/>
        </w:rPr>
        <w:t>Стаття 43.</w:t>
      </w:r>
      <w:r w:rsidRPr="002C0EEB">
        <w:rPr>
          <w:rFonts w:ascii="Times New Roman" w:eastAsia="Times New Roman" w:hAnsi="Times New Roman" w:cs="Times New Roman"/>
          <w:sz w:val="24"/>
          <w:szCs w:val="24"/>
          <w:lang w:val="uk-UA" w:eastAsia="ru-RU"/>
        </w:rPr>
        <w:t> Фінансово-господарська діяльність закладів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23" w:name="n359"/>
      <w:bookmarkEnd w:id="423"/>
      <w:r w:rsidRPr="002C0EEB">
        <w:rPr>
          <w:rFonts w:ascii="Times New Roman" w:eastAsia="Times New Roman" w:hAnsi="Times New Roman" w:cs="Times New Roman"/>
          <w:sz w:val="24"/>
          <w:szCs w:val="24"/>
          <w:lang w:val="uk-UA" w:eastAsia="ru-RU"/>
        </w:rPr>
        <w:t>1. Фінансово-господарська діяльність закладів загальної середньої освіти здійснюється відповідно до цього Закону, законів України </w:t>
      </w:r>
      <w:hyperlink r:id="rId147" w:tgtFrame="_blank" w:history="1">
        <w:r w:rsidRPr="002C0EEB">
          <w:rPr>
            <w:rFonts w:ascii="Times New Roman" w:eastAsia="Times New Roman" w:hAnsi="Times New Roman" w:cs="Times New Roman"/>
            <w:color w:val="000099"/>
            <w:sz w:val="24"/>
            <w:szCs w:val="24"/>
            <w:u w:val="single"/>
            <w:lang w:val="uk-UA" w:eastAsia="ru-RU"/>
          </w:rPr>
          <w:t>"Про освіту"</w:t>
        </w:r>
      </w:hyperlink>
      <w:r w:rsidRPr="002C0EEB">
        <w:rPr>
          <w:rFonts w:ascii="Times New Roman" w:eastAsia="Times New Roman" w:hAnsi="Times New Roman" w:cs="Times New Roman"/>
          <w:sz w:val="24"/>
          <w:szCs w:val="24"/>
          <w:lang w:val="uk-UA" w:eastAsia="ru-RU"/>
        </w:rPr>
        <w:t>, </w:t>
      </w:r>
      <w:hyperlink r:id="rId148" w:tgtFrame="_blank" w:history="1">
        <w:r w:rsidRPr="002C0EEB">
          <w:rPr>
            <w:rFonts w:ascii="Times New Roman" w:eastAsia="Times New Roman" w:hAnsi="Times New Roman" w:cs="Times New Roman"/>
            <w:color w:val="000099"/>
            <w:sz w:val="24"/>
            <w:szCs w:val="24"/>
            <w:u w:val="single"/>
            <w:lang w:val="uk-UA" w:eastAsia="ru-RU"/>
          </w:rPr>
          <w:t>"Про місцеве самоврядування в Україні"</w:t>
        </w:r>
      </w:hyperlink>
      <w:r w:rsidRPr="002C0EEB">
        <w:rPr>
          <w:rFonts w:ascii="Times New Roman" w:eastAsia="Times New Roman" w:hAnsi="Times New Roman" w:cs="Times New Roman"/>
          <w:sz w:val="24"/>
          <w:szCs w:val="24"/>
          <w:lang w:val="uk-UA" w:eastAsia="ru-RU"/>
        </w:rPr>
        <w:t>, </w:t>
      </w:r>
      <w:hyperlink r:id="rId149" w:tgtFrame="_blank" w:history="1">
        <w:r w:rsidRPr="002C0EEB">
          <w:rPr>
            <w:rFonts w:ascii="Times New Roman" w:eastAsia="Times New Roman" w:hAnsi="Times New Roman" w:cs="Times New Roman"/>
            <w:color w:val="000099"/>
            <w:sz w:val="24"/>
            <w:szCs w:val="24"/>
            <w:u w:val="single"/>
            <w:lang w:val="uk-UA" w:eastAsia="ru-RU"/>
          </w:rPr>
          <w:t>Бюджетного кодексу України</w:t>
        </w:r>
      </w:hyperlink>
      <w:r w:rsidRPr="002C0EEB">
        <w:rPr>
          <w:rFonts w:ascii="Times New Roman" w:eastAsia="Times New Roman" w:hAnsi="Times New Roman" w:cs="Times New Roman"/>
          <w:sz w:val="24"/>
          <w:szCs w:val="24"/>
          <w:lang w:val="uk-UA" w:eastAsia="ru-RU"/>
        </w:rPr>
        <w:t> та інших нормативно-правових актів.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24" w:name="n360"/>
      <w:bookmarkEnd w:id="424"/>
      <w:r w:rsidRPr="002C0EEB">
        <w:rPr>
          <w:rFonts w:ascii="Times New Roman" w:eastAsia="Times New Roman" w:hAnsi="Times New Roman" w:cs="Times New Roman"/>
          <w:sz w:val="24"/>
          <w:szCs w:val="24"/>
          <w:lang w:val="uk-UA" w:eastAsia="ru-RU"/>
        </w:rPr>
        <w:t>2. Утримання та розвиток матеріально-технічної бази закладів загальної середньої освіти фінансуються за рахунок коштів засновника (засновників) цих закладів.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25" w:name="n533"/>
      <w:bookmarkEnd w:id="425"/>
      <w:r w:rsidRPr="002C0EEB">
        <w:rPr>
          <w:rFonts w:ascii="Times New Roman" w:eastAsia="Times New Roman" w:hAnsi="Times New Roman" w:cs="Times New Roman"/>
          <w:i/>
          <w:iCs/>
          <w:color w:val="000000"/>
          <w:sz w:val="24"/>
          <w:szCs w:val="24"/>
          <w:lang w:val="uk-UA" w:eastAsia="ru-RU"/>
        </w:rPr>
        <w:t>{Частина друга статті 43 із змінами, внесеними згідно із Законом </w:t>
      </w:r>
      <w:hyperlink r:id="rId150" w:anchor="n1464"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26" w:name="n535"/>
      <w:bookmarkEnd w:id="426"/>
      <w:r w:rsidRPr="002C0EEB">
        <w:rPr>
          <w:rFonts w:ascii="Times New Roman" w:eastAsia="Times New Roman" w:hAnsi="Times New Roman" w:cs="Times New Roman"/>
          <w:sz w:val="24"/>
          <w:szCs w:val="24"/>
          <w:lang w:val="uk-UA" w:eastAsia="ru-RU"/>
        </w:rPr>
        <w:t xml:space="preserve">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w:t>
      </w:r>
      <w:proofErr w:type="spellStart"/>
      <w:r w:rsidRPr="002C0EEB">
        <w:rPr>
          <w:rFonts w:ascii="Times New Roman" w:eastAsia="Times New Roman" w:hAnsi="Times New Roman" w:cs="Times New Roman"/>
          <w:sz w:val="24"/>
          <w:szCs w:val="24"/>
          <w:lang w:val="uk-UA" w:eastAsia="ru-RU"/>
        </w:rPr>
        <w:t>коригуючих</w:t>
      </w:r>
      <w:proofErr w:type="spellEnd"/>
      <w:r w:rsidRPr="002C0EEB">
        <w:rPr>
          <w:rFonts w:ascii="Times New Roman" w:eastAsia="Times New Roman" w:hAnsi="Times New Roman" w:cs="Times New Roman"/>
          <w:sz w:val="24"/>
          <w:szCs w:val="24"/>
          <w:lang w:val="uk-UA" w:eastAsia="ru-RU"/>
        </w:rPr>
        <w:t xml:space="preserve">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27" w:name="n539"/>
      <w:bookmarkEnd w:id="427"/>
      <w:r w:rsidRPr="002C0EEB">
        <w:rPr>
          <w:rFonts w:ascii="Times New Roman" w:eastAsia="Times New Roman" w:hAnsi="Times New Roman" w:cs="Times New Roman"/>
          <w:i/>
          <w:iCs/>
          <w:color w:val="000000"/>
          <w:sz w:val="24"/>
          <w:szCs w:val="24"/>
          <w:lang w:val="uk-UA" w:eastAsia="ru-RU"/>
        </w:rPr>
        <w:t>{Статтю 43 доповнено частиною третьою згідно із Законом </w:t>
      </w:r>
      <w:hyperlink r:id="rId151" w:anchor="n1465"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 - набирає чинності з 1 січня 2019 року, див. </w:t>
      </w:r>
      <w:hyperlink r:id="rId152" w:anchor="n1232" w:tgtFrame="_blank" w:history="1">
        <w:r w:rsidRPr="002C0EEB">
          <w:rPr>
            <w:rFonts w:ascii="Times New Roman" w:eastAsia="Times New Roman" w:hAnsi="Times New Roman" w:cs="Times New Roman"/>
            <w:i/>
            <w:iCs/>
            <w:color w:val="000099"/>
            <w:sz w:val="24"/>
            <w:szCs w:val="24"/>
            <w:u w:val="single"/>
            <w:lang w:val="uk-UA" w:eastAsia="ru-RU"/>
          </w:rPr>
          <w:t>пункт 1</w:t>
        </w:r>
      </w:hyperlink>
      <w:r w:rsidRPr="002C0EEB">
        <w:rPr>
          <w:rFonts w:ascii="Times New Roman" w:eastAsia="Times New Roman" w:hAnsi="Times New Roman" w:cs="Times New Roman"/>
          <w:i/>
          <w:iCs/>
          <w:color w:val="000000"/>
          <w:sz w:val="24"/>
          <w:szCs w:val="24"/>
          <w:lang w:val="uk-UA" w:eastAsia="ru-RU"/>
        </w:rPr>
        <w:t> розділу XII Закону № 2145-VIII від 05.09.2017}</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28" w:name="n536"/>
      <w:bookmarkEnd w:id="428"/>
      <w:r w:rsidRPr="002C0EEB">
        <w:rPr>
          <w:rFonts w:ascii="Times New Roman" w:eastAsia="Times New Roman" w:hAnsi="Times New Roman" w:cs="Times New Roman"/>
          <w:sz w:val="24"/>
          <w:szCs w:val="24"/>
          <w:lang w:val="uk-UA" w:eastAsia="ru-RU"/>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29" w:name="n538"/>
      <w:bookmarkEnd w:id="429"/>
      <w:r w:rsidRPr="002C0EEB">
        <w:rPr>
          <w:rFonts w:ascii="Times New Roman" w:eastAsia="Times New Roman" w:hAnsi="Times New Roman" w:cs="Times New Roman"/>
          <w:i/>
          <w:iCs/>
          <w:color w:val="000000"/>
          <w:sz w:val="24"/>
          <w:szCs w:val="24"/>
          <w:lang w:val="uk-UA" w:eastAsia="ru-RU"/>
        </w:rPr>
        <w:t>{Статтю 43 доповнено частиною четвертою згідно із Законом </w:t>
      </w:r>
      <w:hyperlink r:id="rId153" w:anchor="n1465"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0" w:name="n537"/>
      <w:bookmarkEnd w:id="430"/>
      <w:r w:rsidRPr="002C0EEB">
        <w:rPr>
          <w:rFonts w:ascii="Times New Roman" w:eastAsia="Times New Roman" w:hAnsi="Times New Roman" w:cs="Times New Roman"/>
          <w:sz w:val="24"/>
          <w:szCs w:val="24"/>
          <w:lang w:val="uk-UA" w:eastAsia="ru-RU"/>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1" w:name="n534"/>
      <w:bookmarkEnd w:id="431"/>
      <w:r w:rsidRPr="002C0EEB">
        <w:rPr>
          <w:rFonts w:ascii="Times New Roman" w:eastAsia="Times New Roman" w:hAnsi="Times New Roman" w:cs="Times New Roman"/>
          <w:i/>
          <w:iCs/>
          <w:color w:val="000000"/>
          <w:sz w:val="24"/>
          <w:szCs w:val="24"/>
          <w:lang w:val="uk-UA" w:eastAsia="ru-RU"/>
        </w:rPr>
        <w:t>{Статтю 43 доповнено частиною п'ятою згідно із Законом </w:t>
      </w:r>
      <w:hyperlink r:id="rId154" w:anchor="n1465"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2" w:name="n361"/>
      <w:bookmarkEnd w:id="432"/>
      <w:r w:rsidRPr="002C0EEB">
        <w:rPr>
          <w:rFonts w:ascii="Times New Roman" w:eastAsia="Times New Roman" w:hAnsi="Times New Roman" w:cs="Times New Roman"/>
          <w:i/>
          <w:iCs/>
          <w:color w:val="000000"/>
          <w:sz w:val="24"/>
          <w:szCs w:val="24"/>
          <w:lang w:val="uk-UA" w:eastAsia="ru-RU"/>
        </w:rPr>
        <w:lastRenderedPageBreak/>
        <w:t>{Стаття 43 із змінами, внесеними згідно із Законом </w:t>
      </w:r>
      <w:hyperlink r:id="rId155" w:tgtFrame="_blank" w:history="1">
        <w:r w:rsidRPr="002C0EEB">
          <w:rPr>
            <w:rFonts w:ascii="Times New Roman" w:eastAsia="Times New Roman" w:hAnsi="Times New Roman" w:cs="Times New Roman"/>
            <w:i/>
            <w:iCs/>
            <w:color w:val="000099"/>
            <w:sz w:val="24"/>
            <w:szCs w:val="24"/>
            <w:u w:val="single"/>
            <w:lang w:val="uk-UA" w:eastAsia="ru-RU"/>
          </w:rPr>
          <w:t>№ 107-VI від 28.12.2007</w:t>
        </w:r>
      </w:hyperlink>
      <w:r w:rsidRPr="002C0EEB">
        <w:rPr>
          <w:rFonts w:ascii="Times New Roman" w:eastAsia="Times New Roman" w:hAnsi="Times New Roman" w:cs="Times New Roman"/>
          <w:i/>
          <w:iCs/>
          <w:color w:val="000000"/>
          <w:sz w:val="24"/>
          <w:szCs w:val="24"/>
          <w:lang w:val="uk-UA" w:eastAsia="ru-RU"/>
        </w:rPr>
        <w:t> - зміну визнано неконституційною згідно з Рішенням Конституційного Суду </w:t>
      </w:r>
      <w:hyperlink r:id="rId156" w:tgtFrame="_blank" w:history="1">
        <w:r w:rsidRPr="002C0EEB">
          <w:rPr>
            <w:rFonts w:ascii="Times New Roman" w:eastAsia="Times New Roman" w:hAnsi="Times New Roman" w:cs="Times New Roman"/>
            <w:i/>
            <w:iCs/>
            <w:color w:val="000099"/>
            <w:sz w:val="24"/>
            <w:szCs w:val="24"/>
            <w:u w:val="single"/>
            <w:lang w:val="uk-UA" w:eastAsia="ru-RU"/>
          </w:rPr>
          <w:t>№ 10-рп/2008 від 22.05.2008</w:t>
        </w:r>
      </w:hyperlink>
      <w:r w:rsidRPr="002C0EEB">
        <w:rPr>
          <w:rFonts w:ascii="Times New Roman" w:eastAsia="Times New Roman" w:hAnsi="Times New Roman" w:cs="Times New Roman"/>
          <w:i/>
          <w:iCs/>
          <w:color w:val="000000"/>
          <w:sz w:val="24"/>
          <w:szCs w:val="24"/>
          <w:lang w:val="uk-UA" w:eastAsia="ru-RU"/>
        </w:rPr>
        <w:t>; в редакції Закону </w:t>
      </w:r>
      <w:hyperlink r:id="rId157" w:tgtFrame="_blank" w:history="1">
        <w:r w:rsidRPr="002C0EEB">
          <w:rPr>
            <w:rFonts w:ascii="Times New Roman" w:eastAsia="Times New Roman" w:hAnsi="Times New Roman" w:cs="Times New Roman"/>
            <w:i/>
            <w:iCs/>
            <w:color w:val="000099"/>
            <w:sz w:val="24"/>
            <w:szCs w:val="24"/>
            <w:u w:val="single"/>
            <w:lang w:val="uk-UA" w:eastAsia="ru-RU"/>
          </w:rPr>
          <w:t>№ 309-VI від 03.06.2008</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3" w:name="n362"/>
      <w:bookmarkEnd w:id="433"/>
      <w:r w:rsidRPr="002C0EEB">
        <w:rPr>
          <w:rFonts w:ascii="Times New Roman" w:eastAsia="Times New Roman" w:hAnsi="Times New Roman" w:cs="Times New Roman"/>
          <w:b/>
          <w:bCs/>
          <w:color w:val="000000"/>
          <w:sz w:val="24"/>
          <w:szCs w:val="24"/>
          <w:lang w:val="uk-UA" w:eastAsia="ru-RU"/>
        </w:rPr>
        <w:t>Стаття 44.</w:t>
      </w:r>
      <w:r w:rsidRPr="002C0EEB">
        <w:rPr>
          <w:rFonts w:ascii="Times New Roman" w:eastAsia="Times New Roman" w:hAnsi="Times New Roman" w:cs="Times New Roman"/>
          <w:sz w:val="24"/>
          <w:szCs w:val="24"/>
          <w:lang w:val="uk-UA" w:eastAsia="ru-RU"/>
        </w:rPr>
        <w:t> Матеріально-технічна база закладів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4" w:name="n363"/>
      <w:bookmarkEnd w:id="434"/>
      <w:r w:rsidRPr="002C0EEB">
        <w:rPr>
          <w:rFonts w:ascii="Times New Roman" w:eastAsia="Times New Roman" w:hAnsi="Times New Roman" w:cs="Times New Roman"/>
          <w:sz w:val="24"/>
          <w:szCs w:val="24"/>
          <w:lang w:val="uk-UA" w:eastAsia="ru-RU"/>
        </w:rPr>
        <w:t>1. Матеріально-технічна база закладів загальної середньої освіти включає будівлі, споруди, землю, комунікації, обладнання, транспортні засоби, службове житло та інші цінності. Майно закладів загальної середньої освіти належить їм на правах, визначених законодавством України.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5" w:name="n364"/>
      <w:bookmarkEnd w:id="435"/>
      <w:r w:rsidRPr="002C0EEB">
        <w:rPr>
          <w:rFonts w:ascii="Times New Roman" w:eastAsia="Times New Roman" w:hAnsi="Times New Roman" w:cs="Times New Roman"/>
          <w:sz w:val="24"/>
          <w:szCs w:val="24"/>
          <w:lang w:val="uk-UA" w:eastAsia="ru-RU"/>
        </w:rPr>
        <w:t xml:space="preserve">2. 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w:t>
      </w:r>
      <w:proofErr w:type="spellStart"/>
      <w:r w:rsidRPr="002C0EEB">
        <w:rPr>
          <w:rFonts w:ascii="Times New Roman" w:eastAsia="Times New Roman" w:hAnsi="Times New Roman" w:cs="Times New Roman"/>
          <w:sz w:val="24"/>
          <w:szCs w:val="24"/>
          <w:lang w:val="uk-UA" w:eastAsia="ru-RU"/>
        </w:rPr>
        <w:t>корекційного</w:t>
      </w:r>
      <w:proofErr w:type="spellEnd"/>
      <w:r w:rsidRPr="002C0EEB">
        <w:rPr>
          <w:rFonts w:ascii="Times New Roman" w:eastAsia="Times New Roman" w:hAnsi="Times New Roman" w:cs="Times New Roman"/>
          <w:sz w:val="24"/>
          <w:szCs w:val="24"/>
          <w:lang w:val="uk-UA" w:eastAsia="ru-RU"/>
        </w:rPr>
        <w:t>), навчально-методичних та навчально-наочних посібників, підручників, художньої та іншої літератури.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6" w:name="n365"/>
      <w:bookmarkEnd w:id="436"/>
      <w:r w:rsidRPr="002C0EEB">
        <w:rPr>
          <w:rFonts w:ascii="Times New Roman" w:eastAsia="Times New Roman" w:hAnsi="Times New Roman" w:cs="Times New Roman"/>
          <w:b/>
          <w:bCs/>
          <w:color w:val="000000"/>
          <w:sz w:val="24"/>
          <w:szCs w:val="24"/>
          <w:lang w:val="uk-UA" w:eastAsia="ru-RU"/>
        </w:rPr>
        <w:t>Стаття 45.</w:t>
      </w:r>
      <w:r w:rsidRPr="002C0EEB">
        <w:rPr>
          <w:rFonts w:ascii="Times New Roman" w:eastAsia="Times New Roman" w:hAnsi="Times New Roman" w:cs="Times New Roman"/>
          <w:sz w:val="24"/>
          <w:szCs w:val="24"/>
          <w:lang w:val="uk-UA" w:eastAsia="ru-RU"/>
        </w:rPr>
        <w:t> Штатні розписи закладів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7" w:name="n366"/>
      <w:bookmarkEnd w:id="437"/>
      <w:r w:rsidRPr="002C0EEB">
        <w:rPr>
          <w:rFonts w:ascii="Times New Roman" w:eastAsia="Times New Roman" w:hAnsi="Times New Roman" w:cs="Times New Roman"/>
          <w:sz w:val="24"/>
          <w:szCs w:val="24"/>
          <w:lang w:val="uk-UA" w:eastAsia="ru-RU"/>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8" w:name="n367"/>
      <w:bookmarkEnd w:id="438"/>
      <w:r w:rsidRPr="002C0EEB">
        <w:rPr>
          <w:rFonts w:ascii="Times New Roman" w:eastAsia="Times New Roman" w:hAnsi="Times New Roman" w:cs="Times New Roman"/>
          <w:sz w:val="24"/>
          <w:szCs w:val="24"/>
          <w:lang w:val="uk-UA" w:eastAsia="ru-RU"/>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39" w:name="n541"/>
      <w:bookmarkEnd w:id="439"/>
      <w:r w:rsidRPr="002C0EEB">
        <w:rPr>
          <w:rFonts w:ascii="Times New Roman" w:eastAsia="Times New Roman" w:hAnsi="Times New Roman" w:cs="Times New Roman"/>
          <w:sz w:val="24"/>
          <w:szCs w:val="24"/>
          <w:lang w:val="uk-UA" w:eastAsia="ru-RU"/>
        </w:rPr>
        <w:t>3. Штатні розписи приватних і корпоративних закладів загальної середньої освіти встановлюються засновником (засновниками).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40" w:name="n540"/>
      <w:bookmarkEnd w:id="440"/>
      <w:r w:rsidRPr="002C0EEB">
        <w:rPr>
          <w:rFonts w:ascii="Times New Roman" w:eastAsia="Times New Roman" w:hAnsi="Times New Roman" w:cs="Times New Roman"/>
          <w:i/>
          <w:iCs/>
          <w:color w:val="000000"/>
          <w:sz w:val="24"/>
          <w:szCs w:val="24"/>
          <w:lang w:val="uk-UA" w:eastAsia="ru-RU"/>
        </w:rPr>
        <w:t>{Стаття 45 в редакції Закону </w:t>
      </w:r>
      <w:hyperlink r:id="rId158" w:anchor="n1469"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before="150" w:after="150" w:line="240" w:lineRule="auto"/>
        <w:ind w:left="450" w:right="450"/>
        <w:jc w:val="center"/>
        <w:rPr>
          <w:rFonts w:ascii="Times New Roman" w:eastAsia="Times New Roman" w:hAnsi="Times New Roman" w:cs="Times New Roman"/>
          <w:sz w:val="24"/>
          <w:szCs w:val="24"/>
          <w:lang w:val="uk-UA" w:eastAsia="ru-RU"/>
        </w:rPr>
      </w:pPr>
      <w:bookmarkStart w:id="441" w:name="n368"/>
      <w:bookmarkEnd w:id="441"/>
      <w:r w:rsidRPr="002C0EEB">
        <w:rPr>
          <w:rFonts w:ascii="Times New Roman" w:eastAsia="Times New Roman" w:hAnsi="Times New Roman" w:cs="Times New Roman"/>
          <w:b/>
          <w:bCs/>
          <w:color w:val="000000"/>
          <w:sz w:val="28"/>
          <w:szCs w:val="28"/>
          <w:lang w:val="uk-UA" w:eastAsia="ru-RU"/>
        </w:rPr>
        <w:t>Розділ IX. МІЖНАРОДНЕ СПІВРОБІТНИЦТВО</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42" w:name="n369"/>
      <w:bookmarkEnd w:id="442"/>
      <w:r w:rsidRPr="002C0EEB">
        <w:rPr>
          <w:rFonts w:ascii="Times New Roman" w:eastAsia="Times New Roman" w:hAnsi="Times New Roman" w:cs="Times New Roman"/>
          <w:b/>
          <w:bCs/>
          <w:color w:val="000000"/>
          <w:sz w:val="24"/>
          <w:szCs w:val="24"/>
          <w:lang w:val="uk-UA" w:eastAsia="ru-RU"/>
        </w:rPr>
        <w:t>Стаття 46.</w:t>
      </w:r>
      <w:r w:rsidRPr="002C0EEB">
        <w:rPr>
          <w:rFonts w:ascii="Times New Roman" w:eastAsia="Times New Roman" w:hAnsi="Times New Roman" w:cs="Times New Roman"/>
          <w:sz w:val="24"/>
          <w:szCs w:val="24"/>
          <w:lang w:val="uk-UA" w:eastAsia="ru-RU"/>
        </w:rPr>
        <w:t> Міжнародне співробітництво у системі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43" w:name="n370"/>
      <w:bookmarkEnd w:id="443"/>
      <w:r w:rsidRPr="002C0EEB">
        <w:rPr>
          <w:rFonts w:ascii="Times New Roman" w:eastAsia="Times New Roman" w:hAnsi="Times New Roman" w:cs="Times New Roman"/>
          <w:sz w:val="24"/>
          <w:szCs w:val="24"/>
          <w:lang w:val="uk-UA" w:eastAsia="ru-RU"/>
        </w:rPr>
        <w:t>Органи управління системою загальної середньої освіти, установи і навчальні заклади системи загальної середньої освіти мають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44" w:name="n371"/>
      <w:bookmarkEnd w:id="444"/>
      <w:r w:rsidRPr="002C0EEB">
        <w:rPr>
          <w:rFonts w:ascii="Times New Roman" w:eastAsia="Times New Roman" w:hAnsi="Times New Roman" w:cs="Times New Roman"/>
          <w:sz w:val="24"/>
          <w:szCs w:val="24"/>
          <w:lang w:val="uk-UA" w:eastAsia="ru-RU"/>
        </w:rPr>
        <w:t>Держава сприяє міжнародному співробітництву у системі загальної середньої освіти.</w:t>
      </w:r>
    </w:p>
    <w:p w:rsidR="002C0EEB" w:rsidRPr="002C0EEB" w:rsidRDefault="002C0EEB" w:rsidP="002C0EEB">
      <w:pPr>
        <w:spacing w:before="150" w:after="150" w:line="240" w:lineRule="auto"/>
        <w:ind w:left="450" w:right="450"/>
        <w:jc w:val="center"/>
        <w:rPr>
          <w:rFonts w:ascii="Times New Roman" w:eastAsia="Times New Roman" w:hAnsi="Times New Roman" w:cs="Times New Roman"/>
          <w:sz w:val="24"/>
          <w:szCs w:val="24"/>
          <w:lang w:val="uk-UA" w:eastAsia="ru-RU"/>
        </w:rPr>
      </w:pPr>
      <w:bookmarkStart w:id="445" w:name="n372"/>
      <w:bookmarkEnd w:id="445"/>
      <w:r w:rsidRPr="002C0EEB">
        <w:rPr>
          <w:rFonts w:ascii="Times New Roman" w:eastAsia="Times New Roman" w:hAnsi="Times New Roman" w:cs="Times New Roman"/>
          <w:b/>
          <w:bCs/>
          <w:color w:val="000000"/>
          <w:sz w:val="28"/>
          <w:szCs w:val="28"/>
          <w:lang w:val="uk-UA" w:eastAsia="ru-RU"/>
        </w:rPr>
        <w:t>Розділ X. ВІДПОВІДАЛЬНІСТЬ У СФЕРІ ЗАГАЛЬНОЇ СЕРЕДНЬОЇ ОСВІТИ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46" w:name="n373"/>
      <w:bookmarkEnd w:id="446"/>
      <w:r w:rsidRPr="002C0EEB">
        <w:rPr>
          <w:rFonts w:ascii="Times New Roman" w:eastAsia="Times New Roman" w:hAnsi="Times New Roman" w:cs="Times New Roman"/>
          <w:b/>
          <w:bCs/>
          <w:color w:val="000000"/>
          <w:sz w:val="24"/>
          <w:szCs w:val="24"/>
          <w:lang w:val="uk-UA" w:eastAsia="ru-RU"/>
        </w:rPr>
        <w:t>Стаття 47.</w:t>
      </w:r>
      <w:r w:rsidRPr="002C0EEB">
        <w:rPr>
          <w:rFonts w:ascii="Times New Roman" w:eastAsia="Times New Roman" w:hAnsi="Times New Roman" w:cs="Times New Roman"/>
          <w:sz w:val="24"/>
          <w:szCs w:val="24"/>
          <w:lang w:val="uk-UA" w:eastAsia="ru-RU"/>
        </w:rPr>
        <w:t> Відповідальність за порушення законодавства про загальну середню освіту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47" w:name="n374"/>
      <w:bookmarkEnd w:id="447"/>
      <w:r w:rsidRPr="002C0EEB">
        <w:rPr>
          <w:rFonts w:ascii="Times New Roman" w:eastAsia="Times New Roman" w:hAnsi="Times New Roman" w:cs="Times New Roman"/>
          <w:sz w:val="24"/>
          <w:szCs w:val="24"/>
          <w:lang w:val="uk-UA" w:eastAsia="ru-RU"/>
        </w:rPr>
        <w:t>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48" w:name="n375"/>
      <w:bookmarkEnd w:id="448"/>
      <w:r w:rsidRPr="002C0EEB">
        <w:rPr>
          <w:rFonts w:ascii="Times New Roman" w:eastAsia="Times New Roman" w:hAnsi="Times New Roman" w:cs="Times New Roman"/>
          <w:sz w:val="24"/>
          <w:szCs w:val="24"/>
          <w:lang w:val="uk-UA" w:eastAsia="ru-RU"/>
        </w:rPr>
        <w:t>2. Шкода, заподіяна учнями (вихованцями) закладу загальної середньої освіти, відшкодовується відповідно до законодавства України.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49" w:name="n376"/>
      <w:bookmarkEnd w:id="449"/>
      <w:r w:rsidRPr="002C0EEB">
        <w:rPr>
          <w:rFonts w:ascii="Times New Roman" w:eastAsia="Times New Roman" w:hAnsi="Times New Roman" w:cs="Times New Roman"/>
          <w:sz w:val="24"/>
          <w:szCs w:val="24"/>
          <w:lang w:val="uk-UA" w:eastAsia="ru-RU"/>
        </w:rPr>
        <w:lastRenderedPageBreak/>
        <w:t>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2C0EEB" w:rsidRPr="002C0EEB" w:rsidRDefault="002C0EEB" w:rsidP="002C0EEB">
      <w:pPr>
        <w:spacing w:before="150" w:after="150" w:line="240" w:lineRule="auto"/>
        <w:ind w:left="450" w:right="450"/>
        <w:jc w:val="center"/>
        <w:rPr>
          <w:rFonts w:ascii="Times New Roman" w:eastAsia="Times New Roman" w:hAnsi="Times New Roman" w:cs="Times New Roman"/>
          <w:sz w:val="24"/>
          <w:szCs w:val="24"/>
          <w:lang w:val="uk-UA" w:eastAsia="ru-RU"/>
        </w:rPr>
      </w:pPr>
      <w:bookmarkStart w:id="450" w:name="n377"/>
      <w:bookmarkEnd w:id="450"/>
      <w:r w:rsidRPr="002C0EEB">
        <w:rPr>
          <w:rFonts w:ascii="Times New Roman" w:eastAsia="Times New Roman" w:hAnsi="Times New Roman" w:cs="Times New Roman"/>
          <w:b/>
          <w:bCs/>
          <w:color w:val="000000"/>
          <w:sz w:val="28"/>
          <w:szCs w:val="28"/>
          <w:lang w:val="uk-UA" w:eastAsia="ru-RU"/>
        </w:rPr>
        <w:t>Розділ XI. ПРИКІНЦЕВІ ПОЛОЖЕННЯ</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51" w:name="n378"/>
      <w:bookmarkEnd w:id="451"/>
      <w:r w:rsidRPr="002C0EEB">
        <w:rPr>
          <w:rFonts w:ascii="Times New Roman" w:eastAsia="Times New Roman" w:hAnsi="Times New Roman" w:cs="Times New Roman"/>
          <w:b/>
          <w:bCs/>
          <w:color w:val="000000"/>
          <w:sz w:val="24"/>
          <w:szCs w:val="24"/>
          <w:lang w:val="uk-UA" w:eastAsia="ru-RU"/>
        </w:rPr>
        <w:t>Стаття 48.</w:t>
      </w:r>
      <w:r w:rsidRPr="002C0EEB">
        <w:rPr>
          <w:rFonts w:ascii="Times New Roman" w:eastAsia="Times New Roman" w:hAnsi="Times New Roman" w:cs="Times New Roman"/>
          <w:sz w:val="24"/>
          <w:szCs w:val="24"/>
          <w:lang w:val="uk-UA" w:eastAsia="ru-RU"/>
        </w:rPr>
        <w:t> Набрання чинності цим Законом</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52" w:name="n379"/>
      <w:bookmarkEnd w:id="452"/>
      <w:r w:rsidRPr="002C0EEB">
        <w:rPr>
          <w:rFonts w:ascii="Times New Roman" w:eastAsia="Times New Roman" w:hAnsi="Times New Roman" w:cs="Times New Roman"/>
          <w:sz w:val="24"/>
          <w:szCs w:val="24"/>
          <w:lang w:val="uk-UA" w:eastAsia="ru-RU"/>
        </w:rPr>
        <w:t>1. Закон України "Про загальну середню освіту" набирає чинності з дня його опублікування, крім:</w:t>
      </w:r>
    </w:p>
    <w:bookmarkStart w:id="453" w:name="n380"/>
    <w:bookmarkEnd w:id="453"/>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r w:rsidRPr="002C0EEB">
        <w:rPr>
          <w:rFonts w:ascii="Times New Roman" w:eastAsia="Times New Roman" w:hAnsi="Times New Roman" w:cs="Times New Roman"/>
          <w:sz w:val="24"/>
          <w:szCs w:val="24"/>
          <w:lang w:val="uk-UA" w:eastAsia="ru-RU"/>
        </w:rPr>
        <w:fldChar w:fldCharType="begin"/>
      </w:r>
      <w:r w:rsidRPr="002C0EEB">
        <w:rPr>
          <w:rFonts w:ascii="Times New Roman" w:eastAsia="Times New Roman" w:hAnsi="Times New Roman" w:cs="Times New Roman"/>
          <w:sz w:val="24"/>
          <w:szCs w:val="24"/>
          <w:lang w:val="uk-UA" w:eastAsia="ru-RU"/>
        </w:rPr>
        <w:instrText xml:space="preserve"> HYPERLINK "http://zakon0.rada.gov.ua/laws/show/651-14/paran103" \l "n103" </w:instrText>
      </w:r>
      <w:r w:rsidRPr="002C0EEB">
        <w:rPr>
          <w:rFonts w:ascii="Times New Roman" w:eastAsia="Times New Roman" w:hAnsi="Times New Roman" w:cs="Times New Roman"/>
          <w:sz w:val="24"/>
          <w:szCs w:val="24"/>
          <w:lang w:val="uk-UA" w:eastAsia="ru-RU"/>
        </w:rPr>
        <w:fldChar w:fldCharType="separate"/>
      </w:r>
      <w:r w:rsidRPr="002C0EEB">
        <w:rPr>
          <w:rFonts w:ascii="Times New Roman" w:eastAsia="Times New Roman" w:hAnsi="Times New Roman" w:cs="Times New Roman"/>
          <w:color w:val="006600"/>
          <w:sz w:val="24"/>
          <w:szCs w:val="24"/>
          <w:u w:val="single"/>
          <w:lang w:val="uk-UA" w:eastAsia="ru-RU"/>
        </w:rPr>
        <w:t>частини першої</w:t>
      </w:r>
      <w:r w:rsidRPr="002C0EEB">
        <w:rPr>
          <w:rFonts w:ascii="Times New Roman" w:eastAsia="Times New Roman" w:hAnsi="Times New Roman" w:cs="Times New Roman"/>
          <w:sz w:val="24"/>
          <w:szCs w:val="24"/>
          <w:lang w:val="uk-UA" w:eastAsia="ru-RU"/>
        </w:rPr>
        <w:fldChar w:fldCharType="end"/>
      </w:r>
      <w:r w:rsidRPr="002C0EEB">
        <w:rPr>
          <w:rFonts w:ascii="Times New Roman" w:eastAsia="Times New Roman" w:hAnsi="Times New Roman" w:cs="Times New Roman"/>
          <w:sz w:val="24"/>
          <w:szCs w:val="24"/>
          <w:lang w:val="uk-UA" w:eastAsia="ru-RU"/>
        </w:rPr>
        <w:t> статті 12 щодо терміну навчання для здобуття повної загальної середньої освіти у закладах загальної середньої освіти I-III ступенів, яка набирає чинності з 1 вересня 2001 року і поширюється на учнів, які почнуть навчатися в першому класі 2001 року і в наступні роки;</w:t>
      </w:r>
    </w:p>
    <w:bookmarkStart w:id="454" w:name="n381"/>
    <w:bookmarkEnd w:id="454"/>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r w:rsidRPr="002C0EEB">
        <w:rPr>
          <w:rFonts w:ascii="Times New Roman" w:eastAsia="Times New Roman" w:hAnsi="Times New Roman" w:cs="Times New Roman"/>
          <w:sz w:val="24"/>
          <w:szCs w:val="24"/>
          <w:lang w:val="uk-UA" w:eastAsia="ru-RU"/>
        </w:rPr>
        <w:fldChar w:fldCharType="begin"/>
      </w:r>
      <w:r w:rsidRPr="002C0EEB">
        <w:rPr>
          <w:rFonts w:ascii="Times New Roman" w:eastAsia="Times New Roman" w:hAnsi="Times New Roman" w:cs="Times New Roman"/>
          <w:sz w:val="24"/>
          <w:szCs w:val="24"/>
          <w:lang w:val="uk-UA" w:eastAsia="ru-RU"/>
        </w:rPr>
        <w:instrText xml:space="preserve"> HYPERLINK "http://zakon0.rada.gov.ua/laws/show/651-14/paran115" \l "n115" </w:instrText>
      </w:r>
      <w:r w:rsidRPr="002C0EEB">
        <w:rPr>
          <w:rFonts w:ascii="Times New Roman" w:eastAsia="Times New Roman" w:hAnsi="Times New Roman" w:cs="Times New Roman"/>
          <w:sz w:val="24"/>
          <w:szCs w:val="24"/>
          <w:lang w:val="uk-UA" w:eastAsia="ru-RU"/>
        </w:rPr>
        <w:fldChar w:fldCharType="separate"/>
      </w:r>
      <w:r w:rsidRPr="002C0EEB">
        <w:rPr>
          <w:rFonts w:ascii="Times New Roman" w:eastAsia="Times New Roman" w:hAnsi="Times New Roman" w:cs="Times New Roman"/>
          <w:color w:val="006600"/>
          <w:sz w:val="24"/>
          <w:szCs w:val="24"/>
          <w:u w:val="single"/>
          <w:lang w:val="uk-UA" w:eastAsia="ru-RU"/>
        </w:rPr>
        <w:t>частини першої</w:t>
      </w:r>
      <w:r w:rsidRPr="002C0EEB">
        <w:rPr>
          <w:rFonts w:ascii="Times New Roman" w:eastAsia="Times New Roman" w:hAnsi="Times New Roman" w:cs="Times New Roman"/>
          <w:sz w:val="24"/>
          <w:szCs w:val="24"/>
          <w:lang w:val="uk-UA" w:eastAsia="ru-RU"/>
        </w:rPr>
        <w:fldChar w:fldCharType="end"/>
      </w:r>
      <w:r w:rsidRPr="002C0EEB">
        <w:rPr>
          <w:rFonts w:ascii="Times New Roman" w:eastAsia="Times New Roman" w:hAnsi="Times New Roman" w:cs="Times New Roman"/>
          <w:sz w:val="24"/>
          <w:szCs w:val="24"/>
          <w:lang w:val="uk-UA" w:eastAsia="ru-RU"/>
        </w:rPr>
        <w:t> статті 14 щодо наповнюваності класів закладів загальної середньої освіти учнями, яка набирає чинності з 1 вересня 1999 року і поширюється на класи, що будуть створені, починаючи з 1 вересня 1999 року;</w:t>
      </w:r>
    </w:p>
    <w:bookmarkStart w:id="455" w:name="n382"/>
    <w:bookmarkEnd w:id="455"/>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r w:rsidRPr="002C0EEB">
        <w:rPr>
          <w:rFonts w:ascii="Times New Roman" w:eastAsia="Times New Roman" w:hAnsi="Times New Roman" w:cs="Times New Roman"/>
          <w:sz w:val="24"/>
          <w:szCs w:val="24"/>
          <w:lang w:val="uk-UA" w:eastAsia="ru-RU"/>
        </w:rPr>
        <w:fldChar w:fldCharType="begin"/>
      </w:r>
      <w:r w:rsidRPr="002C0EEB">
        <w:rPr>
          <w:rFonts w:ascii="Times New Roman" w:eastAsia="Times New Roman" w:hAnsi="Times New Roman" w:cs="Times New Roman"/>
          <w:sz w:val="24"/>
          <w:szCs w:val="24"/>
          <w:lang w:val="uk-UA" w:eastAsia="ru-RU"/>
        </w:rPr>
        <w:instrText xml:space="preserve"> HYPERLINK "http://zakon0.rada.gov.ua/laws/show/651-14/paran125" \l "n125" </w:instrText>
      </w:r>
      <w:r w:rsidRPr="002C0EEB">
        <w:rPr>
          <w:rFonts w:ascii="Times New Roman" w:eastAsia="Times New Roman" w:hAnsi="Times New Roman" w:cs="Times New Roman"/>
          <w:sz w:val="24"/>
          <w:szCs w:val="24"/>
          <w:lang w:val="uk-UA" w:eastAsia="ru-RU"/>
        </w:rPr>
        <w:fldChar w:fldCharType="separate"/>
      </w:r>
      <w:r w:rsidRPr="002C0EEB">
        <w:rPr>
          <w:rFonts w:ascii="Times New Roman" w:eastAsia="Times New Roman" w:hAnsi="Times New Roman" w:cs="Times New Roman"/>
          <w:color w:val="006600"/>
          <w:sz w:val="24"/>
          <w:szCs w:val="24"/>
          <w:u w:val="single"/>
          <w:lang w:val="uk-UA" w:eastAsia="ru-RU"/>
        </w:rPr>
        <w:t>частини другої</w:t>
      </w:r>
      <w:r w:rsidRPr="002C0EEB">
        <w:rPr>
          <w:rFonts w:ascii="Times New Roman" w:eastAsia="Times New Roman" w:hAnsi="Times New Roman" w:cs="Times New Roman"/>
          <w:sz w:val="24"/>
          <w:szCs w:val="24"/>
          <w:lang w:val="uk-UA" w:eastAsia="ru-RU"/>
        </w:rPr>
        <w:fldChar w:fldCharType="end"/>
      </w:r>
      <w:r w:rsidRPr="002C0EEB">
        <w:rPr>
          <w:rFonts w:ascii="Times New Roman" w:eastAsia="Times New Roman" w:hAnsi="Times New Roman" w:cs="Times New Roman"/>
          <w:sz w:val="24"/>
          <w:szCs w:val="24"/>
          <w:lang w:val="uk-UA" w:eastAsia="ru-RU"/>
        </w:rPr>
        <w:t> статті 15 щодо навчального навантаження учнів, </w:t>
      </w:r>
      <w:hyperlink r:id="rId159" w:anchor="n196" w:history="1">
        <w:r w:rsidRPr="002C0EEB">
          <w:rPr>
            <w:rFonts w:ascii="Times New Roman" w:eastAsia="Times New Roman" w:hAnsi="Times New Roman" w:cs="Times New Roman"/>
            <w:color w:val="006600"/>
            <w:sz w:val="24"/>
            <w:szCs w:val="24"/>
            <w:u w:val="single"/>
            <w:lang w:val="uk-UA" w:eastAsia="ru-RU"/>
          </w:rPr>
          <w:t xml:space="preserve">абзаців першого - </w:t>
        </w:r>
        <w:proofErr w:type="spellStart"/>
        <w:r w:rsidRPr="002C0EEB">
          <w:rPr>
            <w:rFonts w:ascii="Times New Roman" w:eastAsia="Times New Roman" w:hAnsi="Times New Roman" w:cs="Times New Roman"/>
            <w:color w:val="006600"/>
            <w:sz w:val="24"/>
            <w:szCs w:val="24"/>
            <w:u w:val="single"/>
            <w:lang w:val="uk-UA" w:eastAsia="ru-RU"/>
          </w:rPr>
          <w:t>восьмого</w:t>
        </w:r>
      </w:hyperlink>
      <w:r w:rsidRPr="002C0EEB">
        <w:rPr>
          <w:rFonts w:ascii="Times New Roman" w:eastAsia="Times New Roman" w:hAnsi="Times New Roman" w:cs="Times New Roman"/>
          <w:sz w:val="24"/>
          <w:szCs w:val="24"/>
          <w:lang w:val="uk-UA" w:eastAsia="ru-RU"/>
        </w:rPr>
        <w:t>частини</w:t>
      </w:r>
      <w:proofErr w:type="spellEnd"/>
      <w:r w:rsidRPr="002C0EEB">
        <w:rPr>
          <w:rFonts w:ascii="Times New Roman" w:eastAsia="Times New Roman" w:hAnsi="Times New Roman" w:cs="Times New Roman"/>
          <w:sz w:val="24"/>
          <w:szCs w:val="24"/>
          <w:lang w:val="uk-UA" w:eastAsia="ru-RU"/>
        </w:rPr>
        <w:t xml:space="preserve"> першої статті 25 щодо педагогічного навантаження вчителя закладу загальної середньої освіти, </w:t>
      </w:r>
      <w:hyperlink r:id="rId160" w:anchor="n360" w:history="1">
        <w:r w:rsidRPr="002C0EEB">
          <w:rPr>
            <w:rFonts w:ascii="Times New Roman" w:eastAsia="Times New Roman" w:hAnsi="Times New Roman" w:cs="Times New Roman"/>
            <w:color w:val="006600"/>
            <w:sz w:val="24"/>
            <w:szCs w:val="24"/>
            <w:u w:val="single"/>
            <w:lang w:val="uk-UA" w:eastAsia="ru-RU"/>
          </w:rPr>
          <w:t>частини другої</w:t>
        </w:r>
      </w:hyperlink>
      <w:r w:rsidRPr="002C0EEB">
        <w:rPr>
          <w:rFonts w:ascii="Times New Roman" w:eastAsia="Times New Roman" w:hAnsi="Times New Roman" w:cs="Times New Roman"/>
          <w:sz w:val="24"/>
          <w:szCs w:val="24"/>
          <w:lang w:val="uk-UA" w:eastAsia="ru-RU"/>
        </w:rPr>
        <w:t> статті 43 щодо виплати педагогічним працівникам, спеціалістам та обслуговуючому персоналу державних і комунальних закладів загальної середньої освіти незалежно від підпорядкування і типів заробітної плати та інших виплат, передбачених </w:t>
      </w:r>
      <w:hyperlink r:id="rId161" w:tgtFrame="_blank" w:history="1">
        <w:r w:rsidRPr="002C0EEB">
          <w:rPr>
            <w:rFonts w:ascii="Times New Roman" w:eastAsia="Times New Roman" w:hAnsi="Times New Roman" w:cs="Times New Roman"/>
            <w:color w:val="000099"/>
            <w:sz w:val="24"/>
            <w:szCs w:val="24"/>
            <w:u w:val="single"/>
            <w:lang w:val="uk-UA" w:eastAsia="ru-RU"/>
          </w:rPr>
          <w:t>статтею 57</w:t>
        </w:r>
      </w:hyperlink>
      <w:r w:rsidRPr="002C0EEB">
        <w:rPr>
          <w:rFonts w:ascii="Times New Roman" w:eastAsia="Times New Roman" w:hAnsi="Times New Roman" w:cs="Times New Roman"/>
          <w:sz w:val="24"/>
          <w:szCs w:val="24"/>
          <w:lang w:val="uk-UA" w:eastAsia="ru-RU"/>
        </w:rPr>
        <w:t> Закону України "Про освіту", які набирають чинності з 1 вересня 2001 року;</w:t>
      </w:r>
    </w:p>
    <w:bookmarkStart w:id="456" w:name="n383"/>
    <w:bookmarkEnd w:id="456"/>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r w:rsidRPr="002C0EEB">
        <w:rPr>
          <w:rFonts w:ascii="Times New Roman" w:eastAsia="Times New Roman" w:hAnsi="Times New Roman" w:cs="Times New Roman"/>
          <w:sz w:val="24"/>
          <w:szCs w:val="24"/>
          <w:lang w:val="uk-UA" w:eastAsia="ru-RU"/>
        </w:rPr>
        <w:fldChar w:fldCharType="begin"/>
      </w:r>
      <w:r w:rsidRPr="002C0EEB">
        <w:rPr>
          <w:rFonts w:ascii="Times New Roman" w:eastAsia="Times New Roman" w:hAnsi="Times New Roman" w:cs="Times New Roman"/>
          <w:sz w:val="24"/>
          <w:szCs w:val="24"/>
          <w:lang w:val="uk-UA" w:eastAsia="ru-RU"/>
        </w:rPr>
        <w:instrText xml:space="preserve"> HYPERLINK "http://zakon0.rada.gov.ua/laws/show/651-14/paran144" \l "n144" </w:instrText>
      </w:r>
      <w:r w:rsidRPr="002C0EEB">
        <w:rPr>
          <w:rFonts w:ascii="Times New Roman" w:eastAsia="Times New Roman" w:hAnsi="Times New Roman" w:cs="Times New Roman"/>
          <w:sz w:val="24"/>
          <w:szCs w:val="24"/>
          <w:lang w:val="uk-UA" w:eastAsia="ru-RU"/>
        </w:rPr>
        <w:fldChar w:fldCharType="separate"/>
      </w:r>
      <w:r w:rsidRPr="002C0EEB">
        <w:rPr>
          <w:rFonts w:ascii="Times New Roman" w:eastAsia="Times New Roman" w:hAnsi="Times New Roman" w:cs="Times New Roman"/>
          <w:color w:val="006600"/>
          <w:sz w:val="24"/>
          <w:szCs w:val="24"/>
          <w:u w:val="single"/>
          <w:lang w:val="uk-UA" w:eastAsia="ru-RU"/>
        </w:rPr>
        <w:t>частини п'ятої</w:t>
      </w:r>
      <w:r w:rsidRPr="002C0EEB">
        <w:rPr>
          <w:rFonts w:ascii="Times New Roman" w:eastAsia="Times New Roman" w:hAnsi="Times New Roman" w:cs="Times New Roman"/>
          <w:sz w:val="24"/>
          <w:szCs w:val="24"/>
          <w:lang w:val="uk-UA" w:eastAsia="ru-RU"/>
        </w:rPr>
        <w:fldChar w:fldCharType="end"/>
      </w:r>
      <w:r w:rsidRPr="002C0EEB">
        <w:rPr>
          <w:rFonts w:ascii="Times New Roman" w:eastAsia="Times New Roman" w:hAnsi="Times New Roman" w:cs="Times New Roman"/>
          <w:sz w:val="24"/>
          <w:szCs w:val="24"/>
          <w:lang w:val="uk-UA" w:eastAsia="ru-RU"/>
        </w:rPr>
        <w:t> статті 16 щодо тривалості уроків у закладах загальної середньої освіти, яка набирає чинності з 1 вересня 1999 року.</w:t>
      </w:r>
    </w:p>
    <w:bookmarkStart w:id="457" w:name="n384"/>
    <w:bookmarkEnd w:id="457"/>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r w:rsidRPr="002C0EEB">
        <w:rPr>
          <w:rFonts w:ascii="Times New Roman" w:eastAsia="Times New Roman" w:hAnsi="Times New Roman" w:cs="Times New Roman"/>
          <w:sz w:val="24"/>
          <w:szCs w:val="24"/>
          <w:lang w:val="uk-UA" w:eastAsia="ru-RU"/>
        </w:rPr>
        <w:fldChar w:fldCharType="begin"/>
      </w:r>
      <w:r w:rsidRPr="002C0EEB">
        <w:rPr>
          <w:rFonts w:ascii="Times New Roman" w:eastAsia="Times New Roman" w:hAnsi="Times New Roman" w:cs="Times New Roman"/>
          <w:sz w:val="24"/>
          <w:szCs w:val="24"/>
          <w:lang w:val="uk-UA" w:eastAsia="ru-RU"/>
        </w:rPr>
        <w:instrText xml:space="preserve"> HYPERLINK "http://zakon0.rada.gov.ua/laws/show/651-14/paran193" \l "n193" </w:instrText>
      </w:r>
      <w:r w:rsidRPr="002C0EEB">
        <w:rPr>
          <w:rFonts w:ascii="Times New Roman" w:eastAsia="Times New Roman" w:hAnsi="Times New Roman" w:cs="Times New Roman"/>
          <w:sz w:val="24"/>
          <w:szCs w:val="24"/>
          <w:lang w:val="uk-UA" w:eastAsia="ru-RU"/>
        </w:rPr>
        <w:fldChar w:fldCharType="separate"/>
      </w:r>
      <w:r w:rsidRPr="002C0EEB">
        <w:rPr>
          <w:rFonts w:ascii="Times New Roman" w:eastAsia="Times New Roman" w:hAnsi="Times New Roman" w:cs="Times New Roman"/>
          <w:color w:val="006600"/>
          <w:sz w:val="24"/>
          <w:szCs w:val="24"/>
          <w:u w:val="single"/>
          <w:lang w:val="uk-UA" w:eastAsia="ru-RU"/>
        </w:rPr>
        <w:t>Частина перша</w:t>
      </w:r>
      <w:r w:rsidRPr="002C0EEB">
        <w:rPr>
          <w:rFonts w:ascii="Times New Roman" w:eastAsia="Times New Roman" w:hAnsi="Times New Roman" w:cs="Times New Roman"/>
          <w:sz w:val="24"/>
          <w:szCs w:val="24"/>
          <w:lang w:val="uk-UA" w:eastAsia="ru-RU"/>
        </w:rPr>
        <w:fldChar w:fldCharType="end"/>
      </w:r>
      <w:r w:rsidRPr="002C0EEB">
        <w:rPr>
          <w:rFonts w:ascii="Times New Roman" w:eastAsia="Times New Roman" w:hAnsi="Times New Roman" w:cs="Times New Roman"/>
          <w:sz w:val="24"/>
          <w:szCs w:val="24"/>
          <w:lang w:val="uk-UA" w:eastAsia="ru-RU"/>
        </w:rPr>
        <w:t> статті 24 щодо обов'язковості відповідної педагогічної освіти для педагогічного працівника поширюється на осіб, які будуть призначатися на посади педагогічних працівників у навчальних закладах системи загальної середньої освіти, з дня набрання чинності цим Законом.</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58" w:name="n385"/>
      <w:bookmarkEnd w:id="458"/>
      <w:r w:rsidRPr="002C0EEB">
        <w:rPr>
          <w:rFonts w:ascii="Times New Roman" w:eastAsia="Times New Roman" w:hAnsi="Times New Roman" w:cs="Times New Roman"/>
          <w:sz w:val="24"/>
          <w:szCs w:val="24"/>
          <w:lang w:val="uk-UA" w:eastAsia="ru-RU"/>
        </w:rPr>
        <w:t>2.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59" w:name="n386"/>
      <w:bookmarkEnd w:id="459"/>
      <w:r w:rsidRPr="002C0EEB">
        <w:rPr>
          <w:rFonts w:ascii="Times New Roman" w:eastAsia="Times New Roman" w:hAnsi="Times New Roman" w:cs="Times New Roman"/>
          <w:sz w:val="24"/>
          <w:szCs w:val="24"/>
          <w:lang w:val="uk-UA" w:eastAsia="ru-RU"/>
        </w:rPr>
        <w:t>3. Кабінету Міністрів України протягом року з дня прийняття цього Закону: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0" w:name="n387"/>
      <w:bookmarkEnd w:id="460"/>
      <w:r w:rsidRPr="002C0EEB">
        <w:rPr>
          <w:rFonts w:ascii="Times New Roman" w:eastAsia="Times New Roman" w:hAnsi="Times New Roman" w:cs="Times New Roman"/>
          <w:sz w:val="24"/>
          <w:szCs w:val="24"/>
          <w:lang w:val="uk-UA" w:eastAsia="ru-RU"/>
        </w:rPr>
        <w:t>підготувати та подати на розгляд Верховної Ради України пропозиції про внесення змін до законів України, що випливають з цього Закону;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1" w:name="n388"/>
      <w:bookmarkEnd w:id="461"/>
      <w:r w:rsidRPr="002C0EEB">
        <w:rPr>
          <w:rFonts w:ascii="Times New Roman" w:eastAsia="Times New Roman" w:hAnsi="Times New Roman" w:cs="Times New Roman"/>
          <w:sz w:val="24"/>
          <w:szCs w:val="24"/>
          <w:lang w:val="uk-UA" w:eastAsia="ru-RU"/>
        </w:rPr>
        <w:t>привести свої нормативно-правові акти у відповідність із цим Законом;</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2" w:name="n389"/>
      <w:bookmarkEnd w:id="462"/>
      <w:r w:rsidRPr="002C0EEB">
        <w:rPr>
          <w:rFonts w:ascii="Times New Roman" w:eastAsia="Times New Roman" w:hAnsi="Times New Roman" w:cs="Times New Roman"/>
          <w:sz w:val="24"/>
          <w:szCs w:val="24"/>
          <w:lang w:val="uk-UA" w:eastAsia="ru-RU"/>
        </w:rPr>
        <w:t>забезпечити прийняття відповідно до своєї компетенції нормативно-правових актів, що випливають з цього Закону;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3" w:name="n390"/>
      <w:bookmarkEnd w:id="463"/>
      <w:r w:rsidRPr="002C0EEB">
        <w:rPr>
          <w:rFonts w:ascii="Times New Roman" w:eastAsia="Times New Roman" w:hAnsi="Times New Roman" w:cs="Times New Roman"/>
          <w:sz w:val="24"/>
          <w:szCs w:val="24"/>
          <w:lang w:val="uk-UA" w:eastAsia="ru-RU"/>
        </w:rPr>
        <w:t>забезпечити перегляд і скасування центральними органами виконавчої влади їх нормативно-правових актів, що суперечать цьому Закону.</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4" w:name="n543"/>
      <w:bookmarkEnd w:id="464"/>
      <w:r w:rsidRPr="002C0EEB">
        <w:rPr>
          <w:rFonts w:ascii="Times New Roman" w:eastAsia="Times New Roman" w:hAnsi="Times New Roman" w:cs="Times New Roman"/>
          <w:sz w:val="24"/>
          <w:szCs w:val="24"/>
          <w:lang w:val="uk-UA" w:eastAsia="ru-RU"/>
        </w:rPr>
        <w:t>3</w:t>
      </w:r>
      <w:r w:rsidRPr="002C0EEB">
        <w:rPr>
          <w:rFonts w:ascii="Times New Roman" w:eastAsia="Times New Roman" w:hAnsi="Times New Roman" w:cs="Times New Roman"/>
          <w:b/>
          <w:bCs/>
          <w:color w:val="000000"/>
          <w:sz w:val="2"/>
          <w:szCs w:val="2"/>
          <w:vertAlign w:val="superscript"/>
          <w:lang w:val="uk-UA" w:eastAsia="ru-RU"/>
        </w:rPr>
        <w:t>-</w:t>
      </w:r>
      <w:r w:rsidRPr="002C0EEB">
        <w:rPr>
          <w:rFonts w:ascii="Times New Roman" w:eastAsia="Times New Roman" w:hAnsi="Times New Roman" w:cs="Times New Roman"/>
          <w:b/>
          <w:bCs/>
          <w:color w:val="000000"/>
          <w:sz w:val="16"/>
          <w:szCs w:val="16"/>
          <w:vertAlign w:val="superscript"/>
          <w:lang w:val="uk-UA" w:eastAsia="ru-RU"/>
        </w:rPr>
        <w:t>1</w:t>
      </w:r>
      <w:r w:rsidRPr="002C0EEB">
        <w:rPr>
          <w:rFonts w:ascii="Times New Roman" w:eastAsia="Times New Roman" w:hAnsi="Times New Roman" w:cs="Times New Roman"/>
          <w:sz w:val="24"/>
          <w:szCs w:val="24"/>
          <w:lang w:val="uk-UA" w:eastAsia="ru-RU"/>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5" w:name="n544"/>
      <w:bookmarkEnd w:id="465"/>
      <w:r w:rsidRPr="002C0EEB">
        <w:rPr>
          <w:rFonts w:ascii="Times New Roman" w:eastAsia="Times New Roman" w:hAnsi="Times New Roman" w:cs="Times New Roman"/>
          <w:sz w:val="24"/>
          <w:szCs w:val="24"/>
          <w:lang w:val="uk-UA" w:eastAsia="ru-RU"/>
        </w:rPr>
        <w:t xml:space="preserve">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w:t>
      </w:r>
      <w:r w:rsidRPr="002C0EEB">
        <w:rPr>
          <w:rFonts w:ascii="Times New Roman" w:eastAsia="Times New Roman" w:hAnsi="Times New Roman" w:cs="Times New Roman"/>
          <w:sz w:val="24"/>
          <w:szCs w:val="24"/>
          <w:lang w:val="uk-UA" w:eastAsia="ru-RU"/>
        </w:rPr>
        <w:lastRenderedPageBreak/>
        <w:t>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6" w:name="n545"/>
      <w:bookmarkEnd w:id="466"/>
      <w:r w:rsidRPr="002C0EEB">
        <w:rPr>
          <w:rFonts w:ascii="Times New Roman" w:eastAsia="Times New Roman" w:hAnsi="Times New Roman" w:cs="Times New Roman"/>
          <w:sz w:val="24"/>
          <w:szCs w:val="24"/>
          <w:lang w:val="uk-UA" w:eastAsia="ru-RU"/>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7" w:name="n546"/>
      <w:bookmarkEnd w:id="467"/>
      <w:r w:rsidRPr="002C0EEB">
        <w:rPr>
          <w:rFonts w:ascii="Times New Roman" w:eastAsia="Times New Roman" w:hAnsi="Times New Roman" w:cs="Times New Roman"/>
          <w:sz w:val="24"/>
          <w:szCs w:val="24"/>
          <w:lang w:val="uk-UA" w:eastAsia="ru-RU"/>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8" w:name="n542"/>
      <w:bookmarkEnd w:id="468"/>
      <w:r w:rsidRPr="002C0EEB">
        <w:rPr>
          <w:rFonts w:ascii="Times New Roman" w:eastAsia="Times New Roman" w:hAnsi="Times New Roman" w:cs="Times New Roman"/>
          <w:i/>
          <w:iCs/>
          <w:color w:val="000000"/>
          <w:sz w:val="24"/>
          <w:szCs w:val="24"/>
          <w:lang w:val="uk-UA" w:eastAsia="ru-RU"/>
        </w:rPr>
        <w:t>{Статтю 48 доповнено пунктом 3</w:t>
      </w:r>
      <w:r w:rsidRPr="002C0EEB">
        <w:rPr>
          <w:rFonts w:ascii="Times New Roman" w:eastAsia="Times New Roman" w:hAnsi="Times New Roman" w:cs="Times New Roman"/>
          <w:b/>
          <w:bCs/>
          <w:color w:val="000000"/>
          <w:sz w:val="2"/>
          <w:szCs w:val="2"/>
          <w:vertAlign w:val="superscript"/>
          <w:lang w:val="uk-UA" w:eastAsia="ru-RU"/>
        </w:rPr>
        <w:t>-</w:t>
      </w:r>
      <w:r w:rsidRPr="002C0EEB">
        <w:rPr>
          <w:rFonts w:ascii="Times New Roman" w:eastAsia="Times New Roman" w:hAnsi="Times New Roman" w:cs="Times New Roman"/>
          <w:b/>
          <w:bCs/>
          <w:color w:val="000000"/>
          <w:sz w:val="16"/>
          <w:szCs w:val="16"/>
          <w:vertAlign w:val="superscript"/>
          <w:lang w:val="uk-UA" w:eastAsia="ru-RU"/>
        </w:rPr>
        <w:t>1</w:t>
      </w:r>
      <w:r w:rsidRPr="002C0EEB">
        <w:rPr>
          <w:rFonts w:ascii="Times New Roman" w:eastAsia="Times New Roman" w:hAnsi="Times New Roman" w:cs="Times New Roman"/>
          <w:i/>
          <w:iCs/>
          <w:color w:val="000000"/>
          <w:sz w:val="24"/>
          <w:szCs w:val="24"/>
          <w:lang w:val="uk-UA" w:eastAsia="ru-RU"/>
        </w:rPr>
        <w:t> згідно із Законом </w:t>
      </w:r>
      <w:hyperlink r:id="rId162" w:anchor="n1474" w:tgtFrame="_blank" w:history="1">
        <w:r w:rsidRPr="002C0EEB">
          <w:rPr>
            <w:rFonts w:ascii="Times New Roman" w:eastAsia="Times New Roman" w:hAnsi="Times New Roman" w:cs="Times New Roman"/>
            <w:i/>
            <w:iCs/>
            <w:color w:val="000099"/>
            <w:sz w:val="24"/>
            <w:szCs w:val="24"/>
            <w:u w:val="single"/>
            <w:lang w:val="uk-UA" w:eastAsia="ru-RU"/>
          </w:rPr>
          <w:t>№ 2145-VIII від 05.09.2017</w:t>
        </w:r>
      </w:hyperlink>
      <w:r w:rsidRPr="002C0EEB">
        <w:rPr>
          <w:rFonts w:ascii="Times New Roman" w:eastAsia="Times New Roman" w:hAnsi="Times New Roman" w:cs="Times New Roman"/>
          <w:i/>
          <w:iCs/>
          <w:color w:val="000000"/>
          <w:sz w:val="24"/>
          <w:szCs w:val="24"/>
          <w:lang w:val="uk-UA" w:eastAsia="ru-RU"/>
        </w:rPr>
        <w:t>}</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69" w:name="n391"/>
      <w:bookmarkEnd w:id="469"/>
      <w:r w:rsidRPr="002C0EEB">
        <w:rPr>
          <w:rFonts w:ascii="Times New Roman" w:eastAsia="Times New Roman" w:hAnsi="Times New Roman" w:cs="Times New Roman"/>
          <w:sz w:val="24"/>
          <w:szCs w:val="24"/>
          <w:lang w:val="uk-UA" w:eastAsia="ru-RU"/>
        </w:rPr>
        <w:t>4. Друге речення частини першої </w:t>
      </w:r>
      <w:hyperlink r:id="rId163" w:anchor="n271" w:tgtFrame="_blank" w:history="1">
        <w:r w:rsidRPr="002C0EEB">
          <w:rPr>
            <w:rFonts w:ascii="Times New Roman" w:eastAsia="Times New Roman" w:hAnsi="Times New Roman" w:cs="Times New Roman"/>
            <w:color w:val="000099"/>
            <w:sz w:val="24"/>
            <w:szCs w:val="24"/>
            <w:u w:val="single"/>
            <w:lang w:val="uk-UA" w:eastAsia="ru-RU"/>
          </w:rPr>
          <w:t>статті 17</w:t>
        </w:r>
      </w:hyperlink>
      <w:r w:rsidRPr="002C0EEB">
        <w:rPr>
          <w:rFonts w:ascii="Times New Roman" w:eastAsia="Times New Roman" w:hAnsi="Times New Roman" w:cs="Times New Roman"/>
          <w:sz w:val="24"/>
          <w:szCs w:val="24"/>
          <w:lang w:val="uk-UA" w:eastAsia="ru-RU"/>
        </w:rPr>
        <w:t> Закону України "Про загальний військовий обов'язок і військову службу" (Відомості Верховної Ради України, 1992 р., № 27, ст. 385; 1993 р., № 49, ст. 457; 1997 р., № 29, ст. 193) викласти в такій редакції:</w:t>
      </w:r>
    </w:p>
    <w:p w:rsidR="002C0EEB" w:rsidRPr="002C0EEB" w:rsidRDefault="002C0EEB" w:rsidP="002C0EEB">
      <w:pPr>
        <w:spacing w:after="150" w:line="240" w:lineRule="auto"/>
        <w:ind w:firstLine="450"/>
        <w:jc w:val="both"/>
        <w:rPr>
          <w:rFonts w:ascii="Times New Roman" w:eastAsia="Times New Roman" w:hAnsi="Times New Roman" w:cs="Times New Roman"/>
          <w:sz w:val="24"/>
          <w:szCs w:val="24"/>
          <w:lang w:val="uk-UA" w:eastAsia="ru-RU"/>
        </w:rPr>
      </w:pPr>
      <w:bookmarkStart w:id="470" w:name="n392"/>
      <w:bookmarkEnd w:id="470"/>
      <w:r w:rsidRPr="002C0EEB">
        <w:rPr>
          <w:rFonts w:ascii="Times New Roman" w:eastAsia="Times New Roman" w:hAnsi="Times New Roman" w:cs="Times New Roman"/>
          <w:sz w:val="24"/>
          <w:szCs w:val="24"/>
          <w:lang w:val="uk-UA" w:eastAsia="ru-RU"/>
        </w:rPr>
        <w:t>"Така відстрочка надається також призовникам - педагогічним працівникам з вищою педагогічною освітою, основним місцем роботи яких є загальноосвітні навчальні заклади, на весь період їх роботи за спеціальністю".</w:t>
      </w:r>
    </w:p>
    <w:tbl>
      <w:tblPr>
        <w:tblW w:w="5000" w:type="pct"/>
        <w:tblCellMar>
          <w:left w:w="0" w:type="dxa"/>
          <w:right w:w="0" w:type="dxa"/>
        </w:tblCellMar>
        <w:tblLook w:val="04A0" w:firstRow="1" w:lastRow="0" w:firstColumn="1" w:lastColumn="0" w:noHBand="0" w:noVBand="1"/>
      </w:tblPr>
      <w:tblGrid>
        <w:gridCol w:w="2808"/>
        <w:gridCol w:w="6553"/>
      </w:tblGrid>
      <w:tr w:rsidR="002C0EEB" w:rsidRPr="002C0EEB" w:rsidTr="002C0EEB">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2C0EEB" w:rsidRPr="002C0EEB" w:rsidRDefault="002C0EEB" w:rsidP="002C0EEB">
            <w:pPr>
              <w:spacing w:before="300" w:after="150" w:line="240" w:lineRule="auto"/>
              <w:jc w:val="center"/>
              <w:rPr>
                <w:rFonts w:ascii="Times New Roman" w:eastAsia="Times New Roman" w:hAnsi="Times New Roman" w:cs="Times New Roman"/>
                <w:sz w:val="24"/>
                <w:szCs w:val="24"/>
                <w:lang w:val="uk-UA" w:eastAsia="ru-RU"/>
              </w:rPr>
            </w:pPr>
            <w:bookmarkStart w:id="471" w:name="n393"/>
            <w:bookmarkEnd w:id="471"/>
            <w:r w:rsidRPr="002C0EEB">
              <w:rPr>
                <w:rFonts w:ascii="Times New Roman" w:eastAsia="Times New Roman" w:hAnsi="Times New Roman" w:cs="Times New Roman"/>
                <w:b/>
                <w:bCs/>
                <w:color w:val="000000"/>
                <w:sz w:val="24"/>
                <w:szCs w:val="24"/>
                <w:lang w:val="uk-UA"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2C0EEB" w:rsidRPr="002C0EEB" w:rsidRDefault="002C0EEB" w:rsidP="002C0EEB">
            <w:pPr>
              <w:spacing w:before="300" w:after="0" w:line="240" w:lineRule="auto"/>
              <w:jc w:val="right"/>
              <w:rPr>
                <w:rFonts w:ascii="Times New Roman" w:eastAsia="Times New Roman" w:hAnsi="Times New Roman" w:cs="Times New Roman"/>
                <w:sz w:val="24"/>
                <w:szCs w:val="24"/>
                <w:lang w:val="uk-UA" w:eastAsia="ru-RU"/>
              </w:rPr>
            </w:pPr>
            <w:r w:rsidRPr="002C0EEB">
              <w:rPr>
                <w:rFonts w:ascii="Times New Roman" w:eastAsia="Times New Roman" w:hAnsi="Times New Roman" w:cs="Times New Roman"/>
                <w:b/>
                <w:bCs/>
                <w:color w:val="000000"/>
                <w:sz w:val="24"/>
                <w:szCs w:val="24"/>
                <w:lang w:val="uk-UA" w:eastAsia="ru-RU"/>
              </w:rPr>
              <w:t>Л.КУЧМА</w:t>
            </w:r>
          </w:p>
        </w:tc>
      </w:tr>
      <w:tr w:rsidR="002C0EEB" w:rsidRPr="002C0EEB" w:rsidTr="002C0EEB">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2C0EEB" w:rsidRPr="002C0EEB" w:rsidRDefault="002C0EEB" w:rsidP="002C0EEB">
            <w:pPr>
              <w:spacing w:before="300" w:after="150" w:line="240" w:lineRule="auto"/>
              <w:jc w:val="center"/>
              <w:rPr>
                <w:rFonts w:ascii="Times New Roman" w:eastAsia="Times New Roman" w:hAnsi="Times New Roman" w:cs="Times New Roman"/>
                <w:color w:val="000000"/>
                <w:sz w:val="24"/>
                <w:szCs w:val="24"/>
                <w:lang w:val="uk-UA" w:eastAsia="ru-RU"/>
              </w:rPr>
            </w:pPr>
            <w:r w:rsidRPr="002C0EEB">
              <w:rPr>
                <w:rFonts w:ascii="Times New Roman" w:eastAsia="Times New Roman" w:hAnsi="Times New Roman" w:cs="Times New Roman"/>
                <w:b/>
                <w:bCs/>
                <w:color w:val="000000"/>
                <w:sz w:val="24"/>
                <w:szCs w:val="24"/>
                <w:lang w:val="uk-UA" w:eastAsia="ru-RU"/>
              </w:rPr>
              <w:t>м. Київ </w:t>
            </w:r>
            <w:r w:rsidRPr="002C0EEB">
              <w:rPr>
                <w:rFonts w:ascii="Times New Roman" w:eastAsia="Times New Roman" w:hAnsi="Times New Roman" w:cs="Times New Roman"/>
                <w:color w:val="000000"/>
                <w:sz w:val="24"/>
                <w:szCs w:val="24"/>
                <w:lang w:val="uk-UA" w:eastAsia="ru-RU"/>
              </w:rPr>
              <w:br/>
            </w:r>
            <w:r w:rsidRPr="002C0EEB">
              <w:rPr>
                <w:rFonts w:ascii="Times New Roman" w:eastAsia="Times New Roman" w:hAnsi="Times New Roman" w:cs="Times New Roman"/>
                <w:b/>
                <w:bCs/>
                <w:color w:val="000000"/>
                <w:sz w:val="24"/>
                <w:szCs w:val="24"/>
                <w:lang w:val="uk-UA" w:eastAsia="ru-RU"/>
              </w:rPr>
              <w:t>13 травня 1999 року </w:t>
            </w:r>
            <w:r w:rsidRPr="002C0EEB">
              <w:rPr>
                <w:rFonts w:ascii="Times New Roman" w:eastAsia="Times New Roman" w:hAnsi="Times New Roman" w:cs="Times New Roman"/>
                <w:color w:val="000000"/>
                <w:sz w:val="24"/>
                <w:szCs w:val="24"/>
                <w:lang w:val="uk-UA" w:eastAsia="ru-RU"/>
              </w:rPr>
              <w:br/>
            </w:r>
            <w:r w:rsidRPr="002C0EEB">
              <w:rPr>
                <w:rFonts w:ascii="Times New Roman" w:eastAsia="Times New Roman" w:hAnsi="Times New Roman" w:cs="Times New Roman"/>
                <w:b/>
                <w:bCs/>
                <w:color w:val="000000"/>
                <w:sz w:val="24"/>
                <w:szCs w:val="24"/>
                <w:lang w:val="uk-UA" w:eastAsia="ru-RU"/>
              </w:rPr>
              <w:t>№ 651-XIV</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2C0EEB" w:rsidRPr="002C0EEB" w:rsidRDefault="002C0EEB" w:rsidP="002C0EEB">
            <w:pPr>
              <w:spacing w:after="0" w:line="240" w:lineRule="auto"/>
              <w:jc w:val="both"/>
              <w:rPr>
                <w:rFonts w:ascii="Times New Roman" w:eastAsia="Times New Roman" w:hAnsi="Times New Roman" w:cs="Times New Roman"/>
                <w:color w:val="000000"/>
                <w:sz w:val="24"/>
                <w:szCs w:val="24"/>
                <w:lang w:val="uk-UA" w:eastAsia="ru-RU"/>
              </w:rPr>
            </w:pPr>
          </w:p>
        </w:tc>
      </w:tr>
    </w:tbl>
    <w:p w:rsidR="009406AA" w:rsidRPr="002C0EEB" w:rsidRDefault="009406AA">
      <w:pPr>
        <w:rPr>
          <w:rFonts w:ascii="Times New Roman" w:hAnsi="Times New Roman" w:cs="Times New Roman"/>
          <w:lang w:val="uk-UA"/>
        </w:rPr>
      </w:pPr>
    </w:p>
    <w:sectPr w:rsidR="009406AA" w:rsidRPr="002C0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EB"/>
    <w:rsid w:val="002C0EEB"/>
    <w:rsid w:val="006D2A26"/>
    <w:rsid w:val="009406AA"/>
    <w:rsid w:val="00ED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17116">
      <w:bodyDiv w:val="1"/>
      <w:marLeft w:val="0"/>
      <w:marRight w:val="0"/>
      <w:marTop w:val="0"/>
      <w:marBottom w:val="0"/>
      <w:divBdr>
        <w:top w:val="none" w:sz="0" w:space="0" w:color="auto"/>
        <w:left w:val="none" w:sz="0" w:space="0" w:color="auto"/>
        <w:bottom w:val="none" w:sz="0" w:space="0" w:color="auto"/>
        <w:right w:val="none" w:sz="0" w:space="0" w:color="auto"/>
      </w:divBdr>
      <w:divsChild>
        <w:div w:id="684400356">
          <w:marLeft w:val="0"/>
          <w:marRight w:val="0"/>
          <w:marTop w:val="0"/>
          <w:marBottom w:val="150"/>
          <w:divBdr>
            <w:top w:val="none" w:sz="0" w:space="0" w:color="auto"/>
            <w:left w:val="none" w:sz="0" w:space="0" w:color="auto"/>
            <w:bottom w:val="none" w:sz="0" w:space="0" w:color="auto"/>
            <w:right w:val="none" w:sz="0" w:space="0" w:color="auto"/>
          </w:divBdr>
        </w:div>
      </w:divsChild>
    </w:div>
    <w:div w:id="1128013581">
      <w:bodyDiv w:val="1"/>
      <w:marLeft w:val="0"/>
      <w:marRight w:val="0"/>
      <w:marTop w:val="0"/>
      <w:marBottom w:val="0"/>
      <w:divBdr>
        <w:top w:val="none" w:sz="0" w:space="0" w:color="auto"/>
        <w:left w:val="none" w:sz="0" w:space="0" w:color="auto"/>
        <w:bottom w:val="none" w:sz="0" w:space="0" w:color="auto"/>
        <w:right w:val="none" w:sz="0" w:space="0" w:color="auto"/>
      </w:divBdr>
      <w:divsChild>
        <w:div w:id="395275900">
          <w:marLeft w:val="0"/>
          <w:marRight w:val="0"/>
          <w:marTop w:val="0"/>
          <w:marBottom w:val="150"/>
          <w:divBdr>
            <w:top w:val="none" w:sz="0" w:space="0" w:color="auto"/>
            <w:left w:val="none" w:sz="0" w:space="0" w:color="auto"/>
            <w:bottom w:val="none" w:sz="0" w:space="0" w:color="auto"/>
            <w:right w:val="none" w:sz="0" w:space="0" w:color="auto"/>
          </w:divBdr>
        </w:div>
      </w:divsChild>
    </w:div>
    <w:div w:id="1613975771">
      <w:bodyDiv w:val="1"/>
      <w:marLeft w:val="0"/>
      <w:marRight w:val="0"/>
      <w:marTop w:val="0"/>
      <w:marBottom w:val="0"/>
      <w:divBdr>
        <w:top w:val="none" w:sz="0" w:space="0" w:color="auto"/>
        <w:left w:val="none" w:sz="0" w:space="0" w:color="auto"/>
        <w:bottom w:val="none" w:sz="0" w:space="0" w:color="auto"/>
        <w:right w:val="none" w:sz="0" w:space="0" w:color="auto"/>
      </w:divBdr>
      <w:divsChild>
        <w:div w:id="1116754599">
          <w:marLeft w:val="0"/>
          <w:marRight w:val="0"/>
          <w:marTop w:val="0"/>
          <w:marBottom w:val="0"/>
          <w:divBdr>
            <w:top w:val="none" w:sz="0" w:space="0" w:color="auto"/>
            <w:left w:val="none" w:sz="0" w:space="0" w:color="auto"/>
            <w:bottom w:val="single" w:sz="48" w:space="0" w:color="CCCCCC"/>
            <w:right w:val="none" w:sz="0" w:space="0" w:color="auto"/>
          </w:divBdr>
        </w:div>
        <w:div w:id="260139985">
          <w:marLeft w:val="0"/>
          <w:marRight w:val="0"/>
          <w:marTop w:val="0"/>
          <w:marBottom w:val="0"/>
          <w:divBdr>
            <w:top w:val="single" w:sz="6" w:space="0" w:color="BBBBBB"/>
            <w:left w:val="single" w:sz="6" w:space="0" w:color="BBBBBB"/>
            <w:bottom w:val="single" w:sz="6" w:space="0" w:color="E3E3E3"/>
            <w:right w:val="single" w:sz="6" w:space="0" w:color="E3E3E3"/>
          </w:divBdr>
          <w:divsChild>
            <w:div w:id="1964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0.rada.gov.ua/laws/show/911-19/paran106" TargetMode="External"/><Relationship Id="rId117" Type="http://schemas.openxmlformats.org/officeDocument/2006/relationships/hyperlink" Target="http://zakon0.rada.gov.ua/laws/show/5460-17/paran576" TargetMode="External"/><Relationship Id="rId21" Type="http://schemas.openxmlformats.org/officeDocument/2006/relationships/hyperlink" Target="http://zakon0.rada.gov.ua/laws/show/5029-17" TargetMode="External"/><Relationship Id="rId42" Type="http://schemas.openxmlformats.org/officeDocument/2006/relationships/hyperlink" Target="http://zakon0.rada.gov.ua/laws/show/2145-19/paran1264" TargetMode="External"/><Relationship Id="rId47" Type="http://schemas.openxmlformats.org/officeDocument/2006/relationships/hyperlink" Target="http://zakon0.rada.gov.ua/laws/show/5029-17/paran112" TargetMode="External"/><Relationship Id="rId63" Type="http://schemas.openxmlformats.org/officeDocument/2006/relationships/hyperlink" Target="http://zakon0.rada.gov.ua/laws/show/2442-17" TargetMode="External"/><Relationship Id="rId68" Type="http://schemas.openxmlformats.org/officeDocument/2006/relationships/hyperlink" Target="http://zakon0.rada.gov.ua/laws/show/254%D0%BA/96-%D0%B2%D1%80" TargetMode="External"/><Relationship Id="rId84" Type="http://schemas.openxmlformats.org/officeDocument/2006/relationships/hyperlink" Target="http://zakon0.rada.gov.ua/laws/show/2905-14" TargetMode="External"/><Relationship Id="rId89" Type="http://schemas.openxmlformats.org/officeDocument/2006/relationships/hyperlink" Target="http://zakon0.rada.gov.ua/laws/show/1344-15" TargetMode="External"/><Relationship Id="rId112" Type="http://schemas.openxmlformats.org/officeDocument/2006/relationships/hyperlink" Target="http://zakon0.rada.gov.ua/laws/show/1114-19/paran6" TargetMode="External"/><Relationship Id="rId133" Type="http://schemas.openxmlformats.org/officeDocument/2006/relationships/hyperlink" Target="http://zakon0.rada.gov.ua/laws/show/254%D0%BA/96-%D0%B2%D1%80" TargetMode="External"/><Relationship Id="rId138" Type="http://schemas.openxmlformats.org/officeDocument/2006/relationships/hyperlink" Target="http://zakon0.rada.gov.ua/laws/show/2145-19/paran1429" TargetMode="External"/><Relationship Id="rId154" Type="http://schemas.openxmlformats.org/officeDocument/2006/relationships/hyperlink" Target="http://zakon0.rada.gov.ua/laws/show/2145-19/paran1465" TargetMode="External"/><Relationship Id="rId159" Type="http://schemas.openxmlformats.org/officeDocument/2006/relationships/hyperlink" Target="http://zakon0.rada.gov.ua/laws/show/651-14/paran196" TargetMode="External"/><Relationship Id="rId16" Type="http://schemas.openxmlformats.org/officeDocument/2006/relationships/hyperlink" Target="http://zakon0.rada.gov.ua/laws/show/107-17" TargetMode="External"/><Relationship Id="rId107" Type="http://schemas.openxmlformats.org/officeDocument/2006/relationships/hyperlink" Target="http://zakon0.rada.gov.ua/laws/show/2145-19/paran1382" TargetMode="External"/><Relationship Id="rId11" Type="http://schemas.openxmlformats.org/officeDocument/2006/relationships/hyperlink" Target="http://zakon0.rada.gov.ua/laws/show/2285-15" TargetMode="External"/><Relationship Id="rId32" Type="http://schemas.openxmlformats.org/officeDocument/2006/relationships/hyperlink" Target="http://zakon0.rada.gov.ua/laws/show/651-14" TargetMode="External"/><Relationship Id="rId37" Type="http://schemas.openxmlformats.org/officeDocument/2006/relationships/hyperlink" Target="http://zakon0.rada.gov.ua/laws/show/5460-17/paran605" TargetMode="External"/><Relationship Id="rId53" Type="http://schemas.openxmlformats.org/officeDocument/2006/relationships/hyperlink" Target="http://zakon0.rada.gov.ua/laws/show/76-19/paran162" TargetMode="External"/><Relationship Id="rId58" Type="http://schemas.openxmlformats.org/officeDocument/2006/relationships/hyperlink" Target="http://zakon0.rada.gov.ua/laws/show/z0184-16/paran15" TargetMode="External"/><Relationship Id="rId74" Type="http://schemas.openxmlformats.org/officeDocument/2006/relationships/hyperlink" Target="http://zakon0.rada.gov.ua/laws/show/2145-19" TargetMode="External"/><Relationship Id="rId79" Type="http://schemas.openxmlformats.org/officeDocument/2006/relationships/hyperlink" Target="http://zakon0.rada.gov.ua/laws/show/911-19/paran106" TargetMode="External"/><Relationship Id="rId102" Type="http://schemas.openxmlformats.org/officeDocument/2006/relationships/hyperlink" Target="http://zakon0.rada.gov.ua/laws/show/5029-17/paran214" TargetMode="External"/><Relationship Id="rId123" Type="http://schemas.openxmlformats.org/officeDocument/2006/relationships/hyperlink" Target="http://zakon0.rada.gov.ua/laws/show/2145-19/paran1407" TargetMode="External"/><Relationship Id="rId128" Type="http://schemas.openxmlformats.org/officeDocument/2006/relationships/hyperlink" Target="http://zakon0.rada.gov.ua/laws/show/5460-17/paran577" TargetMode="External"/><Relationship Id="rId144" Type="http://schemas.openxmlformats.org/officeDocument/2006/relationships/hyperlink" Target="http://zakon0.rada.gov.ua/laws/show/2145-19/paran1087" TargetMode="External"/><Relationship Id="rId149" Type="http://schemas.openxmlformats.org/officeDocument/2006/relationships/hyperlink" Target="http://zakon0.rada.gov.ua/laws/show/2456-17" TargetMode="External"/><Relationship Id="rId5" Type="http://schemas.openxmlformats.org/officeDocument/2006/relationships/hyperlink" Target="http://zakon0.rada.gov.ua/laws/show/2145-19" TargetMode="External"/><Relationship Id="rId90" Type="http://schemas.openxmlformats.org/officeDocument/2006/relationships/hyperlink" Target="http://zakon0.rada.gov.ua/laws/show/1324-18/paran17" TargetMode="External"/><Relationship Id="rId95" Type="http://schemas.openxmlformats.org/officeDocument/2006/relationships/hyperlink" Target="http://zakon0.rada.gov.ua/laws/show/2145-19/paran1372" TargetMode="External"/><Relationship Id="rId160" Type="http://schemas.openxmlformats.org/officeDocument/2006/relationships/hyperlink" Target="http://zakon0.rada.gov.ua/laws/show/651-14/page2" TargetMode="External"/><Relationship Id="rId165" Type="http://schemas.openxmlformats.org/officeDocument/2006/relationships/theme" Target="theme/theme1.xml"/><Relationship Id="rId22" Type="http://schemas.openxmlformats.org/officeDocument/2006/relationships/hyperlink" Target="http://zakon0.rada.gov.ua/laws/show/5460-17" TargetMode="External"/><Relationship Id="rId27" Type="http://schemas.openxmlformats.org/officeDocument/2006/relationships/hyperlink" Target="http://zakon0.rada.gov.ua/laws/show/940-19/paran10" TargetMode="External"/><Relationship Id="rId43" Type="http://schemas.openxmlformats.org/officeDocument/2006/relationships/hyperlink" Target="http://zakon0.rada.gov.ua/laws/show/254%D0%BA/96-%D0%B2%D1%80" TargetMode="External"/><Relationship Id="rId48" Type="http://schemas.openxmlformats.org/officeDocument/2006/relationships/hyperlink" Target="http://zakon0.rada.gov.ua/laws/show/5029-17/paran211" TargetMode="External"/><Relationship Id="rId64" Type="http://schemas.openxmlformats.org/officeDocument/2006/relationships/hyperlink" Target="http://zakon0.rada.gov.ua/laws/show/2145-19/paran1339" TargetMode="External"/><Relationship Id="rId69" Type="http://schemas.openxmlformats.org/officeDocument/2006/relationships/hyperlink" Target="http://zakon0.rada.gov.ua/laws/show/2145-19/paran1346" TargetMode="External"/><Relationship Id="rId113" Type="http://schemas.openxmlformats.org/officeDocument/2006/relationships/hyperlink" Target="http://zakon0.rada.gov.ua/laws/show/1838-19/paran7" TargetMode="External"/><Relationship Id="rId118" Type="http://schemas.openxmlformats.org/officeDocument/2006/relationships/hyperlink" Target="http://zakon0.rada.gov.ua/laws/show/2145-19/paran1404" TargetMode="External"/><Relationship Id="rId134" Type="http://schemas.openxmlformats.org/officeDocument/2006/relationships/hyperlink" Target="http://zakon0.rada.gov.ua/laws/show/2145-19" TargetMode="External"/><Relationship Id="rId139" Type="http://schemas.openxmlformats.org/officeDocument/2006/relationships/hyperlink" Target="http://zakon0.rada.gov.ua/laws/show/2145-19/paran1429" TargetMode="External"/><Relationship Id="rId80" Type="http://schemas.openxmlformats.org/officeDocument/2006/relationships/hyperlink" Target="http://zakon0.rada.gov.ua/laws/show/1318-2009-%D0%BF" TargetMode="External"/><Relationship Id="rId85" Type="http://schemas.openxmlformats.org/officeDocument/2006/relationships/hyperlink" Target="http://zakon0.rada.gov.ua/laws/show/380-15" TargetMode="External"/><Relationship Id="rId150" Type="http://schemas.openxmlformats.org/officeDocument/2006/relationships/hyperlink" Target="http://zakon0.rada.gov.ua/laws/show/2145-19/paran1464" TargetMode="External"/><Relationship Id="rId155" Type="http://schemas.openxmlformats.org/officeDocument/2006/relationships/hyperlink" Target="http://zakon0.rada.gov.ua/laws/show/107-17" TargetMode="External"/><Relationship Id="rId12" Type="http://schemas.openxmlformats.org/officeDocument/2006/relationships/hyperlink" Target="http://zakon0.rada.gov.ua/laws/show/2505-15" TargetMode="External"/><Relationship Id="rId17" Type="http://schemas.openxmlformats.org/officeDocument/2006/relationships/hyperlink" Target="http://zakon0.rada.gov.ua/laws/show/v010p710-08" TargetMode="External"/><Relationship Id="rId33" Type="http://schemas.openxmlformats.org/officeDocument/2006/relationships/hyperlink" Target="http://zakon0.rada.gov.ua/laws/show/651-14" TargetMode="External"/><Relationship Id="rId38" Type="http://schemas.openxmlformats.org/officeDocument/2006/relationships/hyperlink" Target="http://zakon0.rada.gov.ua/laws/show/2145-19/paran1479" TargetMode="External"/><Relationship Id="rId59" Type="http://schemas.openxmlformats.org/officeDocument/2006/relationships/hyperlink" Target="http://zakon0.rada.gov.ua/laws/show/5460-17/paran572" TargetMode="External"/><Relationship Id="rId103" Type="http://schemas.openxmlformats.org/officeDocument/2006/relationships/hyperlink" Target="http://zakon0.rada.gov.ua/laws/show/2145-19/paran1377" TargetMode="External"/><Relationship Id="rId108" Type="http://schemas.openxmlformats.org/officeDocument/2006/relationships/hyperlink" Target="http://zakon0.rada.gov.ua/laws/show/5460-17/paran574" TargetMode="External"/><Relationship Id="rId124" Type="http://schemas.openxmlformats.org/officeDocument/2006/relationships/hyperlink" Target="http://zakon0.rada.gov.ua/laws/show/5460-17/paran577" TargetMode="External"/><Relationship Id="rId129" Type="http://schemas.openxmlformats.org/officeDocument/2006/relationships/hyperlink" Target="http://zakon0.rada.gov.ua/laws/show/254%D0%BA/96-%D0%B2%D1%80" TargetMode="External"/><Relationship Id="rId54" Type="http://schemas.openxmlformats.org/officeDocument/2006/relationships/hyperlink" Target="http://zakon0.rada.gov.ua/laws/show/498-19/paran12" TargetMode="External"/><Relationship Id="rId70" Type="http://schemas.openxmlformats.org/officeDocument/2006/relationships/hyperlink" Target="http://zakon0.rada.gov.ua/laws/show/2145-19/paran1347" TargetMode="External"/><Relationship Id="rId75" Type="http://schemas.openxmlformats.org/officeDocument/2006/relationships/hyperlink" Target="http://zakon0.rada.gov.ua/laws/show/2145-19/paran1355" TargetMode="External"/><Relationship Id="rId91" Type="http://schemas.openxmlformats.org/officeDocument/2006/relationships/hyperlink" Target="http://zakon0.rada.gov.ua/laws/show/2145-19/paran1361" TargetMode="External"/><Relationship Id="rId96" Type="http://schemas.openxmlformats.org/officeDocument/2006/relationships/hyperlink" Target="http://zakon0.rada.gov.ua/laws/show/z1255-10" TargetMode="External"/><Relationship Id="rId140" Type="http://schemas.openxmlformats.org/officeDocument/2006/relationships/hyperlink" Target="http://zakon0.rada.gov.ua/laws/show/2145-19/paran1433" TargetMode="External"/><Relationship Id="rId145" Type="http://schemas.openxmlformats.org/officeDocument/2006/relationships/hyperlink" Target="http://zakon0.rada.gov.ua/laws/show/5460-17/paran604" TargetMode="External"/><Relationship Id="rId161" Type="http://schemas.openxmlformats.org/officeDocument/2006/relationships/hyperlink" Target="http://zakon0.rada.gov.ua/laws/show/1060-12" TargetMode="External"/><Relationship Id="rId1" Type="http://schemas.openxmlformats.org/officeDocument/2006/relationships/styles" Target="styles.xml"/><Relationship Id="rId6" Type="http://schemas.openxmlformats.org/officeDocument/2006/relationships/hyperlink" Target="http://zakon0.rada.gov.ua/laws/show/1642-14" TargetMode="External"/><Relationship Id="rId15" Type="http://schemas.openxmlformats.org/officeDocument/2006/relationships/hyperlink" Target="http://zakon0.rada.gov.ua/laws/show/v0a6p710-07" TargetMode="External"/><Relationship Id="rId23" Type="http://schemas.openxmlformats.org/officeDocument/2006/relationships/hyperlink" Target="http://zakon0.rada.gov.ua/laws/show/1324-18" TargetMode="External"/><Relationship Id="rId28" Type="http://schemas.openxmlformats.org/officeDocument/2006/relationships/hyperlink" Target="http://zakon0.rada.gov.ua/laws/show/1114-19/paran6" TargetMode="External"/><Relationship Id="rId36" Type="http://schemas.openxmlformats.org/officeDocument/2006/relationships/hyperlink" Target="http://zakon0.rada.gov.ua/laws/show/928-19/paran125" TargetMode="External"/><Relationship Id="rId49" Type="http://schemas.openxmlformats.org/officeDocument/2006/relationships/hyperlink" Target="http://zakon0.rada.gov.ua/laws/show/2145-19/paran1267" TargetMode="External"/><Relationship Id="rId57" Type="http://schemas.openxmlformats.org/officeDocument/2006/relationships/hyperlink" Target="http://zakon0.rada.gov.ua/laws/show/2442-17" TargetMode="External"/><Relationship Id="rId106" Type="http://schemas.openxmlformats.org/officeDocument/2006/relationships/hyperlink" Target="http://zakon0.rada.gov.ua/laws/show/2145-19/paran1381" TargetMode="External"/><Relationship Id="rId114" Type="http://schemas.openxmlformats.org/officeDocument/2006/relationships/hyperlink" Target="http://zakon0.rada.gov.ua/laws/show/z0924-15/paran15" TargetMode="External"/><Relationship Id="rId119" Type="http://schemas.openxmlformats.org/officeDocument/2006/relationships/hyperlink" Target="http://zakon0.rada.gov.ua/laws/show/2145-19/paran1406" TargetMode="External"/><Relationship Id="rId127" Type="http://schemas.openxmlformats.org/officeDocument/2006/relationships/hyperlink" Target="http://zakon0.rada.gov.ua/laws/show/940-19/paran10" TargetMode="External"/><Relationship Id="rId10" Type="http://schemas.openxmlformats.org/officeDocument/2006/relationships/hyperlink" Target="http://zakon0.rada.gov.ua/laws/show/1344-15" TargetMode="External"/><Relationship Id="rId31" Type="http://schemas.openxmlformats.org/officeDocument/2006/relationships/hyperlink" Target="http://zakon0.rada.gov.ua/laws/show/651-14" TargetMode="External"/><Relationship Id="rId44" Type="http://schemas.openxmlformats.org/officeDocument/2006/relationships/hyperlink" Target="http://zakon0.rada.gov.ua/laws/show/5029-17/paran210" TargetMode="External"/><Relationship Id="rId52" Type="http://schemas.openxmlformats.org/officeDocument/2006/relationships/hyperlink" Target="http://zakon0.rada.gov.ua/laws/show/2145-19/paran1267" TargetMode="External"/><Relationship Id="rId60" Type="http://schemas.openxmlformats.org/officeDocument/2006/relationships/hyperlink" Target="http://zakon0.rada.gov.ua/laws/show/2145-19/paran1267" TargetMode="External"/><Relationship Id="rId65" Type="http://schemas.openxmlformats.org/officeDocument/2006/relationships/hyperlink" Target="http://zakon0.rada.gov.ua/laws/show/2145-19/paran1339" TargetMode="External"/><Relationship Id="rId73" Type="http://schemas.openxmlformats.org/officeDocument/2006/relationships/hyperlink" Target="http://zakon0.rada.gov.ua/laws/show/2145-19/paran1352" TargetMode="External"/><Relationship Id="rId78" Type="http://schemas.openxmlformats.org/officeDocument/2006/relationships/hyperlink" Target="http://zakon0.rada.gov.ua/laws/show/1324-18/paran15" TargetMode="External"/><Relationship Id="rId81" Type="http://schemas.openxmlformats.org/officeDocument/2006/relationships/hyperlink" Target="http://zakon0.rada.gov.ua/laws/show/1642-14" TargetMode="External"/><Relationship Id="rId86" Type="http://schemas.openxmlformats.org/officeDocument/2006/relationships/hyperlink" Target="http://zakon0.rada.gov.ua/laws/show/1344-15" TargetMode="External"/><Relationship Id="rId94" Type="http://schemas.openxmlformats.org/officeDocument/2006/relationships/hyperlink" Target="http://zakon0.rada.gov.ua/laws/show/2145-19/paran1364" TargetMode="External"/><Relationship Id="rId99" Type="http://schemas.openxmlformats.org/officeDocument/2006/relationships/hyperlink" Target="http://zakon0.rada.gov.ua/laws/show/254%D0%BA/96-%D0%B2%D1%80" TargetMode="External"/><Relationship Id="rId101" Type="http://schemas.openxmlformats.org/officeDocument/2006/relationships/hyperlink" Target="http://zakon0.rada.gov.ua/laws/show/322-08" TargetMode="External"/><Relationship Id="rId122" Type="http://schemas.openxmlformats.org/officeDocument/2006/relationships/hyperlink" Target="http://zakon0.rada.gov.ua/laws/show/2145-19/paran1407" TargetMode="External"/><Relationship Id="rId130" Type="http://schemas.openxmlformats.org/officeDocument/2006/relationships/hyperlink" Target="http://zakon0.rada.gov.ua/laws/show/280/97-%D0%B2%D1%80" TargetMode="External"/><Relationship Id="rId135" Type="http://schemas.openxmlformats.org/officeDocument/2006/relationships/hyperlink" Target="http://zakon0.rada.gov.ua/laws/show/2145-19/paran1425" TargetMode="External"/><Relationship Id="rId143" Type="http://schemas.openxmlformats.org/officeDocument/2006/relationships/hyperlink" Target="http://zakon0.rada.gov.ua/laws/show/2145-19/paran1433" TargetMode="External"/><Relationship Id="rId148" Type="http://schemas.openxmlformats.org/officeDocument/2006/relationships/hyperlink" Target="http://zakon0.rada.gov.ua/laws/show/280/97-%D0%B2%D1%80" TargetMode="External"/><Relationship Id="rId151" Type="http://schemas.openxmlformats.org/officeDocument/2006/relationships/hyperlink" Target="http://zakon0.rada.gov.ua/laws/show/2145-19/paran1465" TargetMode="External"/><Relationship Id="rId156" Type="http://schemas.openxmlformats.org/officeDocument/2006/relationships/hyperlink" Target="http://zakon0.rada.gov.ua/laws/show/v010p710-08"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0.rada.gov.ua/laws/show/380-15" TargetMode="External"/><Relationship Id="rId13" Type="http://schemas.openxmlformats.org/officeDocument/2006/relationships/hyperlink" Target="http://zakon0.rada.gov.ua/laws/show/3235-15" TargetMode="External"/><Relationship Id="rId18" Type="http://schemas.openxmlformats.org/officeDocument/2006/relationships/hyperlink" Target="http://zakon0.rada.gov.ua/laws/show/309-17" TargetMode="External"/><Relationship Id="rId39" Type="http://schemas.openxmlformats.org/officeDocument/2006/relationships/hyperlink" Target="http://zakon0.rada.gov.ua/laws/show/254%D0%BA/96-%D0%B2%D1%80" TargetMode="External"/><Relationship Id="rId109" Type="http://schemas.openxmlformats.org/officeDocument/2006/relationships/hyperlink" Target="http://zakon0.rada.gov.ua/laws/show/2145-19/paran1384" TargetMode="External"/><Relationship Id="rId34" Type="http://schemas.openxmlformats.org/officeDocument/2006/relationships/hyperlink" Target="http://zakon0.rada.gov.ua/laws/show/651-14" TargetMode="External"/><Relationship Id="rId50" Type="http://schemas.openxmlformats.org/officeDocument/2006/relationships/hyperlink" Target="http://zakon0.rada.gov.ua/laws/show/2442-17" TargetMode="External"/><Relationship Id="rId55" Type="http://schemas.openxmlformats.org/officeDocument/2006/relationships/hyperlink" Target="http://zakon0.rada.gov.ua/laws/show/2145-19/paran1267" TargetMode="External"/><Relationship Id="rId76" Type="http://schemas.openxmlformats.org/officeDocument/2006/relationships/hyperlink" Target="http://zakon0.rada.gov.ua/laws/show/76-19/paran164" TargetMode="External"/><Relationship Id="rId97" Type="http://schemas.openxmlformats.org/officeDocument/2006/relationships/hyperlink" Target="http://zakon0.rada.gov.ua/laws/show/2145-19" TargetMode="External"/><Relationship Id="rId104" Type="http://schemas.openxmlformats.org/officeDocument/2006/relationships/hyperlink" Target="http://zakon0.rada.gov.ua/laws/show/2145-19" TargetMode="External"/><Relationship Id="rId120" Type="http://schemas.openxmlformats.org/officeDocument/2006/relationships/hyperlink" Target="http://zakon0.rada.gov.ua/laws/show/2145-19/paran1407" TargetMode="External"/><Relationship Id="rId125" Type="http://schemas.openxmlformats.org/officeDocument/2006/relationships/hyperlink" Target="http://zakon0.rada.gov.ua/laws/show/76-19/paran166" TargetMode="External"/><Relationship Id="rId141" Type="http://schemas.openxmlformats.org/officeDocument/2006/relationships/hyperlink" Target="http://zakon0.rada.gov.ua/laws/show/2145-19" TargetMode="External"/><Relationship Id="rId146" Type="http://schemas.openxmlformats.org/officeDocument/2006/relationships/hyperlink" Target="http://zakon0.rada.gov.ua/laws/show/2145-19/paran1462" TargetMode="External"/><Relationship Id="rId7" Type="http://schemas.openxmlformats.org/officeDocument/2006/relationships/hyperlink" Target="http://zakon0.rada.gov.ua/laws/show/2120-14" TargetMode="External"/><Relationship Id="rId71" Type="http://schemas.openxmlformats.org/officeDocument/2006/relationships/hyperlink" Target="http://zakon0.rada.gov.ua/laws/show/2145-19/paran1351" TargetMode="External"/><Relationship Id="rId92" Type="http://schemas.openxmlformats.org/officeDocument/2006/relationships/hyperlink" Target="http://zakon0.rada.gov.ua/laws/show/2145-19/paran1362" TargetMode="External"/><Relationship Id="rId162" Type="http://schemas.openxmlformats.org/officeDocument/2006/relationships/hyperlink" Target="http://zakon0.rada.gov.ua/laws/show/2145-19/paran1474" TargetMode="External"/><Relationship Id="rId2" Type="http://schemas.microsoft.com/office/2007/relationships/stylesWithEffects" Target="stylesWithEffects.xml"/><Relationship Id="rId29" Type="http://schemas.openxmlformats.org/officeDocument/2006/relationships/hyperlink" Target="http://zakon0.rada.gov.ua/laws/show/1838-19/paran7" TargetMode="External"/><Relationship Id="rId24" Type="http://schemas.openxmlformats.org/officeDocument/2006/relationships/hyperlink" Target="http://zakon0.rada.gov.ua/laws/show/76-19" TargetMode="External"/><Relationship Id="rId40" Type="http://schemas.openxmlformats.org/officeDocument/2006/relationships/hyperlink" Target="http://zakon0.rada.gov.ua/laws/show/1060-12" TargetMode="External"/><Relationship Id="rId45" Type="http://schemas.openxmlformats.org/officeDocument/2006/relationships/hyperlink" Target="http://zakon0.rada.gov.ua/laws/show/1324-18/paran14" TargetMode="External"/><Relationship Id="rId66" Type="http://schemas.openxmlformats.org/officeDocument/2006/relationships/hyperlink" Target="http://zakon0.rada.gov.ua/laws/show/2442-17" TargetMode="External"/><Relationship Id="rId87" Type="http://schemas.openxmlformats.org/officeDocument/2006/relationships/hyperlink" Target="http://zakon0.rada.gov.ua/laws/show/2120-14" TargetMode="External"/><Relationship Id="rId110" Type="http://schemas.openxmlformats.org/officeDocument/2006/relationships/hyperlink" Target="http://zakon0.rada.gov.ua/laws/show/2145-19/paran1384" TargetMode="External"/><Relationship Id="rId115" Type="http://schemas.openxmlformats.org/officeDocument/2006/relationships/hyperlink" Target="http://zakon0.rada.gov.ua/laws/show/2145-19/paran1401" TargetMode="External"/><Relationship Id="rId131" Type="http://schemas.openxmlformats.org/officeDocument/2006/relationships/hyperlink" Target="http://zakon0.rada.gov.ua/laws/show/2145-19" TargetMode="External"/><Relationship Id="rId136" Type="http://schemas.openxmlformats.org/officeDocument/2006/relationships/hyperlink" Target="http://zakon0.rada.gov.ua/laws/show/2145-19/paran1427" TargetMode="External"/><Relationship Id="rId157" Type="http://schemas.openxmlformats.org/officeDocument/2006/relationships/hyperlink" Target="http://zakon0.rada.gov.ua/laws/show/309-17" TargetMode="External"/><Relationship Id="rId61" Type="http://schemas.openxmlformats.org/officeDocument/2006/relationships/hyperlink" Target="http://zakon0.rada.gov.ua/laws/show/2442-17" TargetMode="External"/><Relationship Id="rId82" Type="http://schemas.openxmlformats.org/officeDocument/2006/relationships/hyperlink" Target="http://zakon0.rada.gov.ua/laws/show/1642-14" TargetMode="External"/><Relationship Id="rId152" Type="http://schemas.openxmlformats.org/officeDocument/2006/relationships/hyperlink" Target="http://zakon0.rada.gov.ua/laws/show/2145-19/paran1232" TargetMode="External"/><Relationship Id="rId19" Type="http://schemas.openxmlformats.org/officeDocument/2006/relationships/hyperlink" Target="http://zakon0.rada.gov.ua/laws/show/2442-17" TargetMode="External"/><Relationship Id="rId14" Type="http://schemas.openxmlformats.org/officeDocument/2006/relationships/hyperlink" Target="http://zakon0.rada.gov.ua/laws/show/489-16" TargetMode="External"/><Relationship Id="rId30" Type="http://schemas.openxmlformats.org/officeDocument/2006/relationships/hyperlink" Target="http://zakon0.rada.gov.ua/laws/show/2145-19/paran1263" TargetMode="External"/><Relationship Id="rId35" Type="http://schemas.openxmlformats.org/officeDocument/2006/relationships/hyperlink" Target="http://zakon0.rada.gov.ua/laws/show/651-14" TargetMode="External"/><Relationship Id="rId56" Type="http://schemas.openxmlformats.org/officeDocument/2006/relationships/hyperlink" Target="http://zakon0.rada.gov.ua/laws/show/2442-17" TargetMode="External"/><Relationship Id="rId77" Type="http://schemas.openxmlformats.org/officeDocument/2006/relationships/hyperlink" Target="http://zakon0.rada.gov.ua/laws/show/1768-14" TargetMode="External"/><Relationship Id="rId100" Type="http://schemas.openxmlformats.org/officeDocument/2006/relationships/hyperlink" Target="http://zakon0.rada.gov.ua/laws/show/1060-12" TargetMode="External"/><Relationship Id="rId105" Type="http://schemas.openxmlformats.org/officeDocument/2006/relationships/hyperlink" Target="http://zakon0.rada.gov.ua/laws/show/2145-19/paran1378" TargetMode="External"/><Relationship Id="rId126" Type="http://schemas.openxmlformats.org/officeDocument/2006/relationships/hyperlink" Target="http://zakon0.rada.gov.ua/laws/show/940-19/paran10" TargetMode="External"/><Relationship Id="rId147" Type="http://schemas.openxmlformats.org/officeDocument/2006/relationships/hyperlink" Target="http://zakon0.rada.gov.ua/laws/show/1060-12" TargetMode="External"/><Relationship Id="rId8" Type="http://schemas.openxmlformats.org/officeDocument/2006/relationships/hyperlink" Target="http://zakon0.rada.gov.ua/laws/show/2905-14" TargetMode="External"/><Relationship Id="rId51" Type="http://schemas.openxmlformats.org/officeDocument/2006/relationships/hyperlink" Target="http://zakon0.rada.gov.ua/laws/show/2145-19/paran1267" TargetMode="External"/><Relationship Id="rId72" Type="http://schemas.openxmlformats.org/officeDocument/2006/relationships/hyperlink" Target="http://zakon0.rada.gov.ua/laws/show/3701-17" TargetMode="External"/><Relationship Id="rId93" Type="http://schemas.openxmlformats.org/officeDocument/2006/relationships/hyperlink" Target="http://zakon0.rada.gov.ua/laws/show/1060-12" TargetMode="External"/><Relationship Id="rId98" Type="http://schemas.openxmlformats.org/officeDocument/2006/relationships/hyperlink" Target="http://zakon0.rada.gov.ua/laws/show/2145-19/paran1374" TargetMode="External"/><Relationship Id="rId121" Type="http://schemas.openxmlformats.org/officeDocument/2006/relationships/hyperlink" Target="http://zakon0.rada.gov.ua/laws/show/2145-19/paran1407" TargetMode="External"/><Relationship Id="rId142" Type="http://schemas.openxmlformats.org/officeDocument/2006/relationships/hyperlink" Target="http://zakon0.rada.gov.ua/laws/show/5460-17/paran601" TargetMode="External"/><Relationship Id="rId163" Type="http://schemas.openxmlformats.org/officeDocument/2006/relationships/hyperlink" Target="http://zakon0.rada.gov.ua/laws/show/2232-12/paran271" TargetMode="External"/><Relationship Id="rId3" Type="http://schemas.openxmlformats.org/officeDocument/2006/relationships/settings" Target="settings.xml"/><Relationship Id="rId25" Type="http://schemas.openxmlformats.org/officeDocument/2006/relationships/hyperlink" Target="http://zakon0.rada.gov.ua/laws/show/498-19/paran12" TargetMode="External"/><Relationship Id="rId46" Type="http://schemas.openxmlformats.org/officeDocument/2006/relationships/hyperlink" Target="http://zakon0.rada.gov.ua/laws/show/2145-19/paran1266" TargetMode="External"/><Relationship Id="rId67" Type="http://schemas.openxmlformats.org/officeDocument/2006/relationships/hyperlink" Target="http://zakon0.rada.gov.ua/laws/show/2145-19/paran1339" TargetMode="External"/><Relationship Id="rId116" Type="http://schemas.openxmlformats.org/officeDocument/2006/relationships/hyperlink" Target="http://zakon0.rada.gov.ua/laws/show/651-14/paran73" TargetMode="External"/><Relationship Id="rId137" Type="http://schemas.openxmlformats.org/officeDocument/2006/relationships/hyperlink" Target="http://zakon0.rada.gov.ua/laws/show/2145-19/paran1428" TargetMode="External"/><Relationship Id="rId158" Type="http://schemas.openxmlformats.org/officeDocument/2006/relationships/hyperlink" Target="http://zakon0.rada.gov.ua/laws/show/2145-19/paran1469" TargetMode="External"/><Relationship Id="rId20" Type="http://schemas.openxmlformats.org/officeDocument/2006/relationships/hyperlink" Target="http://zakon0.rada.gov.ua/laws/show/3701-17" TargetMode="External"/><Relationship Id="rId41" Type="http://schemas.openxmlformats.org/officeDocument/2006/relationships/hyperlink" Target="http://zakon0.rada.gov.ua/laws/show/2145-19" TargetMode="External"/><Relationship Id="rId62" Type="http://schemas.openxmlformats.org/officeDocument/2006/relationships/hyperlink" Target="http://zakon0.rada.gov.ua/laws/show/2145-19/paran1267" TargetMode="External"/><Relationship Id="rId83" Type="http://schemas.openxmlformats.org/officeDocument/2006/relationships/hyperlink" Target="http://zakon0.rada.gov.ua/laws/show/2145-19/paran1357" TargetMode="External"/><Relationship Id="rId88" Type="http://schemas.openxmlformats.org/officeDocument/2006/relationships/hyperlink" Target="http://zakon0.rada.gov.ua/laws/show/2905-14" TargetMode="External"/><Relationship Id="rId111" Type="http://schemas.openxmlformats.org/officeDocument/2006/relationships/hyperlink" Target="http://zakon0.rada.gov.ua/laws/show/2145-19/paran1384" TargetMode="External"/><Relationship Id="rId132" Type="http://schemas.openxmlformats.org/officeDocument/2006/relationships/hyperlink" Target="http://zakon0.rada.gov.ua/laws/show/2145-19/paran1412" TargetMode="External"/><Relationship Id="rId153" Type="http://schemas.openxmlformats.org/officeDocument/2006/relationships/hyperlink" Target="http://zakon0.rada.gov.ua/laws/show/2145-19/paran14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12821</Words>
  <Characters>73083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Татко</dc:creator>
  <cp:lastModifiedBy>admin</cp:lastModifiedBy>
  <cp:revision>2</cp:revision>
  <dcterms:created xsi:type="dcterms:W3CDTF">2018-02-20T10:20:00Z</dcterms:created>
  <dcterms:modified xsi:type="dcterms:W3CDTF">2018-02-20T10:20:00Z</dcterms:modified>
</cp:coreProperties>
</file>