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31" w:rsidRPr="003F49DC" w:rsidRDefault="00DF4E31" w:rsidP="003F49DC">
      <w:pPr>
        <w:spacing w:after="0" w:line="360" w:lineRule="auto"/>
        <w:ind w:firstLine="851"/>
        <w:jc w:val="center"/>
        <w:rPr>
          <w:rFonts w:ascii="Times New Roman" w:hAnsi="Times New Roman" w:cs="Times New Roman"/>
          <w:b/>
          <w:sz w:val="28"/>
          <w:szCs w:val="28"/>
        </w:rPr>
      </w:pPr>
      <w:r w:rsidRPr="003F49DC">
        <w:rPr>
          <w:rFonts w:ascii="Times New Roman" w:hAnsi="Times New Roman" w:cs="Times New Roman"/>
          <w:b/>
          <w:sz w:val="28"/>
          <w:szCs w:val="28"/>
        </w:rPr>
        <w:t>Підготовка до школи очима батьків: готуємось вчитися по НУШ</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Коли в родині зростає майбутній першокласник, перед батьками постає питання не тільки вибору школи, але й вибору програми навчання. Зараз більшість класів у будь-якій із державних шкіл навчаються за програмою «НУШ». Спробуємо розібратися, що ж це за програма та як підготувати дитину до навчання за нею.</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«НУШ» – скорочення від назви реформи освіти «Нова українська школа». Вперше про неї батьки почули у 2017 році, коли був запущений пілотний проект і перші 100 шкіл почали тестування нової освітньої програми. А уже з 2018 року всі першокласники вирушили по знання саме за цією системою (окрім перших класів, що навчаються за спеціалізованими (посиленими) програмами – «Росток», «Інтелект України» тощо). Спробуємо розібратися, в чому ж специфіка підходів до навчання по НУШ.</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Головна мета НУШ – це створення нової школи з сучасним підходом до дітей нового покоління. Навчатись у такій школі має бути приємно. Окрім знань, у цій школі діти будуть отримувати практичні навики застосування цих знань у своєму повсякденному житті. Це має бути школа, де прислухаються до потреб та поглядів учнів, вчать їх критично мислити, зростати відповідальними громадянами, не боятись висловлювати свою думку, де пануватиме взаємодія між учнем, вчителем та батьками.</w:t>
      </w:r>
    </w:p>
    <w:p w:rsidR="00DF4E31" w:rsidRPr="003F49DC" w:rsidRDefault="00DF4E31" w:rsidP="003F49DC">
      <w:pPr>
        <w:spacing w:after="0" w:line="360" w:lineRule="auto"/>
        <w:ind w:firstLine="851"/>
        <w:jc w:val="both"/>
        <w:rPr>
          <w:rFonts w:ascii="Times New Roman" w:hAnsi="Times New Roman" w:cs="Times New Roman"/>
          <w:sz w:val="28"/>
          <w:szCs w:val="28"/>
        </w:rPr>
      </w:pPr>
      <w:bookmarkStart w:id="0" w:name="_GoBack"/>
      <w:bookmarkEnd w:id="0"/>
      <w:r w:rsidRPr="003F49DC">
        <w:rPr>
          <w:rFonts w:ascii="Times New Roman" w:hAnsi="Times New Roman" w:cs="Times New Roman"/>
          <w:sz w:val="28"/>
          <w:szCs w:val="28"/>
        </w:rPr>
        <w:t>У НУШ використовуються новітні підходи у навчанні:</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 xml:space="preserve">Нудне запам’ятовування замінено набуттям необхідних у дорослому житті компетенцій, які </w:t>
      </w:r>
      <w:proofErr w:type="spellStart"/>
      <w:r w:rsidRPr="003F49DC">
        <w:rPr>
          <w:rFonts w:ascii="Times New Roman" w:hAnsi="Times New Roman" w:cs="Times New Roman"/>
          <w:sz w:val="28"/>
          <w:szCs w:val="28"/>
        </w:rPr>
        <w:t>нададуть</w:t>
      </w:r>
      <w:proofErr w:type="spellEnd"/>
      <w:r w:rsidRPr="003F49DC">
        <w:rPr>
          <w:rFonts w:ascii="Times New Roman" w:hAnsi="Times New Roman" w:cs="Times New Roman"/>
          <w:sz w:val="28"/>
          <w:szCs w:val="28"/>
        </w:rPr>
        <w:t xml:space="preserve"> можливість успішно соціалізуватися та реалізуватися випускникам в усіх сферах життя: як приватних, так і професійних.</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Діяльнісний підхід – більше робити, а не бути пасивним слухачем.</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Впровадження інтегрованого та проектного навчання (учні мають змогу отримати комплексне уявлення про світ, оскільки вивчають явища з точки зору різних наук, а також практикуються вирішувати реальні проблеми за допомогою отриманих знань з різних предметів).</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Важливою вимогою стає увага до кожної окремої дитини, повага до неї та прагнення побудови ефективної моделі навчання.</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lastRenderedPageBreak/>
        <w:t>Вчитель отримав право самостійно підбирати матеріали для своїх уроків, він може експериментувати та імпровізувати.</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Співпраця та партнерство між вчителями, учнями, адміністрацією школи та батьками.</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12-річне навчання.</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 xml:space="preserve">Початкова школа – це 4 класи навчання, які можна поділити таким чином: 1-2 класи — </w:t>
      </w:r>
      <w:proofErr w:type="spellStart"/>
      <w:r w:rsidRPr="003F49DC">
        <w:rPr>
          <w:rFonts w:ascii="Times New Roman" w:hAnsi="Times New Roman" w:cs="Times New Roman"/>
          <w:sz w:val="28"/>
          <w:szCs w:val="28"/>
        </w:rPr>
        <w:t>адаптаційно</w:t>
      </w:r>
      <w:proofErr w:type="spellEnd"/>
      <w:r w:rsidRPr="003F49DC">
        <w:rPr>
          <w:rFonts w:ascii="Times New Roman" w:hAnsi="Times New Roman" w:cs="Times New Roman"/>
          <w:sz w:val="28"/>
          <w:szCs w:val="28"/>
        </w:rPr>
        <w:t>-ігрова форма навчання, 3-4 класи – основна).</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Базова середня освіта – це навчання з 5-го по 9-й клас, які теж поділяються на два цикли (5-6 класи – адаптаційний, 7-9 класи – базове предметне навчання).</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Профільна середня освіта – це навчання 10-12 клас, де уже передбачається вибір академічного чи професійного направлення.</w:t>
      </w:r>
    </w:p>
    <w:p w:rsidR="00DF4E31" w:rsidRPr="003F49DC" w:rsidRDefault="00DF4E31" w:rsidP="003F49DC">
      <w:pPr>
        <w:spacing w:after="0" w:line="360" w:lineRule="auto"/>
        <w:ind w:firstLine="851"/>
        <w:jc w:val="both"/>
        <w:rPr>
          <w:rFonts w:ascii="Times New Roman" w:hAnsi="Times New Roman" w:cs="Times New Roman"/>
          <w:color w:val="5B9BD5" w:themeColor="accent1"/>
          <w:sz w:val="28"/>
          <w:szCs w:val="28"/>
        </w:rPr>
      </w:pPr>
      <w:r w:rsidRPr="003F49DC">
        <w:rPr>
          <w:rFonts w:ascii="Times New Roman" w:hAnsi="Times New Roman" w:cs="Times New Roman"/>
          <w:sz w:val="28"/>
          <w:szCs w:val="28"/>
        </w:rPr>
        <w:t xml:space="preserve">Без сумнівів, зміни, які передбачає реформа, направлені на те, аби освіта йшла в ногу з сучасним світом. Та, як правило, будь-які зміни викликають у людей тривогу та недовіру, а звідси – зайве хвилювання. Найкраще допомагає впоратися з хвилюванням перед невідомим – отримання якомога більше знань про те, що їх викликає. Саме тому батькам майбутніх школярів рекомендуємо більш детально ознайомитись з НУШ за посиланням: </w:t>
      </w:r>
      <w:r w:rsidRPr="003F49DC">
        <w:rPr>
          <w:rFonts w:ascii="Times New Roman" w:hAnsi="Times New Roman" w:cs="Times New Roman"/>
          <w:color w:val="5B9BD5" w:themeColor="accent1"/>
          <w:sz w:val="28"/>
          <w:szCs w:val="28"/>
        </w:rPr>
        <w:t>https://mon.gov.ua/storage/app/media/nova-ukrainska-shkola/NEW-SCHOOL.pdf.</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Розібравшись із особливостями програми навчання за НУШ, перед батьками постає питання підготовки дитини до школи: чи є якісь вимоги до знань та вмінь майбутніх учнів? Спробуємо знайти відповідь</w:t>
      </w: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 xml:space="preserve">Для зарахування дитини до першого класу не проводиться жодних тестувань чи співбесід, тож ніхто не перевірить рівень знань та вмінь вашої дитини. А отже, при подачі повного пакета документів у визначений термін вашу дитину обов’язково приймуть до школи за місцем реєстрації або ж у іншу вибрану вами школу при наявності у ній вільних місць. Але варто пам’ятати, що не зважаючи на </w:t>
      </w:r>
      <w:proofErr w:type="spellStart"/>
      <w:r w:rsidRPr="003F49DC">
        <w:rPr>
          <w:rFonts w:ascii="Times New Roman" w:hAnsi="Times New Roman" w:cs="Times New Roman"/>
          <w:sz w:val="28"/>
          <w:szCs w:val="28"/>
        </w:rPr>
        <w:t>адаптаційно</w:t>
      </w:r>
      <w:proofErr w:type="spellEnd"/>
      <w:r w:rsidRPr="003F49DC">
        <w:rPr>
          <w:rFonts w:ascii="Times New Roman" w:hAnsi="Times New Roman" w:cs="Times New Roman"/>
          <w:sz w:val="28"/>
          <w:szCs w:val="28"/>
        </w:rPr>
        <w:t>-ігровий 1 клас у НУШ, це вже школа і новий етап у житті дитини, до якого варто її підготувати, аби адаптація для вашої дитини пройшла максимально легко, швидко та успішно.</w:t>
      </w:r>
    </w:p>
    <w:p w:rsidR="00DF4E31" w:rsidRPr="003F49DC" w:rsidRDefault="00DF4E31" w:rsidP="003F49DC">
      <w:pPr>
        <w:spacing w:after="0" w:line="360" w:lineRule="auto"/>
        <w:ind w:firstLine="851"/>
        <w:jc w:val="both"/>
        <w:rPr>
          <w:rFonts w:ascii="Times New Roman" w:hAnsi="Times New Roman" w:cs="Times New Roman"/>
          <w:sz w:val="28"/>
          <w:szCs w:val="28"/>
        </w:rPr>
      </w:pPr>
    </w:p>
    <w:p w:rsidR="00DF4E31"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На що звернути увагу:</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lastRenderedPageBreak/>
        <w:t>фізіологічна готовність дитини до школи;</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психологічна готовність дитини до школи;</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емоційна готовність дитини до школи;</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рівень соціалізації (якщо дитина не відвідувала дитячий садок, то варто приділити достатньо уваги соціалізації дитини);</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правильна вимова усіх звуків – запорука «дружби» з читанням та письмом. Тож, за необхідності, обов’язково зверніться по допомогу до логопеда;</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вміння дитини підпорядковуватися загальновстановленим правилам;</w:t>
      </w:r>
    </w:p>
    <w:p w:rsidR="00DF4E31" w:rsidRPr="003F49DC" w:rsidRDefault="00DF4E31" w:rsidP="003F49DC">
      <w:pPr>
        <w:pStyle w:val="a3"/>
        <w:numPr>
          <w:ilvl w:val="0"/>
          <w:numId w:val="1"/>
        </w:numPr>
        <w:spacing w:after="0" w:line="360" w:lineRule="auto"/>
        <w:jc w:val="both"/>
        <w:rPr>
          <w:rFonts w:ascii="Times New Roman" w:hAnsi="Times New Roman" w:cs="Times New Roman"/>
          <w:sz w:val="28"/>
          <w:szCs w:val="28"/>
        </w:rPr>
      </w:pPr>
      <w:r w:rsidRPr="003F49DC">
        <w:rPr>
          <w:rFonts w:ascii="Times New Roman" w:hAnsi="Times New Roman" w:cs="Times New Roman"/>
          <w:sz w:val="28"/>
          <w:szCs w:val="28"/>
        </w:rPr>
        <w:t>вміння дотримуватися режиму дня тощо.</w:t>
      </w:r>
    </w:p>
    <w:p w:rsidR="00D15655" w:rsidRPr="003F49DC" w:rsidRDefault="00DF4E31" w:rsidP="003F49DC">
      <w:pPr>
        <w:spacing w:after="0" w:line="360" w:lineRule="auto"/>
        <w:ind w:firstLine="851"/>
        <w:jc w:val="both"/>
        <w:rPr>
          <w:rFonts w:ascii="Times New Roman" w:hAnsi="Times New Roman" w:cs="Times New Roman"/>
          <w:sz w:val="28"/>
          <w:szCs w:val="28"/>
        </w:rPr>
      </w:pPr>
      <w:r w:rsidRPr="003F49DC">
        <w:rPr>
          <w:rFonts w:ascii="Times New Roman" w:hAnsi="Times New Roman" w:cs="Times New Roman"/>
          <w:sz w:val="28"/>
          <w:szCs w:val="28"/>
        </w:rPr>
        <w:t xml:space="preserve">Сучасні діти – вони інші в усьому, оскільки зростають у зовсім іншому світі – світі </w:t>
      </w:r>
      <w:proofErr w:type="spellStart"/>
      <w:r w:rsidRPr="003F49DC">
        <w:rPr>
          <w:rFonts w:ascii="Times New Roman" w:hAnsi="Times New Roman" w:cs="Times New Roman"/>
          <w:sz w:val="28"/>
          <w:szCs w:val="28"/>
        </w:rPr>
        <w:t>гаджетів</w:t>
      </w:r>
      <w:proofErr w:type="spellEnd"/>
      <w:r w:rsidRPr="003F49DC">
        <w:rPr>
          <w:rFonts w:ascii="Times New Roman" w:hAnsi="Times New Roman" w:cs="Times New Roman"/>
          <w:sz w:val="28"/>
          <w:szCs w:val="28"/>
        </w:rPr>
        <w:t>, інтернету та новітніх технологій. Саме тому майбутні покоління українців потребують нового підходу до навчання. Тож дуже сподіваємось, що Нова українська школа стане саме тим необхідним середовищем, якого потребують наші майбутні першокласники, – сучасною школою, адаптованою до сучасних потреб та націленою на майбутній результат!</w:t>
      </w:r>
    </w:p>
    <w:sectPr w:rsidR="00D15655" w:rsidRPr="003F49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B4A7D"/>
    <w:multiLevelType w:val="hybridMultilevel"/>
    <w:tmpl w:val="D4F41E5C"/>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31"/>
    <w:rsid w:val="002C06D5"/>
    <w:rsid w:val="003F49DC"/>
    <w:rsid w:val="006F5E5C"/>
    <w:rsid w:val="00BE394B"/>
    <w:rsid w:val="00DF4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971D-1DDD-461F-ABA1-BF3E35AA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3078</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2023-05-07T15:11:00Z</dcterms:created>
  <dcterms:modified xsi:type="dcterms:W3CDTF">2023-05-21T10:59:00Z</dcterms:modified>
</cp:coreProperties>
</file>