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charts/chart64.xml" ContentType="application/vnd.openxmlformats-officedocument.drawingml.chart+xml"/>
  <Override PartName="/word/charts/chart65.xml" ContentType="application/vnd.openxmlformats-officedocument.drawingml.chart+xml"/>
  <Override PartName="/word/charts/chart66.xml" ContentType="application/vnd.openxmlformats-officedocument.drawingml.chart+xml"/>
  <Override PartName="/word/charts/chart67.xml" ContentType="application/vnd.openxmlformats-officedocument.drawingml.chart+xml"/>
  <Override PartName="/word/charts/chart68.xml" ContentType="application/vnd.openxmlformats-officedocument.drawingml.chart+xml"/>
  <Override PartName="/word/charts/chart69.xml" ContentType="application/vnd.openxmlformats-officedocument.drawingml.chart+xml"/>
  <Override PartName="/word/charts/chart70.xml" ContentType="application/vnd.openxmlformats-officedocument.drawingml.chart+xml"/>
  <Override PartName="/word/charts/chart71.xml" ContentType="application/vnd.openxmlformats-officedocument.drawingml.chart+xml"/>
  <Override PartName="/word/charts/chart72.xml" ContentType="application/vnd.openxmlformats-officedocument.drawingml.chart+xml"/>
  <Override PartName="/word/charts/chart73.xml" ContentType="application/vnd.openxmlformats-officedocument.drawingml.chart+xml"/>
  <Override PartName="/word/charts/chart74.xml" ContentType="application/vnd.openxmlformats-officedocument.drawingml.chart+xml"/>
  <Override PartName="/word/charts/chart75.xml" ContentType="application/vnd.openxmlformats-officedocument.drawingml.chart+xml"/>
  <Override PartName="/word/charts/chart76.xml" ContentType="application/vnd.openxmlformats-officedocument.drawingml.chart+xml"/>
  <Override PartName="/word/charts/chart7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imes New Roman"/>
          <w:b w:val="0"/>
          <w:bCs w:val="0"/>
          <w:sz w:val="22"/>
          <w:szCs w:val="22"/>
        </w:rPr>
        <w:id w:val="8678649"/>
        <w:docPartObj>
          <w:docPartGallery w:val="Table of Contents"/>
          <w:docPartUnique/>
        </w:docPartObj>
      </w:sdtPr>
      <w:sdtContent>
        <w:p w:rsidR="00682818" w:rsidRPr="00682818" w:rsidRDefault="00682818">
          <w:pPr>
            <w:pStyle w:val="ac"/>
            <w:rPr>
              <w:rFonts w:cs="Times New Roman"/>
              <w:lang w:val="uk-UA"/>
            </w:rPr>
          </w:pPr>
          <w:r>
            <w:rPr>
              <w:rFonts w:cs="Times New Roman"/>
              <w:lang w:val="uk-UA"/>
            </w:rPr>
            <w:t>Зміст</w:t>
          </w:r>
        </w:p>
        <w:p w:rsidR="00682818" w:rsidRPr="00682818" w:rsidRDefault="008F22DF">
          <w:pPr>
            <w:pStyle w:val="11"/>
            <w:tabs>
              <w:tab w:val="right" w:leader="dot" w:pos="14560"/>
            </w:tabs>
            <w:rPr>
              <w:rFonts w:ascii="Times New Roman" w:hAnsi="Times New Roman" w:cs="Times New Roman"/>
              <w:noProof/>
              <w:sz w:val="28"/>
              <w:szCs w:val="28"/>
            </w:rPr>
          </w:pPr>
          <w:r w:rsidRPr="00682818">
            <w:rPr>
              <w:rFonts w:ascii="Times New Roman" w:hAnsi="Times New Roman" w:cs="Times New Roman"/>
              <w:sz w:val="28"/>
              <w:szCs w:val="28"/>
            </w:rPr>
            <w:fldChar w:fldCharType="begin"/>
          </w:r>
          <w:r w:rsidR="00682818" w:rsidRPr="00682818">
            <w:rPr>
              <w:rFonts w:ascii="Times New Roman" w:hAnsi="Times New Roman" w:cs="Times New Roman"/>
              <w:sz w:val="28"/>
              <w:szCs w:val="28"/>
            </w:rPr>
            <w:instrText xml:space="preserve"> TOC \o "1-3" \h \z \u </w:instrText>
          </w:r>
          <w:r w:rsidRPr="00682818">
            <w:rPr>
              <w:rFonts w:ascii="Times New Roman" w:hAnsi="Times New Roman" w:cs="Times New Roman"/>
              <w:sz w:val="28"/>
              <w:szCs w:val="28"/>
            </w:rPr>
            <w:fldChar w:fldCharType="separate"/>
          </w:r>
          <w:hyperlink w:anchor="_Toc87607879" w:history="1">
            <w:r w:rsidR="00682818" w:rsidRPr="00682818">
              <w:rPr>
                <w:rStyle w:val="ad"/>
                <w:rFonts w:ascii="Times New Roman" w:hAnsi="Times New Roman" w:cs="Times New Roman"/>
                <w:noProof/>
                <w:sz w:val="28"/>
                <w:szCs w:val="28"/>
                <w:lang w:val="uk-UA"/>
              </w:rPr>
              <w:t>Вступ. Загальні положення.</w:t>
            </w:r>
            <w:r w:rsidR="00682818" w:rsidRPr="00682818">
              <w:rPr>
                <w:rFonts w:ascii="Times New Roman" w:hAnsi="Times New Roman" w:cs="Times New Roman"/>
                <w:noProof/>
                <w:webHidden/>
                <w:sz w:val="28"/>
                <w:szCs w:val="28"/>
              </w:rPr>
              <w:tab/>
            </w:r>
            <w:r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_Toc87607879 \h </w:instrText>
            </w:r>
            <w:r w:rsidRPr="00682818">
              <w:rPr>
                <w:rFonts w:ascii="Times New Roman" w:hAnsi="Times New Roman" w:cs="Times New Roman"/>
                <w:noProof/>
                <w:webHidden/>
                <w:sz w:val="28"/>
                <w:szCs w:val="28"/>
              </w:rPr>
            </w:r>
            <w:r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2</w:t>
            </w:r>
            <w:r w:rsidRPr="00682818">
              <w:rPr>
                <w:rFonts w:ascii="Times New Roman" w:hAnsi="Times New Roman" w:cs="Times New Roman"/>
                <w:noProof/>
                <w:webHidden/>
                <w:sz w:val="28"/>
                <w:szCs w:val="28"/>
              </w:rPr>
              <w:fldChar w:fldCharType="end"/>
            </w:r>
          </w:hyperlink>
        </w:p>
        <w:p w:rsidR="00682818" w:rsidRPr="00682818" w:rsidRDefault="00AF0C6A">
          <w:pPr>
            <w:pStyle w:val="21"/>
            <w:tabs>
              <w:tab w:val="right" w:leader="dot" w:pos="14560"/>
            </w:tabs>
            <w:rPr>
              <w:rFonts w:ascii="Times New Roman" w:hAnsi="Times New Roman" w:cs="Times New Roman"/>
              <w:noProof/>
              <w:sz w:val="28"/>
              <w:szCs w:val="28"/>
            </w:rPr>
          </w:pPr>
          <w:hyperlink w:anchor="_Toc87607880" w:history="1">
            <w:r w:rsidR="00682818" w:rsidRPr="00682818">
              <w:rPr>
                <w:rStyle w:val="ad"/>
                <w:rFonts w:ascii="Times New Roman" w:hAnsi="Times New Roman" w:cs="Times New Roman"/>
                <w:noProof/>
                <w:sz w:val="28"/>
                <w:szCs w:val="28"/>
              </w:rPr>
              <w:t xml:space="preserve">Загальна стратегія розвитку </w:t>
            </w:r>
            <w:r w:rsidR="00682818" w:rsidRPr="00682818">
              <w:rPr>
                <w:rStyle w:val="ad"/>
                <w:rFonts w:ascii="Times New Roman" w:hAnsi="Times New Roman" w:cs="Times New Roman"/>
                <w:noProof/>
                <w:sz w:val="28"/>
                <w:szCs w:val="28"/>
                <w:lang w:val="uk-UA"/>
              </w:rPr>
              <w:t>Кочержин</w:t>
            </w:r>
            <w:r w:rsidR="00682818" w:rsidRPr="00682818">
              <w:rPr>
                <w:rStyle w:val="ad"/>
                <w:rFonts w:ascii="Times New Roman" w:hAnsi="Times New Roman" w:cs="Times New Roman"/>
                <w:noProof/>
                <w:sz w:val="28"/>
                <w:szCs w:val="28"/>
              </w:rPr>
              <w:t>ської гімназії.</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_Toc87607880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4</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21"/>
            <w:tabs>
              <w:tab w:val="right" w:leader="dot" w:pos="14560"/>
            </w:tabs>
            <w:rPr>
              <w:rFonts w:ascii="Times New Roman" w:hAnsi="Times New Roman" w:cs="Times New Roman"/>
              <w:noProof/>
              <w:sz w:val="28"/>
              <w:szCs w:val="28"/>
            </w:rPr>
          </w:pPr>
          <w:hyperlink w:anchor="_Toc87607881" w:history="1">
            <w:r w:rsidR="00682818" w:rsidRPr="00682818">
              <w:rPr>
                <w:rStyle w:val="ad"/>
                <w:rFonts w:ascii="Times New Roman" w:eastAsia="Times New Roman" w:hAnsi="Times New Roman" w:cs="Times New Roman"/>
                <w:noProof/>
                <w:sz w:val="28"/>
                <w:szCs w:val="28"/>
                <w:lang w:val="uk-UA" w:eastAsia="ru-RU"/>
              </w:rPr>
              <w:t>Аналіз сучасного стану</w:t>
            </w:r>
            <w:r w:rsidR="00682818" w:rsidRPr="00682818">
              <w:rPr>
                <w:rStyle w:val="ad"/>
                <w:rFonts w:ascii="Times New Roman" w:eastAsia="Times New Roman" w:hAnsi="Times New Roman" w:cs="Times New Roman"/>
                <w:noProof/>
                <w:sz w:val="28"/>
                <w:szCs w:val="28"/>
                <w:lang w:eastAsia="ru-RU"/>
              </w:rPr>
              <w:t> </w:t>
            </w:r>
            <w:r w:rsidR="00682818" w:rsidRPr="00682818">
              <w:rPr>
                <w:rStyle w:val="ad"/>
                <w:rFonts w:ascii="Times New Roman" w:eastAsia="Times New Roman" w:hAnsi="Times New Roman" w:cs="Times New Roman"/>
                <w:noProof/>
                <w:sz w:val="28"/>
                <w:szCs w:val="28"/>
                <w:lang w:val="uk-UA" w:eastAsia="ru-RU"/>
              </w:rPr>
              <w:t xml:space="preserve"> розвитку закладу</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_Toc87607881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5</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11"/>
            <w:tabs>
              <w:tab w:val="right" w:leader="dot" w:pos="14560"/>
            </w:tabs>
            <w:rPr>
              <w:rFonts w:ascii="Times New Roman" w:hAnsi="Times New Roman" w:cs="Times New Roman"/>
              <w:noProof/>
              <w:sz w:val="28"/>
              <w:szCs w:val="28"/>
            </w:rPr>
          </w:pPr>
          <w:hyperlink w:anchor="_Toc87607882" w:history="1">
            <w:r w:rsidR="00682818" w:rsidRPr="00682818">
              <w:rPr>
                <w:rStyle w:val="ad"/>
                <w:rFonts w:ascii="Times New Roman" w:eastAsia="Times New Roman" w:hAnsi="Times New Roman" w:cs="Times New Roman"/>
                <w:noProof/>
                <w:sz w:val="28"/>
                <w:szCs w:val="28"/>
                <w:bdr w:val="none" w:sz="0" w:space="0" w:color="auto" w:frame="1"/>
                <w:lang w:val="uk-UA" w:eastAsia="ru-RU"/>
              </w:rPr>
              <w:t>Розділ І. Моніторинг анкетування учасників освітнього процесу</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_Toc87607882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10</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21"/>
            <w:tabs>
              <w:tab w:val="right" w:leader="dot" w:pos="14560"/>
            </w:tabs>
            <w:rPr>
              <w:rFonts w:ascii="Times New Roman" w:hAnsi="Times New Roman" w:cs="Times New Roman"/>
              <w:noProof/>
              <w:sz w:val="28"/>
              <w:szCs w:val="28"/>
            </w:rPr>
          </w:pPr>
          <w:hyperlink w:anchor="_Toc87607883" w:history="1">
            <w:r w:rsidR="00682818" w:rsidRPr="00682818">
              <w:rPr>
                <w:rStyle w:val="ad"/>
                <w:rFonts w:ascii="Times New Roman" w:eastAsia="Times New Roman" w:hAnsi="Times New Roman" w:cs="Times New Roman"/>
                <w:noProof/>
                <w:sz w:val="28"/>
                <w:szCs w:val="28"/>
                <w:lang w:eastAsia="ru-RU"/>
              </w:rPr>
              <w:t>Анкета учня/учениці</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_Toc87607883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11</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21"/>
            <w:tabs>
              <w:tab w:val="right" w:leader="dot" w:pos="14560"/>
            </w:tabs>
            <w:rPr>
              <w:rFonts w:ascii="Times New Roman" w:hAnsi="Times New Roman" w:cs="Times New Roman"/>
              <w:noProof/>
              <w:sz w:val="28"/>
              <w:szCs w:val="28"/>
            </w:rPr>
          </w:pPr>
          <w:hyperlink w:anchor="_Toc87607884" w:history="1">
            <w:r w:rsidR="00682818" w:rsidRPr="00682818">
              <w:rPr>
                <w:rStyle w:val="ad"/>
                <w:rFonts w:ascii="Times New Roman" w:eastAsia="Times New Roman" w:hAnsi="Times New Roman" w:cs="Times New Roman"/>
                <w:noProof/>
                <w:sz w:val="28"/>
                <w:szCs w:val="28"/>
                <w:lang w:eastAsia="ru-RU"/>
              </w:rPr>
              <w:t>Анкета для батьків</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_Toc87607884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28</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21"/>
            <w:tabs>
              <w:tab w:val="right" w:leader="dot" w:pos="14560"/>
            </w:tabs>
            <w:rPr>
              <w:rFonts w:ascii="Times New Roman" w:hAnsi="Times New Roman" w:cs="Times New Roman"/>
              <w:noProof/>
              <w:sz w:val="28"/>
              <w:szCs w:val="28"/>
            </w:rPr>
          </w:pPr>
          <w:hyperlink w:anchor="_Toc87607885" w:history="1">
            <w:r w:rsidR="00682818" w:rsidRPr="00682818">
              <w:rPr>
                <w:rStyle w:val="ad"/>
                <w:rFonts w:ascii="Times New Roman" w:eastAsia="Times New Roman" w:hAnsi="Times New Roman" w:cs="Times New Roman"/>
                <w:noProof/>
                <w:sz w:val="28"/>
                <w:szCs w:val="28"/>
                <w:lang w:val="uk-UA" w:eastAsia="ru-RU"/>
              </w:rPr>
              <w:t>Анкета для педагогічних працівників</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_Toc87607885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38</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11"/>
            <w:tabs>
              <w:tab w:val="right" w:leader="dot" w:pos="14560"/>
            </w:tabs>
            <w:rPr>
              <w:rFonts w:ascii="Times New Roman" w:hAnsi="Times New Roman" w:cs="Times New Roman"/>
              <w:noProof/>
              <w:sz w:val="28"/>
              <w:szCs w:val="28"/>
            </w:rPr>
          </w:pPr>
          <w:hyperlink w:anchor="_Toc87607886" w:history="1">
            <w:r w:rsidR="00682818" w:rsidRPr="00682818">
              <w:rPr>
                <w:rStyle w:val="ad"/>
                <w:rFonts w:ascii="Times New Roman" w:hAnsi="Times New Roman" w:cs="Times New Roman"/>
                <w:noProof/>
                <w:sz w:val="28"/>
                <w:szCs w:val="28"/>
                <w:lang w:val="uk-UA"/>
              </w:rPr>
              <w:t xml:space="preserve">Розділ ІІ. </w:t>
            </w:r>
            <w:r w:rsidR="00682818" w:rsidRPr="00682818">
              <w:rPr>
                <w:rStyle w:val="ad"/>
                <w:rFonts w:ascii="Times New Roman" w:hAnsi="Times New Roman" w:cs="Times New Roman"/>
                <w:noProof/>
                <w:sz w:val="28"/>
                <w:szCs w:val="28"/>
              </w:rPr>
              <w:t>SWOT-аналіз</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_Toc87607886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52</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11"/>
            <w:tabs>
              <w:tab w:val="right" w:leader="dot" w:pos="14560"/>
            </w:tabs>
            <w:rPr>
              <w:rFonts w:ascii="Times New Roman" w:hAnsi="Times New Roman" w:cs="Times New Roman"/>
              <w:noProof/>
              <w:sz w:val="28"/>
              <w:szCs w:val="28"/>
            </w:rPr>
          </w:pPr>
          <w:hyperlink w:anchor="_Toc87607887" w:history="1">
            <w:r w:rsidR="00682818" w:rsidRPr="00682818">
              <w:rPr>
                <w:rStyle w:val="ad"/>
                <w:rFonts w:ascii="Times New Roman" w:hAnsi="Times New Roman" w:cs="Times New Roman"/>
                <w:noProof/>
                <w:sz w:val="28"/>
                <w:szCs w:val="28"/>
                <w:lang w:val="uk-UA"/>
              </w:rPr>
              <w:t>Розділ ІІІ. Стратегісні цілі, операційні цілі та завдання</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_Toc87607887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54</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11"/>
            <w:tabs>
              <w:tab w:val="right" w:leader="dot" w:pos="14560"/>
            </w:tabs>
            <w:rPr>
              <w:rFonts w:ascii="Times New Roman" w:hAnsi="Times New Roman" w:cs="Times New Roman"/>
              <w:noProof/>
              <w:sz w:val="28"/>
              <w:szCs w:val="28"/>
            </w:rPr>
          </w:pPr>
          <w:hyperlink w:anchor="_Toc87607888" w:history="1">
            <w:r w:rsidR="00682818" w:rsidRPr="00682818">
              <w:rPr>
                <w:rStyle w:val="ad"/>
                <w:rFonts w:ascii="Times New Roman" w:hAnsi="Times New Roman" w:cs="Times New Roman"/>
                <w:noProof/>
                <w:sz w:val="28"/>
                <w:szCs w:val="28"/>
                <w:lang w:val="uk-UA"/>
              </w:rPr>
              <w:t>Розділ ІV. Очікувані результати</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_Toc87607888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60</w:t>
            </w:r>
            <w:r w:rsidR="008F22DF" w:rsidRPr="00682818">
              <w:rPr>
                <w:rFonts w:ascii="Times New Roman" w:hAnsi="Times New Roman" w:cs="Times New Roman"/>
                <w:noProof/>
                <w:webHidden/>
                <w:sz w:val="28"/>
                <w:szCs w:val="28"/>
              </w:rPr>
              <w:fldChar w:fldCharType="end"/>
            </w:r>
          </w:hyperlink>
        </w:p>
        <w:p w:rsidR="00682818" w:rsidRPr="00682818" w:rsidRDefault="00AF0C6A">
          <w:pPr>
            <w:pStyle w:val="11"/>
            <w:tabs>
              <w:tab w:val="right" w:leader="dot" w:pos="14560"/>
            </w:tabs>
            <w:rPr>
              <w:rFonts w:ascii="Times New Roman" w:hAnsi="Times New Roman" w:cs="Times New Roman"/>
              <w:noProof/>
              <w:sz w:val="28"/>
              <w:szCs w:val="28"/>
            </w:rPr>
          </w:pPr>
          <w:hyperlink w:anchor="_Toc87607889" w:history="1">
            <w:r w:rsidR="00682818" w:rsidRPr="00682818">
              <w:rPr>
                <w:rStyle w:val="ad"/>
                <w:rFonts w:ascii="Times New Roman" w:hAnsi="Times New Roman" w:cs="Times New Roman"/>
                <w:noProof/>
                <w:sz w:val="28"/>
                <w:szCs w:val="28"/>
                <w:lang w:val="uk-UA"/>
              </w:rPr>
              <w:t xml:space="preserve">Розділ </w:t>
            </w:r>
            <w:r w:rsidR="00682818" w:rsidRPr="00682818">
              <w:rPr>
                <w:rStyle w:val="ad"/>
                <w:rFonts w:ascii="Times New Roman" w:hAnsi="Times New Roman" w:cs="Times New Roman"/>
                <w:noProof/>
                <w:sz w:val="28"/>
                <w:szCs w:val="28"/>
                <w:lang w:val="en-US"/>
              </w:rPr>
              <w:t>V</w:t>
            </w:r>
            <w:r w:rsidR="00682818" w:rsidRPr="00682818">
              <w:rPr>
                <w:rStyle w:val="ad"/>
                <w:rFonts w:ascii="Times New Roman" w:hAnsi="Times New Roman" w:cs="Times New Roman"/>
                <w:noProof/>
                <w:sz w:val="28"/>
                <w:szCs w:val="28"/>
                <w:lang w:val="uk-UA"/>
              </w:rPr>
              <w:t>. Додатки</w:t>
            </w:r>
            <w:r w:rsidR="00682818" w:rsidRPr="00682818">
              <w:rPr>
                <w:rFonts w:ascii="Times New Roman" w:hAnsi="Times New Roman" w:cs="Times New Roman"/>
                <w:noProof/>
                <w:webHidden/>
                <w:sz w:val="28"/>
                <w:szCs w:val="28"/>
              </w:rPr>
              <w:tab/>
            </w:r>
            <w:r w:rsidR="008F22DF" w:rsidRPr="00682818">
              <w:rPr>
                <w:rFonts w:ascii="Times New Roman" w:hAnsi="Times New Roman" w:cs="Times New Roman"/>
                <w:noProof/>
                <w:webHidden/>
                <w:sz w:val="28"/>
                <w:szCs w:val="28"/>
              </w:rPr>
              <w:fldChar w:fldCharType="begin"/>
            </w:r>
            <w:r w:rsidR="00682818" w:rsidRPr="00682818">
              <w:rPr>
                <w:rFonts w:ascii="Times New Roman" w:hAnsi="Times New Roman" w:cs="Times New Roman"/>
                <w:noProof/>
                <w:webHidden/>
                <w:sz w:val="28"/>
                <w:szCs w:val="28"/>
              </w:rPr>
              <w:instrText xml:space="preserve"> PAGEREF _Toc87607889 \h </w:instrText>
            </w:r>
            <w:r w:rsidR="008F22DF" w:rsidRPr="00682818">
              <w:rPr>
                <w:rFonts w:ascii="Times New Roman" w:hAnsi="Times New Roman" w:cs="Times New Roman"/>
                <w:noProof/>
                <w:webHidden/>
                <w:sz w:val="28"/>
                <w:szCs w:val="28"/>
              </w:rPr>
            </w:r>
            <w:r w:rsidR="008F22DF" w:rsidRPr="00682818">
              <w:rPr>
                <w:rFonts w:ascii="Times New Roman" w:hAnsi="Times New Roman" w:cs="Times New Roman"/>
                <w:noProof/>
                <w:webHidden/>
                <w:sz w:val="28"/>
                <w:szCs w:val="28"/>
              </w:rPr>
              <w:fldChar w:fldCharType="separate"/>
            </w:r>
            <w:r w:rsidR="00830F74">
              <w:rPr>
                <w:rFonts w:ascii="Times New Roman" w:hAnsi="Times New Roman" w:cs="Times New Roman"/>
                <w:noProof/>
                <w:webHidden/>
                <w:sz w:val="28"/>
                <w:szCs w:val="28"/>
              </w:rPr>
              <w:t>61</w:t>
            </w:r>
            <w:r w:rsidR="008F22DF" w:rsidRPr="00682818">
              <w:rPr>
                <w:rFonts w:ascii="Times New Roman" w:hAnsi="Times New Roman" w:cs="Times New Roman"/>
                <w:noProof/>
                <w:webHidden/>
                <w:sz w:val="28"/>
                <w:szCs w:val="28"/>
              </w:rPr>
              <w:fldChar w:fldCharType="end"/>
            </w:r>
          </w:hyperlink>
        </w:p>
        <w:p w:rsidR="00682818" w:rsidRPr="00682818" w:rsidRDefault="008F22DF">
          <w:pPr>
            <w:rPr>
              <w:rFonts w:ascii="Times New Roman" w:hAnsi="Times New Roman" w:cs="Times New Roman"/>
              <w:sz w:val="28"/>
              <w:szCs w:val="28"/>
            </w:rPr>
          </w:pPr>
          <w:r w:rsidRPr="00682818">
            <w:rPr>
              <w:rFonts w:ascii="Times New Roman" w:hAnsi="Times New Roman" w:cs="Times New Roman"/>
              <w:sz w:val="28"/>
              <w:szCs w:val="28"/>
            </w:rPr>
            <w:fldChar w:fldCharType="end"/>
          </w:r>
        </w:p>
      </w:sdtContent>
    </w:sdt>
    <w:p w:rsidR="007F34DE" w:rsidRDefault="007F34DE" w:rsidP="00B4427E">
      <w:pPr>
        <w:pStyle w:val="a3"/>
        <w:shd w:val="clear" w:color="auto" w:fill="FFFFFF"/>
        <w:spacing w:before="0" w:beforeAutospacing="0" w:after="0" w:afterAutospacing="0" w:line="360" w:lineRule="auto"/>
        <w:ind w:firstLine="709"/>
        <w:contextualSpacing/>
        <w:jc w:val="center"/>
        <w:rPr>
          <w:b/>
          <w:sz w:val="28"/>
          <w:szCs w:val="28"/>
          <w:lang w:val="uk-UA"/>
        </w:rPr>
      </w:pPr>
    </w:p>
    <w:p w:rsidR="007F34DE" w:rsidRDefault="007F34DE" w:rsidP="00B4427E">
      <w:pPr>
        <w:pStyle w:val="a3"/>
        <w:shd w:val="clear" w:color="auto" w:fill="FFFFFF"/>
        <w:spacing w:before="0" w:beforeAutospacing="0" w:after="0" w:afterAutospacing="0" w:line="360" w:lineRule="auto"/>
        <w:ind w:firstLine="709"/>
        <w:contextualSpacing/>
        <w:jc w:val="center"/>
        <w:rPr>
          <w:b/>
          <w:sz w:val="28"/>
          <w:szCs w:val="28"/>
          <w:lang w:val="uk-UA"/>
        </w:rPr>
      </w:pPr>
    </w:p>
    <w:p w:rsidR="007F34DE" w:rsidRDefault="007F34DE" w:rsidP="00B4427E">
      <w:pPr>
        <w:pStyle w:val="a3"/>
        <w:shd w:val="clear" w:color="auto" w:fill="FFFFFF"/>
        <w:spacing w:before="0" w:beforeAutospacing="0" w:after="0" w:afterAutospacing="0" w:line="360" w:lineRule="auto"/>
        <w:ind w:firstLine="709"/>
        <w:contextualSpacing/>
        <w:jc w:val="center"/>
        <w:rPr>
          <w:b/>
          <w:sz w:val="28"/>
          <w:szCs w:val="28"/>
          <w:lang w:val="uk-UA"/>
        </w:rPr>
      </w:pPr>
    </w:p>
    <w:p w:rsidR="007F34DE" w:rsidRDefault="007F34DE" w:rsidP="00B4427E">
      <w:pPr>
        <w:pStyle w:val="a3"/>
        <w:shd w:val="clear" w:color="auto" w:fill="FFFFFF"/>
        <w:spacing w:before="0" w:beforeAutospacing="0" w:after="0" w:afterAutospacing="0" w:line="360" w:lineRule="auto"/>
        <w:ind w:firstLine="709"/>
        <w:contextualSpacing/>
        <w:jc w:val="center"/>
        <w:rPr>
          <w:b/>
          <w:sz w:val="28"/>
          <w:szCs w:val="28"/>
          <w:lang w:val="uk-UA"/>
        </w:rPr>
      </w:pPr>
    </w:p>
    <w:p w:rsidR="007F34DE" w:rsidRDefault="007F34DE" w:rsidP="00B4427E">
      <w:pPr>
        <w:pStyle w:val="a3"/>
        <w:shd w:val="clear" w:color="auto" w:fill="FFFFFF"/>
        <w:spacing w:before="0" w:beforeAutospacing="0" w:after="0" w:afterAutospacing="0" w:line="360" w:lineRule="auto"/>
        <w:ind w:firstLine="709"/>
        <w:contextualSpacing/>
        <w:jc w:val="center"/>
        <w:rPr>
          <w:b/>
          <w:sz w:val="28"/>
          <w:szCs w:val="28"/>
          <w:lang w:val="uk-UA"/>
        </w:rPr>
      </w:pPr>
    </w:p>
    <w:p w:rsidR="00682818" w:rsidRDefault="00682818">
      <w:pPr>
        <w:rPr>
          <w:rFonts w:ascii="Times New Roman" w:eastAsia="Times New Roman" w:hAnsi="Times New Roman" w:cs="Times New Roman"/>
          <w:b/>
          <w:sz w:val="28"/>
          <w:szCs w:val="28"/>
          <w:lang w:val="uk-UA" w:eastAsia="ru-RU"/>
        </w:rPr>
      </w:pPr>
      <w:r>
        <w:rPr>
          <w:b/>
          <w:sz w:val="28"/>
          <w:szCs w:val="28"/>
          <w:lang w:val="uk-UA"/>
        </w:rPr>
        <w:br w:type="page"/>
      </w:r>
    </w:p>
    <w:p w:rsidR="00326214" w:rsidRPr="001478C5" w:rsidRDefault="00AB5261" w:rsidP="00682818">
      <w:pPr>
        <w:pStyle w:val="1"/>
        <w:rPr>
          <w:sz w:val="20"/>
          <w:szCs w:val="20"/>
          <w:lang w:val="uk-UA"/>
        </w:rPr>
      </w:pPr>
      <w:bookmarkStart w:id="0" w:name="_Toc87607879"/>
      <w:r w:rsidRPr="001478C5">
        <w:rPr>
          <w:lang w:val="uk-UA"/>
        </w:rPr>
        <w:lastRenderedPageBreak/>
        <w:t xml:space="preserve">Вступ. </w:t>
      </w:r>
      <w:r w:rsidR="00326214" w:rsidRPr="001478C5">
        <w:rPr>
          <w:lang w:val="uk-UA"/>
        </w:rPr>
        <w:t>Загальні положення.</w:t>
      </w:r>
      <w:bookmarkEnd w:id="0"/>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lang w:val="uk-UA"/>
        </w:rPr>
        <w:t>Пріоритетним напрямком сучасної освітньої системи України, що підтверджено сучасними державними законами та нормативними документами, є доступ до якісної освіти, до найкращих світових здобутків у освітній галузі.</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lang w:val="uk-UA"/>
        </w:rPr>
        <w:t xml:space="preserve">Новий закон України «Про освіту» та Концепція НУШ орієнтує педагогів на персональну відповідальність за якість надання освітніх послуг та перехід від декларування переваг особистої моделі до її практичного впровадження. Визначено вимоги до якості знань здобувачів освіти, які відповідають змісту і структурі предметних компетентностей (знає, розуміє ,застосовує, аналізує, виявляє ставлення, оцінює тощо). Разом із предметною підготовкою за роки здобуття загальної середньої освіти учні мають оволодіти ключовими компетентностями, до яких, згідно з міжнародними домовленостями віднесено: уміння вчитися, спілкуватися державною та іноземними мовами; математична і базова компетентності в галузі природознавства і техніки; інформаційно – комунікаційна; соціальна і громадянська; загальнокультурна, підприємницька; здоров’язберігаюча. Державний стандарт ґрунтується на засадах особистісно орієнтованого, компетентнісного та діяльнісного підходів. </w:t>
      </w:r>
      <w:r w:rsidRPr="001478C5">
        <w:rPr>
          <w:sz w:val="28"/>
          <w:szCs w:val="28"/>
        </w:rPr>
        <w:t>Діяльнісний підхід спрямований на розвиток умінь і навичок здобувачів освіти, застосування здобутих знань у практичній ситуації, пошук шляхів інтеграції до соціокультурного та природного середовища.</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Основна мета діяльності гімназії – це безперервний процес підвищення ефективності освітнього процесу з одночасним урахуванням потреб суспільства, а також потреб особистості здобувача освіти.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Освітній процес гімназії спрямований на формування у випускника гімназії якостей, необхідних для життєвого та професійного визначення, а саме:</w:t>
      </w:r>
    </w:p>
    <w:p w:rsidR="00AB5261"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орієнтації у сучасних реаліях і підготовленості до життя у ХХІ столітті;</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lastRenderedPageBreak/>
        <w:t>- здатності до самовизначення, саморозвитку, самоосвіти;</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володіння іноземною мовою;</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наявності життєвого досвіду спілкування, роботи в колективі, під керівництвом, та самостійно, з довідковою літературою;</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високого рівня освіченості, культури, здатності до творчої праці, професійного розвитку;</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вільного володіння комп’ютером, високого рівня культури користування ІКТ;</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rPr>
        <w:t>- готовності до вибору професії відповідно до своїх здібностей та можливостей, потреб ринку праці;</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lang w:val="uk-UA"/>
        </w:rPr>
        <w:t>- формуванню трудової та моральної життєвої мотивації, активної громадянської і професійної позиції.</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lang w:val="uk-UA"/>
        </w:rPr>
        <w:t xml:space="preserve">Варто зазначити, що у сучасних умовах міжособистісна комунікація є не лише умовою соціального буття людини, але і найважливішою складовою професійної діяльності фахівця. </w:t>
      </w:r>
      <w:r w:rsidRPr="001478C5">
        <w:rPr>
          <w:sz w:val="28"/>
          <w:szCs w:val="28"/>
        </w:rPr>
        <w:t>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Комунікативна компетентність є рівнем комунікативної культури, що забезпечує результативність поведінки в певних умовах. А тому одним із пріоритетних завдань закладу освіти є розвиток саме комунікативних компетентностей здобувачів освіти, у тому числі:</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толерантність;</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висока комунікативність;</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творча активність;</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емпативність;</w:t>
      </w:r>
    </w:p>
    <w:p w:rsidR="00326214" w:rsidRPr="001478C5" w:rsidRDefault="00A65917"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rPr>
        <w:t>- сенситивність</w:t>
      </w:r>
      <w:r w:rsidRPr="001478C5">
        <w:rPr>
          <w:sz w:val="28"/>
          <w:szCs w:val="28"/>
          <w:lang w:val="uk-UA"/>
        </w:rPr>
        <w:t>.</w:t>
      </w:r>
    </w:p>
    <w:p w:rsidR="00326214" w:rsidRPr="001478C5" w:rsidRDefault="00A65917"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lastRenderedPageBreak/>
        <w:t xml:space="preserve">В основу стратегії </w:t>
      </w:r>
      <w:r w:rsidRPr="001478C5">
        <w:rPr>
          <w:sz w:val="28"/>
          <w:szCs w:val="28"/>
          <w:lang w:val="uk-UA"/>
        </w:rPr>
        <w:t>Кочержин</w:t>
      </w:r>
      <w:r w:rsidR="00326214" w:rsidRPr="001478C5">
        <w:rPr>
          <w:sz w:val="28"/>
          <w:szCs w:val="28"/>
        </w:rPr>
        <w:t>ської гімназії покладено системний підхід, спрямований на застосування сучасних педагогічних технологій освіти на засадах компетентнісного підходу в контексті положень «Нової української школи».</w:t>
      </w:r>
    </w:p>
    <w:p w:rsidR="00326214" w:rsidRPr="001478C5" w:rsidRDefault="00A65917" w:rsidP="00B4427E">
      <w:pPr>
        <w:pStyle w:val="a3"/>
        <w:shd w:val="clear" w:color="auto" w:fill="FFFFFF"/>
        <w:spacing w:before="0" w:beforeAutospacing="0" w:after="0" w:afterAutospacing="0" w:line="360" w:lineRule="auto"/>
        <w:ind w:firstLine="709"/>
        <w:contextualSpacing/>
        <w:jc w:val="both"/>
        <w:rPr>
          <w:sz w:val="28"/>
          <w:szCs w:val="28"/>
        </w:rPr>
      </w:pPr>
      <w:r w:rsidRPr="001478C5">
        <w:rPr>
          <w:sz w:val="28"/>
          <w:szCs w:val="28"/>
        </w:rPr>
        <w:t xml:space="preserve">Стратегія розвитку </w:t>
      </w:r>
      <w:r w:rsidRPr="001478C5">
        <w:rPr>
          <w:sz w:val="28"/>
          <w:szCs w:val="28"/>
          <w:lang w:val="uk-UA"/>
        </w:rPr>
        <w:t>Кочержин</w:t>
      </w:r>
      <w:r w:rsidR="00326214" w:rsidRPr="001478C5">
        <w:rPr>
          <w:sz w:val="28"/>
          <w:szCs w:val="28"/>
        </w:rPr>
        <w:t>ської гімназії повністю підпорядкована освітній меті – виявленню і розвитку здібностей кожної дитини, формуванню духовно-багатої, фізично розвиненої, творчо мислячої, конкурентоспроможної особистості – громадянина України.</w:t>
      </w:r>
    </w:p>
    <w:p w:rsidR="00AB5261"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rPr>
        <w:t>Ми повинні зробити все для того, щоб випускники гімназії були максимально здоровими – фізично і психологічно, підготовленими до життя. А для цього – будувати освітній процес на принципах гуманізації та демократизації, на основі педагогіки партнерства – тісної взаємодії в системі «здобувачі освіти – педагоги – батьки здобувачів освіти».</w:t>
      </w:r>
    </w:p>
    <w:p w:rsidR="00AB5261" w:rsidRPr="001478C5" w:rsidRDefault="00AB5261" w:rsidP="00B4427E">
      <w:pPr>
        <w:pStyle w:val="a3"/>
        <w:shd w:val="clear" w:color="auto" w:fill="FFFFFF"/>
        <w:tabs>
          <w:tab w:val="left" w:pos="1485"/>
        </w:tabs>
        <w:spacing w:before="0" w:beforeAutospacing="0" w:after="0" w:afterAutospacing="0" w:line="360" w:lineRule="auto"/>
        <w:ind w:firstLine="709"/>
        <w:contextualSpacing/>
        <w:jc w:val="both"/>
        <w:rPr>
          <w:sz w:val="28"/>
          <w:szCs w:val="28"/>
          <w:lang w:val="uk-UA"/>
        </w:rPr>
      </w:pPr>
    </w:p>
    <w:p w:rsidR="00326214" w:rsidRPr="001478C5" w:rsidRDefault="00326214" w:rsidP="00682818">
      <w:pPr>
        <w:pStyle w:val="2"/>
      </w:pPr>
      <w:bookmarkStart w:id="1" w:name="_Toc87607880"/>
      <w:r w:rsidRPr="001478C5">
        <w:t>За</w:t>
      </w:r>
      <w:r w:rsidR="00A65917" w:rsidRPr="001478C5">
        <w:t xml:space="preserve">гальна стратегія розвитку </w:t>
      </w:r>
      <w:r w:rsidR="00A65917" w:rsidRPr="001478C5">
        <w:rPr>
          <w:lang w:val="uk-UA"/>
        </w:rPr>
        <w:t>Кочержин</w:t>
      </w:r>
      <w:r w:rsidRPr="001478C5">
        <w:t>ської гімназії.</w:t>
      </w:r>
      <w:bookmarkEnd w:id="1"/>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rPr>
        <w:t xml:space="preserve">Освіта сьогодні – це становлення людини, віднаходження нею себе, свого «Я». А це означає, що надання освітніх послуг здійснюється не тільки в інтересах держави, а й в інтересах особистості, громади, тому пріоритет освіти змінюється на особистісно компетентнісно орієнтований. Це забезпечує комфортні, безконфліктні й безпечні умови розвитку дитини, всебічно реалізує її природній потенціал, а досягнення здобувача освіти розглядаються як компетентність, характеристики якої можна визначити шляхом моніторингу надання якісних освітніх послуг. Тому педагогічний колектив працюватиме над удосконаленням освітнього процесу, переорієнтацію його організації на результат – модель </w:t>
      </w:r>
      <w:r w:rsidRPr="001478C5">
        <w:rPr>
          <w:sz w:val="28"/>
          <w:szCs w:val="28"/>
          <w:lang w:val="uk-UA"/>
        </w:rPr>
        <w:t>компетентного випускника, який сьогодні в гімназії опановує життя, чия якість залежатиме від рівня розвитку життєвої компетентності.</w:t>
      </w:r>
    </w:p>
    <w:p w:rsidR="00326214" w:rsidRPr="001478C5" w:rsidRDefault="00326214" w:rsidP="00B4427E">
      <w:pPr>
        <w:pStyle w:val="a3"/>
        <w:shd w:val="clear" w:color="auto" w:fill="FFFFFF"/>
        <w:spacing w:before="0" w:beforeAutospacing="0" w:after="0" w:afterAutospacing="0" w:line="360" w:lineRule="auto"/>
        <w:ind w:firstLine="709"/>
        <w:contextualSpacing/>
        <w:jc w:val="both"/>
        <w:rPr>
          <w:sz w:val="28"/>
          <w:szCs w:val="28"/>
          <w:lang w:val="uk-UA"/>
        </w:rPr>
      </w:pPr>
      <w:r w:rsidRPr="001478C5">
        <w:rPr>
          <w:sz w:val="28"/>
          <w:szCs w:val="28"/>
        </w:rPr>
        <w:t>Провідна ідея закладу – створення сучасного освітнього середовища, спрямованого на пошук та впровадження ефективних способів розкриття, вдосконалення та реалізації творчого потенціалу дитини через навчання, сім’ю, громаду.</w:t>
      </w:r>
      <w:r w:rsidR="00843831" w:rsidRPr="001478C5">
        <w:rPr>
          <w:sz w:val="28"/>
          <w:szCs w:val="28"/>
          <w:lang w:val="uk-UA"/>
        </w:rPr>
        <w:t xml:space="preserve"> </w:t>
      </w:r>
    </w:p>
    <w:p w:rsidR="00843831" w:rsidRPr="001478C5" w:rsidRDefault="00843831" w:rsidP="00682818">
      <w:pPr>
        <w:pStyle w:val="2"/>
        <w:rPr>
          <w:rFonts w:eastAsia="Times New Roman"/>
          <w:lang w:val="uk-UA" w:eastAsia="ru-RU"/>
        </w:rPr>
      </w:pPr>
      <w:bookmarkStart w:id="2" w:name="_Toc87607881"/>
      <w:r w:rsidRPr="001478C5">
        <w:rPr>
          <w:rFonts w:eastAsia="Times New Roman"/>
          <w:lang w:val="uk-UA" w:eastAsia="ru-RU"/>
        </w:rPr>
        <w:lastRenderedPageBreak/>
        <w:t>Аналіз сучасного стану</w:t>
      </w:r>
      <w:r w:rsidRPr="001478C5">
        <w:rPr>
          <w:rFonts w:eastAsia="Times New Roman"/>
          <w:lang w:eastAsia="ru-RU"/>
        </w:rPr>
        <w:t> </w:t>
      </w:r>
      <w:r w:rsidRPr="001478C5">
        <w:rPr>
          <w:rFonts w:eastAsia="Times New Roman"/>
          <w:lang w:val="uk-UA" w:eastAsia="ru-RU"/>
        </w:rPr>
        <w:t xml:space="preserve"> розвитку закладу</w:t>
      </w:r>
      <w:bookmarkEnd w:id="2"/>
    </w:p>
    <w:p w:rsidR="00843831" w:rsidRPr="001478C5" w:rsidRDefault="00843831" w:rsidP="00B4427E">
      <w:pPr>
        <w:spacing w:after="0" w:line="360" w:lineRule="auto"/>
        <w:ind w:firstLine="709"/>
        <w:contextualSpacing/>
        <w:jc w:val="both"/>
        <w:rPr>
          <w:rFonts w:ascii="Times New Roman" w:hAnsi="Times New Roman" w:cs="Times New Roman"/>
          <w:b/>
          <w:sz w:val="28"/>
          <w:szCs w:val="28"/>
          <w:lang w:val="uk-UA"/>
        </w:rPr>
      </w:pPr>
      <w:r w:rsidRPr="001478C5">
        <w:rPr>
          <w:rFonts w:ascii="Times New Roman" w:hAnsi="Times New Roman" w:cs="Times New Roman"/>
          <w:sz w:val="28"/>
          <w:szCs w:val="28"/>
          <w:lang w:val="uk-UA"/>
        </w:rPr>
        <w:t>Кочержинська гімназія Паланської сільської ради Уманського району Черкаської області є закладом середньої освіти, що належить до комунальної власності Паланської сільської ради. Гімназія у своїй діяльності керується Конституцією України, Законами України «Про освіту», «Про повну загальну середню освіту», «Про дошкільну освіту», іншими законодавчими актами Верховної Ради України, указами і розпорядженнями Президента України, актами Кабінету Міністрів України, наказами галузевого Міністерства, актами  органів місцевого самоврядування та  Статутом.</w:t>
      </w:r>
    </w:p>
    <w:p w:rsidR="00843831" w:rsidRPr="001478C5" w:rsidRDefault="00843831" w:rsidP="00B4427E">
      <w:pPr>
        <w:spacing w:after="0" w:line="360" w:lineRule="auto"/>
        <w:ind w:firstLine="709"/>
        <w:contextualSpacing/>
        <w:jc w:val="both"/>
        <w:rPr>
          <w:rFonts w:ascii="Times New Roman" w:hAnsi="Times New Roman" w:cs="Times New Roman"/>
          <w:sz w:val="28"/>
          <w:szCs w:val="28"/>
          <w:lang w:val="uk-UA"/>
        </w:rPr>
      </w:pPr>
      <w:r w:rsidRPr="001478C5">
        <w:rPr>
          <w:rFonts w:ascii="Times New Roman" w:hAnsi="Times New Roman" w:cs="Times New Roman"/>
          <w:sz w:val="28"/>
          <w:szCs w:val="28"/>
          <w:lang w:val="uk-UA"/>
        </w:rPr>
        <w:t>Головним завданням гімназії є забезпечення реалізації права громадян на доступність та безоплатність здобуття дошкільної, початкової та базової середньої освіти, формування і розвиток соціально зрілої, творчої особистості з усвідомленою громадянською позицією, почуттям національної самосвідомості, підготовленої до професійного самовизначення, а також створення умов для оволодіння системою наукових знань про природу, людину і суспільство.</w:t>
      </w:r>
    </w:p>
    <w:p w:rsidR="00843831" w:rsidRPr="001478C5" w:rsidRDefault="00843831" w:rsidP="00B4427E">
      <w:pPr>
        <w:spacing w:after="0" w:line="360" w:lineRule="auto"/>
        <w:ind w:firstLine="709"/>
        <w:contextualSpacing/>
        <w:jc w:val="both"/>
        <w:rPr>
          <w:rFonts w:ascii="Times New Roman" w:hAnsi="Times New Roman" w:cs="Times New Roman"/>
          <w:sz w:val="28"/>
          <w:szCs w:val="28"/>
          <w:lang w:val="uk-UA"/>
        </w:rPr>
      </w:pPr>
      <w:r w:rsidRPr="001478C5">
        <w:rPr>
          <w:rFonts w:ascii="Times New Roman" w:hAnsi="Times New Roman" w:cs="Times New Roman"/>
          <w:sz w:val="28"/>
          <w:szCs w:val="28"/>
          <w:lang w:val="uk-UA"/>
        </w:rPr>
        <w:t>Головною метою  закладу  освіти є реалізація права громадян на здобуття дошкільної та базової  середньої  освіти.</w:t>
      </w:r>
    </w:p>
    <w:p w:rsidR="00843831" w:rsidRPr="001478C5" w:rsidRDefault="00843831" w:rsidP="00B4427E">
      <w:pPr>
        <w:spacing w:after="0" w:line="360" w:lineRule="auto"/>
        <w:ind w:firstLine="709"/>
        <w:contextualSpacing/>
        <w:jc w:val="both"/>
        <w:rPr>
          <w:rFonts w:ascii="Times New Roman" w:hAnsi="Times New Roman" w:cs="Times New Roman"/>
          <w:sz w:val="28"/>
          <w:szCs w:val="28"/>
          <w:lang w:val="uk-UA"/>
        </w:rPr>
      </w:pPr>
      <w:r w:rsidRPr="001478C5">
        <w:rPr>
          <w:rFonts w:ascii="Times New Roman" w:eastAsia="Times New Roman" w:hAnsi="Times New Roman" w:cs="Times New Roman"/>
          <w:sz w:val="28"/>
          <w:szCs w:val="28"/>
          <w:lang w:val="uk-UA"/>
        </w:rPr>
        <w:t>Кочержинська гімназія має такі структурні підрозділи:</w:t>
      </w:r>
    </w:p>
    <w:p w:rsidR="00843831" w:rsidRPr="001478C5" w:rsidRDefault="00843831" w:rsidP="00B4427E">
      <w:pPr>
        <w:pStyle w:val="a9"/>
        <w:numPr>
          <w:ilvl w:val="0"/>
          <w:numId w:val="6"/>
        </w:numPr>
        <w:spacing w:after="0" w:line="360" w:lineRule="auto"/>
        <w:ind w:left="0" w:firstLine="709"/>
        <w:jc w:val="both"/>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дошкільне відділення;</w:t>
      </w:r>
    </w:p>
    <w:p w:rsidR="00843831" w:rsidRPr="001478C5" w:rsidRDefault="00843831" w:rsidP="00B4427E">
      <w:pPr>
        <w:pStyle w:val="a9"/>
        <w:numPr>
          <w:ilvl w:val="0"/>
          <w:numId w:val="6"/>
        </w:numPr>
        <w:spacing w:after="0" w:line="360" w:lineRule="auto"/>
        <w:ind w:left="0" w:firstLine="709"/>
        <w:jc w:val="both"/>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початкова школа;</w:t>
      </w:r>
    </w:p>
    <w:p w:rsidR="00843831" w:rsidRPr="001478C5" w:rsidRDefault="00843831" w:rsidP="00B4427E">
      <w:pPr>
        <w:pStyle w:val="a9"/>
        <w:numPr>
          <w:ilvl w:val="0"/>
          <w:numId w:val="6"/>
        </w:numPr>
        <w:spacing w:after="0" w:line="360" w:lineRule="auto"/>
        <w:ind w:left="0" w:firstLine="709"/>
        <w:jc w:val="both"/>
        <w:rPr>
          <w:rFonts w:ascii="Times New Roman" w:eastAsiaTheme="minorEastAsia" w:hAnsi="Times New Roman" w:cs="Times New Roman"/>
          <w:sz w:val="28"/>
          <w:szCs w:val="28"/>
          <w:lang w:val="uk-UA"/>
        </w:rPr>
      </w:pPr>
      <w:r w:rsidRPr="001478C5">
        <w:rPr>
          <w:rFonts w:ascii="Times New Roman" w:eastAsia="Times New Roman" w:hAnsi="Times New Roman" w:cs="Times New Roman"/>
          <w:sz w:val="28"/>
          <w:szCs w:val="28"/>
          <w:lang w:val="uk-UA"/>
        </w:rPr>
        <w:t>базова середня школа.</w:t>
      </w:r>
    </w:p>
    <w:p w:rsidR="00FA1651" w:rsidRPr="001478C5" w:rsidRDefault="00FA1651" w:rsidP="00B4427E">
      <w:pPr>
        <w:pStyle w:val="a3"/>
        <w:shd w:val="clear" w:color="auto" w:fill="FFFFFF"/>
        <w:tabs>
          <w:tab w:val="left" w:pos="1980"/>
        </w:tabs>
        <w:spacing w:before="0" w:beforeAutospacing="0" w:after="0" w:afterAutospacing="0" w:line="360" w:lineRule="auto"/>
        <w:ind w:firstLine="709"/>
        <w:contextualSpacing/>
        <w:rPr>
          <w:b/>
          <w:sz w:val="28"/>
          <w:szCs w:val="28"/>
          <w:lang w:val="uk-UA"/>
        </w:rPr>
      </w:pPr>
      <w:r w:rsidRPr="001478C5">
        <w:rPr>
          <w:b/>
          <w:bCs/>
          <w:sz w:val="28"/>
          <w:szCs w:val="28"/>
          <w:lang w:val="uk-UA"/>
        </w:rPr>
        <w:t>1.1   Загальне</w:t>
      </w:r>
    </w:p>
    <w:p w:rsidR="00FA1651" w:rsidRPr="001478C5" w:rsidRDefault="00FA1651" w:rsidP="00B4427E">
      <w:pPr>
        <w:spacing w:after="0" w:line="360" w:lineRule="auto"/>
        <w:ind w:firstLine="709"/>
        <w:contextualSpacing/>
        <w:jc w:val="both"/>
        <w:rPr>
          <w:rFonts w:ascii="Times New Roman" w:eastAsia="Calibri"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Кочержинська гімназія заснована в 1</w:t>
      </w:r>
      <w:r w:rsidRPr="001478C5">
        <w:rPr>
          <w:rFonts w:ascii="Times New Roman" w:eastAsia="Times New Roman" w:hAnsi="Times New Roman" w:cs="Times New Roman"/>
          <w:sz w:val="28"/>
          <w:szCs w:val="28"/>
          <w:lang w:eastAsia="ru-RU"/>
        </w:rPr>
        <w:t>912 році. Про що свідчить архівна довідка.</w:t>
      </w:r>
      <w:r w:rsidRPr="001478C5">
        <w:rPr>
          <w:rFonts w:ascii="Times New Roman" w:eastAsia="Calibri" w:hAnsi="Times New Roman" w:cs="Times New Roman"/>
          <w:sz w:val="28"/>
          <w:szCs w:val="28"/>
          <w:lang w:val="uk-UA" w:eastAsia="ru-RU"/>
        </w:rPr>
        <w:t xml:space="preserve">  Споруда закладу складається з трьох одноповерхових приміщень. Проектна потужність – 220 навчальних місць.  Для проведення навчальних занять обладнані навчальні кабінети: біології, інформатики, іноземної мови, історії, української мови, зарубіжної літератури, математики. </w:t>
      </w:r>
      <w:r w:rsidRPr="001478C5">
        <w:rPr>
          <w:rFonts w:ascii="Times New Roman" w:eastAsia="Calibri" w:hAnsi="Times New Roman" w:cs="Times New Roman"/>
          <w:sz w:val="28"/>
          <w:szCs w:val="28"/>
          <w:lang w:eastAsia="ru-RU"/>
        </w:rPr>
        <w:t>4 кабінети початкового навчання, які</w:t>
      </w:r>
      <w:r w:rsidRPr="001478C5">
        <w:rPr>
          <w:rFonts w:ascii="Times New Roman" w:eastAsia="Calibri" w:hAnsi="Times New Roman" w:cs="Times New Roman"/>
          <w:sz w:val="28"/>
          <w:szCs w:val="28"/>
          <w:lang w:val="uk-UA" w:eastAsia="ru-RU"/>
        </w:rPr>
        <w:t xml:space="preserve"> </w:t>
      </w:r>
      <w:r w:rsidRPr="001478C5">
        <w:rPr>
          <w:rFonts w:ascii="Times New Roman" w:eastAsia="Calibri" w:hAnsi="Times New Roman" w:cs="Times New Roman"/>
          <w:sz w:val="28"/>
          <w:szCs w:val="28"/>
          <w:lang w:eastAsia="ru-RU"/>
        </w:rPr>
        <w:t xml:space="preserve">укомплектовані комп’ютерним обладнанням та  плазмовими широкоформатними телевізорами. </w:t>
      </w:r>
      <w:r w:rsidRPr="001478C5">
        <w:rPr>
          <w:rFonts w:ascii="Times New Roman" w:eastAsia="Calibri" w:hAnsi="Times New Roman" w:cs="Times New Roman"/>
          <w:sz w:val="28"/>
          <w:szCs w:val="28"/>
          <w:lang w:val="uk-UA" w:eastAsia="ru-RU"/>
        </w:rPr>
        <w:t xml:space="preserve">До послуг учнів </w:t>
      </w:r>
      <w:r w:rsidRPr="001478C5">
        <w:rPr>
          <w:rFonts w:ascii="Times New Roman" w:eastAsia="Calibri" w:hAnsi="Times New Roman" w:cs="Times New Roman"/>
          <w:sz w:val="28"/>
          <w:szCs w:val="28"/>
          <w:lang w:eastAsia="ru-RU"/>
        </w:rPr>
        <w:t>спортивний зал, майстерня</w:t>
      </w:r>
      <w:r w:rsidRPr="001478C5">
        <w:rPr>
          <w:rFonts w:ascii="Times New Roman" w:eastAsia="Calibri" w:hAnsi="Times New Roman" w:cs="Times New Roman"/>
          <w:sz w:val="28"/>
          <w:szCs w:val="28"/>
          <w:lang w:val="uk-UA" w:eastAsia="ru-RU"/>
        </w:rPr>
        <w:t xml:space="preserve">, бібліотека оснащена комп’ютером, що </w:t>
      </w:r>
      <w:r w:rsidRPr="001478C5">
        <w:rPr>
          <w:rFonts w:ascii="Times New Roman" w:eastAsia="Calibri" w:hAnsi="Times New Roman" w:cs="Times New Roman"/>
          <w:sz w:val="28"/>
          <w:szCs w:val="28"/>
          <w:lang w:val="uk-UA" w:eastAsia="ru-RU"/>
        </w:rPr>
        <w:lastRenderedPageBreak/>
        <w:t>дає можливість урізноманітнити форми проведення занять,  медичний кабінет,   2 ігрові майданчики, спортивний  та географічний майданчики. У  закладі створена локальна мережа</w:t>
      </w:r>
      <w:r w:rsidRPr="001478C5">
        <w:rPr>
          <w:rFonts w:ascii="Times New Roman" w:eastAsia="Calibri" w:hAnsi="Times New Roman" w:cs="Times New Roman"/>
          <w:sz w:val="28"/>
          <w:szCs w:val="28"/>
          <w:lang w:eastAsia="ru-RU"/>
        </w:rPr>
        <w:t xml:space="preserve">  Інтернет (63,33 Мбіт/с – завантаження), наявна мережа </w:t>
      </w:r>
      <w:r w:rsidRPr="001478C5">
        <w:rPr>
          <w:rFonts w:ascii="Times New Roman" w:eastAsia="Calibri" w:hAnsi="Times New Roman" w:cs="Times New Roman"/>
          <w:sz w:val="28"/>
          <w:szCs w:val="28"/>
          <w:lang w:val="en-US" w:eastAsia="ru-RU"/>
        </w:rPr>
        <w:t>Wi</w:t>
      </w:r>
      <w:r w:rsidRPr="001478C5">
        <w:rPr>
          <w:rFonts w:ascii="Times New Roman" w:eastAsia="Calibri" w:hAnsi="Times New Roman" w:cs="Times New Roman"/>
          <w:sz w:val="28"/>
          <w:szCs w:val="28"/>
          <w:lang w:eastAsia="ru-RU"/>
        </w:rPr>
        <w:t>-</w:t>
      </w:r>
      <w:r w:rsidRPr="001478C5">
        <w:rPr>
          <w:rFonts w:ascii="Times New Roman" w:eastAsia="Calibri" w:hAnsi="Times New Roman" w:cs="Times New Roman"/>
          <w:sz w:val="28"/>
          <w:szCs w:val="28"/>
          <w:lang w:val="en-US" w:eastAsia="ru-RU"/>
        </w:rPr>
        <w:t>Fi</w:t>
      </w:r>
      <w:r w:rsidRPr="001478C5">
        <w:rPr>
          <w:rFonts w:ascii="Times New Roman" w:eastAsia="Calibri" w:hAnsi="Times New Roman" w:cs="Times New Roman"/>
          <w:sz w:val="28"/>
          <w:szCs w:val="28"/>
          <w:lang w:val="uk-UA" w:eastAsia="ru-RU"/>
        </w:rPr>
        <w:t xml:space="preserve"> </w:t>
      </w:r>
      <w:r w:rsidRPr="001478C5">
        <w:rPr>
          <w:rFonts w:ascii="Times New Roman" w:eastAsia="Calibri" w:hAnsi="Times New Roman" w:cs="Times New Roman"/>
          <w:sz w:val="28"/>
          <w:szCs w:val="28"/>
          <w:lang w:eastAsia="ru-RU"/>
        </w:rPr>
        <w:t>по всьому периметру приміщення з безкоштовним  доступом</w:t>
      </w:r>
      <w:r w:rsidRPr="001478C5">
        <w:rPr>
          <w:rFonts w:ascii="Times New Roman" w:eastAsia="Calibri" w:hAnsi="Times New Roman" w:cs="Times New Roman"/>
          <w:sz w:val="28"/>
          <w:szCs w:val="28"/>
          <w:lang w:val="uk-UA" w:eastAsia="ru-RU"/>
        </w:rPr>
        <w:t>.</w:t>
      </w:r>
    </w:p>
    <w:p w:rsidR="00FA1651" w:rsidRPr="001478C5" w:rsidRDefault="00FA1651" w:rsidP="00B4427E">
      <w:pPr>
        <w:spacing w:after="0" w:line="360" w:lineRule="auto"/>
        <w:ind w:firstLine="709"/>
        <w:contextualSpacing/>
        <w:jc w:val="both"/>
        <w:rPr>
          <w:rFonts w:ascii="Times New Roman" w:eastAsia="Calibri" w:hAnsi="Times New Roman" w:cs="Times New Roman"/>
          <w:sz w:val="28"/>
          <w:szCs w:val="28"/>
          <w:lang w:val="uk-UA" w:eastAsia="ru-RU"/>
        </w:rPr>
      </w:pPr>
      <w:r w:rsidRPr="001478C5">
        <w:rPr>
          <w:rFonts w:ascii="Times New Roman" w:eastAsia="Times New Roman" w:hAnsi="Times New Roman" w:cs="Times New Roman"/>
          <w:b/>
          <w:bCs/>
          <w:sz w:val="28"/>
          <w:szCs w:val="28"/>
          <w:lang w:val="uk-UA" w:eastAsia="ru-RU"/>
        </w:rPr>
        <w:t>1.2.</w:t>
      </w:r>
      <w:r w:rsidRPr="001478C5">
        <w:rPr>
          <w:rFonts w:ascii="Times New Roman" w:eastAsia="Times New Roman" w:hAnsi="Times New Roman" w:cs="Times New Roman"/>
          <w:b/>
          <w:bCs/>
          <w:sz w:val="28"/>
          <w:szCs w:val="28"/>
          <w:lang w:eastAsia="ru-RU"/>
        </w:rPr>
        <w:t>Контингент учнів</w:t>
      </w:r>
    </w:p>
    <w:p w:rsidR="00FA1651" w:rsidRPr="001478C5" w:rsidRDefault="00FA1651" w:rsidP="00B4427E">
      <w:pPr>
        <w:spacing w:after="0" w:line="360" w:lineRule="auto"/>
        <w:ind w:firstLine="709"/>
        <w:contextualSpacing/>
        <w:jc w:val="both"/>
        <w:rPr>
          <w:rFonts w:ascii="Times New Roman" w:eastAsia="Times New Roman" w:hAnsi="Times New Roman" w:cs="Times New Roman"/>
          <w:sz w:val="28"/>
          <w:szCs w:val="28"/>
          <w:lang w:eastAsia="ru-RU"/>
        </w:rPr>
      </w:pPr>
      <w:r w:rsidRPr="001478C5">
        <w:rPr>
          <w:rFonts w:ascii="Times New Roman" w:eastAsiaTheme="minorEastAsia" w:hAnsi="Times New Roman" w:cs="Times New Roman"/>
          <w:sz w:val="28"/>
          <w:szCs w:val="28"/>
          <w:lang w:val="uk-UA"/>
        </w:rPr>
        <w:t xml:space="preserve">У гімназії </w:t>
      </w:r>
      <w:r w:rsidRPr="001478C5">
        <w:rPr>
          <w:rFonts w:ascii="Times New Roman" w:eastAsia="Calibri" w:hAnsi="Times New Roman" w:cs="Times New Roman"/>
          <w:sz w:val="28"/>
          <w:szCs w:val="28"/>
          <w:lang w:val="uk-UA"/>
        </w:rPr>
        <w:t xml:space="preserve"> станом на 01 вересня 2021 року навчається 95 учнів та 8 дошкільнят. Функціонує одна  різновікова група  для  дошкільного віку (3-й – 6-й рік життя)  - 8 вихованців. Середня наповнюваність класів становить  10 учнів. 3 дітей навчається на інклюзивній формі навчання. </w:t>
      </w:r>
      <w:r w:rsidRPr="001478C5">
        <w:rPr>
          <w:rFonts w:ascii="Times New Roman" w:eastAsia="Times New Roman" w:hAnsi="Times New Roman" w:cs="Times New Roman"/>
          <w:sz w:val="28"/>
          <w:szCs w:val="28"/>
          <w:lang w:val="uk-UA" w:eastAsia="ru-RU"/>
        </w:rPr>
        <w:t xml:space="preserve"> </w:t>
      </w:r>
    </w:p>
    <w:p w:rsidR="00FA1651" w:rsidRPr="001478C5" w:rsidRDefault="00FA1651" w:rsidP="00B4427E">
      <w:pPr>
        <w:spacing w:after="0" w:line="360" w:lineRule="auto"/>
        <w:ind w:firstLine="709"/>
        <w:contextualSpacing/>
        <w:jc w:val="both"/>
        <w:outlineLvl w:val="5"/>
        <w:rPr>
          <w:rFonts w:ascii="Times New Roman" w:eastAsia="Times New Roman" w:hAnsi="Times New Roman" w:cs="Times New Roman"/>
          <w:b/>
          <w:bCs/>
          <w:sz w:val="28"/>
          <w:szCs w:val="28"/>
          <w:lang w:eastAsia="ru-RU"/>
        </w:rPr>
      </w:pPr>
      <w:r w:rsidRPr="001478C5">
        <w:rPr>
          <w:rFonts w:ascii="Times New Roman" w:eastAsia="Times New Roman" w:hAnsi="Times New Roman" w:cs="Times New Roman"/>
          <w:b/>
          <w:bCs/>
          <w:sz w:val="28"/>
          <w:szCs w:val="28"/>
          <w:lang w:val="uk-UA" w:eastAsia="ru-RU"/>
        </w:rPr>
        <w:t>1.3.</w:t>
      </w:r>
      <w:r w:rsidRPr="001478C5">
        <w:rPr>
          <w:rFonts w:ascii="Times New Roman" w:eastAsia="Times New Roman" w:hAnsi="Times New Roman" w:cs="Times New Roman"/>
          <w:b/>
          <w:bCs/>
          <w:sz w:val="28"/>
          <w:szCs w:val="28"/>
          <w:lang w:eastAsia="ru-RU"/>
        </w:rPr>
        <w:t>Мова навчання</w:t>
      </w:r>
    </w:p>
    <w:p w:rsidR="00FA1651" w:rsidRPr="001478C5" w:rsidRDefault="00FA1651" w:rsidP="00B4427E">
      <w:pPr>
        <w:spacing w:after="0" w:line="360" w:lineRule="auto"/>
        <w:ind w:firstLine="709"/>
        <w:contextualSpacing/>
        <w:jc w:val="both"/>
        <w:outlineLvl w:val="5"/>
        <w:rPr>
          <w:rFonts w:ascii="Times New Roman" w:eastAsia="Times New Roman" w:hAnsi="Times New Roman" w:cs="Times New Roman"/>
          <w:b/>
          <w:bCs/>
          <w:sz w:val="28"/>
          <w:szCs w:val="28"/>
          <w:lang w:eastAsia="ru-RU"/>
        </w:rPr>
      </w:pPr>
      <w:r w:rsidRPr="001478C5">
        <w:rPr>
          <w:rFonts w:ascii="Times New Roman" w:eastAsia="Times New Roman" w:hAnsi="Times New Roman" w:cs="Times New Roman"/>
          <w:sz w:val="28"/>
          <w:szCs w:val="28"/>
          <w:lang w:eastAsia="ru-RU"/>
        </w:rPr>
        <w:t>Відповідно до ст. 5 Закону України «Про повну загальну середню освіту» мовою освітнього процесу в закладі загальної середньої освіти є державна мова.</w:t>
      </w:r>
    </w:p>
    <w:p w:rsidR="00FA1651" w:rsidRPr="001478C5" w:rsidRDefault="00FA1651" w:rsidP="00B4427E">
      <w:pPr>
        <w:spacing w:after="0" w:line="360" w:lineRule="auto"/>
        <w:ind w:firstLine="709"/>
        <w:contextualSpacing/>
        <w:jc w:val="both"/>
        <w:outlineLvl w:val="5"/>
        <w:rPr>
          <w:rFonts w:ascii="Times New Roman" w:eastAsia="Times New Roman" w:hAnsi="Times New Roman" w:cs="Times New Roman"/>
          <w:b/>
          <w:bCs/>
          <w:sz w:val="28"/>
          <w:szCs w:val="28"/>
          <w:lang w:eastAsia="ru-RU"/>
        </w:rPr>
      </w:pPr>
      <w:r w:rsidRPr="001478C5">
        <w:rPr>
          <w:rFonts w:ascii="Times New Roman" w:eastAsia="Times New Roman" w:hAnsi="Times New Roman" w:cs="Times New Roman"/>
          <w:b/>
          <w:bCs/>
          <w:sz w:val="28"/>
          <w:szCs w:val="28"/>
          <w:lang w:val="uk-UA" w:eastAsia="ru-RU"/>
        </w:rPr>
        <w:t>1.4.</w:t>
      </w:r>
      <w:r w:rsidRPr="001478C5">
        <w:rPr>
          <w:rFonts w:ascii="Times New Roman" w:eastAsia="Times New Roman" w:hAnsi="Times New Roman" w:cs="Times New Roman"/>
          <w:b/>
          <w:bCs/>
          <w:sz w:val="28"/>
          <w:szCs w:val="28"/>
          <w:lang w:eastAsia="ru-RU"/>
        </w:rPr>
        <w:t>Педагогічний склад</w:t>
      </w:r>
    </w:p>
    <w:p w:rsidR="00FA1651" w:rsidRPr="001478C5" w:rsidRDefault="00FA1651" w:rsidP="00B4427E">
      <w:pPr>
        <w:spacing w:after="0" w:line="360" w:lineRule="auto"/>
        <w:ind w:firstLine="709"/>
        <w:contextualSpacing/>
        <w:jc w:val="both"/>
        <w:rPr>
          <w:rFonts w:ascii="Times New Roman" w:eastAsia="Calibri" w:hAnsi="Times New Roman" w:cs="Times New Roman"/>
          <w:sz w:val="28"/>
          <w:szCs w:val="28"/>
          <w:lang w:eastAsia="ru-RU"/>
        </w:rPr>
      </w:pPr>
      <w:r w:rsidRPr="001478C5">
        <w:rPr>
          <w:rFonts w:ascii="Times New Roman" w:eastAsia="Calibri" w:hAnsi="Times New Roman" w:cs="Times New Roman"/>
          <w:sz w:val="28"/>
          <w:szCs w:val="28"/>
          <w:lang w:val="uk-UA" w:eastAsia="ru-RU"/>
        </w:rPr>
        <w:t>Освітній  процес забезпечує 21 педагогі</w:t>
      </w:r>
      <w:r w:rsidR="002D0D5B">
        <w:rPr>
          <w:rFonts w:ascii="Times New Roman" w:eastAsia="Calibri" w:hAnsi="Times New Roman" w:cs="Times New Roman"/>
          <w:sz w:val="28"/>
          <w:szCs w:val="28"/>
          <w:lang w:val="uk-UA" w:eastAsia="ru-RU"/>
        </w:rPr>
        <w:t>чних працівники, із них: 3 (14,2</w:t>
      </w:r>
      <w:r w:rsidRPr="001478C5">
        <w:rPr>
          <w:rFonts w:ascii="Times New Roman" w:eastAsia="Calibri" w:hAnsi="Times New Roman" w:cs="Times New Roman"/>
          <w:sz w:val="28"/>
          <w:szCs w:val="28"/>
          <w:lang w:val="uk-UA" w:eastAsia="ru-RU"/>
        </w:rPr>
        <w:t>%) учителям присвоєно кваліфікаційну категорію «спеціаліст вищої категорії», 8 (</w:t>
      </w:r>
      <w:r w:rsidR="002D0D5B">
        <w:rPr>
          <w:rFonts w:ascii="Times New Roman" w:eastAsia="Calibri" w:hAnsi="Times New Roman" w:cs="Times New Roman"/>
          <w:sz w:val="28"/>
          <w:szCs w:val="28"/>
          <w:lang w:val="uk-UA" w:eastAsia="ru-RU"/>
        </w:rPr>
        <w:t>38,2</w:t>
      </w:r>
      <w:r w:rsidRPr="001478C5">
        <w:rPr>
          <w:rFonts w:ascii="Times New Roman" w:eastAsia="Calibri" w:hAnsi="Times New Roman" w:cs="Times New Roman"/>
          <w:sz w:val="28"/>
          <w:szCs w:val="28"/>
          <w:lang w:val="uk-UA" w:eastAsia="ru-RU"/>
        </w:rPr>
        <w:t>%) – «спеціаліст першої категорії», 3 (</w:t>
      </w:r>
      <w:r w:rsidR="002D0D5B">
        <w:rPr>
          <w:rFonts w:ascii="Times New Roman" w:eastAsia="Calibri" w:hAnsi="Times New Roman" w:cs="Times New Roman"/>
          <w:sz w:val="28"/>
          <w:szCs w:val="28"/>
          <w:lang w:val="uk-UA" w:eastAsia="ru-RU"/>
        </w:rPr>
        <w:t>14,2</w:t>
      </w:r>
      <w:r w:rsidRPr="001478C5">
        <w:rPr>
          <w:rFonts w:ascii="Times New Roman" w:eastAsia="Calibri" w:hAnsi="Times New Roman" w:cs="Times New Roman"/>
          <w:sz w:val="28"/>
          <w:szCs w:val="28"/>
          <w:lang w:val="uk-UA" w:eastAsia="ru-RU"/>
        </w:rPr>
        <w:t>%) – «спеціаліст другої категорії», 6 (28,</w:t>
      </w:r>
      <w:r w:rsidR="002D0D5B">
        <w:rPr>
          <w:rFonts w:ascii="Times New Roman" w:eastAsia="Calibri" w:hAnsi="Times New Roman" w:cs="Times New Roman"/>
          <w:sz w:val="28"/>
          <w:szCs w:val="28"/>
          <w:lang w:val="uk-UA" w:eastAsia="ru-RU"/>
        </w:rPr>
        <w:t>2</w:t>
      </w:r>
      <w:r w:rsidRPr="001478C5">
        <w:rPr>
          <w:rFonts w:ascii="Times New Roman" w:eastAsia="Calibri" w:hAnsi="Times New Roman" w:cs="Times New Roman"/>
          <w:sz w:val="28"/>
          <w:szCs w:val="28"/>
          <w:lang w:val="uk-UA" w:eastAsia="ru-RU"/>
        </w:rPr>
        <w:t>%) – «спеціаліст», 1 (4,</w:t>
      </w:r>
      <w:r w:rsidR="002D0D5B">
        <w:rPr>
          <w:rFonts w:ascii="Times New Roman" w:eastAsia="Calibri" w:hAnsi="Times New Roman" w:cs="Times New Roman"/>
          <w:sz w:val="28"/>
          <w:szCs w:val="28"/>
          <w:lang w:val="uk-UA" w:eastAsia="ru-RU"/>
        </w:rPr>
        <w:t xml:space="preserve">8%) </w:t>
      </w:r>
      <w:r w:rsidRPr="001478C5">
        <w:rPr>
          <w:rFonts w:ascii="Times New Roman" w:eastAsia="Calibri" w:hAnsi="Times New Roman" w:cs="Times New Roman"/>
          <w:sz w:val="28"/>
          <w:szCs w:val="28"/>
          <w:lang w:val="uk-UA" w:eastAsia="ru-RU"/>
        </w:rPr>
        <w:t>присвоєно</w:t>
      </w:r>
      <w:r w:rsidR="003653B5" w:rsidRPr="001478C5">
        <w:rPr>
          <w:rFonts w:ascii="Times New Roman" w:eastAsia="Calibri" w:hAnsi="Times New Roman" w:cs="Times New Roman"/>
          <w:sz w:val="28"/>
          <w:szCs w:val="28"/>
          <w:lang w:val="uk-UA" w:eastAsia="ru-RU"/>
        </w:rPr>
        <w:t xml:space="preserve"> 9 тарифний розряд. Серед них: 4 (</w:t>
      </w:r>
      <w:r w:rsidR="002D0D5B">
        <w:rPr>
          <w:rFonts w:ascii="Times New Roman" w:eastAsia="Calibri" w:hAnsi="Times New Roman" w:cs="Times New Roman"/>
          <w:sz w:val="28"/>
          <w:szCs w:val="28"/>
          <w:lang w:val="uk-UA" w:eastAsia="ru-RU"/>
        </w:rPr>
        <w:t>19</w:t>
      </w:r>
      <w:r w:rsidRPr="001478C5">
        <w:rPr>
          <w:rFonts w:ascii="Times New Roman" w:eastAsia="Calibri" w:hAnsi="Times New Roman" w:cs="Times New Roman"/>
          <w:sz w:val="28"/>
          <w:szCs w:val="28"/>
          <w:lang w:val="uk-UA" w:eastAsia="ru-RU"/>
        </w:rPr>
        <w:t>%) присвоєно звання «старший учитель», 1 (4</w:t>
      </w:r>
      <w:r w:rsidR="002D0D5B">
        <w:rPr>
          <w:rFonts w:ascii="Times New Roman" w:eastAsia="Calibri" w:hAnsi="Times New Roman" w:cs="Times New Roman"/>
          <w:sz w:val="28"/>
          <w:szCs w:val="28"/>
          <w:lang w:val="uk-UA" w:eastAsia="ru-RU"/>
        </w:rPr>
        <w:t>,8</w:t>
      </w:r>
      <w:r w:rsidRPr="001478C5">
        <w:rPr>
          <w:rFonts w:ascii="Times New Roman" w:eastAsia="Calibri" w:hAnsi="Times New Roman" w:cs="Times New Roman"/>
          <w:sz w:val="28"/>
          <w:szCs w:val="28"/>
          <w:lang w:val="uk-UA" w:eastAsia="ru-RU"/>
        </w:rPr>
        <w:t>%) нагороджений знаком «Відмінник освіти України».</w:t>
      </w:r>
    </w:p>
    <w:p w:rsidR="00FA1651" w:rsidRPr="001478C5" w:rsidRDefault="00FA1651" w:rsidP="00B4427E">
      <w:pPr>
        <w:spacing w:after="0" w:line="360" w:lineRule="auto"/>
        <w:ind w:firstLine="709"/>
        <w:contextualSpacing/>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Педагогічний колектив – це творчі люди, які весь час підвищують свій професійний рівень, беруть участь у різних конкурсах як із своїми вихованцями так і самі.</w:t>
      </w:r>
    </w:p>
    <w:p w:rsidR="00FA1651" w:rsidRPr="001478C5" w:rsidRDefault="00FA1651" w:rsidP="00B4427E">
      <w:pPr>
        <w:spacing w:after="0" w:line="360" w:lineRule="auto"/>
        <w:ind w:firstLine="709"/>
        <w:contextualSpacing/>
        <w:jc w:val="both"/>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eastAsia="ru-RU"/>
        </w:rPr>
        <w:t>У закладі освіти працює 4 МО та школа молодого вчителя</w:t>
      </w:r>
      <w:r w:rsidRPr="001478C5">
        <w:rPr>
          <w:rFonts w:ascii="Times New Roman" w:eastAsia="Times New Roman" w:hAnsi="Times New Roman" w:cs="Times New Roman"/>
          <w:sz w:val="28"/>
          <w:szCs w:val="28"/>
          <w:lang w:val="uk-UA" w:eastAsia="ru-RU"/>
        </w:rPr>
        <w:t>.</w:t>
      </w:r>
    </w:p>
    <w:p w:rsidR="00FA1651" w:rsidRPr="001478C5" w:rsidRDefault="00FA1651" w:rsidP="00B4427E">
      <w:pPr>
        <w:spacing w:after="0" w:line="360" w:lineRule="auto"/>
        <w:ind w:firstLine="709"/>
        <w:contextualSpacing/>
        <w:jc w:val="both"/>
        <w:outlineLvl w:val="5"/>
        <w:rPr>
          <w:rFonts w:ascii="Times New Roman" w:eastAsia="Times New Roman" w:hAnsi="Times New Roman" w:cs="Times New Roman"/>
          <w:b/>
          <w:bCs/>
          <w:sz w:val="28"/>
          <w:szCs w:val="28"/>
          <w:lang w:val="uk-UA" w:eastAsia="ru-RU"/>
        </w:rPr>
      </w:pPr>
      <w:r w:rsidRPr="001478C5">
        <w:rPr>
          <w:rFonts w:ascii="Times New Roman" w:eastAsia="Times New Roman" w:hAnsi="Times New Roman" w:cs="Times New Roman"/>
          <w:b/>
          <w:bCs/>
          <w:sz w:val="28"/>
          <w:szCs w:val="28"/>
          <w:lang w:val="uk-UA" w:eastAsia="ru-RU"/>
        </w:rPr>
        <w:t>1.5. Позашкільна робота</w:t>
      </w:r>
    </w:p>
    <w:p w:rsidR="00FA1651" w:rsidRPr="001478C5" w:rsidRDefault="00FA1651" w:rsidP="00B4427E">
      <w:pPr>
        <w:spacing w:after="0" w:line="360" w:lineRule="auto"/>
        <w:ind w:firstLine="709"/>
        <w:contextualSpacing/>
        <w:jc w:val="both"/>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Велика увага приділяється позашкільній роботі.</w:t>
      </w:r>
      <w:r w:rsidRPr="001478C5">
        <w:rPr>
          <w:rFonts w:ascii="Times New Roman" w:eastAsia="Calibri" w:hAnsi="Times New Roman" w:cs="Times New Roman"/>
          <w:sz w:val="28"/>
          <w:szCs w:val="28"/>
          <w:lang w:val="uk-UA"/>
        </w:rPr>
        <w:t xml:space="preserve">  Для задоволення освітніх запитів учнівської молоді в гімназії функціонують  гуртки:  «Шахи», «Веселі нотки», « </w:t>
      </w:r>
      <w:r w:rsidR="0023162B" w:rsidRPr="001478C5">
        <w:rPr>
          <w:rFonts w:ascii="Times New Roman" w:eastAsia="Calibri" w:hAnsi="Times New Roman" w:cs="Times New Roman"/>
          <w:sz w:val="28"/>
          <w:szCs w:val="28"/>
          <w:lang w:val="uk-UA"/>
        </w:rPr>
        <w:t>Чемпіон»</w:t>
      </w:r>
      <w:r w:rsidR="001A5F51">
        <w:rPr>
          <w:rFonts w:ascii="Times New Roman" w:eastAsia="Calibri" w:hAnsi="Times New Roman" w:cs="Times New Roman"/>
          <w:sz w:val="28"/>
          <w:szCs w:val="28"/>
          <w:lang w:val="uk-UA"/>
        </w:rPr>
        <w:t xml:space="preserve">, </w:t>
      </w:r>
      <w:r w:rsidR="00A20340">
        <w:rPr>
          <w:rFonts w:ascii="Times New Roman" w:eastAsia="Calibri" w:hAnsi="Times New Roman" w:cs="Times New Roman"/>
          <w:sz w:val="28"/>
          <w:szCs w:val="28"/>
          <w:lang w:val="uk-UA"/>
        </w:rPr>
        <w:t>«</w:t>
      </w:r>
      <w:r w:rsidR="001A5F51">
        <w:rPr>
          <w:rFonts w:ascii="Times New Roman" w:eastAsia="Calibri" w:hAnsi="Times New Roman" w:cs="Times New Roman"/>
          <w:sz w:val="28"/>
          <w:szCs w:val="28"/>
          <w:lang w:val="en-US"/>
        </w:rPr>
        <w:t>ROBTEAM</w:t>
      </w:r>
      <w:r w:rsidR="00A20340">
        <w:rPr>
          <w:rFonts w:ascii="Times New Roman" w:eastAsia="Calibri" w:hAnsi="Times New Roman" w:cs="Times New Roman"/>
          <w:sz w:val="28"/>
          <w:szCs w:val="28"/>
          <w:lang w:val="uk-UA"/>
        </w:rPr>
        <w:t>»</w:t>
      </w:r>
    </w:p>
    <w:p w:rsidR="00FA1651" w:rsidRPr="001478C5" w:rsidRDefault="00FA1651" w:rsidP="00B4427E">
      <w:pPr>
        <w:spacing w:after="0" w:line="360" w:lineRule="auto"/>
        <w:ind w:firstLine="709"/>
        <w:contextualSpacing/>
        <w:jc w:val="both"/>
        <w:outlineLvl w:val="5"/>
        <w:rPr>
          <w:rFonts w:ascii="Times New Roman" w:eastAsia="Times New Roman" w:hAnsi="Times New Roman" w:cs="Times New Roman"/>
          <w:b/>
          <w:bCs/>
          <w:sz w:val="28"/>
          <w:szCs w:val="28"/>
          <w:lang w:eastAsia="ru-RU"/>
        </w:rPr>
      </w:pPr>
      <w:r w:rsidRPr="001478C5">
        <w:rPr>
          <w:rFonts w:ascii="Times New Roman" w:eastAsia="Times New Roman" w:hAnsi="Times New Roman" w:cs="Times New Roman"/>
          <w:b/>
          <w:bCs/>
          <w:sz w:val="28"/>
          <w:szCs w:val="28"/>
          <w:lang w:eastAsia="ru-RU"/>
        </w:rPr>
        <w:lastRenderedPageBreak/>
        <w:t>1.6. Матеріально-технічна база</w:t>
      </w:r>
    </w:p>
    <w:p w:rsidR="00FA1651" w:rsidRPr="001478C5" w:rsidRDefault="00FA1651" w:rsidP="00B4427E">
      <w:pPr>
        <w:shd w:val="clear" w:color="auto" w:fill="FFFFFF"/>
        <w:spacing w:after="0" w:line="360" w:lineRule="auto"/>
        <w:ind w:firstLine="709"/>
        <w:contextualSpacing/>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Постійно поповнюється матеріально-технічна база закладу.</w:t>
      </w:r>
      <w:r w:rsidRPr="001478C5">
        <w:rPr>
          <w:rFonts w:ascii="Times New Roman" w:eastAsia="Calibri" w:hAnsi="Times New Roman" w:cs="Times New Roman"/>
          <w:sz w:val="28"/>
          <w:szCs w:val="28"/>
          <w:lang w:val="uk-UA"/>
        </w:rPr>
        <w:t xml:space="preserve"> У закладі здійснено ремонт опалювальної системи, реконструкцію комерційного вузла обліку природного газу та облаштування системи дистанційної передачі даних. Замінено і  встановлено нові котли. Проведені зварювальні роботи.  З</w:t>
      </w:r>
      <w:r w:rsidRPr="001478C5">
        <w:rPr>
          <w:rFonts w:ascii="Times New Roman" w:eastAsia="Calibri" w:hAnsi="Times New Roman" w:cs="Times New Roman"/>
          <w:sz w:val="28"/>
          <w:szCs w:val="28"/>
        </w:rPr>
        <w:t xml:space="preserve">роблено ремонт </w:t>
      </w:r>
      <w:r w:rsidRPr="001478C5">
        <w:rPr>
          <w:rFonts w:ascii="Times New Roman" w:eastAsia="Calibri" w:hAnsi="Times New Roman" w:cs="Times New Roman"/>
          <w:sz w:val="28"/>
          <w:szCs w:val="28"/>
          <w:lang w:val="uk-UA"/>
        </w:rPr>
        <w:t>холу центрального корпусу, коридорів початкової школи та дошкільного підрозділу;</w:t>
      </w:r>
      <w:r w:rsidRPr="001478C5">
        <w:rPr>
          <w:rFonts w:ascii="Times New Roman" w:eastAsia="Calibri" w:hAnsi="Times New Roman" w:cs="Times New Roman"/>
          <w:sz w:val="28"/>
          <w:szCs w:val="28"/>
        </w:rPr>
        <w:t xml:space="preserve"> встановлено семеро нових дверей, поставлено нову плитку на підлогу в</w:t>
      </w:r>
      <w:r w:rsidRPr="001478C5">
        <w:rPr>
          <w:rFonts w:ascii="Times New Roman" w:eastAsia="Calibri" w:hAnsi="Times New Roman" w:cs="Times New Roman"/>
          <w:sz w:val="28"/>
          <w:szCs w:val="28"/>
          <w:lang w:val="uk-UA"/>
        </w:rPr>
        <w:t xml:space="preserve"> корпусі початкової школи</w:t>
      </w:r>
      <w:r w:rsidRPr="001478C5">
        <w:rPr>
          <w:rFonts w:ascii="Times New Roman" w:eastAsia="Calibri" w:hAnsi="Times New Roman" w:cs="Times New Roman"/>
          <w:sz w:val="28"/>
          <w:szCs w:val="28"/>
        </w:rPr>
        <w:t>; перед</w:t>
      </w:r>
      <w:r w:rsidRPr="001478C5">
        <w:rPr>
          <w:rFonts w:ascii="Times New Roman" w:eastAsia="Calibri" w:hAnsi="Times New Roman" w:cs="Times New Roman"/>
          <w:sz w:val="28"/>
          <w:szCs w:val="28"/>
          <w:lang w:val="uk-UA"/>
        </w:rPr>
        <w:t xml:space="preserve">   корпусом</w:t>
      </w:r>
      <w:r w:rsidRPr="001478C5">
        <w:rPr>
          <w:rFonts w:ascii="Times New Roman" w:eastAsia="Calibri" w:hAnsi="Times New Roman" w:cs="Times New Roman"/>
          <w:sz w:val="28"/>
          <w:szCs w:val="28"/>
        </w:rPr>
        <w:t xml:space="preserve"> початкової</w:t>
      </w:r>
      <w:r w:rsidRPr="001478C5">
        <w:rPr>
          <w:rFonts w:ascii="Times New Roman" w:eastAsia="Calibri" w:hAnsi="Times New Roman" w:cs="Times New Roman"/>
          <w:sz w:val="28"/>
          <w:szCs w:val="28"/>
          <w:lang w:val="uk-UA"/>
        </w:rPr>
        <w:t xml:space="preserve"> школи</w:t>
      </w:r>
      <w:r w:rsidRPr="001478C5">
        <w:rPr>
          <w:rFonts w:ascii="Times New Roman" w:eastAsia="Calibri" w:hAnsi="Times New Roman" w:cs="Times New Roman"/>
          <w:sz w:val="28"/>
          <w:szCs w:val="28"/>
        </w:rPr>
        <w:t xml:space="preserve"> обкладено сходи декоративною плиткою</w:t>
      </w:r>
      <w:r w:rsidRPr="001478C5">
        <w:rPr>
          <w:rFonts w:ascii="Times New Roman" w:eastAsia="Calibri" w:hAnsi="Times New Roman" w:cs="Times New Roman"/>
          <w:sz w:val="28"/>
          <w:szCs w:val="28"/>
          <w:lang w:val="uk-UA"/>
        </w:rPr>
        <w:t>. Придбано нову пральну машину для дошкільного підрозділу, промислову електричну плиту для шкільної їдальні,  придбано на суму 5000 гривень посуд для шкільної їдальні. Для  дошкільного підрозділу  протягом  відремонтовано огорожу для дитячого майданчика.</w:t>
      </w:r>
      <w:r w:rsidRPr="001478C5">
        <w:rPr>
          <w:rFonts w:ascii="Times New Roman" w:hAnsi="Times New Roman" w:cs="Times New Roman"/>
          <w:sz w:val="28"/>
          <w:szCs w:val="28"/>
          <w:lang w:val="uk-UA"/>
        </w:rPr>
        <w:t xml:space="preserve"> Для учнів 2 кл. в 2019 році встановлено інтерактивний комплекс «Розумники». </w:t>
      </w:r>
      <w:r w:rsidRPr="001478C5">
        <w:rPr>
          <w:rFonts w:ascii="Times New Roman" w:eastAsia="Times New Roman" w:hAnsi="Times New Roman" w:cs="Times New Roman"/>
          <w:sz w:val="28"/>
          <w:szCs w:val="28"/>
          <w:lang w:val="uk-UA" w:eastAsia="ru-RU"/>
        </w:rPr>
        <w:t xml:space="preserve">А після втілення в життя проекту – Активні Громадяни від Британської ради, </w:t>
      </w:r>
      <w:r w:rsidRPr="001478C5">
        <w:rPr>
          <w:rFonts w:ascii="Times New Roman" w:hAnsi="Times New Roman" w:cs="Times New Roman"/>
          <w:sz w:val="28"/>
          <w:szCs w:val="28"/>
          <w:lang w:val="uk-UA"/>
        </w:rPr>
        <w:t xml:space="preserve"> в 2020 р. було розпочато і завершено будівництво велостоянки «</w:t>
      </w:r>
      <w:r w:rsidRPr="001478C5">
        <w:rPr>
          <w:rFonts w:ascii="Times New Roman" w:hAnsi="Times New Roman" w:cs="Times New Roman"/>
          <w:sz w:val="28"/>
          <w:szCs w:val="28"/>
          <w:lang w:val="en-US"/>
        </w:rPr>
        <w:t>VELOSTOP</w:t>
      </w:r>
      <w:r w:rsidRPr="001478C5">
        <w:rPr>
          <w:rFonts w:ascii="Times New Roman" w:hAnsi="Times New Roman" w:cs="Times New Roman"/>
          <w:sz w:val="28"/>
          <w:szCs w:val="28"/>
          <w:lang w:val="uk-UA"/>
        </w:rPr>
        <w:t>».</w:t>
      </w:r>
      <w:r w:rsidRPr="001478C5">
        <w:rPr>
          <w:rFonts w:ascii="Times New Roman" w:eastAsia="Times New Roman" w:hAnsi="Times New Roman" w:cs="Times New Roman"/>
          <w:sz w:val="28"/>
          <w:szCs w:val="28"/>
          <w:lang w:val="uk-UA" w:eastAsia="ru-RU"/>
        </w:rPr>
        <w:t xml:space="preserve"> Ппроведено капітальний ремонт кабінетів української мови, зарубіжної літератури та класної кімнати 1 класу. </w:t>
      </w:r>
      <w:r w:rsidRPr="001478C5">
        <w:rPr>
          <w:rFonts w:ascii="Times New Roman" w:eastAsia="Times New Roman" w:hAnsi="Times New Roman" w:cs="Times New Roman"/>
          <w:sz w:val="28"/>
          <w:szCs w:val="28"/>
          <w:lang w:eastAsia="ru-RU"/>
        </w:rPr>
        <w:t>І це лише невеличка частина того, що зроблено у закладі за останні 2 роки.</w:t>
      </w:r>
      <w:r w:rsidRPr="001478C5">
        <w:rPr>
          <w:rFonts w:ascii="Times New Roman" w:eastAsia="Times New Roman" w:hAnsi="Times New Roman" w:cs="Times New Roman"/>
          <w:sz w:val="28"/>
          <w:szCs w:val="28"/>
          <w:lang w:val="uk-UA" w:eastAsia="ru-RU"/>
        </w:rPr>
        <w:t xml:space="preserve"> </w:t>
      </w:r>
      <w:r w:rsidRPr="001478C5">
        <w:rPr>
          <w:rFonts w:ascii="Times New Roman" w:eastAsia="Times New Roman" w:hAnsi="Times New Roman" w:cs="Times New Roman"/>
          <w:sz w:val="28"/>
          <w:szCs w:val="28"/>
          <w:lang w:eastAsia="ru-RU"/>
        </w:rPr>
        <w:t>Тож, віддана праця, наполегли</w:t>
      </w:r>
      <w:r w:rsidR="00AF0C6A">
        <w:rPr>
          <w:rFonts w:ascii="Times New Roman" w:eastAsia="Times New Roman" w:hAnsi="Times New Roman" w:cs="Times New Roman"/>
          <w:sz w:val="28"/>
          <w:szCs w:val="28"/>
          <w:lang w:eastAsia="ru-RU"/>
        </w:rPr>
        <w:t>вий труд та любов до своєї гі</w:t>
      </w:r>
      <w:bookmarkStart w:id="3" w:name="_GoBack"/>
      <w:bookmarkEnd w:id="3"/>
      <w:r w:rsidR="00AF0C6A">
        <w:rPr>
          <w:rFonts w:ascii="Times New Roman" w:eastAsia="Times New Roman" w:hAnsi="Times New Roman" w:cs="Times New Roman"/>
          <w:sz w:val="28"/>
          <w:szCs w:val="28"/>
          <w:lang w:eastAsia="ru-RU"/>
        </w:rPr>
        <w:t>мназ</w:t>
      </w:r>
      <w:r w:rsidR="00AF0C6A">
        <w:rPr>
          <w:rFonts w:ascii="Times New Roman" w:eastAsia="Times New Roman" w:hAnsi="Times New Roman" w:cs="Times New Roman"/>
          <w:sz w:val="28"/>
          <w:szCs w:val="28"/>
          <w:lang w:val="uk-UA" w:eastAsia="ru-RU"/>
        </w:rPr>
        <w:t>ії</w:t>
      </w:r>
      <w:r w:rsidRPr="001478C5">
        <w:rPr>
          <w:rFonts w:ascii="Times New Roman" w:eastAsia="Times New Roman" w:hAnsi="Times New Roman" w:cs="Times New Roman"/>
          <w:sz w:val="28"/>
          <w:szCs w:val="28"/>
          <w:lang w:eastAsia="ru-RU"/>
        </w:rPr>
        <w:t xml:space="preserve"> всіх працівників дає свої результати.</w:t>
      </w:r>
    </w:p>
    <w:p w:rsidR="00FA1651" w:rsidRPr="001478C5" w:rsidRDefault="00FA1651" w:rsidP="00B4427E">
      <w:pPr>
        <w:spacing w:after="0" w:line="360" w:lineRule="auto"/>
        <w:ind w:firstLine="709"/>
        <w:contextualSpacing/>
        <w:jc w:val="both"/>
        <w:rPr>
          <w:rFonts w:ascii="Times New Roman" w:eastAsia="Times New Roman" w:hAnsi="Times New Roman" w:cs="Times New Roman"/>
          <w:b/>
          <w:bCs/>
          <w:sz w:val="28"/>
          <w:szCs w:val="28"/>
          <w:lang w:val="uk-UA" w:eastAsia="ru-RU"/>
        </w:rPr>
      </w:pPr>
      <w:r w:rsidRPr="001478C5">
        <w:rPr>
          <w:rFonts w:ascii="Times New Roman" w:eastAsia="Times New Roman" w:hAnsi="Times New Roman" w:cs="Times New Roman"/>
          <w:bCs/>
          <w:sz w:val="28"/>
          <w:szCs w:val="28"/>
          <w:lang w:val="uk-UA" w:eastAsia="ru-RU"/>
        </w:rPr>
        <w:t>Мета стратегії розвитку гімназії – визначити перспективи розвитку закладу як закладу, що надає якісну сучасну освіту шляхом вільного творчого навчання відповідно до суспільних потреб, зумовлених розвитком української держави.</w:t>
      </w:r>
    </w:p>
    <w:p w:rsidR="00FA1651" w:rsidRPr="001478C5" w:rsidRDefault="00FA1651" w:rsidP="00B4427E">
      <w:pPr>
        <w:spacing w:after="0" w:line="360" w:lineRule="auto"/>
        <w:ind w:firstLine="709"/>
        <w:contextualSpacing/>
        <w:jc w:val="both"/>
        <w:rPr>
          <w:rFonts w:ascii="Times New Roman" w:hAnsi="Times New Roman" w:cs="Times New Roman"/>
          <w:sz w:val="28"/>
          <w:szCs w:val="28"/>
        </w:rPr>
      </w:pPr>
      <w:r w:rsidRPr="001478C5">
        <w:rPr>
          <w:rFonts w:ascii="Times New Roman" w:hAnsi="Times New Roman" w:cs="Times New Roman"/>
          <w:sz w:val="28"/>
          <w:szCs w:val="28"/>
        </w:rPr>
        <w:t xml:space="preserve">Місія гімназії полягає у створенні таких умов в яких учень стане повноправним учасником освітнього процесу, а не пасивним споживачем знань. Освіта в нашому закладі зосереджується на дитині, а не на академічних знаннях, і вчителі підтримують і розвивають потенціал кожного учня. Відповідно до цього, на уроках діти не стільки готуватимуться до дорослого життя в майбутньому, а житимуть цікавим життям зараз. Місія нашої гімназії також полягає і в створенні території, де свобода педагогічної думки та ідеї стає головною опорою позитивного іміджу </w:t>
      </w:r>
      <w:r w:rsidRPr="001478C5">
        <w:rPr>
          <w:rFonts w:ascii="Times New Roman" w:hAnsi="Times New Roman" w:cs="Times New Roman"/>
          <w:sz w:val="28"/>
          <w:szCs w:val="28"/>
        </w:rPr>
        <w:lastRenderedPageBreak/>
        <w:t>навчального закладу. Це і свобода від негативних емоцій, і відчуття смаку життя як у дітей, так і у вчителів. Місію гімназії педколектив вбачає і в здобутті учнями основ мудрості. Тому розвиток інтелектуальної культури є пріоритетним у освітньому процесі.</w:t>
      </w:r>
      <w:r w:rsidRPr="001478C5">
        <w:rPr>
          <w:rFonts w:ascii="Times New Roman" w:hAnsi="Times New Roman" w:cs="Times New Roman"/>
          <w:sz w:val="28"/>
          <w:szCs w:val="28"/>
          <w:lang w:val="uk-UA"/>
        </w:rPr>
        <w:t xml:space="preserve">  Це означає: вчити учнів узгоджувати свої інтереси з інтересами інших, прагнути досягти єдності з людьми, принести їм радість та допомагати. Учні мають знати, що мудрість виявляється тоді, коли знання підсилюються інтуїцією і глибокими роздумами, освітленими високою моральністю. </w:t>
      </w:r>
      <w:r w:rsidRPr="001478C5">
        <w:rPr>
          <w:rFonts w:ascii="Times New Roman" w:hAnsi="Times New Roman" w:cs="Times New Roman"/>
          <w:sz w:val="28"/>
          <w:szCs w:val="28"/>
        </w:rPr>
        <w:t>Головним в гімназії є позитивна атмосфера, психологічний комфорт кожного учня і вчителя. Діяльність</w:t>
      </w:r>
      <w:r w:rsidRPr="001478C5">
        <w:rPr>
          <w:rFonts w:ascii="Times New Roman" w:hAnsi="Times New Roman" w:cs="Times New Roman"/>
          <w:sz w:val="28"/>
          <w:szCs w:val="28"/>
          <w:lang w:val="uk-UA"/>
        </w:rPr>
        <w:t xml:space="preserve"> спрямована</w:t>
      </w:r>
      <w:r w:rsidRPr="001478C5">
        <w:rPr>
          <w:rFonts w:ascii="Times New Roman" w:hAnsi="Times New Roman" w:cs="Times New Roman"/>
          <w:sz w:val="28"/>
          <w:szCs w:val="28"/>
        </w:rPr>
        <w:t xml:space="preserve"> на співпрацю  забезпечення інтелектуальної, емоційної, мотиваційної, вольової, психологічної єдності в освітньому процесі.  </w:t>
      </w:r>
      <w:r w:rsidRPr="001478C5">
        <w:rPr>
          <w:rFonts w:ascii="Times New Roman" w:hAnsi="Times New Roman" w:cs="Times New Roman"/>
          <w:sz w:val="28"/>
          <w:szCs w:val="28"/>
          <w:lang w:val="uk-UA"/>
        </w:rPr>
        <w:t xml:space="preserve"> </w:t>
      </w:r>
    </w:p>
    <w:p w:rsidR="00FA1651" w:rsidRPr="001478C5" w:rsidRDefault="00FA1651" w:rsidP="00B4427E">
      <w:pPr>
        <w:spacing w:after="0" w:line="360" w:lineRule="auto"/>
        <w:ind w:firstLine="709"/>
        <w:contextualSpacing/>
        <w:rPr>
          <w:rFonts w:ascii="Times New Roman" w:eastAsia="Times New Roman" w:hAnsi="Times New Roman" w:cs="Times New Roman"/>
          <w:b/>
          <w:sz w:val="28"/>
          <w:szCs w:val="28"/>
          <w:lang w:val="uk-UA" w:eastAsia="ru-RU"/>
        </w:rPr>
      </w:pPr>
      <w:r w:rsidRPr="001478C5">
        <w:rPr>
          <w:rFonts w:ascii="Times New Roman" w:eastAsia="Times New Roman" w:hAnsi="Times New Roman" w:cs="Times New Roman"/>
          <w:b/>
          <w:sz w:val="28"/>
          <w:szCs w:val="28"/>
          <w:lang w:val="uk-UA" w:eastAsia="ru-RU"/>
        </w:rPr>
        <w:t xml:space="preserve">Пріоритети: </w:t>
      </w:r>
    </w:p>
    <w:p w:rsidR="00FA1651" w:rsidRPr="001478C5" w:rsidRDefault="00FA1651" w:rsidP="00B4427E">
      <w:pPr>
        <w:pStyle w:val="a9"/>
        <w:numPr>
          <w:ilvl w:val="0"/>
          <w:numId w:val="5"/>
        </w:numPr>
        <w:spacing w:after="0" w:line="360" w:lineRule="auto"/>
        <w:ind w:left="0" w:firstLine="709"/>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 xml:space="preserve">підвищення якості освітніх послуг; </w:t>
      </w:r>
    </w:p>
    <w:p w:rsidR="00FA1651" w:rsidRPr="001478C5" w:rsidRDefault="00FA1651" w:rsidP="00B4427E">
      <w:pPr>
        <w:pStyle w:val="a9"/>
        <w:numPr>
          <w:ilvl w:val="0"/>
          <w:numId w:val="5"/>
        </w:numPr>
        <w:spacing w:after="0" w:line="360" w:lineRule="auto"/>
        <w:ind w:left="0" w:firstLine="709"/>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 xml:space="preserve">формування у школярів базових цінностей; </w:t>
      </w:r>
    </w:p>
    <w:p w:rsidR="00FA1651" w:rsidRPr="001478C5" w:rsidRDefault="00FA1651" w:rsidP="00B4427E">
      <w:pPr>
        <w:pStyle w:val="a9"/>
        <w:numPr>
          <w:ilvl w:val="0"/>
          <w:numId w:val="5"/>
        </w:numPr>
        <w:spacing w:after="0" w:line="360" w:lineRule="auto"/>
        <w:ind w:left="0" w:firstLine="709"/>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 xml:space="preserve">розвиток комунікативної компетентності; </w:t>
      </w:r>
    </w:p>
    <w:p w:rsidR="00FA1651" w:rsidRPr="001478C5" w:rsidRDefault="00FA1651" w:rsidP="00B4427E">
      <w:pPr>
        <w:pStyle w:val="a9"/>
        <w:numPr>
          <w:ilvl w:val="0"/>
          <w:numId w:val="5"/>
        </w:numPr>
        <w:spacing w:after="0" w:line="360" w:lineRule="auto"/>
        <w:ind w:left="0" w:firstLine="709"/>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 xml:space="preserve">підвищення рівня навчальних досягнень; </w:t>
      </w:r>
    </w:p>
    <w:p w:rsidR="00FA1651" w:rsidRPr="001478C5" w:rsidRDefault="00FA1651" w:rsidP="00B4427E">
      <w:pPr>
        <w:pStyle w:val="a9"/>
        <w:numPr>
          <w:ilvl w:val="0"/>
          <w:numId w:val="5"/>
        </w:numPr>
        <w:spacing w:after="0" w:line="360" w:lineRule="auto"/>
        <w:ind w:left="0" w:firstLine="709"/>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 xml:space="preserve">культурне дозвілля. </w:t>
      </w:r>
    </w:p>
    <w:p w:rsidR="0023162B" w:rsidRPr="001478C5" w:rsidRDefault="0023162B" w:rsidP="00FA1651">
      <w:pPr>
        <w:spacing w:after="0" w:line="240" w:lineRule="auto"/>
        <w:rPr>
          <w:rFonts w:ascii="Times New Roman" w:eastAsia="Times New Roman" w:hAnsi="Times New Roman" w:cs="Times New Roman"/>
          <w:sz w:val="28"/>
          <w:szCs w:val="28"/>
          <w:lang w:val="uk-UA" w:eastAsia="ru-RU"/>
        </w:rPr>
      </w:pPr>
    </w:p>
    <w:p w:rsidR="003554CA" w:rsidRPr="001478C5" w:rsidRDefault="003554CA">
      <w:pPr>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br w:type="page"/>
      </w:r>
    </w:p>
    <w:p w:rsidR="0023162B" w:rsidRPr="001478C5" w:rsidRDefault="0023162B" w:rsidP="009A495B">
      <w:pPr>
        <w:shd w:val="clear" w:color="auto" w:fill="FFFFFF"/>
        <w:spacing w:after="0" w:line="240" w:lineRule="auto"/>
        <w:jc w:val="center"/>
        <w:rPr>
          <w:rFonts w:ascii="Times New Roman" w:eastAsia="Times New Roman" w:hAnsi="Times New Roman" w:cs="Times New Roman"/>
          <w:b/>
          <w:sz w:val="28"/>
          <w:szCs w:val="28"/>
          <w:lang w:eastAsia="ru-RU"/>
        </w:rPr>
      </w:pPr>
      <w:r w:rsidRPr="001478C5">
        <w:rPr>
          <w:rFonts w:ascii="Times New Roman" w:eastAsia="Times New Roman" w:hAnsi="Times New Roman" w:cs="Times New Roman"/>
          <w:b/>
          <w:i/>
          <w:iCs/>
          <w:sz w:val="28"/>
          <w:szCs w:val="28"/>
          <w:lang w:val="uk-UA" w:eastAsia="ru-RU"/>
        </w:rPr>
        <w:lastRenderedPageBreak/>
        <w:t>Виявлення сильних і слабких сторін, які потребують найбільшої уваги і зусиль з боку закладу</w:t>
      </w:r>
    </w:p>
    <w:tbl>
      <w:tblPr>
        <w:tblW w:w="15417" w:type="dxa"/>
        <w:tblCellMar>
          <w:left w:w="0" w:type="dxa"/>
          <w:right w:w="0" w:type="dxa"/>
        </w:tblCellMar>
        <w:tblLook w:val="04A0" w:firstRow="1" w:lastRow="0" w:firstColumn="1" w:lastColumn="0" w:noHBand="0" w:noVBand="1"/>
      </w:tblPr>
      <w:tblGrid>
        <w:gridCol w:w="15417"/>
      </w:tblGrid>
      <w:tr w:rsidR="0023162B" w:rsidRPr="001478C5" w:rsidTr="0023162B">
        <w:tc>
          <w:tcPr>
            <w:tcW w:w="15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3162B" w:rsidRPr="001478C5" w:rsidRDefault="0023162B">
            <w:pPr>
              <w:spacing w:after="0" w:line="240" w:lineRule="auto"/>
              <w:jc w:val="both"/>
              <w:rPr>
                <w:rFonts w:ascii="Times New Roman" w:eastAsia="Times New Roman" w:hAnsi="Times New Roman" w:cs="Times New Roman"/>
                <w:sz w:val="24"/>
                <w:szCs w:val="24"/>
                <w:lang w:eastAsia="ru-RU"/>
              </w:rPr>
            </w:pPr>
            <w:r w:rsidRPr="001478C5">
              <w:rPr>
                <w:rFonts w:ascii="Times New Roman" w:eastAsia="Times New Roman" w:hAnsi="Times New Roman" w:cs="Times New Roman"/>
                <w:sz w:val="24"/>
                <w:szCs w:val="24"/>
                <w:lang w:val="uk-UA" w:eastAsia="ru-RU"/>
              </w:rPr>
              <w:t> </w:t>
            </w:r>
          </w:p>
          <w:p w:rsidR="0023162B" w:rsidRPr="001478C5" w:rsidRDefault="0023162B">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b/>
                <w:bCs/>
                <w:sz w:val="28"/>
                <w:szCs w:val="28"/>
                <w:lang w:val="uk-UA" w:eastAsia="ru-RU"/>
              </w:rPr>
              <w:t xml:space="preserve">                                              </w:t>
            </w:r>
            <w:r w:rsidRPr="001478C5">
              <w:rPr>
                <w:rFonts w:ascii="Times New Roman" w:eastAsia="Times New Roman" w:hAnsi="Times New Roman" w:cs="Times New Roman"/>
                <w:b/>
                <w:bCs/>
                <w:sz w:val="28"/>
                <w:szCs w:val="28"/>
                <w:lang w:eastAsia="ru-RU"/>
              </w:rPr>
              <w:t>Внутрішні сильні сторони</w:t>
            </w:r>
          </w:p>
        </w:tc>
      </w:tr>
      <w:tr w:rsidR="0023162B" w:rsidRPr="001478C5" w:rsidTr="0023162B">
        <w:tc>
          <w:tcPr>
            <w:tcW w:w="15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Згуртований, сталий педагогічний колектив;</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Творчість, небайдужість педагогів до долі навчального закладу;</w:t>
            </w:r>
          </w:p>
          <w:p w:rsidR="002D0D5B" w:rsidRDefault="0023162B">
            <w:pPr>
              <w:pStyle w:val="a3"/>
              <w:spacing w:before="0" w:beforeAutospacing="0" w:after="0" w:afterAutospacing="0" w:line="252" w:lineRule="auto"/>
              <w:textAlignment w:val="baseline"/>
              <w:rPr>
                <w:rFonts w:eastAsia="+mn-ea"/>
                <w:bCs/>
                <w:kern w:val="24"/>
                <w:sz w:val="28"/>
                <w:szCs w:val="28"/>
                <w:lang w:val="uk-UA" w:eastAsia="en-US"/>
              </w:rPr>
            </w:pPr>
            <w:r w:rsidRPr="001478C5">
              <w:rPr>
                <w:rFonts w:eastAsia="+mn-ea"/>
                <w:bCs/>
                <w:kern w:val="24"/>
                <w:sz w:val="28"/>
                <w:szCs w:val="28"/>
                <w:lang w:val="uk-UA" w:eastAsia="en-US"/>
              </w:rPr>
              <w:t>- Постійна робота педагогів щодо під</w:t>
            </w:r>
            <w:r w:rsidR="002D0D5B">
              <w:rPr>
                <w:rFonts w:eastAsia="+mn-ea"/>
                <w:bCs/>
                <w:kern w:val="24"/>
                <w:sz w:val="28"/>
                <w:szCs w:val="28"/>
                <w:lang w:val="uk-UA" w:eastAsia="en-US"/>
              </w:rPr>
              <w:t xml:space="preserve">вищення професійного рівня;  </w:t>
            </w:r>
          </w:p>
          <w:p w:rsidR="0023162B" w:rsidRPr="002D0D5B" w:rsidRDefault="0023162B">
            <w:pPr>
              <w:pStyle w:val="a3"/>
              <w:spacing w:before="0" w:beforeAutospacing="0" w:after="0" w:afterAutospacing="0" w:line="252" w:lineRule="auto"/>
              <w:textAlignment w:val="baseline"/>
              <w:rPr>
                <w:rFonts w:eastAsia="+mn-ea"/>
                <w:bCs/>
                <w:kern w:val="24"/>
                <w:sz w:val="28"/>
                <w:szCs w:val="28"/>
                <w:lang w:val="uk-UA" w:eastAsia="en-US"/>
              </w:rPr>
            </w:pPr>
            <w:r w:rsidRPr="001478C5">
              <w:rPr>
                <w:rFonts w:eastAsia="+mn-ea"/>
                <w:bCs/>
                <w:kern w:val="24"/>
                <w:sz w:val="28"/>
                <w:szCs w:val="28"/>
                <w:lang w:val="uk-UA" w:eastAsia="en-US"/>
              </w:rPr>
              <w:t>-Удосконалення ресурсного та матеріально-технічного забезпечення освітнього процесу;</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Позитивна тенденція щодо результативності участі учнів, учителів в інтелектуальних конкурсах, змаганнях, турнірах, проектах;</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Постійна підтримка батьківської громади;</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Зміцнення позитивного іміджу закладу освіти;</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Наявність класів із поглибленим вивченням предметів,  із вивченням двох іноземних мов;</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Початкова школа з продовженим днем навчання;</w:t>
            </w: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 Зацікавленість в розширенні партнерських відносин.</w:t>
            </w:r>
          </w:p>
          <w:p w:rsidR="0023162B" w:rsidRPr="001478C5" w:rsidRDefault="0023162B">
            <w:pPr>
              <w:spacing w:after="0" w:line="240" w:lineRule="auto"/>
              <w:jc w:val="both"/>
              <w:rPr>
                <w:rFonts w:ascii="Times New Roman" w:eastAsia="Times New Roman" w:hAnsi="Times New Roman" w:cs="Times New Roman"/>
                <w:sz w:val="28"/>
                <w:szCs w:val="28"/>
                <w:lang w:eastAsia="ru-RU"/>
              </w:rPr>
            </w:pPr>
          </w:p>
        </w:tc>
      </w:tr>
      <w:tr w:rsidR="0023162B" w:rsidRPr="001478C5" w:rsidTr="0023162B">
        <w:tc>
          <w:tcPr>
            <w:tcW w:w="15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162B" w:rsidRPr="001478C5" w:rsidRDefault="0023162B">
            <w:pPr>
              <w:pStyle w:val="a3"/>
              <w:spacing w:before="0" w:beforeAutospacing="0" w:after="0" w:afterAutospacing="0" w:line="252" w:lineRule="auto"/>
              <w:jc w:val="center"/>
              <w:textAlignment w:val="baseline"/>
              <w:rPr>
                <w:b/>
                <w:sz w:val="28"/>
                <w:szCs w:val="28"/>
                <w:lang w:eastAsia="en-US"/>
              </w:rPr>
            </w:pPr>
            <w:r w:rsidRPr="001478C5">
              <w:rPr>
                <w:rFonts w:eastAsia="+mn-ea"/>
                <w:b/>
                <w:bCs/>
                <w:kern w:val="24"/>
                <w:sz w:val="28"/>
                <w:szCs w:val="28"/>
                <w:lang w:val="uk-UA" w:eastAsia="en-US"/>
              </w:rPr>
              <w:t>Слабкі сторони:</w:t>
            </w:r>
          </w:p>
          <w:p w:rsidR="0023162B" w:rsidRPr="001478C5" w:rsidRDefault="0023162B">
            <w:pPr>
              <w:spacing w:after="0" w:line="240" w:lineRule="auto"/>
              <w:jc w:val="both"/>
              <w:rPr>
                <w:rFonts w:ascii="Times New Roman" w:eastAsia="Times New Roman" w:hAnsi="Times New Roman" w:cs="Times New Roman"/>
                <w:sz w:val="24"/>
                <w:szCs w:val="24"/>
                <w:lang w:eastAsia="ru-RU"/>
              </w:rPr>
            </w:pPr>
          </w:p>
        </w:tc>
      </w:tr>
      <w:tr w:rsidR="0023162B" w:rsidRPr="001478C5" w:rsidTr="0023162B">
        <w:trPr>
          <w:trHeight w:val="78"/>
        </w:trPr>
        <w:tc>
          <w:tcPr>
            <w:tcW w:w="154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162B" w:rsidRPr="001478C5" w:rsidRDefault="0023162B">
            <w:pPr>
              <w:pStyle w:val="a3"/>
              <w:spacing w:before="0" w:beforeAutospacing="0" w:after="0" w:afterAutospacing="0" w:line="252" w:lineRule="auto"/>
              <w:textAlignment w:val="baseline"/>
              <w:rPr>
                <w:sz w:val="28"/>
                <w:szCs w:val="28"/>
                <w:lang w:eastAsia="en-US"/>
              </w:rPr>
            </w:pPr>
          </w:p>
          <w:p w:rsidR="0023162B" w:rsidRPr="001478C5" w:rsidRDefault="0023162B">
            <w:pPr>
              <w:pStyle w:val="a3"/>
              <w:spacing w:before="0" w:beforeAutospacing="0" w:after="0" w:afterAutospacing="0" w:line="252" w:lineRule="auto"/>
              <w:textAlignment w:val="baseline"/>
              <w:rPr>
                <w:sz w:val="28"/>
                <w:szCs w:val="28"/>
                <w:lang w:eastAsia="en-US"/>
              </w:rPr>
            </w:pPr>
            <w:r w:rsidRPr="001478C5">
              <w:rPr>
                <w:rFonts w:eastAsia="+mn-ea"/>
                <w:bCs/>
                <w:kern w:val="24"/>
                <w:sz w:val="28"/>
                <w:szCs w:val="28"/>
                <w:lang w:val="uk-UA" w:eastAsia="en-US"/>
              </w:rPr>
              <w:t>Недостатня кількість шкільних приміщень;</w:t>
            </w:r>
          </w:p>
          <w:p w:rsidR="0023162B" w:rsidRPr="001478C5" w:rsidRDefault="0023162B">
            <w:pPr>
              <w:pStyle w:val="a3"/>
              <w:spacing w:before="0" w:beforeAutospacing="0" w:after="0" w:afterAutospacing="0" w:line="252" w:lineRule="auto"/>
              <w:textAlignment w:val="baseline"/>
              <w:rPr>
                <w:rFonts w:eastAsia="+mn-ea"/>
                <w:bCs/>
                <w:kern w:val="24"/>
                <w:sz w:val="28"/>
                <w:szCs w:val="28"/>
                <w:lang w:val="uk-UA" w:eastAsia="en-US"/>
              </w:rPr>
            </w:pPr>
            <w:r w:rsidRPr="001478C5">
              <w:rPr>
                <w:rFonts w:eastAsia="+mn-ea"/>
                <w:bCs/>
                <w:kern w:val="24"/>
                <w:sz w:val="28"/>
                <w:szCs w:val="28"/>
                <w:lang w:val="uk-UA" w:eastAsia="en-US"/>
              </w:rPr>
              <w:t>Неповна відповідність матеріально-технічної бази сучасним вимогам;</w:t>
            </w:r>
          </w:p>
          <w:p w:rsidR="0023162B" w:rsidRPr="001478C5" w:rsidRDefault="0023162B">
            <w:pPr>
              <w:pStyle w:val="a3"/>
              <w:spacing w:before="0" w:beforeAutospacing="0" w:after="0" w:afterAutospacing="0" w:line="252" w:lineRule="auto"/>
              <w:textAlignment w:val="baseline"/>
              <w:rPr>
                <w:rFonts w:eastAsia="+mn-ea"/>
                <w:bCs/>
                <w:kern w:val="24"/>
                <w:sz w:val="28"/>
                <w:szCs w:val="28"/>
                <w:lang w:val="uk-UA" w:eastAsia="en-US"/>
              </w:rPr>
            </w:pPr>
            <w:r w:rsidRPr="001478C5">
              <w:rPr>
                <w:rFonts w:eastAsia="+mn-ea"/>
                <w:bCs/>
                <w:kern w:val="24"/>
                <w:sz w:val="28"/>
                <w:szCs w:val="28"/>
                <w:lang w:val="uk-UA" w:eastAsia="en-US"/>
              </w:rPr>
              <w:t>Низький рівень міжнародної активності.</w:t>
            </w:r>
          </w:p>
          <w:p w:rsidR="0023162B" w:rsidRPr="001478C5" w:rsidRDefault="0023162B">
            <w:pPr>
              <w:pStyle w:val="a3"/>
              <w:spacing w:before="0" w:beforeAutospacing="0" w:after="0" w:afterAutospacing="0" w:line="252" w:lineRule="auto"/>
              <w:textAlignment w:val="baseline"/>
              <w:rPr>
                <w:sz w:val="28"/>
                <w:szCs w:val="28"/>
                <w:lang w:eastAsia="en-US"/>
              </w:rPr>
            </w:pPr>
          </w:p>
          <w:p w:rsidR="0023162B" w:rsidRPr="001478C5" w:rsidRDefault="0023162B">
            <w:pPr>
              <w:pStyle w:val="a3"/>
              <w:spacing w:before="0" w:beforeAutospacing="0" w:after="0" w:afterAutospacing="0" w:line="252" w:lineRule="auto"/>
              <w:textAlignment w:val="baseline"/>
              <w:rPr>
                <w:sz w:val="28"/>
                <w:szCs w:val="28"/>
                <w:lang w:eastAsia="en-US"/>
              </w:rPr>
            </w:pPr>
          </w:p>
          <w:p w:rsidR="0023162B" w:rsidRPr="001478C5" w:rsidRDefault="0023162B">
            <w:pPr>
              <w:spacing w:after="0" w:line="240" w:lineRule="auto"/>
              <w:jc w:val="both"/>
              <w:rPr>
                <w:rFonts w:ascii="Times New Roman" w:eastAsia="Times New Roman" w:hAnsi="Times New Roman" w:cs="Times New Roman"/>
                <w:sz w:val="28"/>
                <w:szCs w:val="28"/>
                <w:lang w:eastAsia="ru-RU"/>
              </w:rPr>
            </w:pPr>
          </w:p>
        </w:tc>
      </w:tr>
    </w:tbl>
    <w:p w:rsidR="0023162B" w:rsidRPr="001478C5" w:rsidRDefault="0023162B" w:rsidP="0023162B">
      <w:pPr>
        <w:shd w:val="clear" w:color="auto" w:fill="FFFFFF"/>
        <w:spacing w:after="225" w:line="240" w:lineRule="auto"/>
        <w:rPr>
          <w:rFonts w:ascii="Times New Roman" w:eastAsia="Times New Roman" w:hAnsi="Times New Roman" w:cs="Times New Roman"/>
          <w:sz w:val="21"/>
          <w:szCs w:val="21"/>
          <w:lang w:eastAsia="ru-RU"/>
        </w:rPr>
      </w:pPr>
    </w:p>
    <w:p w:rsidR="0023162B" w:rsidRPr="001478C5" w:rsidRDefault="0023162B" w:rsidP="0023162B">
      <w:pPr>
        <w:shd w:val="clear" w:color="auto" w:fill="FFFFFF"/>
        <w:spacing w:after="0" w:line="240" w:lineRule="auto"/>
        <w:jc w:val="both"/>
        <w:rPr>
          <w:rFonts w:ascii="Times New Roman" w:eastAsia="Times New Roman" w:hAnsi="Times New Roman" w:cs="Times New Roman"/>
          <w:sz w:val="28"/>
          <w:szCs w:val="28"/>
          <w:lang w:eastAsia="ru-RU"/>
        </w:rPr>
      </w:pPr>
    </w:p>
    <w:p w:rsidR="003554CA" w:rsidRPr="001478C5" w:rsidRDefault="003554CA">
      <w:pPr>
        <w:rPr>
          <w:rFonts w:ascii="Times New Roman" w:eastAsia="Times New Roman" w:hAnsi="Times New Roman" w:cs="Times New Roman"/>
          <w:sz w:val="28"/>
          <w:szCs w:val="28"/>
          <w:bdr w:val="none" w:sz="0" w:space="0" w:color="auto" w:frame="1"/>
          <w:lang w:val="uk-UA" w:eastAsia="ru-RU"/>
        </w:rPr>
      </w:pPr>
      <w:r w:rsidRPr="001478C5">
        <w:rPr>
          <w:rFonts w:ascii="Times New Roman" w:eastAsia="Times New Roman" w:hAnsi="Times New Roman" w:cs="Times New Roman"/>
          <w:sz w:val="28"/>
          <w:szCs w:val="28"/>
          <w:bdr w:val="none" w:sz="0" w:space="0" w:color="auto" w:frame="1"/>
          <w:lang w:val="uk-UA" w:eastAsia="ru-RU"/>
        </w:rPr>
        <w:br w:type="page"/>
      </w:r>
    </w:p>
    <w:p w:rsidR="00A56A40" w:rsidRPr="001478C5" w:rsidRDefault="00A56A40" w:rsidP="00682818">
      <w:pPr>
        <w:pStyle w:val="1"/>
        <w:rPr>
          <w:rFonts w:eastAsia="Times New Roman"/>
          <w:bdr w:val="none" w:sz="0" w:space="0" w:color="auto" w:frame="1"/>
          <w:lang w:val="uk-UA" w:eastAsia="ru-RU"/>
        </w:rPr>
      </w:pPr>
      <w:bookmarkStart w:id="4" w:name="_Toc87607882"/>
      <w:r w:rsidRPr="001478C5">
        <w:rPr>
          <w:rFonts w:eastAsia="Times New Roman"/>
          <w:bdr w:val="none" w:sz="0" w:space="0" w:color="auto" w:frame="1"/>
          <w:lang w:val="uk-UA" w:eastAsia="ru-RU"/>
        </w:rPr>
        <w:lastRenderedPageBreak/>
        <w:t>Розділ І. Моніторинг анкетування учасників освітнього процесу</w:t>
      </w:r>
      <w:bookmarkEnd w:id="4"/>
    </w:p>
    <w:p w:rsidR="002D0D5B" w:rsidRDefault="002D0D5B" w:rsidP="00B4427E">
      <w:pPr>
        <w:shd w:val="clear" w:color="auto" w:fill="FFFFFF"/>
        <w:spacing w:after="0" w:line="360" w:lineRule="auto"/>
        <w:ind w:right="424"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A56A40" w:rsidRPr="001478C5" w:rsidRDefault="00A56A40" w:rsidP="00B4427E">
      <w:pPr>
        <w:shd w:val="clear" w:color="auto" w:fill="FFFFFF"/>
        <w:spacing w:after="0" w:line="360" w:lineRule="auto"/>
        <w:ind w:right="424" w:firstLine="709"/>
        <w:jc w:val="both"/>
        <w:textAlignment w:val="baseline"/>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bdr w:val="none" w:sz="0" w:space="0" w:color="auto" w:frame="1"/>
          <w:lang w:val="uk-UA" w:eastAsia="ru-RU"/>
        </w:rPr>
        <w:t>Система освітньої діяльності Кочержинської гімназії є динамічною, тому</w:t>
      </w:r>
      <w:r w:rsidRPr="001478C5">
        <w:rPr>
          <w:rFonts w:ascii="Times New Roman" w:eastAsia="Times New Roman" w:hAnsi="Times New Roman" w:cs="Times New Roman"/>
          <w:sz w:val="28"/>
          <w:szCs w:val="28"/>
          <w:bdr w:val="none" w:sz="0" w:space="0" w:color="auto" w:frame="1"/>
          <w:lang w:eastAsia="ru-RU"/>
        </w:rPr>
        <w:t> </w:t>
      </w:r>
      <w:r w:rsidRPr="001478C5">
        <w:rPr>
          <w:rFonts w:ascii="Times New Roman" w:eastAsia="Times New Roman" w:hAnsi="Times New Roman" w:cs="Times New Roman"/>
          <w:sz w:val="28"/>
          <w:szCs w:val="28"/>
          <w:bdr w:val="none" w:sz="0" w:space="0" w:color="auto" w:frame="1"/>
          <w:lang w:val="uk-UA" w:eastAsia="ru-RU"/>
        </w:rPr>
        <w:t xml:space="preserve"> тільки постійний моніторинг може забезпечити її вдосконалення.</w:t>
      </w:r>
    </w:p>
    <w:p w:rsidR="00A56A40" w:rsidRPr="001478C5" w:rsidRDefault="00A56A40" w:rsidP="00B4427E">
      <w:pPr>
        <w:shd w:val="clear" w:color="auto" w:fill="FFFFFF"/>
        <w:spacing w:after="0" w:line="360" w:lineRule="auto"/>
        <w:ind w:right="424" w:firstLine="709"/>
        <w:jc w:val="both"/>
        <w:textAlignment w:val="baseline"/>
        <w:rPr>
          <w:rFonts w:ascii="Times New Roman" w:eastAsia="Times New Roman" w:hAnsi="Times New Roman" w:cs="Times New Roman"/>
          <w:sz w:val="28"/>
          <w:szCs w:val="28"/>
          <w:bdr w:val="none" w:sz="0" w:space="0" w:color="auto" w:frame="1"/>
          <w:lang w:val="uk-UA" w:eastAsia="ru-RU"/>
        </w:rPr>
      </w:pPr>
      <w:r w:rsidRPr="001478C5">
        <w:rPr>
          <w:rFonts w:ascii="Times New Roman" w:eastAsia="Times New Roman" w:hAnsi="Times New Roman" w:cs="Times New Roman"/>
          <w:sz w:val="28"/>
          <w:szCs w:val="28"/>
          <w:bdr w:val="none" w:sz="0" w:space="0" w:color="auto" w:frame="1"/>
          <w:lang w:val="uk-UA" w:eastAsia="ru-RU"/>
        </w:rPr>
        <w:t>В Кочержинській гімназії здійснено підготовчу роботу по вивченню, оцінюванню забезпечення якості освіт</w:t>
      </w:r>
      <w:r w:rsidR="00A853A4" w:rsidRPr="001478C5">
        <w:rPr>
          <w:rFonts w:ascii="Times New Roman" w:eastAsia="Times New Roman" w:hAnsi="Times New Roman" w:cs="Times New Roman"/>
          <w:sz w:val="28"/>
          <w:szCs w:val="28"/>
          <w:bdr w:val="none" w:sz="0" w:space="0" w:color="auto" w:frame="1"/>
          <w:lang w:val="uk-UA" w:eastAsia="ru-RU"/>
        </w:rPr>
        <w:t xml:space="preserve">ньої діяльності </w:t>
      </w:r>
      <w:r w:rsidRPr="001478C5">
        <w:rPr>
          <w:rFonts w:ascii="Times New Roman" w:eastAsia="Times New Roman" w:hAnsi="Times New Roman" w:cs="Times New Roman"/>
          <w:sz w:val="28"/>
          <w:szCs w:val="28"/>
          <w:bdr w:val="none" w:sz="0" w:space="0" w:color="auto" w:frame="1"/>
          <w:lang w:val="uk-UA" w:eastAsia="ru-RU"/>
        </w:rPr>
        <w:t xml:space="preserve"> в закладі освіти. Проведено анкетування учасників освітнього процесу (учнів 5-9 класів (37), батьків 1-9 класів (52), вчителів (17)) 29 жовтня 2021 року. </w:t>
      </w:r>
    </w:p>
    <w:p w:rsidR="009A495B" w:rsidRPr="001478C5" w:rsidRDefault="009A495B" w:rsidP="00B4427E">
      <w:pPr>
        <w:shd w:val="clear" w:color="auto" w:fill="FFFFFF"/>
        <w:spacing w:after="0" w:line="360" w:lineRule="auto"/>
        <w:ind w:right="424" w:firstLine="709"/>
        <w:jc w:val="both"/>
        <w:textAlignment w:val="baseline"/>
        <w:rPr>
          <w:rFonts w:ascii="Times New Roman" w:hAnsi="Times New Roman" w:cs="Times New Roman"/>
          <w:sz w:val="28"/>
          <w:szCs w:val="28"/>
          <w:lang w:val="uk-UA"/>
        </w:rPr>
      </w:pPr>
    </w:p>
    <w:p w:rsidR="00A56A40" w:rsidRPr="001478C5" w:rsidRDefault="00A56A40" w:rsidP="00B4427E">
      <w:pPr>
        <w:shd w:val="clear" w:color="auto" w:fill="FFFFFF"/>
        <w:spacing w:after="0" w:line="360" w:lineRule="auto"/>
        <w:ind w:right="424" w:firstLine="709"/>
        <w:jc w:val="both"/>
        <w:textAlignment w:val="baseline"/>
        <w:rPr>
          <w:rFonts w:ascii="Times New Roman" w:hAnsi="Times New Roman" w:cs="Times New Roman"/>
          <w:sz w:val="28"/>
          <w:szCs w:val="28"/>
          <w:lang w:val="uk-UA"/>
        </w:rPr>
      </w:pPr>
      <w:r w:rsidRPr="001478C5">
        <w:rPr>
          <w:rFonts w:ascii="Times New Roman" w:hAnsi="Times New Roman" w:cs="Times New Roman"/>
          <w:sz w:val="28"/>
          <w:szCs w:val="28"/>
          <w:lang w:val="uk-UA"/>
        </w:rPr>
        <w:t>Метою анкетування є визначення думки учасників освітнього процесу щодо надання гімназією освітніх послуг.</w:t>
      </w:r>
    </w:p>
    <w:p w:rsidR="00A56A40" w:rsidRPr="001478C5" w:rsidRDefault="00A56A40" w:rsidP="00B4427E">
      <w:pPr>
        <w:shd w:val="clear" w:color="auto" w:fill="FFFFFF"/>
        <w:spacing w:after="0" w:line="360" w:lineRule="auto"/>
        <w:ind w:right="424" w:firstLine="709"/>
        <w:jc w:val="both"/>
        <w:textAlignment w:val="baseline"/>
        <w:rPr>
          <w:rFonts w:ascii="Times New Roman" w:hAnsi="Times New Roman" w:cs="Times New Roman"/>
          <w:sz w:val="28"/>
          <w:szCs w:val="28"/>
          <w:lang w:val="uk-UA"/>
        </w:rPr>
      </w:pPr>
    </w:p>
    <w:p w:rsidR="00A56A40" w:rsidRPr="001478C5" w:rsidRDefault="00A56A40" w:rsidP="00B4427E">
      <w:pPr>
        <w:shd w:val="clear" w:color="auto" w:fill="FFFFFF"/>
        <w:spacing w:after="0" w:line="360" w:lineRule="auto"/>
        <w:ind w:right="424" w:firstLine="708"/>
        <w:jc w:val="both"/>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bCs/>
          <w:sz w:val="28"/>
          <w:szCs w:val="28"/>
          <w:lang w:val="uk-UA" w:eastAsia="ru-RU"/>
        </w:rPr>
        <w:t>Завданнями анкетування є:</w:t>
      </w:r>
    </w:p>
    <w:p w:rsidR="00A56A40" w:rsidRPr="001478C5" w:rsidRDefault="00A56A40" w:rsidP="00B4427E">
      <w:pPr>
        <w:pStyle w:val="a9"/>
        <w:numPr>
          <w:ilvl w:val="0"/>
          <w:numId w:val="4"/>
        </w:numPr>
        <w:shd w:val="clear" w:color="auto" w:fill="FFFFFF"/>
        <w:spacing w:after="0" w:line="360" w:lineRule="auto"/>
        <w:ind w:left="0" w:right="424" w:firstLine="0"/>
        <w:jc w:val="both"/>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отримання сукупної інформації щодо якості змісту й форм навчання за освітніми програмами, що реалізуються, а також стосовно інших процесів, що впливають на якість освітньої діяльності (умов навчання та ресурсів, зовнішніх факторів мотивації навчання, соціально-психологічних чинників освітнього процесу тощо);</w:t>
      </w:r>
    </w:p>
    <w:p w:rsidR="00A56A40" w:rsidRPr="001478C5" w:rsidRDefault="00A56A40" w:rsidP="00B4427E">
      <w:pPr>
        <w:pStyle w:val="a9"/>
        <w:numPr>
          <w:ilvl w:val="0"/>
          <w:numId w:val="4"/>
        </w:numPr>
        <w:shd w:val="clear" w:color="auto" w:fill="FFFFFF"/>
        <w:spacing w:after="0" w:line="360" w:lineRule="auto"/>
        <w:ind w:left="0" w:right="424" w:firstLine="0"/>
        <w:jc w:val="both"/>
        <w:rPr>
          <w:rFonts w:ascii="Times New Roman" w:eastAsia="Times New Roman" w:hAnsi="Times New Roman" w:cs="Times New Roman"/>
          <w:sz w:val="28"/>
          <w:szCs w:val="28"/>
          <w:lang w:val="uk-UA" w:eastAsia="ru-RU"/>
        </w:rPr>
      </w:pPr>
      <w:r w:rsidRPr="001478C5">
        <w:rPr>
          <w:rFonts w:ascii="Times New Roman" w:eastAsia="Times New Roman" w:hAnsi="Times New Roman" w:cs="Times New Roman"/>
          <w:sz w:val="28"/>
          <w:szCs w:val="28"/>
          <w:lang w:val="uk-UA" w:eastAsia="ru-RU"/>
        </w:rPr>
        <w:t>визначення</w:t>
      </w:r>
      <w:r w:rsidRPr="001478C5">
        <w:rPr>
          <w:rFonts w:ascii="Times New Roman" w:eastAsia="Times New Roman" w:hAnsi="Times New Roman" w:cs="Times New Roman"/>
          <w:sz w:val="28"/>
          <w:szCs w:val="28"/>
          <w:lang w:eastAsia="ru-RU"/>
        </w:rPr>
        <w:t> </w:t>
      </w:r>
      <w:r w:rsidRPr="001478C5">
        <w:rPr>
          <w:rFonts w:ascii="Times New Roman" w:eastAsia="Times New Roman" w:hAnsi="Times New Roman" w:cs="Times New Roman"/>
          <w:sz w:val="28"/>
          <w:szCs w:val="28"/>
          <w:lang w:val="uk-UA" w:eastAsia="ru-RU"/>
        </w:rPr>
        <w:t xml:space="preserve"> ставлення учасників освітнього процесу до діяльності педагогічних працівників, у тому числі – застосування інноваційних освітніх технологій і засобів навчання в їх роботі;</w:t>
      </w:r>
    </w:p>
    <w:p w:rsidR="00A56A40" w:rsidRPr="001478C5" w:rsidRDefault="00A56A40" w:rsidP="00B4427E">
      <w:pPr>
        <w:pStyle w:val="a9"/>
        <w:numPr>
          <w:ilvl w:val="0"/>
          <w:numId w:val="4"/>
        </w:numPr>
        <w:shd w:val="clear" w:color="auto" w:fill="FFFFFF"/>
        <w:spacing w:after="0" w:line="360" w:lineRule="auto"/>
        <w:ind w:left="0" w:right="424" w:firstLine="0"/>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використання анкетування як одного з елементів моніторингу системи контролю якості освітнього процесу;</w:t>
      </w:r>
    </w:p>
    <w:p w:rsidR="00A56A40" w:rsidRPr="001478C5" w:rsidRDefault="00A56A40" w:rsidP="00B4427E">
      <w:pPr>
        <w:pStyle w:val="a9"/>
        <w:numPr>
          <w:ilvl w:val="0"/>
          <w:numId w:val="4"/>
        </w:numPr>
        <w:shd w:val="clear" w:color="auto" w:fill="FFFFFF"/>
        <w:spacing w:after="0" w:line="360" w:lineRule="auto"/>
        <w:ind w:left="0" w:right="424" w:firstLine="0"/>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 xml:space="preserve">виявлення проблемних питань освітнього процесу в </w:t>
      </w:r>
      <w:r w:rsidRPr="001478C5">
        <w:rPr>
          <w:rFonts w:ascii="Times New Roman" w:eastAsia="Times New Roman" w:hAnsi="Times New Roman" w:cs="Times New Roman"/>
          <w:sz w:val="28"/>
          <w:szCs w:val="28"/>
          <w:lang w:val="uk-UA" w:eastAsia="ru-RU"/>
        </w:rPr>
        <w:t>гімназії</w:t>
      </w:r>
      <w:r w:rsidRPr="001478C5">
        <w:rPr>
          <w:rFonts w:ascii="Times New Roman" w:eastAsia="Times New Roman" w:hAnsi="Times New Roman" w:cs="Times New Roman"/>
          <w:sz w:val="28"/>
          <w:szCs w:val="28"/>
          <w:lang w:eastAsia="ru-RU"/>
        </w:rPr>
        <w:t xml:space="preserve"> та надання інформації для формування рекомендацій щодо його удосконалення.</w:t>
      </w:r>
    </w:p>
    <w:p w:rsidR="00B4427E" w:rsidRDefault="00B4427E" w:rsidP="009A495B">
      <w:pPr>
        <w:shd w:val="clear" w:color="auto" w:fill="FFFFFF"/>
        <w:spacing w:after="0" w:line="648" w:lineRule="atLeast"/>
        <w:jc w:val="center"/>
        <w:rPr>
          <w:rFonts w:ascii="Times New Roman" w:eastAsia="Times New Roman" w:hAnsi="Times New Roman" w:cs="Times New Roman"/>
          <w:b/>
          <w:sz w:val="24"/>
          <w:szCs w:val="24"/>
          <w:lang w:val="uk-UA" w:eastAsia="ru-RU"/>
        </w:rPr>
      </w:pPr>
    </w:p>
    <w:p w:rsidR="00A56A40" w:rsidRPr="001478C5" w:rsidRDefault="00A56A40" w:rsidP="00682818">
      <w:pPr>
        <w:pStyle w:val="2"/>
        <w:rPr>
          <w:rFonts w:eastAsia="Times New Roman"/>
          <w:lang w:eastAsia="ru-RU"/>
        </w:rPr>
      </w:pPr>
      <w:bookmarkStart w:id="5" w:name="_Toc87607883"/>
      <w:r w:rsidRPr="001478C5">
        <w:rPr>
          <w:rFonts w:eastAsia="Times New Roman"/>
          <w:lang w:eastAsia="ru-RU"/>
        </w:rPr>
        <w:lastRenderedPageBreak/>
        <w:t>Анкета учня/учениці</w:t>
      </w:r>
      <w:bookmarkEnd w:id="5"/>
    </w:p>
    <w:p w:rsidR="009A495B" w:rsidRPr="001478C5" w:rsidRDefault="00A56A40" w:rsidP="00A56A40">
      <w:pPr>
        <w:shd w:val="clear" w:color="auto" w:fill="FFFFFF"/>
        <w:spacing w:after="0" w:line="300" w:lineRule="atLeast"/>
        <w:rPr>
          <w:rFonts w:ascii="Times New Roman" w:eastAsia="Times New Roman" w:hAnsi="Times New Roman" w:cs="Times New Roman"/>
          <w:spacing w:val="3"/>
          <w:sz w:val="21"/>
          <w:szCs w:val="21"/>
          <w:lang w:val="uk-UA" w:eastAsia="ru-RU"/>
        </w:rPr>
      </w:pPr>
      <w:r w:rsidRPr="001478C5">
        <w:rPr>
          <w:rFonts w:ascii="Times New Roman" w:eastAsia="Times New Roman" w:hAnsi="Times New Roman" w:cs="Times New Roman"/>
          <w:spacing w:val="3"/>
          <w:sz w:val="21"/>
          <w:szCs w:val="21"/>
          <w:lang w:val="uk-UA" w:eastAsia="ru-RU"/>
        </w:rPr>
        <w:t xml:space="preserve">      Шановний учню! / Шановна ученице!</w:t>
      </w:r>
    </w:p>
    <w:p w:rsidR="00A56A40" w:rsidRPr="001478C5" w:rsidRDefault="00A56A40" w:rsidP="00A56A40">
      <w:pPr>
        <w:shd w:val="clear" w:color="auto" w:fill="FFFFFF"/>
        <w:spacing w:after="0" w:line="300" w:lineRule="atLeast"/>
        <w:rPr>
          <w:rFonts w:ascii="Times New Roman" w:eastAsia="Times New Roman" w:hAnsi="Times New Roman" w:cs="Times New Roman"/>
          <w:spacing w:val="3"/>
          <w:sz w:val="21"/>
          <w:szCs w:val="21"/>
          <w:lang w:val="uk-UA" w:eastAsia="ru-RU"/>
        </w:rPr>
      </w:pPr>
      <w:r w:rsidRPr="001478C5">
        <w:rPr>
          <w:rFonts w:ascii="Times New Roman" w:eastAsia="Times New Roman" w:hAnsi="Times New Roman" w:cs="Times New Roman"/>
          <w:spacing w:val="3"/>
          <w:sz w:val="21"/>
          <w:szCs w:val="21"/>
          <w:lang w:val="uk-UA" w:eastAsia="ru-RU"/>
        </w:rPr>
        <w:t xml:space="preserve">Наш заклад освіти проводить дослідження з метою оцінювання освітньої діяльності гімназії, в якій Ви навчаєтесь. </w:t>
      </w:r>
      <w:r w:rsidRPr="001478C5">
        <w:rPr>
          <w:rFonts w:ascii="Times New Roman" w:eastAsia="Times New Roman" w:hAnsi="Times New Roman" w:cs="Times New Roman"/>
          <w:spacing w:val="3"/>
          <w:sz w:val="21"/>
          <w:szCs w:val="21"/>
          <w:lang w:eastAsia="ru-RU"/>
        </w:rPr>
        <w:t>Саме тому, Ваша участь у ньому є дуже значимою та важливою.</w:t>
      </w:r>
      <w:r w:rsidRPr="001478C5">
        <w:rPr>
          <w:rFonts w:ascii="Times New Roman" w:eastAsia="Times New Roman" w:hAnsi="Times New Roman" w:cs="Times New Roman"/>
          <w:spacing w:val="3"/>
          <w:sz w:val="21"/>
          <w:szCs w:val="21"/>
          <w:lang w:eastAsia="ru-RU"/>
        </w:rPr>
        <w:br/>
        <w:t xml:space="preserve">Просимо заповнити анкету та відповісти на запитання про Ваш особистий досвід у </w:t>
      </w:r>
      <w:r w:rsidRPr="001478C5">
        <w:rPr>
          <w:rFonts w:ascii="Times New Roman" w:eastAsia="Times New Roman" w:hAnsi="Times New Roman" w:cs="Times New Roman"/>
          <w:spacing w:val="3"/>
          <w:sz w:val="21"/>
          <w:szCs w:val="21"/>
          <w:lang w:val="uk-UA" w:eastAsia="ru-RU"/>
        </w:rPr>
        <w:t xml:space="preserve">гімназії </w:t>
      </w:r>
      <w:r w:rsidRPr="001478C5">
        <w:rPr>
          <w:rFonts w:ascii="Times New Roman" w:eastAsia="Times New Roman" w:hAnsi="Times New Roman" w:cs="Times New Roman"/>
          <w:spacing w:val="3"/>
          <w:sz w:val="21"/>
          <w:szCs w:val="21"/>
          <w:lang w:eastAsia="ru-RU"/>
        </w:rPr>
        <w:t xml:space="preserve">та класі. Це анкета є анонімною. Тобто відповіді, які Ви надасте, не побачать однокласники, батьки, учителі та адміністрація </w:t>
      </w:r>
      <w:r w:rsidRPr="001478C5">
        <w:rPr>
          <w:rFonts w:ascii="Times New Roman" w:eastAsia="Times New Roman" w:hAnsi="Times New Roman" w:cs="Times New Roman"/>
          <w:spacing w:val="3"/>
          <w:sz w:val="21"/>
          <w:szCs w:val="21"/>
          <w:lang w:val="uk-UA" w:eastAsia="ru-RU"/>
        </w:rPr>
        <w:t>гімназії</w:t>
      </w:r>
      <w:r w:rsidRPr="001478C5">
        <w:rPr>
          <w:rFonts w:ascii="Times New Roman" w:eastAsia="Times New Roman" w:hAnsi="Times New Roman" w:cs="Times New Roman"/>
          <w:spacing w:val="3"/>
          <w:sz w:val="21"/>
          <w:szCs w:val="21"/>
          <w:lang w:eastAsia="ru-RU"/>
        </w:rPr>
        <w:t xml:space="preserve">: результати анкетування ми використаємо лише в узагальненому вигляді для того, щоб покращити роботу </w:t>
      </w:r>
      <w:r w:rsidRPr="001478C5">
        <w:rPr>
          <w:rFonts w:ascii="Times New Roman" w:eastAsia="Times New Roman" w:hAnsi="Times New Roman" w:cs="Times New Roman"/>
          <w:spacing w:val="3"/>
          <w:sz w:val="21"/>
          <w:szCs w:val="21"/>
          <w:lang w:val="uk-UA" w:eastAsia="ru-RU"/>
        </w:rPr>
        <w:t>гімназії</w:t>
      </w:r>
      <w:r w:rsidRPr="001478C5">
        <w:rPr>
          <w:rFonts w:ascii="Times New Roman" w:eastAsia="Times New Roman" w:hAnsi="Times New Roman" w:cs="Times New Roman"/>
          <w:spacing w:val="3"/>
          <w:sz w:val="21"/>
          <w:szCs w:val="21"/>
          <w:lang w:eastAsia="ru-RU"/>
        </w:rPr>
        <w:t>.</w:t>
      </w:r>
      <w:r w:rsidRPr="001478C5">
        <w:rPr>
          <w:rFonts w:ascii="Times New Roman" w:eastAsia="Times New Roman" w:hAnsi="Times New Roman" w:cs="Times New Roman"/>
          <w:spacing w:val="3"/>
          <w:sz w:val="21"/>
          <w:szCs w:val="21"/>
          <w:lang w:eastAsia="ru-RU"/>
        </w:rPr>
        <w:br/>
        <w:t>Зверніть увагу: тут немає і не може бути “правильних” чи “неправильних” відповідей - нас цікавить Ваша особиста думка. Питання анкети не повинні лишатися без Вашої відповіді.</w:t>
      </w:r>
      <w:r w:rsidRPr="001478C5">
        <w:rPr>
          <w:rFonts w:ascii="Times New Roman" w:eastAsia="Times New Roman" w:hAnsi="Times New Roman" w:cs="Times New Roman"/>
          <w:spacing w:val="3"/>
          <w:sz w:val="21"/>
          <w:szCs w:val="21"/>
          <w:lang w:eastAsia="ru-RU"/>
        </w:rPr>
        <w:br/>
        <w:t>Дякуємо за участь!</w:t>
      </w:r>
    </w:p>
    <w:p w:rsidR="00A56A40" w:rsidRPr="001478C5" w:rsidRDefault="00A56A40" w:rsidP="00A56A40">
      <w:pPr>
        <w:shd w:val="clear" w:color="auto" w:fill="FFFFFF"/>
        <w:spacing w:after="0" w:line="300" w:lineRule="atLeast"/>
        <w:rPr>
          <w:rFonts w:ascii="Times New Roman" w:eastAsia="Times New Roman" w:hAnsi="Times New Roman" w:cs="Times New Roman"/>
          <w:b/>
          <w:spacing w:val="3"/>
          <w:sz w:val="21"/>
          <w:szCs w:val="21"/>
          <w:lang w:val="uk-UA" w:eastAsia="ru-RU"/>
        </w:rPr>
      </w:pPr>
      <w:r w:rsidRPr="001478C5">
        <w:rPr>
          <w:rFonts w:ascii="Times New Roman" w:eastAsia="Times New Roman" w:hAnsi="Times New Roman" w:cs="Times New Roman"/>
          <w:b/>
          <w:spacing w:val="3"/>
          <w:sz w:val="21"/>
          <w:szCs w:val="21"/>
          <w:lang w:val="uk-UA" w:eastAsia="ru-RU"/>
        </w:rPr>
        <w:t>Кочержинська гімназія Паланської сільської ради Уманського району Черкаської області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val="uk-UA" w:eastAsia="ru-RU"/>
        </w:rPr>
      </w:pPr>
      <w:r w:rsidRPr="001478C5">
        <w:rPr>
          <w:rFonts w:ascii="Times New Roman" w:eastAsia="Times New Roman" w:hAnsi="Times New Roman" w:cs="Times New Roman"/>
          <w:spacing w:val="2"/>
          <w:lang w:eastAsia="ru-RU"/>
        </w:rPr>
        <w:t>Дата анкетування </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У якому класі Ви навчаєтесь? *</w:t>
      </w:r>
    </w:p>
    <w:p w:rsidR="00A56A40" w:rsidRPr="001478C5" w:rsidRDefault="00A56A40" w:rsidP="00A56A40">
      <w:pPr>
        <w:shd w:val="clear" w:color="auto" w:fill="FFFFFF"/>
        <w:spacing w:after="0" w:line="240" w:lineRule="auto"/>
        <w:rPr>
          <w:rFonts w:ascii="Times New Roman" w:eastAsia="Times New Roman" w:hAnsi="Times New Roman" w:cs="Times New Roman"/>
          <w:b/>
          <w:lang w:eastAsia="ru-RU"/>
        </w:rPr>
      </w:pPr>
      <w:r w:rsidRPr="001478C5">
        <w:rPr>
          <w:rFonts w:ascii="Times New Roman" w:eastAsia="Times New Roman" w:hAnsi="Times New Roman" w:cs="Times New Roman"/>
          <w:b/>
          <w:spacing w:val="3"/>
          <w:lang w:val="uk-UA" w:eastAsia="ru-RU"/>
        </w:rPr>
        <w:t xml:space="preserve">5                  6                </w:t>
      </w:r>
      <w:r w:rsidRPr="001478C5">
        <w:rPr>
          <w:rFonts w:ascii="Times New Roman" w:eastAsia="Times New Roman" w:hAnsi="Times New Roman" w:cs="Times New Roman"/>
          <w:b/>
          <w:spacing w:val="3"/>
          <w:lang w:eastAsia="ru-RU"/>
        </w:rPr>
        <w:t>7</w:t>
      </w:r>
      <w:r w:rsidRPr="001478C5">
        <w:rPr>
          <w:rFonts w:ascii="Times New Roman" w:eastAsia="Times New Roman" w:hAnsi="Times New Roman" w:cs="Times New Roman"/>
          <w:b/>
          <w:lang w:val="uk-UA" w:eastAsia="ru-RU"/>
        </w:rPr>
        <w:t xml:space="preserve">                 8                 </w:t>
      </w:r>
      <w:r w:rsidRPr="001478C5">
        <w:rPr>
          <w:rFonts w:ascii="Times New Roman" w:eastAsia="Times New Roman" w:hAnsi="Times New Roman" w:cs="Times New Roman"/>
          <w:b/>
          <w:spacing w:val="3"/>
          <w:lang w:eastAsia="ru-RU"/>
        </w:rPr>
        <w:t>9</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 Вам подобається перебувати у</w:t>
      </w:r>
      <w:r w:rsidRPr="001478C5">
        <w:rPr>
          <w:rFonts w:ascii="Times New Roman" w:eastAsia="Times New Roman" w:hAnsi="Times New Roman" w:cs="Times New Roman"/>
          <w:spacing w:val="2"/>
          <w:lang w:val="uk-UA" w:eastAsia="ru-RU"/>
        </w:rPr>
        <w:t xml:space="preserve"> гімназії</w:t>
      </w:r>
      <w:r w:rsidRPr="001478C5">
        <w:rPr>
          <w:rFonts w:ascii="Times New Roman" w:eastAsia="Times New Roman" w:hAnsi="Times New Roman" w:cs="Times New Roman"/>
          <w:spacing w:val="2"/>
          <w:lang w:eastAsia="ru-RU"/>
        </w:rPr>
        <w:t>?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дуже подобається;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подобається;</w:t>
      </w:r>
    </w:p>
    <w:p w:rsidR="00A56A40" w:rsidRPr="001478C5" w:rsidRDefault="00A56A40" w:rsidP="00A56A40">
      <w:pPr>
        <w:shd w:val="clear" w:color="auto" w:fill="FFFFFF"/>
        <w:spacing w:after="0" w:line="240" w:lineRule="auto"/>
        <w:ind w:right="-427"/>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дуже подобається;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подобається.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2. Вам комфортно у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комфортно;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 цілому комфортно;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дуже комфортно;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некомфортно.</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3. Вас задовольняє розклад занять?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цілком задовольняє;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задовольняє;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не задовольняє;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цілком не задовольняє.</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4</w:t>
      </w:r>
      <w:r w:rsidRPr="001478C5">
        <w:rPr>
          <w:rFonts w:ascii="Times New Roman" w:eastAsia="Times New Roman" w:hAnsi="Times New Roman" w:cs="Times New Roman"/>
          <w:spacing w:val="2"/>
          <w:lang w:eastAsia="ru-RU"/>
        </w:rPr>
        <w:t>. Як Ви оціните за 4-бальною шкалою (1 – дуже погано … 4 – відмінно) *</w:t>
      </w:r>
    </w:p>
    <w:p w:rsidR="00A56A40" w:rsidRPr="001478C5" w:rsidRDefault="00A56A40" w:rsidP="00A56A40">
      <w:pPr>
        <w:spacing w:after="0" w:line="300" w:lineRule="atLeast"/>
        <w:textAlignment w:val="center"/>
        <w:rPr>
          <w:rFonts w:ascii="Times New Roman" w:eastAsia="Times New Roman" w:hAnsi="Times New Roman" w:cs="Times New Roman"/>
          <w:b/>
          <w:spacing w:val="3"/>
          <w:lang w:eastAsia="ru-RU"/>
        </w:rPr>
      </w:pPr>
      <w:r w:rsidRPr="001478C5">
        <w:rPr>
          <w:rFonts w:ascii="Times New Roman" w:eastAsia="Times New Roman" w:hAnsi="Times New Roman" w:cs="Times New Roman"/>
          <w:b/>
          <w:spacing w:val="3"/>
          <w:lang w:eastAsia="ru-RU"/>
        </w:rPr>
        <w:t>4</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3</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2</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1</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val="uk-UA" w:eastAsia="ru-RU"/>
        </w:rPr>
      </w:pPr>
      <w:r w:rsidRPr="001478C5">
        <w:rPr>
          <w:rFonts w:ascii="Times New Roman" w:eastAsia="Times New Roman" w:hAnsi="Times New Roman" w:cs="Times New Roman"/>
          <w:spacing w:val="3"/>
          <w:lang w:eastAsia="ru-RU"/>
        </w:rPr>
        <w:t xml:space="preserve">Облаштування території навколо </w:t>
      </w:r>
      <w:r w:rsidRPr="001478C5">
        <w:rPr>
          <w:rFonts w:ascii="Times New Roman" w:eastAsia="Times New Roman" w:hAnsi="Times New Roman" w:cs="Times New Roman"/>
          <w:spacing w:val="3"/>
          <w:lang w:val="uk-UA" w:eastAsia="ru-RU"/>
        </w:rPr>
        <w:t>гімназії</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навчальних кабінетів</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lastRenderedPageBreak/>
        <w:t>Чистота туалетних кімнат</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їдальні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у спортивній залі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val="uk-UA" w:eastAsia="ru-RU"/>
        </w:rPr>
      </w:pPr>
      <w:r w:rsidRPr="001478C5">
        <w:rPr>
          <w:rFonts w:ascii="Times New Roman" w:eastAsia="Times New Roman" w:hAnsi="Times New Roman" w:cs="Times New Roman"/>
          <w:spacing w:val="3"/>
          <w:lang w:eastAsia="ru-RU"/>
        </w:rPr>
        <w:t xml:space="preserve">Температурний режим у </w:t>
      </w:r>
      <w:r w:rsidRPr="001478C5">
        <w:rPr>
          <w:rFonts w:ascii="Times New Roman" w:eastAsia="Times New Roman" w:hAnsi="Times New Roman" w:cs="Times New Roman"/>
          <w:spacing w:val="3"/>
          <w:lang w:val="uk-UA" w:eastAsia="ru-RU"/>
        </w:rPr>
        <w:t>гімназії</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5</w:t>
      </w:r>
      <w:r w:rsidRPr="001478C5">
        <w:rPr>
          <w:rFonts w:ascii="Times New Roman" w:eastAsia="Times New Roman" w:hAnsi="Times New Roman" w:cs="Times New Roman"/>
          <w:spacing w:val="2"/>
          <w:lang w:eastAsia="ru-RU"/>
        </w:rPr>
        <w:t>. Чи є харчування, яке пропонує  їдальня</w:t>
      </w:r>
      <w:r w:rsidRPr="001478C5">
        <w:rPr>
          <w:rFonts w:ascii="Times New Roman" w:eastAsia="Times New Roman" w:hAnsi="Times New Roman" w:cs="Times New Roman"/>
          <w:spacing w:val="2"/>
          <w:lang w:val="uk-UA" w:eastAsia="ru-RU"/>
        </w:rPr>
        <w:t xml:space="preserve"> гімназії</w:t>
      </w:r>
      <w:r w:rsidRPr="001478C5">
        <w:rPr>
          <w:rFonts w:ascii="Times New Roman" w:eastAsia="Times New Roman" w:hAnsi="Times New Roman" w:cs="Times New Roman"/>
          <w:spacing w:val="2"/>
          <w:lang w:eastAsia="ru-RU"/>
        </w:rPr>
        <w:t>, смачним та корисним?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їжа в їдальні завжди смачна і корисна;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як правило, їжа в їдальні смачна і корисна;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їжа несмачна;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знаю, бо не харчуюсь у  їдальні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 xml:space="preserve">6. </w:t>
      </w:r>
      <w:r w:rsidRPr="001478C5">
        <w:rPr>
          <w:rFonts w:ascii="Times New Roman" w:eastAsia="Times New Roman" w:hAnsi="Times New Roman" w:cs="Times New Roman"/>
          <w:spacing w:val="2"/>
          <w:lang w:eastAsia="ru-RU"/>
        </w:rPr>
        <w:t xml:space="preserve">Інформують Вас учителі, керівництво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xml:space="preserve"> щодо правил охорони праці, техніки безпеки під час занять, пожежної безпеки, правил поведінки під час надзвичайних ситуацій?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регулярно, із залученням спеціальних служб (пожежна, з надзвичайних ситуацій та інші);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регулярно вчителі інформують під час проведення навчальних занять;</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у поодиноких випадках;</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інформують взагалі.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7</w:t>
      </w:r>
      <w:r w:rsidRPr="001478C5">
        <w:rPr>
          <w:rFonts w:ascii="Times New Roman" w:eastAsia="Times New Roman" w:hAnsi="Times New Roman" w:cs="Times New Roman"/>
          <w:spacing w:val="2"/>
          <w:lang w:eastAsia="ru-RU"/>
        </w:rPr>
        <w:t>. Чи використовується під час навчання та позаурочних заходів: *</w:t>
      </w:r>
    </w:p>
    <w:p w:rsidR="00A56A40" w:rsidRPr="001478C5" w:rsidRDefault="00A56A40" w:rsidP="00A56A40">
      <w:pPr>
        <w:spacing w:after="0" w:line="300" w:lineRule="atLeast"/>
        <w:textAlignment w:val="center"/>
        <w:rPr>
          <w:rFonts w:ascii="Times New Roman" w:eastAsia="Times New Roman" w:hAnsi="Times New Roman" w:cs="Times New Roman"/>
          <w:b/>
          <w:spacing w:val="3"/>
          <w:lang w:eastAsia="ru-RU"/>
        </w:rPr>
      </w:pPr>
      <w:r w:rsidRPr="001478C5">
        <w:rPr>
          <w:rFonts w:ascii="Times New Roman" w:eastAsia="Times New Roman" w:hAnsi="Times New Roman" w:cs="Times New Roman"/>
          <w:b/>
          <w:spacing w:val="3"/>
          <w:lang w:eastAsia="ru-RU"/>
        </w:rPr>
        <w:t>Постійно</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Часто</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Іноді</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Ніколи</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Лабораторне обладнання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Мультимедійне обладнання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Комп’ютерна техніка та програми</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Інтернет</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Візуалізація корисної інформації (карти, графіки, формули тощо)</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Наочність</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Спортивна зала/спортивний майданчик</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Спортивний інвентар</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8</w:t>
      </w:r>
      <w:r w:rsidRPr="001478C5">
        <w:rPr>
          <w:rFonts w:ascii="Times New Roman" w:eastAsia="Times New Roman" w:hAnsi="Times New Roman" w:cs="Times New Roman"/>
          <w:spacing w:val="2"/>
          <w:lang w:eastAsia="ru-RU"/>
        </w:rPr>
        <w:t xml:space="preserve">. Чи почуваєтесь Ви у безпеці, перебуваючи в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мені безпечно;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здебільшого,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здебільшого, ні;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я не почуваюся в безпеці.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9</w:t>
      </w:r>
      <w:r w:rsidRPr="001478C5">
        <w:rPr>
          <w:rFonts w:ascii="Times New Roman" w:eastAsia="Times New Roman" w:hAnsi="Times New Roman" w:cs="Times New Roman"/>
          <w:spacing w:val="2"/>
          <w:lang w:eastAsia="ru-RU"/>
        </w:rPr>
        <w:t xml:space="preserve">. Чи відчуваєте Ви у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xml:space="preserve"> булінг/цькування (систематичні дії (або бездіяльність) учасників освітнього процесу, які полягають у психологічному, фізичному, економічному, сексуальному насильстві)?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не відчуваю, мені комфортно у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і</w:t>
      </w:r>
      <w:r w:rsidRPr="001478C5">
        <w:rPr>
          <w:rFonts w:ascii="Times New Roman" w:eastAsia="Times New Roman" w:hAnsi="Times New Roman" w:cs="Times New Roman"/>
          <w:spacing w:val="3"/>
          <w:lang w:val="uk-UA" w:eastAsia="ru-RU"/>
        </w:rPr>
        <w:t xml:space="preserve">, </w:t>
      </w:r>
      <w:r w:rsidRPr="001478C5">
        <w:rPr>
          <w:rFonts w:ascii="Times New Roman" w:eastAsia="Times New Roman" w:hAnsi="Times New Roman" w:cs="Times New Roman"/>
          <w:spacing w:val="3"/>
          <w:lang w:eastAsia="ru-RU"/>
        </w:rPr>
        <w:t xml:space="preserve"> класі;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щодо мене були поодинокі випадки агресії або кепкування;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lastRenderedPageBreak/>
        <w:t>досить часто відчуваю агресію і кепкування щодо себе, мені психологічно некомфортно;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постійно відчуваю цькування, я не хочу відвідувати школу.</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0</w:t>
      </w:r>
      <w:r w:rsidRPr="001478C5">
        <w:rPr>
          <w:rFonts w:ascii="Times New Roman" w:eastAsia="Times New Roman" w:hAnsi="Times New Roman" w:cs="Times New Roman"/>
          <w:spacing w:val="2"/>
          <w:lang w:eastAsia="ru-RU"/>
        </w:rPr>
        <w:t>. Якщо Ви потерпали від булінгу /цькування у</w:t>
      </w:r>
      <w:r w:rsidRPr="001478C5">
        <w:rPr>
          <w:rFonts w:ascii="Times New Roman" w:eastAsia="Times New Roman" w:hAnsi="Times New Roman" w:cs="Times New Roman"/>
          <w:spacing w:val="2"/>
          <w:lang w:val="uk-UA" w:eastAsia="ru-RU"/>
        </w:rPr>
        <w:t xml:space="preserve"> гімназії</w:t>
      </w:r>
      <w:r w:rsidRPr="001478C5">
        <w:rPr>
          <w:rFonts w:ascii="Times New Roman" w:eastAsia="Times New Roman" w:hAnsi="Times New Roman" w:cs="Times New Roman"/>
          <w:spacing w:val="2"/>
          <w:lang w:eastAsia="ru-RU"/>
        </w:rPr>
        <w:t>, то від кого? (можливо обрати кілька варіантів відповідей)</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директор;</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заступник(и) директора;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класний керівник;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учителі;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однокласники;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інші учні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технічний персонал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батьки інших учнів;</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1</w:t>
      </w:r>
      <w:r w:rsidRPr="001478C5">
        <w:rPr>
          <w:rFonts w:ascii="Times New Roman" w:eastAsia="Times New Roman" w:hAnsi="Times New Roman" w:cs="Times New Roman"/>
          <w:spacing w:val="2"/>
          <w:lang w:eastAsia="ru-RU"/>
        </w:rPr>
        <w:t>. Якщо Ви потерпали від випадків булінгу (цькування), чи стали його свідком, то до кого Ви звертались за допомогою у закладі освіти? (можливо обрати кілька варіантів відповідей)</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до кого не звертався/лася;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до директора;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до заступника директора;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до класного керівника;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до педагогів;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до однокласників;</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2</w:t>
      </w:r>
      <w:r w:rsidRPr="001478C5">
        <w:rPr>
          <w:rFonts w:ascii="Times New Roman" w:eastAsia="Times New Roman" w:hAnsi="Times New Roman" w:cs="Times New Roman"/>
          <w:spacing w:val="2"/>
          <w:lang w:eastAsia="ru-RU"/>
        </w:rPr>
        <w:t>. Чи допомогло це звернення зупинити булінг (цькування) відносно Вас?</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ніхто нічого не зробив;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мені намагалися допомогти, але булінг не припинився;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мені допомогло частково: цькування припинилося на певний час;</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булінг стосовно мене припинився.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3</w:t>
      </w:r>
      <w:r w:rsidRPr="001478C5">
        <w:rPr>
          <w:rFonts w:ascii="Times New Roman" w:eastAsia="Times New Roman" w:hAnsi="Times New Roman" w:cs="Times New Roman"/>
          <w:spacing w:val="2"/>
          <w:lang w:eastAsia="ru-RU"/>
        </w:rPr>
        <w:t>. Керівництво закладу освіти доступне та відкрите до спілкування?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ні;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4</w:t>
      </w:r>
      <w:r w:rsidRPr="001478C5">
        <w:rPr>
          <w:rFonts w:ascii="Times New Roman" w:eastAsia="Times New Roman" w:hAnsi="Times New Roman" w:cs="Times New Roman"/>
          <w:spacing w:val="2"/>
          <w:lang w:eastAsia="ru-RU"/>
        </w:rPr>
        <w:t>. Розглядає керівництво закладу освіти Ваші звернення?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звернення приймаються і розглядаються;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звернення приймаються, однак лише деякі з них розглядаються;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у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 xml:space="preserve"> не практикується розгляд звернень;</w:t>
      </w:r>
    </w:p>
    <w:p w:rsidR="00A56A40" w:rsidRPr="001478C5" w:rsidRDefault="00A56A40" w:rsidP="00A56A40">
      <w:pPr>
        <w:shd w:val="clear" w:color="auto" w:fill="FFFFFF"/>
        <w:spacing w:after="0" w:line="240" w:lineRule="auto"/>
        <w:rPr>
          <w:rFonts w:ascii="Times New Roman" w:eastAsia="Times New Roman" w:hAnsi="Times New Roman" w:cs="Times New Roman"/>
          <w:lang w:val="uk-UA" w:eastAsia="ru-RU"/>
        </w:rPr>
      </w:pPr>
      <w:r w:rsidRPr="001478C5">
        <w:rPr>
          <w:rFonts w:ascii="Times New Roman" w:eastAsia="Times New Roman" w:hAnsi="Times New Roman" w:cs="Times New Roman"/>
          <w:spacing w:val="3"/>
          <w:lang w:eastAsia="ru-RU"/>
        </w:rPr>
        <w:t xml:space="preserve">мені нічого не відомо про можливість звернення до керівництва </w:t>
      </w:r>
      <w:r w:rsidRPr="001478C5">
        <w:rPr>
          <w:rFonts w:ascii="Times New Roman" w:eastAsia="Times New Roman" w:hAnsi="Times New Roman" w:cs="Times New Roman"/>
          <w:spacing w:val="3"/>
          <w:lang w:val="uk-UA" w:eastAsia="ru-RU"/>
        </w:rPr>
        <w:t>гімназії</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5</w:t>
      </w:r>
      <w:r w:rsidRPr="001478C5">
        <w:rPr>
          <w:rFonts w:ascii="Times New Roman" w:eastAsia="Times New Roman" w:hAnsi="Times New Roman" w:cs="Times New Roman"/>
          <w:spacing w:val="2"/>
          <w:lang w:eastAsia="ru-RU"/>
        </w:rPr>
        <w:t>. У Вашому закладі освіти розроблені правила поведінки? Чи ознайомлені Ви з ними та дотримуєтеся їх?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правила розроблені, оприлюднені, я їх дотримуюся;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lastRenderedPageBreak/>
        <w:t>так, правила розроблені, оприлюднені, але я їх не дотримуюся;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правила не оприлюднені, але я дотримуюся загальних правил культури поведінки;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мені нічого про це невідомо.</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6</w:t>
      </w:r>
      <w:r w:rsidRPr="001478C5">
        <w:rPr>
          <w:rFonts w:ascii="Times New Roman" w:eastAsia="Times New Roman" w:hAnsi="Times New Roman" w:cs="Times New Roman"/>
          <w:spacing w:val="2"/>
          <w:lang w:eastAsia="ru-RU"/>
        </w:rPr>
        <w:t>. Чи дотримуються Ваші права у закладі освіти?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ні;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17</w:t>
      </w:r>
      <w:r w:rsidRPr="001478C5">
        <w:rPr>
          <w:rFonts w:ascii="Times New Roman" w:eastAsia="Times New Roman" w:hAnsi="Times New Roman" w:cs="Times New Roman"/>
          <w:spacing w:val="2"/>
          <w:lang w:eastAsia="ru-RU"/>
        </w:rPr>
        <w:t>. Інформує Вас заклад про те, як безпечно користуватися Інтернетом?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проводяться інформаційні заходи;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проводяться лише під час уроків інформатики;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заходи не проводились, але я дотримуюся загальноприйнятих правил безпечного користування мережею Інтернет;</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жодних заходів не проводилося.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w:t>
      </w:r>
      <w:r w:rsidRPr="001478C5">
        <w:rPr>
          <w:rFonts w:ascii="Times New Roman" w:eastAsia="Times New Roman" w:hAnsi="Times New Roman" w:cs="Times New Roman"/>
          <w:spacing w:val="2"/>
          <w:lang w:val="uk-UA" w:eastAsia="ru-RU"/>
        </w:rPr>
        <w:t>8</w:t>
      </w:r>
      <w:r w:rsidRPr="001478C5">
        <w:rPr>
          <w:rFonts w:ascii="Times New Roman" w:eastAsia="Times New Roman" w:hAnsi="Times New Roman" w:cs="Times New Roman"/>
          <w:spacing w:val="2"/>
          <w:lang w:eastAsia="ru-RU"/>
        </w:rPr>
        <w:t>. Наскільки Ви погоджуєтеся з наступними твердженнями *</w:t>
      </w:r>
    </w:p>
    <w:p w:rsidR="00A56A40" w:rsidRPr="001478C5" w:rsidRDefault="00A56A40" w:rsidP="00A56A40">
      <w:pPr>
        <w:spacing w:after="0" w:line="300" w:lineRule="atLeast"/>
        <w:textAlignment w:val="center"/>
        <w:rPr>
          <w:rFonts w:ascii="Times New Roman" w:eastAsia="Times New Roman" w:hAnsi="Times New Roman" w:cs="Times New Roman"/>
          <w:b/>
          <w:spacing w:val="3"/>
          <w:lang w:eastAsia="ru-RU"/>
        </w:rPr>
      </w:pPr>
      <w:r w:rsidRPr="001478C5">
        <w:rPr>
          <w:rFonts w:ascii="Times New Roman" w:eastAsia="Times New Roman" w:hAnsi="Times New Roman" w:cs="Times New Roman"/>
          <w:b/>
          <w:spacing w:val="3"/>
          <w:lang w:eastAsia="ru-RU"/>
        </w:rPr>
        <w:t>Так</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Переважно так</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Переважно ні</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Ні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Учителі мене підтримують</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Учителі вірять у мене і мої успіхи</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Учителі мене поважають</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На моє прохання вчителі мені допомагають</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19</w:t>
      </w:r>
      <w:r w:rsidRPr="001478C5">
        <w:rPr>
          <w:rFonts w:ascii="Times New Roman" w:eastAsia="Times New Roman" w:hAnsi="Times New Roman" w:cs="Times New Roman"/>
          <w:spacing w:val="2"/>
          <w:lang w:eastAsia="ru-RU"/>
        </w:rPr>
        <w:t>. Ви отримуєте інформацію про критерії, правила і процедури оцінювання навчальних досягнень?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отримую;</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отримую, але тільки у разі звернення до вчителя;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отримую, навіть у разі звернення до вчителя, користуюсь інформацією з офіційних джерел;</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отримую.</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2</w:t>
      </w:r>
      <w:r w:rsidRPr="001478C5">
        <w:rPr>
          <w:rFonts w:ascii="Times New Roman" w:eastAsia="Times New Roman" w:hAnsi="Times New Roman" w:cs="Times New Roman"/>
          <w:spacing w:val="2"/>
          <w:lang w:val="uk-UA" w:eastAsia="ru-RU"/>
        </w:rPr>
        <w:t>0</w:t>
      </w:r>
      <w:r w:rsidRPr="001478C5">
        <w:rPr>
          <w:rFonts w:ascii="Times New Roman" w:eastAsia="Times New Roman" w:hAnsi="Times New Roman" w:cs="Times New Roman"/>
          <w:spacing w:val="2"/>
          <w:lang w:eastAsia="ru-RU"/>
        </w:rPr>
        <w:t>. Наскільки вчителі справедливо оцінюють Ваші навчальні досягнення?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оцінюють справедливо;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у більшості випадків оцінюють справедливо;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у більшості випадків оцінюють несправедливо;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оцінюють несправедливо</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2</w:t>
      </w:r>
      <w:r w:rsidRPr="001478C5">
        <w:rPr>
          <w:rFonts w:ascii="Times New Roman" w:eastAsia="Times New Roman" w:hAnsi="Times New Roman" w:cs="Times New Roman"/>
          <w:spacing w:val="2"/>
          <w:lang w:val="uk-UA" w:eastAsia="ru-RU"/>
        </w:rPr>
        <w:t>1</w:t>
      </w:r>
      <w:r w:rsidRPr="001478C5">
        <w:rPr>
          <w:rFonts w:ascii="Times New Roman" w:eastAsia="Times New Roman" w:hAnsi="Times New Roman" w:cs="Times New Roman"/>
          <w:spacing w:val="2"/>
          <w:lang w:eastAsia="ru-RU"/>
        </w:rPr>
        <w:t>. Чи здійснюєте Ви самооцінювання результатів своєї роботи під час занять?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постійно;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здебільшого,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дуже рідко;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ніколи.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val="uk-UA" w:eastAsia="ru-RU"/>
        </w:rPr>
      </w:pPr>
      <w:r w:rsidRPr="001478C5">
        <w:rPr>
          <w:rFonts w:ascii="Times New Roman" w:eastAsia="Times New Roman" w:hAnsi="Times New Roman" w:cs="Times New Roman"/>
          <w:spacing w:val="2"/>
          <w:lang w:eastAsia="ru-RU"/>
        </w:rPr>
        <w:t>2</w:t>
      </w:r>
      <w:r w:rsidRPr="001478C5">
        <w:rPr>
          <w:rFonts w:ascii="Times New Roman" w:eastAsia="Times New Roman" w:hAnsi="Times New Roman" w:cs="Times New Roman"/>
          <w:spacing w:val="2"/>
          <w:lang w:val="uk-UA" w:eastAsia="ru-RU"/>
        </w:rPr>
        <w:t>2</w:t>
      </w:r>
      <w:r w:rsidRPr="001478C5">
        <w:rPr>
          <w:rFonts w:ascii="Times New Roman" w:eastAsia="Times New Roman" w:hAnsi="Times New Roman" w:cs="Times New Roman"/>
          <w:spacing w:val="2"/>
          <w:lang w:eastAsia="ru-RU"/>
        </w:rPr>
        <w:t>. В яких формах Ви, як правило, отримуєте зворотній зв’язок від вчителів щодо Вашого навчання: *</w:t>
      </w:r>
    </w:p>
    <w:p w:rsidR="00A56A40" w:rsidRPr="001478C5" w:rsidRDefault="00A56A40" w:rsidP="00A56A40">
      <w:pPr>
        <w:shd w:val="clear" w:color="auto" w:fill="FFFFFF"/>
        <w:spacing w:after="0" w:line="360" w:lineRule="atLeast"/>
        <w:rPr>
          <w:rFonts w:ascii="Times New Roman" w:eastAsia="Times New Roman" w:hAnsi="Times New Roman" w:cs="Times New Roman"/>
          <w:b/>
          <w:spacing w:val="2"/>
          <w:lang w:val="uk-UA" w:eastAsia="ru-RU"/>
        </w:rPr>
      </w:pPr>
      <w:r w:rsidRPr="001478C5">
        <w:rPr>
          <w:rFonts w:ascii="Times New Roman" w:eastAsia="Times New Roman" w:hAnsi="Times New Roman" w:cs="Times New Roman"/>
          <w:b/>
          <w:spacing w:val="3"/>
          <w:lang w:val="uk-UA" w:eastAsia="ru-RU"/>
        </w:rPr>
        <w:lastRenderedPageBreak/>
        <w:t xml:space="preserve">          Від усіх вчителів</w:t>
      </w:r>
      <w:r w:rsidRPr="001478C5">
        <w:rPr>
          <w:rFonts w:ascii="Times New Roman" w:eastAsia="Times New Roman" w:hAnsi="Times New Roman" w:cs="Times New Roman"/>
          <w:b/>
          <w:spacing w:val="2"/>
          <w:lang w:val="uk-UA" w:eastAsia="ru-RU"/>
        </w:rPr>
        <w:t xml:space="preserve">     </w:t>
      </w:r>
      <w:r w:rsidRPr="001478C5">
        <w:rPr>
          <w:rFonts w:ascii="Times New Roman" w:eastAsia="Times New Roman" w:hAnsi="Times New Roman" w:cs="Times New Roman"/>
          <w:b/>
          <w:spacing w:val="3"/>
          <w:lang w:val="uk-UA" w:eastAsia="ru-RU"/>
        </w:rPr>
        <w:t>Від більшості вчителів</w:t>
      </w:r>
      <w:r w:rsidRPr="001478C5">
        <w:rPr>
          <w:rFonts w:ascii="Times New Roman" w:eastAsia="Times New Roman" w:hAnsi="Times New Roman" w:cs="Times New Roman"/>
          <w:b/>
          <w:spacing w:val="2"/>
          <w:lang w:val="uk-UA" w:eastAsia="ru-RU"/>
        </w:rPr>
        <w:t xml:space="preserve">        </w:t>
      </w:r>
      <w:r w:rsidRPr="001478C5">
        <w:rPr>
          <w:rFonts w:ascii="Times New Roman" w:eastAsia="Times New Roman" w:hAnsi="Times New Roman" w:cs="Times New Roman"/>
          <w:b/>
          <w:spacing w:val="3"/>
          <w:lang w:val="uk-UA" w:eastAsia="ru-RU"/>
        </w:rPr>
        <w:t>Від окремих вчителів</w:t>
      </w:r>
      <w:r w:rsidRPr="001478C5">
        <w:rPr>
          <w:rFonts w:ascii="Times New Roman" w:eastAsia="Times New Roman" w:hAnsi="Times New Roman" w:cs="Times New Roman"/>
          <w:b/>
          <w:spacing w:val="2"/>
          <w:lang w:val="uk-UA" w:eastAsia="ru-RU"/>
        </w:rPr>
        <w:t xml:space="preserve">                  </w:t>
      </w:r>
      <w:r w:rsidRPr="001478C5">
        <w:rPr>
          <w:rFonts w:ascii="Times New Roman" w:eastAsia="Times New Roman" w:hAnsi="Times New Roman" w:cs="Times New Roman"/>
          <w:b/>
          <w:spacing w:val="3"/>
          <w:lang w:val="uk-UA" w:eastAsia="ru-RU"/>
        </w:rPr>
        <w:t>У поодиноких випадках</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Аргументація виставлених оцінок</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Аналіз допущених помилок</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Визначення шляхів покращення результатів навчання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Заохочення до подальшого навчання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Аргументація виставлених оцінок</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Аналіз допущених помилок</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Визначення шляхів покращення результатів навчання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Заохочення до подальшого навчання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2</w:t>
      </w:r>
      <w:r w:rsidRPr="001478C5">
        <w:rPr>
          <w:rFonts w:ascii="Times New Roman" w:eastAsia="Times New Roman" w:hAnsi="Times New Roman" w:cs="Times New Roman"/>
          <w:spacing w:val="2"/>
          <w:lang w:val="uk-UA" w:eastAsia="ru-RU"/>
        </w:rPr>
        <w:t>3</w:t>
      </w:r>
      <w:r w:rsidRPr="001478C5">
        <w:rPr>
          <w:rFonts w:ascii="Times New Roman" w:eastAsia="Times New Roman" w:hAnsi="Times New Roman" w:cs="Times New Roman"/>
          <w:spacing w:val="2"/>
          <w:lang w:eastAsia="ru-RU"/>
        </w:rPr>
        <w:t>. Від кого (чого) залежать Ваші результати навчання? (можна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виключно від моєї праці та наполегливості;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моєї праці та батьків, які мотивують мене до навчанні;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рівня викладання;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більш поблажливого ставлення вчителів;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моїх однокласників, які допомагатимуть мені на уроках та з домашніми завданнями;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погодних умов;</w:t>
      </w:r>
    </w:p>
    <w:p w:rsidR="00A56A40" w:rsidRPr="001478C5" w:rsidRDefault="00A56A40" w:rsidP="00A56A40">
      <w:pPr>
        <w:shd w:val="clear" w:color="auto" w:fill="FFFFFF"/>
        <w:spacing w:after="0" w:line="240" w:lineRule="auto"/>
        <w:rPr>
          <w:rFonts w:ascii="Times New Roman" w:eastAsia="Times New Roman" w:hAnsi="Times New Roman" w:cs="Times New Roman"/>
          <w:lang w:val="uk-UA" w:eastAsia="ru-RU"/>
        </w:rPr>
      </w:pPr>
      <w:r w:rsidRPr="001478C5">
        <w:rPr>
          <w:rFonts w:ascii="Times New Roman" w:eastAsia="Times New Roman" w:hAnsi="Times New Roman" w:cs="Times New Roman"/>
          <w:spacing w:val="3"/>
          <w:lang w:eastAsia="ru-RU"/>
        </w:rPr>
        <w:t xml:space="preserve">від обладнання та інтер’єру </w:t>
      </w:r>
      <w:r w:rsidRPr="001478C5">
        <w:rPr>
          <w:rFonts w:ascii="Times New Roman" w:eastAsia="Times New Roman" w:hAnsi="Times New Roman" w:cs="Times New Roman"/>
          <w:spacing w:val="3"/>
          <w:lang w:val="uk-UA" w:eastAsia="ru-RU"/>
        </w:rPr>
        <w:t>гімназії;</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об’єктивного/необ’єктивного оцінювання моїх навчальних досягнень;</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2</w:t>
      </w:r>
      <w:r w:rsidRPr="001478C5">
        <w:rPr>
          <w:rFonts w:ascii="Times New Roman" w:eastAsia="Times New Roman" w:hAnsi="Times New Roman" w:cs="Times New Roman"/>
          <w:spacing w:val="2"/>
          <w:lang w:val="uk-UA" w:eastAsia="ru-RU"/>
        </w:rPr>
        <w:t>4</w:t>
      </w:r>
      <w:r w:rsidRPr="001478C5">
        <w:rPr>
          <w:rFonts w:ascii="Times New Roman" w:eastAsia="Times New Roman" w:hAnsi="Times New Roman" w:cs="Times New Roman"/>
          <w:spacing w:val="2"/>
          <w:lang w:eastAsia="ru-RU"/>
        </w:rPr>
        <w:t>. Ваша думка вислуховується і враховується вчителями під час проведення уроків?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завжди і в повній мірі враховується;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враховується з окремих предметів;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більшість вчителів нав’язують свою думку як єдино правильну;</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у школі думка учнів практично не враховується.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25</w:t>
      </w:r>
      <w:r w:rsidRPr="001478C5">
        <w:rPr>
          <w:rFonts w:ascii="Times New Roman" w:eastAsia="Times New Roman" w:hAnsi="Times New Roman" w:cs="Times New Roman"/>
          <w:spacing w:val="2"/>
          <w:lang w:eastAsia="ru-RU"/>
        </w:rPr>
        <w:t>. Укажіть твердження, з яким Ви найбільше погоджуєтесь:</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я відповідально ставлюсь до навчання, усвідомлюю його важливість для подальшого життя, моя школа цю відповідальність розвиває;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я відповідально ставлюсь до навчання, усвідомлюю його важливість для подальшого життя, але школа цю відповідальність не розвиває;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освітній процес у моїй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 xml:space="preserve"> не сприяє відповідальному ставленню до навчання, відповідально ставлюся до вивчення деяких предметів;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вважаю, що </w:t>
      </w:r>
      <w:r w:rsidRPr="001478C5">
        <w:rPr>
          <w:rFonts w:ascii="Times New Roman" w:eastAsia="Times New Roman" w:hAnsi="Times New Roman" w:cs="Times New Roman"/>
          <w:spacing w:val="3"/>
          <w:lang w:val="uk-UA" w:eastAsia="ru-RU"/>
        </w:rPr>
        <w:t>гімназія</w:t>
      </w:r>
      <w:r w:rsidRPr="001478C5">
        <w:rPr>
          <w:rFonts w:ascii="Times New Roman" w:eastAsia="Times New Roman" w:hAnsi="Times New Roman" w:cs="Times New Roman"/>
          <w:spacing w:val="3"/>
          <w:lang w:eastAsia="ru-RU"/>
        </w:rPr>
        <w:t xml:space="preserve"> не готує випускника до життя, тому у мене відповідальність за результати навчання відсутня.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26</w:t>
      </w:r>
      <w:r w:rsidRPr="001478C5">
        <w:rPr>
          <w:rFonts w:ascii="Times New Roman" w:eastAsia="Times New Roman" w:hAnsi="Times New Roman" w:cs="Times New Roman"/>
          <w:spacing w:val="2"/>
          <w:lang w:eastAsia="ru-RU"/>
        </w:rPr>
        <w:t>. 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(можливо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регулярно проводяться;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але нерегулярно;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тільки на початку навчального року;</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подібні заходи не проводились;</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розумію, про що йдеться.</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lastRenderedPageBreak/>
        <w:t>2</w:t>
      </w:r>
      <w:r w:rsidRPr="001478C5">
        <w:rPr>
          <w:rFonts w:ascii="Times New Roman" w:eastAsia="Times New Roman" w:hAnsi="Times New Roman" w:cs="Times New Roman"/>
          <w:spacing w:val="2"/>
          <w:lang w:val="uk-UA" w:eastAsia="ru-RU"/>
        </w:rPr>
        <w:t>7</w:t>
      </w:r>
      <w:r w:rsidRPr="001478C5">
        <w:rPr>
          <w:rFonts w:ascii="Times New Roman" w:eastAsia="Times New Roman" w:hAnsi="Times New Roman" w:cs="Times New Roman"/>
          <w:spacing w:val="2"/>
          <w:lang w:eastAsia="ru-RU"/>
        </w:rPr>
        <w:t>. З якою метою Ви відвідуєте бібліотеку</w:t>
      </w:r>
      <w:r w:rsidRPr="001478C5">
        <w:rPr>
          <w:rFonts w:ascii="Times New Roman" w:eastAsia="Times New Roman" w:hAnsi="Times New Roman" w:cs="Times New Roman"/>
          <w:spacing w:val="2"/>
          <w:lang w:val="uk-UA" w:eastAsia="ru-RU"/>
        </w:rPr>
        <w:t xml:space="preserve"> гімназії</w:t>
      </w:r>
      <w:r w:rsidRPr="001478C5">
        <w:rPr>
          <w:rFonts w:ascii="Times New Roman" w:eastAsia="Times New Roman" w:hAnsi="Times New Roman" w:cs="Times New Roman"/>
          <w:spacing w:val="2"/>
          <w:lang w:eastAsia="ru-RU"/>
        </w:rPr>
        <w:t xml:space="preserve"> (інформаційно-ресурсний центр)? (можна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для самопідготовки, консультацій, проектної роботи;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відвідую тільки для отримання необхідної літератури та підручників;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відвідую під час зустрічей з письменниками, виставок учнівських робіт, іншої культурної діяльності;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користуюсь бібліотекою</w:t>
      </w:r>
      <w:r w:rsidRPr="001478C5">
        <w:rPr>
          <w:rFonts w:ascii="Times New Roman" w:eastAsia="Times New Roman" w:hAnsi="Times New Roman" w:cs="Times New Roman"/>
          <w:spacing w:val="3"/>
          <w:lang w:val="uk-UA" w:eastAsia="ru-RU"/>
        </w:rPr>
        <w:t xml:space="preserve"> 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28</w:t>
      </w:r>
      <w:r w:rsidRPr="001478C5">
        <w:rPr>
          <w:rFonts w:ascii="Times New Roman" w:eastAsia="Times New Roman" w:hAnsi="Times New Roman" w:cs="Times New Roman"/>
          <w:spacing w:val="2"/>
          <w:lang w:eastAsia="ru-RU"/>
        </w:rPr>
        <w:t>. Оберіть питання, у вирішенні яких Ви брали участь? (можна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оформлення та дизайн навчальних кабінетів та інших приміщень;</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визначення профілю навчання;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визначення курсів за вибором і факультативів;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режим роботи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тематика гуртків;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дозвілля;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моя думка не враховувалась щодо жодного із варіантів;</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29</w:t>
      </w:r>
      <w:r w:rsidRPr="001478C5">
        <w:rPr>
          <w:rFonts w:ascii="Times New Roman" w:eastAsia="Times New Roman" w:hAnsi="Times New Roman" w:cs="Times New Roman"/>
          <w:spacing w:val="2"/>
          <w:lang w:eastAsia="ru-RU"/>
        </w:rPr>
        <w:t>. В яких ініціативах (заходах, проєктах, подіях тощо) Ви берете участь? *</w:t>
      </w:r>
    </w:p>
    <w:p w:rsidR="00A56A40" w:rsidRPr="001478C5" w:rsidRDefault="00A56A40" w:rsidP="00A56A40">
      <w:pPr>
        <w:spacing w:after="0" w:line="300" w:lineRule="atLeast"/>
        <w:textAlignment w:val="center"/>
        <w:rPr>
          <w:rFonts w:ascii="Times New Roman" w:eastAsia="Times New Roman" w:hAnsi="Times New Roman" w:cs="Times New Roman"/>
          <w:b/>
          <w:spacing w:val="3"/>
          <w:lang w:eastAsia="ru-RU"/>
        </w:rPr>
      </w:pPr>
      <w:r w:rsidRPr="001478C5">
        <w:rPr>
          <w:rFonts w:ascii="Times New Roman" w:eastAsia="Times New Roman" w:hAnsi="Times New Roman" w:cs="Times New Roman"/>
          <w:b/>
          <w:spacing w:val="3"/>
          <w:lang w:eastAsia="ru-RU"/>
        </w:rPr>
        <w:t>Постійно</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Часто</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Іноді</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Ніколи</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Які організовуються в класі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val="uk-UA" w:eastAsia="ru-RU"/>
        </w:rPr>
      </w:pPr>
      <w:r w:rsidRPr="001478C5">
        <w:rPr>
          <w:rFonts w:ascii="Times New Roman" w:eastAsia="Times New Roman" w:hAnsi="Times New Roman" w:cs="Times New Roman"/>
          <w:spacing w:val="3"/>
          <w:lang w:eastAsia="ru-RU"/>
        </w:rPr>
        <w:t xml:space="preserve">Які стосуються усієї </w:t>
      </w:r>
      <w:r w:rsidRPr="001478C5">
        <w:rPr>
          <w:rFonts w:ascii="Times New Roman" w:eastAsia="Times New Roman" w:hAnsi="Times New Roman" w:cs="Times New Roman"/>
          <w:spacing w:val="3"/>
          <w:lang w:val="uk-UA" w:eastAsia="ru-RU"/>
        </w:rPr>
        <w:t>гімназії</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Ініціативи на рівні громади (села, району, області)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3</w:t>
      </w:r>
      <w:r w:rsidRPr="001478C5">
        <w:rPr>
          <w:rFonts w:ascii="Times New Roman" w:eastAsia="Times New Roman" w:hAnsi="Times New Roman" w:cs="Times New Roman"/>
          <w:spacing w:val="2"/>
          <w:lang w:val="uk-UA" w:eastAsia="ru-RU"/>
        </w:rPr>
        <w:t>0</w:t>
      </w:r>
      <w:r w:rsidRPr="001478C5">
        <w:rPr>
          <w:rFonts w:ascii="Times New Roman" w:eastAsia="Times New Roman" w:hAnsi="Times New Roman" w:cs="Times New Roman"/>
          <w:spacing w:val="2"/>
          <w:lang w:eastAsia="ru-RU"/>
        </w:rPr>
        <w:t xml:space="preserve">. Які позаурочні заходи організовуються у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(можливо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екскурсії;</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майстер-класи;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пікніки на природі;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походи в кіно;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спортивні свята;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відвідування кінотеатрів, театрів, музеїв, виставок тощо;</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3</w:t>
      </w:r>
      <w:r w:rsidRPr="001478C5">
        <w:rPr>
          <w:rFonts w:ascii="Times New Roman" w:eastAsia="Times New Roman" w:hAnsi="Times New Roman" w:cs="Times New Roman"/>
          <w:spacing w:val="2"/>
          <w:lang w:val="uk-UA" w:eastAsia="ru-RU"/>
        </w:rPr>
        <w:t>1</w:t>
      </w:r>
      <w:r w:rsidRPr="001478C5">
        <w:rPr>
          <w:rFonts w:ascii="Times New Roman" w:eastAsia="Times New Roman" w:hAnsi="Times New Roman" w:cs="Times New Roman"/>
          <w:spacing w:val="2"/>
          <w:lang w:eastAsia="ru-RU"/>
        </w:rPr>
        <w:t xml:space="preserve">. Як Ви отримуєте інформацію про діяльність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xml:space="preserve"> та про події, які в ній відбуваються? (можливо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від класного керівника;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з інформаційних стендів у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з сайту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 спільноти в соціальних мережах;</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 інтерактивної інтернет-платформи;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важко отримати інформацію;</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мене це не цікавить;</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інформацію отримую лише з власної ініціативи;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інформація недоступна для мене.</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3</w:t>
      </w:r>
      <w:r w:rsidRPr="001478C5">
        <w:rPr>
          <w:rFonts w:ascii="Times New Roman" w:eastAsia="Times New Roman" w:hAnsi="Times New Roman" w:cs="Times New Roman"/>
          <w:spacing w:val="2"/>
          <w:lang w:val="uk-UA" w:eastAsia="ru-RU"/>
        </w:rPr>
        <w:t>2</w:t>
      </w:r>
      <w:r w:rsidRPr="001478C5">
        <w:rPr>
          <w:rFonts w:ascii="Times New Roman" w:eastAsia="Times New Roman" w:hAnsi="Times New Roman" w:cs="Times New Roman"/>
          <w:spacing w:val="2"/>
          <w:lang w:eastAsia="ru-RU"/>
        </w:rPr>
        <w:t>. У яких формах вчителі і керівництво інформують Вас про негативне ставлення до корупції? (можна обрати 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lastRenderedPageBreak/>
        <w:t>уроки;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позаурочні заходи;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бесіди;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бесіди із запрошенням гостей;</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через електронні ресурси;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lang w:val="uk-UA" w:eastAsia="ru-RU"/>
        </w:rPr>
      </w:pPr>
      <w:r w:rsidRPr="001478C5">
        <w:rPr>
          <w:rFonts w:ascii="Times New Roman" w:eastAsia="Times New Roman" w:hAnsi="Times New Roman" w:cs="Times New Roman"/>
          <w:spacing w:val="3"/>
          <w:lang w:eastAsia="ru-RU"/>
        </w:rPr>
        <w:t>через індивідуальну роботу;</w:t>
      </w:r>
      <w:r w:rsidRPr="001478C5">
        <w:rPr>
          <w:rFonts w:ascii="Times New Roman" w:eastAsia="Times New Roman" w:hAnsi="Times New Roman" w:cs="Times New Roman"/>
          <w:spacing w:val="3"/>
          <w:lang w:eastAsia="ru-RU"/>
        </w:rPr>
        <w:tab/>
      </w:r>
      <w:r w:rsidRPr="001478C5">
        <w:rPr>
          <w:rFonts w:ascii="Times New Roman" w:eastAsia="Times New Roman" w:hAnsi="Times New Roman" w:cs="Times New Roman"/>
          <w:spacing w:val="3"/>
          <w:lang w:val="uk-UA" w:eastAsia="ru-RU"/>
        </w:rPr>
        <w:t xml:space="preserve">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практично не інформують.</w:t>
      </w:r>
    </w:p>
    <w:p w:rsidR="00A56A40" w:rsidRPr="001478C5" w:rsidRDefault="00A56A40" w:rsidP="00A56A40">
      <w:pPr>
        <w:shd w:val="clear" w:color="auto" w:fill="FFFFFF"/>
        <w:tabs>
          <w:tab w:val="left" w:pos="3465"/>
        </w:tabs>
        <w:spacing w:after="0" w:line="240" w:lineRule="auto"/>
        <w:rPr>
          <w:rFonts w:ascii="Times New Roman" w:eastAsia="Times New Roman" w:hAnsi="Times New Roman" w:cs="Times New Roman"/>
          <w:lang w:eastAsia="ru-RU"/>
        </w:rPr>
      </w:pPr>
    </w:p>
    <w:p w:rsidR="00B4427E" w:rsidRDefault="00B4427E">
      <w:pPr>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A56A40" w:rsidRPr="00B4427E" w:rsidRDefault="00A56A40" w:rsidP="009A495B">
      <w:pPr>
        <w:jc w:val="center"/>
        <w:rPr>
          <w:rFonts w:ascii="Times New Roman" w:hAnsi="Times New Roman" w:cs="Times New Roman"/>
          <w:b/>
          <w:sz w:val="28"/>
          <w:szCs w:val="28"/>
          <w:lang w:val="uk-UA"/>
        </w:rPr>
      </w:pPr>
      <w:r w:rsidRPr="00B4427E">
        <w:rPr>
          <w:rFonts w:ascii="Times New Roman" w:hAnsi="Times New Roman" w:cs="Times New Roman"/>
          <w:b/>
          <w:sz w:val="28"/>
          <w:szCs w:val="28"/>
          <w:lang w:val="uk-UA"/>
        </w:rPr>
        <w:lastRenderedPageBreak/>
        <w:t>Статистика відповідей</w:t>
      </w:r>
    </w:p>
    <w:p w:rsidR="00A56A40" w:rsidRPr="001478C5" w:rsidRDefault="00D32EF7" w:rsidP="00A56A40">
      <w:pP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drawing>
          <wp:inline distT="0" distB="0" distL="0" distR="0">
            <wp:extent cx="3932401" cy="2417399"/>
            <wp:effectExtent l="19050" t="0" r="10949" b="1951"/>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56A40" w:rsidRPr="001478C5">
        <w:rPr>
          <w:rFonts w:ascii="Times New Roman" w:hAnsi="Times New Roman" w:cs="Times New Roman"/>
          <w:sz w:val="24"/>
          <w:szCs w:val="24"/>
          <w:lang w:val="uk-UA"/>
        </w:rPr>
        <w:t xml:space="preserve"> </w:t>
      </w:r>
      <w:r w:rsidRPr="001478C5">
        <w:rPr>
          <w:rFonts w:ascii="Times New Roman" w:hAnsi="Times New Roman" w:cs="Times New Roman"/>
          <w:noProof/>
          <w:sz w:val="24"/>
          <w:szCs w:val="24"/>
          <w:lang w:eastAsia="ru-RU"/>
        </w:rPr>
        <w:drawing>
          <wp:inline distT="0" distB="0" distL="0" distR="0">
            <wp:extent cx="4082415" cy="2413000"/>
            <wp:effectExtent l="19050" t="0" r="13335" b="635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6A40" w:rsidRPr="001478C5" w:rsidRDefault="00D32EF7" w:rsidP="00A56A40">
      <w:pP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drawing>
          <wp:inline distT="0" distB="0" distL="0" distR="0">
            <wp:extent cx="4607342" cy="2561550"/>
            <wp:effectExtent l="19050" t="0" r="21808"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56A40" w:rsidRPr="001478C5">
        <w:rPr>
          <w:rFonts w:ascii="Times New Roman" w:hAnsi="Times New Roman" w:cs="Times New Roman"/>
          <w:sz w:val="24"/>
          <w:szCs w:val="24"/>
          <w:lang w:val="uk-UA"/>
        </w:rPr>
        <w:t xml:space="preserve"> </w:t>
      </w:r>
      <w:r w:rsidR="00A56A40" w:rsidRPr="001478C5">
        <w:rPr>
          <w:rFonts w:ascii="Times New Roman" w:hAnsi="Times New Roman" w:cs="Times New Roman"/>
          <w:noProof/>
          <w:lang w:eastAsia="ru-RU"/>
        </w:rPr>
        <w:drawing>
          <wp:inline distT="0" distB="0" distL="0" distR="0">
            <wp:extent cx="4298950" cy="2761615"/>
            <wp:effectExtent l="19050" t="0" r="25400" b="635"/>
            <wp:docPr id="67"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6A40" w:rsidRPr="001478C5" w:rsidRDefault="00D32EF7" w:rsidP="00A56A40">
      <w:pP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lastRenderedPageBreak/>
        <w:drawing>
          <wp:inline distT="0" distB="0" distL="0" distR="0">
            <wp:extent cx="4019550" cy="2768600"/>
            <wp:effectExtent l="19050" t="0" r="19050"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478C5">
        <w:rPr>
          <w:rFonts w:ascii="Times New Roman" w:hAnsi="Times New Roman" w:cs="Times New Roman"/>
          <w:noProof/>
          <w:sz w:val="24"/>
          <w:szCs w:val="24"/>
          <w:lang w:eastAsia="ru-RU"/>
        </w:rPr>
        <w:drawing>
          <wp:inline distT="0" distB="0" distL="0" distR="0">
            <wp:extent cx="4591050" cy="2768600"/>
            <wp:effectExtent l="19050" t="0" r="19050" b="0"/>
            <wp:docPr id="1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6A40" w:rsidRPr="001478C5" w:rsidRDefault="00A56A40" w:rsidP="00A56A40">
      <w:pPr>
        <w:jc w:val="cente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5940425" cy="2967925"/>
            <wp:effectExtent l="0" t="0" r="0" b="0"/>
            <wp:docPr id="8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6A40" w:rsidRPr="001478C5" w:rsidRDefault="00A56A40" w:rsidP="00A56A40">
      <w:pPr>
        <w:jc w:val="cente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4572000" cy="2743200"/>
            <wp:effectExtent l="0" t="0" r="0" b="0"/>
            <wp:docPr id="8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083560" cy="2293469"/>
            <wp:effectExtent l="0" t="0" r="0" b="0"/>
            <wp:docPr id="8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1478C5">
        <w:rPr>
          <w:rFonts w:ascii="Times New Roman" w:hAnsi="Times New Roman" w:cs="Times New Roman"/>
          <w:sz w:val="24"/>
          <w:szCs w:val="24"/>
          <w:lang w:val="uk-UA"/>
        </w:rPr>
        <w:t xml:space="preserve"> </w:t>
      </w:r>
      <w:r w:rsidR="00D32EF7" w:rsidRPr="001478C5">
        <w:rPr>
          <w:rFonts w:ascii="Times New Roman" w:hAnsi="Times New Roman" w:cs="Times New Roman"/>
          <w:noProof/>
          <w:sz w:val="24"/>
          <w:szCs w:val="24"/>
          <w:lang w:eastAsia="ru-RU"/>
        </w:rPr>
        <w:drawing>
          <wp:inline distT="0" distB="0" distL="0" distR="0">
            <wp:extent cx="4995545" cy="2413000"/>
            <wp:effectExtent l="19050" t="0" r="14605" b="6350"/>
            <wp:docPr id="13"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32EF7" w:rsidRPr="001478C5" w:rsidRDefault="00D32EF7" w:rsidP="00D32EF7">
      <w:pPr>
        <w:jc w:val="cente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lastRenderedPageBreak/>
        <w:drawing>
          <wp:inline distT="0" distB="0" distL="0" distR="0">
            <wp:extent cx="6158865" cy="2483485"/>
            <wp:effectExtent l="19050" t="0" r="13335" b="0"/>
            <wp:docPr id="1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6A40" w:rsidRPr="001478C5" w:rsidRDefault="00D32EF7" w:rsidP="00A56A40">
      <w:pPr>
        <w:jc w:val="cente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drawing>
          <wp:inline distT="0" distB="0" distL="0" distR="0">
            <wp:extent cx="4581479" cy="2942699"/>
            <wp:effectExtent l="19050" t="0" r="9571" b="0"/>
            <wp:docPr id="1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2EF7" w:rsidRPr="001478C5" w:rsidRDefault="00D32EF7" w:rsidP="00A56A40">
      <w:pPr>
        <w:jc w:val="center"/>
        <w:rPr>
          <w:rFonts w:ascii="Times New Roman" w:hAnsi="Times New Roman" w:cs="Times New Roman"/>
          <w:sz w:val="24"/>
          <w:szCs w:val="24"/>
          <w:lang w:val="uk-UA"/>
        </w:rPr>
      </w:pP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2998922" cy="2122310"/>
            <wp:effectExtent l="0" t="0" r="0" b="0"/>
            <wp:docPr id="88"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394129" cy="2137700"/>
            <wp:effectExtent l="0" t="0" r="0" b="0"/>
            <wp:docPr id="89"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6A40" w:rsidRPr="001478C5" w:rsidRDefault="00A56A40" w:rsidP="00A56A40">
      <w:pPr>
        <w:rPr>
          <w:rFonts w:ascii="Times New Roman" w:hAnsi="Times New Roman" w:cs="Times New Roman"/>
          <w:sz w:val="24"/>
          <w:szCs w:val="24"/>
          <w:lang w:val="uk-UA"/>
        </w:rPr>
      </w:pP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518115" cy="2044700"/>
            <wp:effectExtent l="0" t="0" r="0" b="0"/>
            <wp:docPr id="90"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2882685" cy="2324746"/>
            <wp:effectExtent l="0" t="0" r="0" b="0"/>
            <wp:docPr id="91"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262393" cy="2549127"/>
            <wp:effectExtent l="19050" t="0" r="14207" b="3573"/>
            <wp:docPr id="92"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239146" cy="3405343"/>
            <wp:effectExtent l="0" t="0" r="0" b="0"/>
            <wp:docPr id="9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581400" cy="2540000"/>
            <wp:effectExtent l="19050" t="0" r="19050" b="0"/>
            <wp:docPr id="94"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478C5">
        <w:rPr>
          <w:rFonts w:ascii="Times New Roman" w:hAnsi="Times New Roman" w:cs="Times New Roman"/>
          <w:sz w:val="24"/>
          <w:szCs w:val="24"/>
          <w:lang w:val="uk-UA"/>
        </w:rPr>
        <w:t xml:space="preserve"> </w:t>
      </w:r>
      <w:r w:rsidR="001A60C1" w:rsidRPr="001478C5">
        <w:rPr>
          <w:rFonts w:ascii="Times New Roman" w:hAnsi="Times New Roman" w:cs="Times New Roman"/>
          <w:noProof/>
          <w:sz w:val="24"/>
          <w:szCs w:val="24"/>
          <w:lang w:eastAsia="ru-RU"/>
        </w:rPr>
        <w:drawing>
          <wp:inline distT="0" distB="0" distL="0" distR="0">
            <wp:extent cx="5187950" cy="2673350"/>
            <wp:effectExtent l="19050" t="0" r="12700" b="0"/>
            <wp:docPr id="1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6A40" w:rsidRPr="001478C5" w:rsidRDefault="001A60C1" w:rsidP="00A56A40">
      <w:pP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lastRenderedPageBreak/>
        <w:drawing>
          <wp:inline distT="0" distB="0" distL="0" distR="0">
            <wp:extent cx="3657600" cy="2603500"/>
            <wp:effectExtent l="19050" t="0" r="19050" b="6350"/>
            <wp:docPr id="1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A56A40" w:rsidRPr="001478C5">
        <w:rPr>
          <w:rFonts w:ascii="Times New Roman" w:hAnsi="Times New Roman" w:cs="Times New Roman"/>
          <w:sz w:val="24"/>
          <w:szCs w:val="24"/>
          <w:lang w:val="uk-UA"/>
        </w:rPr>
        <w:t xml:space="preserve"> </w:t>
      </w:r>
      <w:r w:rsidR="00A56A40" w:rsidRPr="001478C5">
        <w:rPr>
          <w:rFonts w:ascii="Times New Roman" w:hAnsi="Times New Roman" w:cs="Times New Roman"/>
          <w:noProof/>
          <w:lang w:eastAsia="ru-RU"/>
        </w:rPr>
        <w:drawing>
          <wp:inline distT="0" distB="0" distL="0" distR="0">
            <wp:extent cx="5200650" cy="2781300"/>
            <wp:effectExtent l="19050" t="0" r="19050" b="0"/>
            <wp:docPr id="9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A56A40" w:rsidRPr="001478C5" w:rsidRDefault="001A60C1" w:rsidP="00A56A40">
      <w:pP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drawing>
          <wp:inline distT="0" distB="0" distL="0" distR="0">
            <wp:extent cx="4360475" cy="2942699"/>
            <wp:effectExtent l="19050" t="0" r="21025" b="0"/>
            <wp:docPr id="1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1478C5">
        <w:rPr>
          <w:rFonts w:ascii="Times New Roman" w:hAnsi="Times New Roman" w:cs="Times New Roman"/>
          <w:noProof/>
          <w:sz w:val="24"/>
          <w:szCs w:val="24"/>
          <w:lang w:eastAsia="ru-RU"/>
        </w:rPr>
        <w:drawing>
          <wp:inline distT="0" distB="0" distL="0" distR="0">
            <wp:extent cx="4517952" cy="2942699"/>
            <wp:effectExtent l="19050" t="0" r="15948" b="0"/>
            <wp:docPr id="19"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4038600" cy="2590800"/>
            <wp:effectExtent l="19050" t="0" r="19050" b="0"/>
            <wp:docPr id="100"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749800" cy="2679700"/>
            <wp:effectExtent l="19050" t="0" r="12700" b="6350"/>
            <wp:docPr id="101"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56A40" w:rsidRPr="001478C5" w:rsidRDefault="00A56A40" w:rsidP="00A56A40">
      <w:pPr>
        <w:rPr>
          <w:rFonts w:ascii="Times New Roman" w:hAnsi="Times New Roman" w:cs="Times New Roman"/>
          <w:sz w:val="24"/>
          <w:szCs w:val="24"/>
          <w:lang w:val="uk-UA"/>
        </w:rPr>
      </w:pPr>
    </w:p>
    <w:p w:rsidR="00A56A40" w:rsidRPr="001478C5" w:rsidRDefault="001A60C1" w:rsidP="00A56A40">
      <w:pP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drawing>
          <wp:inline distT="0" distB="0" distL="0" distR="0">
            <wp:extent cx="4669790" cy="2840355"/>
            <wp:effectExtent l="19050" t="0" r="16510" b="0"/>
            <wp:docPr id="20"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A56A40" w:rsidRPr="001478C5">
        <w:rPr>
          <w:rFonts w:ascii="Times New Roman" w:hAnsi="Times New Roman" w:cs="Times New Roman"/>
          <w:sz w:val="24"/>
          <w:szCs w:val="24"/>
          <w:lang w:val="uk-UA"/>
        </w:rPr>
        <w:t xml:space="preserve">  </w:t>
      </w:r>
      <w:r w:rsidR="00A56A40" w:rsidRPr="001478C5">
        <w:rPr>
          <w:rFonts w:ascii="Times New Roman" w:hAnsi="Times New Roman" w:cs="Times New Roman"/>
          <w:noProof/>
          <w:lang w:eastAsia="ru-RU"/>
        </w:rPr>
        <w:drawing>
          <wp:inline distT="0" distB="0" distL="0" distR="0">
            <wp:extent cx="4343400" cy="2844800"/>
            <wp:effectExtent l="19050" t="0" r="19050" b="0"/>
            <wp:docPr id="103"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4013200" cy="2425700"/>
            <wp:effectExtent l="19050" t="0" r="25400" b="0"/>
            <wp:docPr id="104"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001478C5"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5054600" cy="2482850"/>
            <wp:effectExtent l="19050" t="0" r="12700" b="0"/>
            <wp:docPr id="153"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56A40" w:rsidRPr="001478C5" w:rsidRDefault="00A56A40" w:rsidP="00A56A40">
      <w:pPr>
        <w:rPr>
          <w:rFonts w:ascii="Times New Roman" w:hAnsi="Times New Roman" w:cs="Times New Roman"/>
          <w:sz w:val="24"/>
          <w:szCs w:val="24"/>
          <w:lang w:val="uk-UA"/>
        </w:rPr>
      </w:pPr>
    </w:p>
    <w:p w:rsidR="00A56A40" w:rsidRPr="001478C5" w:rsidRDefault="00A56A40" w:rsidP="001A60C1">
      <w:pPr>
        <w:jc w:val="cente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5816600" cy="2717800"/>
            <wp:effectExtent l="19050" t="0" r="12700" b="6350"/>
            <wp:docPr id="106"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56A40" w:rsidRPr="001478C5" w:rsidRDefault="001A60C1" w:rsidP="001A60C1">
      <w:pPr>
        <w:jc w:val="cente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lastRenderedPageBreak/>
        <w:drawing>
          <wp:inline distT="0" distB="0" distL="0" distR="0">
            <wp:extent cx="5238750" cy="2920365"/>
            <wp:effectExtent l="19050" t="0" r="19050" b="0"/>
            <wp:docPr id="21"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56A40" w:rsidRPr="001478C5" w:rsidRDefault="00A56A40" w:rsidP="00A56A40">
      <w:pPr>
        <w:rPr>
          <w:rFonts w:ascii="Times New Roman" w:hAnsi="Times New Roman" w:cs="Times New Roman"/>
          <w:sz w:val="24"/>
          <w:szCs w:val="24"/>
          <w:lang w:val="uk-UA"/>
        </w:rPr>
      </w:pPr>
    </w:p>
    <w:p w:rsidR="001478C5" w:rsidRPr="001478C5" w:rsidRDefault="001478C5">
      <w:pPr>
        <w:rPr>
          <w:rFonts w:ascii="Times New Roman" w:eastAsia="Times New Roman" w:hAnsi="Times New Roman" w:cs="Times New Roman"/>
          <w:b/>
          <w:lang w:eastAsia="ru-RU"/>
        </w:rPr>
      </w:pPr>
      <w:r w:rsidRPr="001478C5">
        <w:rPr>
          <w:rFonts w:ascii="Times New Roman" w:eastAsia="Times New Roman" w:hAnsi="Times New Roman" w:cs="Times New Roman"/>
          <w:b/>
          <w:lang w:eastAsia="ru-RU"/>
        </w:rPr>
        <w:br w:type="page"/>
      </w:r>
    </w:p>
    <w:p w:rsidR="00A56A40" w:rsidRPr="001478C5" w:rsidRDefault="00A56A40" w:rsidP="00682818">
      <w:pPr>
        <w:pStyle w:val="2"/>
        <w:rPr>
          <w:rFonts w:eastAsia="Times New Roman"/>
          <w:lang w:eastAsia="ru-RU"/>
        </w:rPr>
      </w:pPr>
      <w:bookmarkStart w:id="6" w:name="_Toc87607884"/>
      <w:r w:rsidRPr="001478C5">
        <w:rPr>
          <w:rFonts w:eastAsia="Times New Roman"/>
          <w:lang w:eastAsia="ru-RU"/>
        </w:rPr>
        <w:lastRenderedPageBreak/>
        <w:t>Анкета для батьків</w:t>
      </w:r>
      <w:bookmarkEnd w:id="6"/>
    </w:p>
    <w:p w:rsidR="00A56A40" w:rsidRPr="001478C5" w:rsidRDefault="00A56A40" w:rsidP="00A56A40">
      <w:pPr>
        <w:shd w:val="clear" w:color="auto" w:fill="FFFFFF"/>
        <w:spacing w:after="0" w:line="240" w:lineRule="auto"/>
        <w:jc w:val="both"/>
        <w:rPr>
          <w:rFonts w:ascii="Times New Roman" w:eastAsia="Times New Roman" w:hAnsi="Times New Roman" w:cs="Times New Roman"/>
          <w:spacing w:val="3"/>
          <w:sz w:val="20"/>
          <w:szCs w:val="20"/>
          <w:lang w:val="uk-UA" w:eastAsia="ru-RU"/>
        </w:rPr>
      </w:pPr>
      <w:r w:rsidRPr="001478C5">
        <w:rPr>
          <w:rFonts w:ascii="Times New Roman" w:eastAsia="Times New Roman" w:hAnsi="Times New Roman" w:cs="Times New Roman"/>
          <w:spacing w:val="3"/>
          <w:sz w:val="20"/>
          <w:szCs w:val="20"/>
          <w:lang w:val="uk-UA" w:eastAsia="ru-RU"/>
        </w:rPr>
        <w:t xml:space="preserve">       </w:t>
      </w:r>
      <w:r w:rsidRPr="001478C5">
        <w:rPr>
          <w:rFonts w:ascii="Times New Roman" w:eastAsia="Times New Roman" w:hAnsi="Times New Roman" w:cs="Times New Roman"/>
          <w:spacing w:val="3"/>
          <w:sz w:val="20"/>
          <w:szCs w:val="20"/>
          <w:lang w:eastAsia="ru-RU"/>
        </w:rPr>
        <w:t xml:space="preserve">Шановні батьки! Наш заклад освіти проводить дослідження, щоб оцінити якість освітніх і управлінських процесів та напрацювати рекомендації щодо вдосконалення своєї діяльності. Ваша участь у цьому дослідженні є дуже важливою, бо Ви знаєте свою дитину і те, наскільки їй добре у </w:t>
      </w:r>
      <w:r w:rsidRPr="001478C5">
        <w:rPr>
          <w:rFonts w:ascii="Times New Roman" w:eastAsia="Times New Roman" w:hAnsi="Times New Roman" w:cs="Times New Roman"/>
          <w:spacing w:val="3"/>
          <w:sz w:val="20"/>
          <w:szCs w:val="20"/>
          <w:lang w:val="uk-UA" w:eastAsia="ru-RU"/>
        </w:rPr>
        <w:t>гімназії.</w:t>
      </w:r>
      <w:r w:rsidRPr="001478C5">
        <w:rPr>
          <w:rFonts w:ascii="Times New Roman" w:eastAsia="Times New Roman" w:hAnsi="Times New Roman" w:cs="Times New Roman"/>
          <w:spacing w:val="3"/>
          <w:sz w:val="20"/>
          <w:szCs w:val="20"/>
          <w:lang w:eastAsia="ru-RU"/>
        </w:rPr>
        <w:t xml:space="preserve"> Анкета анонімна, а результати опитування будуть використані лише в узагальненому вигляді. Відповідаючи на кожне запитання, обирайте один варіант відповіді (якщо у формулюванні не вказано інше). Будемо щиро вдячні за відповіді на всі запитання анкети. Дякуємо за участь! </w:t>
      </w:r>
    </w:p>
    <w:p w:rsidR="00A56A40" w:rsidRPr="001478C5" w:rsidRDefault="00A56A40" w:rsidP="00A56A40">
      <w:pPr>
        <w:shd w:val="clear" w:color="auto" w:fill="FFFFFF"/>
        <w:spacing w:after="0" w:line="240" w:lineRule="auto"/>
        <w:jc w:val="center"/>
        <w:rPr>
          <w:rFonts w:ascii="Times New Roman" w:eastAsia="Times New Roman" w:hAnsi="Times New Roman" w:cs="Times New Roman"/>
          <w:b/>
          <w:spacing w:val="3"/>
          <w:lang w:val="uk-UA" w:eastAsia="ru-RU"/>
        </w:rPr>
      </w:pPr>
      <w:r w:rsidRPr="001478C5">
        <w:rPr>
          <w:rFonts w:ascii="Times New Roman" w:eastAsia="Times New Roman" w:hAnsi="Times New Roman" w:cs="Times New Roman"/>
          <w:b/>
          <w:spacing w:val="3"/>
          <w:lang w:val="uk-UA" w:eastAsia="ru-RU"/>
        </w:rPr>
        <w:t>Кочержинська гімназія Паланської сільської ради Уманського району Черкаської області</w:t>
      </w:r>
      <w:r w:rsidRPr="001478C5">
        <w:rPr>
          <w:rFonts w:ascii="Times New Roman" w:eastAsia="Times New Roman" w:hAnsi="Times New Roman" w:cs="Times New Roman"/>
          <w:b/>
          <w:spacing w:val="2"/>
          <w:lang w:val="uk-UA" w:eastAsia="ru-RU"/>
        </w:rPr>
        <w:t>і</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sz w:val="20"/>
          <w:szCs w:val="20"/>
          <w:lang w:val="uk-UA" w:eastAsia="ru-RU"/>
        </w:rPr>
      </w:pPr>
      <w:r w:rsidRPr="001478C5">
        <w:rPr>
          <w:rFonts w:ascii="Times New Roman" w:eastAsia="Times New Roman" w:hAnsi="Times New Roman" w:cs="Times New Roman"/>
          <w:spacing w:val="2"/>
          <w:sz w:val="20"/>
          <w:szCs w:val="20"/>
          <w:lang w:eastAsia="ru-RU"/>
        </w:rPr>
        <w:t>Дата анкетування *</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val="uk-UA" w:eastAsia="ru-RU"/>
        </w:rPr>
        <w:t>1.</w:t>
      </w:r>
      <w:r w:rsidRPr="001478C5">
        <w:rPr>
          <w:rFonts w:ascii="Times New Roman" w:eastAsia="Times New Roman" w:hAnsi="Times New Roman" w:cs="Times New Roman"/>
          <w:spacing w:val="2"/>
          <w:lang w:eastAsia="ru-RU"/>
        </w:rPr>
        <w:t>У якому класі навчається Ваша дитина?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1</w:t>
      </w:r>
      <w:r w:rsidRPr="001478C5">
        <w:rPr>
          <w:rFonts w:ascii="Times New Roman" w:eastAsia="Times New Roman" w:hAnsi="Times New Roman" w:cs="Times New Roman"/>
          <w:spacing w:val="3"/>
          <w:lang w:val="uk-UA" w:eastAsia="ru-RU"/>
        </w:rPr>
        <w:t xml:space="preserve">      </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2</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3</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4</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5</w:t>
      </w:r>
      <w:r w:rsidRPr="001478C5">
        <w:rPr>
          <w:rFonts w:ascii="Times New Roman" w:eastAsia="Times New Roman" w:hAnsi="Times New Roman" w:cs="Times New Roman"/>
          <w:spacing w:val="3"/>
          <w:lang w:val="uk-UA" w:eastAsia="ru-RU"/>
        </w:rPr>
        <w:t xml:space="preserve">        </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6</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7</w:t>
      </w:r>
      <w:r w:rsidRPr="001478C5">
        <w:rPr>
          <w:rFonts w:ascii="Times New Roman" w:eastAsia="Times New Roman" w:hAnsi="Times New Roman" w:cs="Times New Roman"/>
          <w:spacing w:val="3"/>
          <w:lang w:val="uk-UA" w:eastAsia="ru-RU"/>
        </w:rPr>
        <w:t xml:space="preserve">             </w:t>
      </w:r>
      <w:r w:rsidRPr="001478C5">
        <w:rPr>
          <w:rFonts w:ascii="Times New Roman" w:eastAsia="Times New Roman" w:hAnsi="Times New Roman" w:cs="Times New Roman"/>
          <w:spacing w:val="3"/>
          <w:lang w:eastAsia="ru-RU"/>
        </w:rPr>
        <w:t>8</w:t>
      </w:r>
      <w:r w:rsidRPr="001478C5">
        <w:rPr>
          <w:rFonts w:ascii="Times New Roman" w:eastAsia="Times New Roman" w:hAnsi="Times New Roman" w:cs="Times New Roman"/>
          <w:lang w:val="uk-UA" w:eastAsia="ru-RU"/>
        </w:rPr>
        <w:t xml:space="preserve">          </w:t>
      </w:r>
      <w:r w:rsidRPr="001478C5">
        <w:rPr>
          <w:rFonts w:ascii="Times New Roman" w:eastAsia="Times New Roman" w:hAnsi="Times New Roman" w:cs="Times New Roman"/>
          <w:spacing w:val="3"/>
          <w:lang w:eastAsia="ru-RU"/>
        </w:rPr>
        <w:t>9</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1.У якому настрої Ваша дитина, як правило, йде до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піднесеному, з радістю;</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здебільшого охоче;</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проявляє особливих емоцій;</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здебільшого неохоче;</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пригніченому;</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відмовляється йти до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2.З чим Ви пов’язуєте небажання дитини йти до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упереджене ставлення з боку вчителя (вчителів);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взаємини з однокласниками;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взаємини з іншими учнями школи;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 xml:space="preserve">упереджене ставлення з боку керівництва </w:t>
      </w:r>
      <w:r w:rsidRPr="001478C5">
        <w:rPr>
          <w:rFonts w:ascii="Times New Roman" w:eastAsia="Times New Roman" w:hAnsi="Times New Roman" w:cs="Times New Roman"/>
          <w:spacing w:val="3"/>
          <w:lang w:val="uk-UA" w:eastAsia="ru-RU"/>
        </w:rPr>
        <w:t>гімназії</w:t>
      </w:r>
      <w:r w:rsidRPr="001478C5">
        <w:rPr>
          <w:rFonts w:ascii="Times New Roman" w:eastAsia="Times New Roman" w:hAnsi="Times New Roman" w:cs="Times New Roman"/>
          <w:spacing w:val="3"/>
          <w:lang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3.У Вашої дитини виникали проблеми з адаптацією у закладі освіти?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4.Вам завжди вдається поспілкуватися з керівництвом закладу освіти і досягти взаєморозуміння?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5.Учителі справедливо оцінюють навчальні досягнення Вашої дитини?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завжди;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6.Ви отримуєте інформацію про критерії, правила і процедури оцінювання навчальних досягнень учнів?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завжди;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lastRenderedPageBreak/>
        <w:t>іноді;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7.Педагоги закладу освіти забезпечують зворотній зв’язок із Вами?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завжди;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8.Ви задоволені організацією освітнього процесу в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задоволений / 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задоволений / 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не задоволений / не 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задоволений / не 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9.На чию допомогу Ви найчастіше розраховуєте в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xml:space="preserve"> у розв’язанні проблемних ситуацій з дитиною? (можна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директора;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заступника директора;</w:t>
      </w:r>
    </w:p>
    <w:p w:rsidR="00A56A40" w:rsidRPr="001478C5" w:rsidRDefault="00A56A40" w:rsidP="00A56A40">
      <w:pPr>
        <w:shd w:val="clear" w:color="auto" w:fill="FFFFFF"/>
        <w:spacing w:after="0" w:line="240" w:lineRule="auto"/>
        <w:rPr>
          <w:rFonts w:ascii="Times New Roman" w:eastAsia="Times New Roman" w:hAnsi="Times New Roman" w:cs="Times New Roman"/>
          <w:lang w:val="uk-UA" w:eastAsia="ru-RU"/>
        </w:rPr>
      </w:pPr>
      <w:r w:rsidRPr="001478C5">
        <w:rPr>
          <w:rFonts w:ascii="Times New Roman" w:eastAsia="Times New Roman" w:hAnsi="Times New Roman" w:cs="Times New Roman"/>
          <w:spacing w:val="3"/>
          <w:lang w:eastAsia="ru-RU"/>
        </w:rPr>
        <w:t>класного керівника;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педагогів;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інших батьків;</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органів управління освітою.</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10.Як Ви оціните освітнє середовище за 4-бальною шкалою (1 – дуже погано … 4 – відмінно) *</w:t>
      </w:r>
    </w:p>
    <w:p w:rsidR="00A56A40" w:rsidRPr="001478C5" w:rsidRDefault="00A56A40" w:rsidP="00A56A40">
      <w:pPr>
        <w:spacing w:after="0" w:line="240" w:lineRule="auto"/>
        <w:textAlignment w:val="center"/>
        <w:rPr>
          <w:rFonts w:ascii="Times New Roman" w:eastAsia="Times New Roman" w:hAnsi="Times New Roman" w:cs="Times New Roman"/>
          <w:b/>
          <w:spacing w:val="3"/>
          <w:lang w:eastAsia="ru-RU"/>
        </w:rPr>
      </w:pPr>
      <w:r w:rsidRPr="001478C5">
        <w:rPr>
          <w:rFonts w:ascii="Times New Roman" w:eastAsia="Times New Roman" w:hAnsi="Times New Roman" w:cs="Times New Roman"/>
          <w:b/>
          <w:spacing w:val="3"/>
          <w:lang w:eastAsia="ru-RU"/>
        </w:rPr>
        <w:t>4</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3</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2</w:t>
      </w:r>
      <w:r w:rsidRPr="001478C5">
        <w:rPr>
          <w:rFonts w:ascii="Times New Roman" w:eastAsia="Times New Roman" w:hAnsi="Times New Roman" w:cs="Times New Roman"/>
          <w:b/>
          <w:spacing w:val="3"/>
          <w:lang w:val="uk-UA" w:eastAsia="ru-RU"/>
        </w:rPr>
        <w:t xml:space="preserve">         </w:t>
      </w:r>
      <w:r w:rsidRPr="001478C5">
        <w:rPr>
          <w:rFonts w:ascii="Times New Roman" w:eastAsia="Times New Roman" w:hAnsi="Times New Roman" w:cs="Times New Roman"/>
          <w:b/>
          <w:spacing w:val="3"/>
          <w:lang w:eastAsia="ru-RU"/>
        </w:rPr>
        <w:t>1</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Облаштування території</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Дизайн приміщень (вестибюлі, рекреації, актова зала)</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та облаштування навчальних кабінетів</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та облаштування туалетних кімнат</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та облаштування їдальні</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Чистота та облаштування спортивної зали</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Температурний режим у закладі освіти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val="uk-UA" w:eastAsia="ru-RU"/>
        </w:rPr>
      </w:pP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11.Ваша дитина харчується у закладі освіти?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завжди;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іноді;</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12.Якщо Ваша дитина харчується у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то наскільки Ви задоволені харчуванням?</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повністю задоволений/задоволена;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задоволений/задоволена;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незадоволений/незадоволена;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lastRenderedPageBreak/>
        <w:t>повністю незадоволений/незадоволена.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 xml:space="preserve">13.Якщо Ви незадоволені організацією харчування у </w:t>
      </w:r>
      <w:r w:rsidRPr="001478C5">
        <w:rPr>
          <w:rFonts w:ascii="Times New Roman" w:eastAsia="Times New Roman" w:hAnsi="Times New Roman" w:cs="Times New Roman"/>
          <w:spacing w:val="2"/>
          <w:lang w:val="uk-UA" w:eastAsia="ru-RU"/>
        </w:rPr>
        <w:t>гімназії</w:t>
      </w:r>
      <w:r w:rsidRPr="001478C5">
        <w:rPr>
          <w:rFonts w:ascii="Times New Roman" w:eastAsia="Times New Roman" w:hAnsi="Times New Roman" w:cs="Times New Roman"/>
          <w:spacing w:val="2"/>
          <w:lang w:eastAsia="ru-RU"/>
        </w:rPr>
        <w:t>, то вкажіть, що саме є причиною? (можливо декілька варіантів відповіді)</w:t>
      </w:r>
    </w:p>
    <w:p w:rsidR="00A56A40" w:rsidRPr="001478C5" w:rsidRDefault="00A56A40" w:rsidP="00A56A40">
      <w:pPr>
        <w:shd w:val="clear" w:color="auto" w:fill="FFFFFF"/>
        <w:spacing w:after="0" w:line="240" w:lineRule="auto"/>
        <w:rPr>
          <w:rFonts w:ascii="Times New Roman" w:eastAsia="Times New Roman" w:hAnsi="Times New Roman" w:cs="Times New Roman"/>
          <w:lang w:val="uk-UA" w:eastAsia="ru-RU"/>
        </w:rPr>
      </w:pPr>
      <w:r w:rsidRPr="001478C5">
        <w:rPr>
          <w:rFonts w:ascii="Times New Roman" w:eastAsia="Times New Roman" w:hAnsi="Times New Roman" w:cs="Times New Roman"/>
          <w:spacing w:val="3"/>
          <w:lang w:val="uk-UA" w:eastAsia="ru-RU"/>
        </w:rPr>
        <w:t>а</w:t>
      </w:r>
      <w:r w:rsidRPr="001478C5">
        <w:rPr>
          <w:rFonts w:ascii="Times New Roman" w:eastAsia="Times New Roman" w:hAnsi="Times New Roman" w:cs="Times New Roman"/>
          <w:spacing w:val="3"/>
          <w:lang w:eastAsia="ru-RU"/>
        </w:rPr>
        <w:t>ссортимент</w:t>
      </w:r>
      <w:r w:rsidRPr="001478C5">
        <w:rPr>
          <w:rFonts w:ascii="Times New Roman" w:eastAsia="Times New Roman" w:hAnsi="Times New Roman" w:cs="Times New Roman"/>
          <w:spacing w:val="3"/>
          <w:lang w:val="uk-UA" w:eastAsia="ru-RU"/>
        </w:rPr>
        <w:t>;</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режим харчування (короткотривалі перерви, що не дають можливості для прийому їжі);</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val="uk-UA" w:eastAsia="ru-RU"/>
        </w:rPr>
      </w:pPr>
      <w:r w:rsidRPr="001478C5">
        <w:rPr>
          <w:rFonts w:ascii="Times New Roman" w:eastAsia="Times New Roman" w:hAnsi="Times New Roman" w:cs="Times New Roman"/>
          <w:spacing w:val="2"/>
          <w:lang w:eastAsia="ru-RU"/>
        </w:rPr>
        <w:t>14.Чи проводиться у закладі освіти робота з батьками щодо: *</w:t>
      </w:r>
    </w:p>
    <w:p w:rsidR="00A56A40" w:rsidRPr="001478C5" w:rsidRDefault="00A56A40" w:rsidP="00A56A40">
      <w:pPr>
        <w:shd w:val="clear" w:color="auto" w:fill="FFFFFF"/>
        <w:spacing w:line="240" w:lineRule="auto"/>
        <w:rPr>
          <w:rFonts w:ascii="Times New Roman" w:eastAsia="Times New Roman" w:hAnsi="Times New Roman" w:cs="Times New Roman"/>
          <w:b/>
          <w:spacing w:val="2"/>
          <w:lang w:eastAsia="ru-RU"/>
        </w:rPr>
      </w:pPr>
      <w:r w:rsidRPr="001478C5">
        <w:rPr>
          <w:rFonts w:ascii="Times New Roman" w:eastAsia="Times New Roman" w:hAnsi="Times New Roman" w:cs="Times New Roman"/>
          <w:b/>
          <w:spacing w:val="3"/>
          <w:lang w:eastAsia="ru-RU"/>
        </w:rPr>
        <w:t>Постійно</w:t>
      </w:r>
      <w:r w:rsidRPr="001478C5">
        <w:rPr>
          <w:rFonts w:ascii="Times New Roman" w:eastAsia="Times New Roman" w:hAnsi="Times New Roman" w:cs="Times New Roman"/>
          <w:b/>
          <w:spacing w:val="2"/>
          <w:lang w:val="uk-UA" w:eastAsia="ru-RU"/>
        </w:rPr>
        <w:t xml:space="preserve">         </w:t>
      </w:r>
      <w:r w:rsidRPr="001478C5">
        <w:rPr>
          <w:rFonts w:ascii="Times New Roman" w:eastAsia="Times New Roman" w:hAnsi="Times New Roman" w:cs="Times New Roman"/>
          <w:b/>
          <w:spacing w:val="3"/>
          <w:lang w:eastAsia="ru-RU"/>
        </w:rPr>
        <w:t>Часто</w:t>
      </w:r>
      <w:r w:rsidRPr="001478C5">
        <w:rPr>
          <w:rFonts w:ascii="Times New Roman" w:eastAsia="Times New Roman" w:hAnsi="Times New Roman" w:cs="Times New Roman"/>
          <w:b/>
          <w:spacing w:val="2"/>
          <w:lang w:val="uk-UA" w:eastAsia="ru-RU"/>
        </w:rPr>
        <w:t xml:space="preserve">     </w:t>
      </w:r>
      <w:r w:rsidRPr="001478C5">
        <w:rPr>
          <w:rFonts w:ascii="Times New Roman" w:eastAsia="Times New Roman" w:hAnsi="Times New Roman" w:cs="Times New Roman"/>
          <w:b/>
          <w:spacing w:val="3"/>
          <w:lang w:eastAsia="ru-RU"/>
        </w:rPr>
        <w:t>Іноді</w:t>
      </w:r>
      <w:r w:rsidRPr="001478C5">
        <w:rPr>
          <w:rFonts w:ascii="Times New Roman" w:eastAsia="Times New Roman" w:hAnsi="Times New Roman" w:cs="Times New Roman"/>
          <w:b/>
          <w:spacing w:val="2"/>
          <w:lang w:val="uk-UA" w:eastAsia="ru-RU"/>
        </w:rPr>
        <w:t xml:space="preserve">            </w:t>
      </w:r>
      <w:r w:rsidRPr="001478C5">
        <w:rPr>
          <w:rFonts w:ascii="Times New Roman" w:eastAsia="Times New Roman" w:hAnsi="Times New Roman" w:cs="Times New Roman"/>
          <w:b/>
          <w:spacing w:val="3"/>
          <w:lang w:eastAsia="ru-RU"/>
        </w:rPr>
        <w:t>Ніколи</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Попередження та зниження рівня дискримінації</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Попередження та зниження рівня насилля</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Безпечне використання мережі Інтернет</w:t>
      </w:r>
    </w:p>
    <w:p w:rsidR="00A56A40" w:rsidRPr="001478C5" w:rsidRDefault="00A56A40" w:rsidP="00A56A40">
      <w:pPr>
        <w:shd w:val="clear" w:color="auto" w:fill="F8F9FA"/>
        <w:spacing w:after="0" w:line="240" w:lineRule="auto"/>
        <w:textAlignment w:val="center"/>
        <w:rPr>
          <w:rFonts w:ascii="Times New Roman" w:eastAsia="Times New Roman" w:hAnsi="Times New Roman" w:cs="Times New Roman"/>
          <w:spacing w:val="3"/>
          <w:lang w:eastAsia="ru-RU"/>
        </w:rPr>
      </w:pPr>
      <w:r w:rsidRPr="001478C5">
        <w:rPr>
          <w:rFonts w:ascii="Times New Roman" w:eastAsia="Times New Roman" w:hAnsi="Times New Roman" w:cs="Times New Roman"/>
          <w:spacing w:val="3"/>
          <w:lang w:eastAsia="ru-RU"/>
        </w:rPr>
        <w:t>Попередження кібербулінгу</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15.Якщо Ви звертались з приводу випадків булінгу, якою була реакція закладу?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проблема вирішувалась конструктивно і подібних випадків більше не траплялося;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проблема вирішувалась конструктивно;</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реакція на звернення була формальною;</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звернення не розглянуте;</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я не звертався/зверталася ;</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16.Чи ознайомлені Ви з правилами поведінки, що прийняті у закладі та дотримуєтеся їх?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ознайомлений і приймаю;</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ознайомлений, але не приймаю;</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мене не влаштовують правила поведінки через порушення прав дітей;</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нічого не знаю про правила поведінки.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17.У який спосіб Ви отримуєте інформацію про діяльність закладу освіти? (можливо декілька варіантів відповіді)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батьківські збори;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інформація класного керівника;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спільноти в соціальних мережах;</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сайт;</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інтерактивна платформа;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важко отримати інформацію.</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18.Чи порушуються Ваші права учасника освітнього процесу?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практично не порушуються;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інколи порушуються, але вирішуються;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інколи порушуються і не вирішуються;</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систематично порушуються.</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19.</w:t>
      </w:r>
      <w:r w:rsidRPr="001478C5">
        <w:rPr>
          <w:rFonts w:ascii="Times New Roman" w:eastAsia="Times New Roman" w:hAnsi="Times New Roman" w:cs="Times New Roman"/>
          <w:spacing w:val="2"/>
          <w:lang w:val="uk-UA" w:eastAsia="ru-RU"/>
        </w:rPr>
        <w:t>Гімназія</w:t>
      </w:r>
      <w:r w:rsidRPr="001478C5">
        <w:rPr>
          <w:rFonts w:ascii="Times New Roman" w:eastAsia="Times New Roman" w:hAnsi="Times New Roman" w:cs="Times New Roman"/>
          <w:spacing w:val="2"/>
          <w:lang w:eastAsia="ru-RU"/>
        </w:rPr>
        <w:t xml:space="preserve"> враховує думку батьків під час прийняття важливих управлінських рішень?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завжди;</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частково враховує;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переважно не враховує;</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не враховує.</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lang w:eastAsia="ru-RU"/>
        </w:rPr>
      </w:pPr>
      <w:r w:rsidRPr="001478C5">
        <w:rPr>
          <w:rFonts w:ascii="Times New Roman" w:eastAsia="Times New Roman" w:hAnsi="Times New Roman" w:cs="Times New Roman"/>
          <w:spacing w:val="2"/>
          <w:lang w:eastAsia="ru-RU"/>
        </w:rPr>
        <w:t>20.Чи вчасно розглядалися Ваші звернення до керівництва та вживалися відповідні заходи реагування на них? *</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lastRenderedPageBreak/>
        <w:t>так, звернення розглядалися вчасно, заходами реагування цілком задоволений/а;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звернення розглядалися вчасно, заходами реагування переважно задоволений/а;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так, звернення розглядалися вчасно, заходами реагування не задоволений/а;</w:t>
      </w:r>
    </w:p>
    <w:p w:rsidR="00A56A40" w:rsidRPr="001478C5" w:rsidRDefault="00A56A40" w:rsidP="00A56A40">
      <w:pPr>
        <w:shd w:val="clear" w:color="auto" w:fill="FFFFFF"/>
        <w:spacing w:after="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ні, звернення не розглядалися вчасно, заходи реагування не вживалися;</w:t>
      </w:r>
    </w:p>
    <w:p w:rsidR="00A56A40" w:rsidRPr="001478C5" w:rsidRDefault="00A56A40" w:rsidP="00A56A40">
      <w:pPr>
        <w:shd w:val="clear" w:color="auto" w:fill="FFFFFF"/>
        <w:spacing w:after="180" w:line="240" w:lineRule="auto"/>
        <w:rPr>
          <w:rFonts w:ascii="Times New Roman" w:eastAsia="Times New Roman" w:hAnsi="Times New Roman" w:cs="Times New Roman"/>
          <w:lang w:eastAsia="ru-RU"/>
        </w:rPr>
      </w:pPr>
      <w:r w:rsidRPr="001478C5">
        <w:rPr>
          <w:rFonts w:ascii="Times New Roman" w:eastAsia="Times New Roman" w:hAnsi="Times New Roman" w:cs="Times New Roman"/>
          <w:spacing w:val="3"/>
          <w:lang w:eastAsia="ru-RU"/>
        </w:rPr>
        <w:t>я не звертався / не зверталася до керівництва зі зверненням.</w:t>
      </w:r>
    </w:p>
    <w:p w:rsidR="001478C5" w:rsidRDefault="001478C5" w:rsidP="00A56A40">
      <w:pPr>
        <w:jc w:val="center"/>
        <w:rPr>
          <w:rFonts w:ascii="Times New Roman" w:hAnsi="Times New Roman" w:cs="Times New Roman"/>
          <w:sz w:val="28"/>
          <w:szCs w:val="28"/>
          <w:lang w:val="uk-UA"/>
        </w:rPr>
      </w:pPr>
    </w:p>
    <w:p w:rsidR="00A56A40" w:rsidRPr="001478C5" w:rsidRDefault="00A56A40" w:rsidP="00A56A40">
      <w:pPr>
        <w:jc w:val="center"/>
        <w:rPr>
          <w:rFonts w:ascii="Times New Roman" w:hAnsi="Times New Roman" w:cs="Times New Roman"/>
          <w:b/>
          <w:sz w:val="28"/>
          <w:szCs w:val="28"/>
          <w:lang w:val="uk-UA"/>
        </w:rPr>
      </w:pPr>
      <w:r w:rsidRPr="001478C5">
        <w:rPr>
          <w:rFonts w:ascii="Times New Roman" w:hAnsi="Times New Roman" w:cs="Times New Roman"/>
          <w:b/>
          <w:sz w:val="28"/>
          <w:szCs w:val="28"/>
          <w:lang w:val="uk-UA"/>
        </w:rPr>
        <w:t>Аналіз відповідей</w:t>
      </w:r>
    </w:p>
    <w:p w:rsidR="00A56A40" w:rsidRPr="001478C5" w:rsidRDefault="0088378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879850" cy="2222500"/>
            <wp:effectExtent l="19050" t="0" r="25400" b="6350"/>
            <wp:docPr id="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00A56A40"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667250" cy="2209800"/>
            <wp:effectExtent l="19050" t="0" r="19050" b="0"/>
            <wp:docPr id="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759200" cy="2692400"/>
            <wp:effectExtent l="19050" t="0" r="12700" b="0"/>
            <wp:docPr id="110"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356100" cy="2628900"/>
            <wp:effectExtent l="19050" t="0" r="25400" b="0"/>
            <wp:docPr id="111"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505200" cy="2374900"/>
            <wp:effectExtent l="19050" t="0" r="19050" b="6350"/>
            <wp:docPr id="112"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1478C5">
        <w:rPr>
          <w:rFonts w:ascii="Times New Roman" w:hAnsi="Times New Roman" w:cs="Times New Roman"/>
          <w:sz w:val="24"/>
          <w:szCs w:val="24"/>
          <w:lang w:val="uk-UA"/>
        </w:rPr>
        <w:t xml:space="preserve"> </w:t>
      </w:r>
      <w:r w:rsidR="00883780" w:rsidRPr="001478C5">
        <w:rPr>
          <w:rFonts w:ascii="Times New Roman" w:hAnsi="Times New Roman" w:cs="Times New Roman"/>
          <w:noProof/>
          <w:lang w:eastAsia="ru-RU"/>
        </w:rPr>
        <w:drawing>
          <wp:inline distT="0" distB="0" distL="0" distR="0">
            <wp:extent cx="4730750" cy="2374900"/>
            <wp:effectExtent l="19050" t="0" r="12700" b="635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581400" cy="2590800"/>
            <wp:effectExtent l="19050" t="0" r="19050" b="0"/>
            <wp:docPr id="114"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652544" cy="2598821"/>
            <wp:effectExtent l="19050" t="0" r="14706" b="0"/>
            <wp:docPr id="115"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A56A40" w:rsidRPr="001478C5" w:rsidRDefault="00A56A40" w:rsidP="00B4427E">
      <w:pPr>
        <w:jc w:val="cente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5187950" cy="2971800"/>
            <wp:effectExtent l="19050" t="0" r="12700" b="0"/>
            <wp:docPr id="116"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1478C5">
        <w:rPr>
          <w:rFonts w:ascii="Times New Roman" w:hAnsi="Times New Roman" w:cs="Times New Roman"/>
          <w:noProof/>
          <w:lang w:eastAsia="ru-RU"/>
        </w:rPr>
        <w:drawing>
          <wp:inline distT="0" distB="0" distL="0" distR="0">
            <wp:extent cx="7258050" cy="3276600"/>
            <wp:effectExtent l="19050" t="0" r="19050" b="0"/>
            <wp:docPr id="117"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A56A40" w:rsidRPr="001478C5" w:rsidRDefault="00A56A40" w:rsidP="00A56A40">
      <w:pPr>
        <w:rPr>
          <w:rFonts w:ascii="Times New Roman" w:hAnsi="Times New Roman" w:cs="Times New Roman"/>
          <w:sz w:val="18"/>
          <w:szCs w:val="24"/>
          <w:lang w:val="uk-UA"/>
        </w:rPr>
      </w:pPr>
      <w:r w:rsidRPr="001478C5">
        <w:rPr>
          <w:rFonts w:ascii="Times New Roman" w:hAnsi="Times New Roman" w:cs="Times New Roman"/>
          <w:noProof/>
          <w:sz w:val="16"/>
          <w:lang w:eastAsia="ru-RU"/>
        </w:rPr>
        <w:lastRenderedPageBreak/>
        <w:drawing>
          <wp:inline distT="0" distB="0" distL="0" distR="0">
            <wp:extent cx="3416300" cy="1917700"/>
            <wp:effectExtent l="19050" t="0" r="12700" b="6350"/>
            <wp:docPr id="118"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478C5">
        <w:rPr>
          <w:rFonts w:ascii="Times New Roman" w:hAnsi="Times New Roman" w:cs="Times New Roman"/>
          <w:sz w:val="18"/>
          <w:szCs w:val="24"/>
          <w:lang w:val="uk-UA"/>
        </w:rPr>
        <w:t xml:space="preserve"> </w:t>
      </w:r>
      <w:r w:rsidRPr="001478C5">
        <w:rPr>
          <w:rFonts w:ascii="Times New Roman" w:hAnsi="Times New Roman" w:cs="Times New Roman"/>
          <w:noProof/>
          <w:sz w:val="16"/>
          <w:lang w:eastAsia="ru-RU"/>
        </w:rPr>
        <w:drawing>
          <wp:inline distT="0" distB="0" distL="0" distR="0">
            <wp:extent cx="4298950" cy="1924050"/>
            <wp:effectExtent l="19050" t="0" r="25400" b="0"/>
            <wp:docPr id="119"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416300" cy="2552700"/>
            <wp:effectExtent l="19050" t="0" r="12700" b="0"/>
            <wp:docPr id="120"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5518150" cy="2552700"/>
            <wp:effectExtent l="19050" t="0" r="25400" b="0"/>
            <wp:docPr id="121"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00883780" w:rsidRPr="001478C5">
        <w:rPr>
          <w:rFonts w:ascii="Times New Roman" w:hAnsi="Times New Roman" w:cs="Times New Roman"/>
          <w:noProof/>
          <w:sz w:val="24"/>
          <w:szCs w:val="24"/>
          <w:lang w:eastAsia="ru-RU"/>
        </w:rPr>
        <w:drawing>
          <wp:inline distT="0" distB="0" distL="0" distR="0">
            <wp:extent cx="3689350" cy="1968500"/>
            <wp:effectExtent l="19050" t="0" r="25400" b="0"/>
            <wp:docPr id="9"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870450" cy="2082800"/>
            <wp:effectExtent l="19050" t="0" r="25400" b="0"/>
            <wp:docPr id="123"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886200" cy="2433320"/>
            <wp:effectExtent l="19050" t="0" r="19050" b="5080"/>
            <wp:docPr id="124"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089400" cy="2451100"/>
            <wp:effectExtent l="19050" t="0" r="25400" b="6350"/>
            <wp:docPr id="125"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A56A40" w:rsidRPr="001478C5" w:rsidRDefault="00883780" w:rsidP="00CE4BC8">
      <w:pPr>
        <w:tabs>
          <w:tab w:val="right" w:pos="14570"/>
        </w:tabs>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drawing>
          <wp:inline distT="0" distB="0" distL="0" distR="0">
            <wp:extent cx="3962400" cy="2609850"/>
            <wp:effectExtent l="19050" t="0" r="19050" b="0"/>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00A56A40" w:rsidRPr="001478C5">
        <w:rPr>
          <w:rFonts w:ascii="Times New Roman" w:hAnsi="Times New Roman" w:cs="Times New Roman"/>
          <w:sz w:val="24"/>
          <w:szCs w:val="24"/>
          <w:lang w:val="uk-UA"/>
        </w:rPr>
        <w:t xml:space="preserve"> </w:t>
      </w:r>
      <w:r w:rsidR="00A56A40" w:rsidRPr="001478C5">
        <w:rPr>
          <w:rFonts w:ascii="Times New Roman" w:hAnsi="Times New Roman" w:cs="Times New Roman"/>
          <w:noProof/>
          <w:lang w:eastAsia="ru-RU"/>
        </w:rPr>
        <w:drawing>
          <wp:inline distT="0" distB="0" distL="0" distR="0">
            <wp:extent cx="4756150" cy="2609850"/>
            <wp:effectExtent l="19050" t="0" r="25400" b="0"/>
            <wp:docPr id="127"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E4BC8" w:rsidRDefault="00CE4BC8">
      <w:pPr>
        <w:rPr>
          <w:rFonts w:ascii="Times New Roman" w:eastAsia="Times New Roman" w:hAnsi="Times New Roman" w:cs="Times New Roman"/>
          <w:b/>
          <w:sz w:val="32"/>
          <w:szCs w:val="32"/>
          <w:lang w:val="uk-UA" w:eastAsia="ru-RU"/>
        </w:rPr>
      </w:pPr>
      <w:r>
        <w:rPr>
          <w:rFonts w:ascii="Times New Roman" w:eastAsia="Times New Roman" w:hAnsi="Times New Roman" w:cs="Times New Roman"/>
          <w:b/>
          <w:sz w:val="32"/>
          <w:szCs w:val="32"/>
          <w:lang w:val="uk-UA" w:eastAsia="ru-RU"/>
        </w:rPr>
        <w:br w:type="page"/>
      </w:r>
    </w:p>
    <w:p w:rsidR="00A56A40" w:rsidRPr="001478C5" w:rsidRDefault="00A56A40" w:rsidP="00682818">
      <w:pPr>
        <w:pStyle w:val="2"/>
        <w:rPr>
          <w:rFonts w:eastAsia="Times New Roman"/>
          <w:lang w:val="uk-UA" w:eastAsia="ru-RU"/>
        </w:rPr>
      </w:pPr>
      <w:bookmarkStart w:id="7" w:name="_Toc87607885"/>
      <w:r w:rsidRPr="001478C5">
        <w:rPr>
          <w:rFonts w:eastAsia="Times New Roman"/>
          <w:lang w:val="uk-UA" w:eastAsia="ru-RU"/>
        </w:rPr>
        <w:lastRenderedPageBreak/>
        <w:t>Анкета для педагогічних працівників</w:t>
      </w:r>
      <w:bookmarkEnd w:id="7"/>
    </w:p>
    <w:p w:rsidR="00A56A40" w:rsidRPr="001478C5" w:rsidRDefault="00A56A40" w:rsidP="00A56A40">
      <w:pPr>
        <w:shd w:val="clear" w:color="auto" w:fill="FFFFFF"/>
        <w:spacing w:after="0" w:line="300" w:lineRule="atLeast"/>
        <w:rPr>
          <w:rFonts w:ascii="Times New Roman" w:eastAsia="Times New Roman" w:hAnsi="Times New Roman" w:cs="Times New Roman"/>
          <w:spacing w:val="3"/>
          <w:sz w:val="24"/>
          <w:szCs w:val="24"/>
          <w:lang w:val="uk-UA" w:eastAsia="ru-RU"/>
        </w:rPr>
      </w:pPr>
      <w:r w:rsidRPr="001478C5">
        <w:rPr>
          <w:rFonts w:ascii="Times New Roman" w:eastAsia="Times New Roman" w:hAnsi="Times New Roman" w:cs="Times New Roman"/>
          <w:spacing w:val="3"/>
          <w:sz w:val="24"/>
          <w:szCs w:val="24"/>
          <w:lang w:val="uk-UA" w:eastAsia="ru-RU"/>
        </w:rPr>
        <w:t>Шановний колего!</w:t>
      </w:r>
      <w:r w:rsidRPr="001478C5">
        <w:rPr>
          <w:rFonts w:ascii="Times New Roman" w:eastAsia="Times New Roman" w:hAnsi="Times New Roman" w:cs="Times New Roman"/>
          <w:spacing w:val="3"/>
          <w:sz w:val="24"/>
          <w:szCs w:val="24"/>
          <w:lang w:val="uk-UA" w:eastAsia="ru-RU"/>
        </w:rPr>
        <w:br/>
        <w:t xml:space="preserve">Наш заклад освіти проводить дослідження з метою оцінювання якості освітніх і управлінських процесів та вироблення рекомендацій щодо вдосконалення діяльності гімназії. </w:t>
      </w:r>
      <w:r w:rsidRPr="001478C5">
        <w:rPr>
          <w:rFonts w:ascii="Times New Roman" w:eastAsia="Times New Roman" w:hAnsi="Times New Roman" w:cs="Times New Roman"/>
          <w:spacing w:val="3"/>
          <w:sz w:val="24"/>
          <w:szCs w:val="24"/>
          <w:lang w:eastAsia="ru-RU"/>
        </w:rPr>
        <w:t>Саме тому, Ваша участь у дослідженні є дуже значимою та важливою.</w:t>
      </w:r>
      <w:r w:rsidRPr="001478C5">
        <w:rPr>
          <w:rFonts w:ascii="Times New Roman" w:eastAsia="Times New Roman" w:hAnsi="Times New Roman" w:cs="Times New Roman"/>
          <w:spacing w:val="3"/>
          <w:sz w:val="24"/>
          <w:szCs w:val="24"/>
          <w:lang w:eastAsia="ru-RU"/>
        </w:rPr>
        <w:br/>
        <w:t>Опитування має анонімний характер і отримані дані будуть використані лише в узагальненому вигляді.</w:t>
      </w:r>
      <w:r w:rsidRPr="001478C5">
        <w:rPr>
          <w:rFonts w:ascii="Times New Roman" w:eastAsia="Times New Roman" w:hAnsi="Times New Roman" w:cs="Times New Roman"/>
          <w:spacing w:val="3"/>
          <w:sz w:val="24"/>
          <w:szCs w:val="24"/>
          <w:lang w:eastAsia="ru-RU"/>
        </w:rPr>
        <w:br/>
        <w:t>Відповідаючи на кожне питання, вибирайте один варіант відповіді (якщо у формулюванні питання не вказано інше). Питання анкети не повинні лишатися без Вашої відповіді.</w:t>
      </w:r>
      <w:r w:rsidRPr="001478C5">
        <w:rPr>
          <w:rFonts w:ascii="Times New Roman" w:eastAsia="Times New Roman" w:hAnsi="Times New Roman" w:cs="Times New Roman"/>
          <w:spacing w:val="3"/>
          <w:sz w:val="24"/>
          <w:szCs w:val="24"/>
          <w:lang w:eastAsia="ru-RU"/>
        </w:rPr>
        <w:br/>
        <w:t>Дякуємо за участь!</w:t>
      </w:r>
    </w:p>
    <w:p w:rsidR="00A56A40" w:rsidRPr="001478C5" w:rsidRDefault="00A56A40" w:rsidP="00A56A40">
      <w:pPr>
        <w:shd w:val="clear" w:color="auto" w:fill="FFFFFF"/>
        <w:spacing w:after="0" w:line="300" w:lineRule="atLeast"/>
        <w:rPr>
          <w:rFonts w:ascii="Times New Roman" w:eastAsia="Times New Roman" w:hAnsi="Times New Roman" w:cs="Times New Roman"/>
          <w:b/>
          <w:spacing w:val="3"/>
          <w:sz w:val="28"/>
          <w:szCs w:val="28"/>
          <w:lang w:val="uk-UA" w:eastAsia="ru-RU"/>
        </w:rPr>
      </w:pPr>
      <w:r w:rsidRPr="001478C5">
        <w:rPr>
          <w:rFonts w:ascii="Times New Roman" w:eastAsia="Times New Roman" w:hAnsi="Times New Roman" w:cs="Times New Roman"/>
          <w:b/>
          <w:spacing w:val="3"/>
          <w:sz w:val="28"/>
          <w:szCs w:val="28"/>
          <w:lang w:val="uk-UA" w:eastAsia="ru-RU"/>
        </w:rPr>
        <w:t>Кочержинська гімназія Паланської сільської ради Уманського району Черкаської області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val="uk-UA" w:eastAsia="ru-RU"/>
        </w:rPr>
      </w:pPr>
      <w:r w:rsidRPr="001478C5">
        <w:rPr>
          <w:rFonts w:ascii="Times New Roman" w:eastAsia="Times New Roman" w:hAnsi="Times New Roman" w:cs="Times New Roman"/>
          <w:spacing w:val="2"/>
          <w:sz w:val="24"/>
          <w:szCs w:val="24"/>
          <w:lang w:eastAsia="ru-RU"/>
        </w:rPr>
        <w:t>дата анкетування </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В яких класах Ви викладаєте? (можна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1...4;</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pacing w:val="3"/>
          <w:sz w:val="24"/>
          <w:szCs w:val="24"/>
          <w:lang w:eastAsia="ru-RU"/>
        </w:rPr>
        <w:t>у 5...9</w:t>
      </w:r>
      <w:r w:rsidRPr="001478C5">
        <w:rPr>
          <w:rFonts w:ascii="Times New Roman" w:eastAsia="Times New Roman" w:hAnsi="Times New Roman" w:cs="Times New Roman"/>
          <w:spacing w:val="3"/>
          <w:sz w:val="24"/>
          <w:szCs w:val="24"/>
          <w:lang w:val="uk-UA" w:eastAsia="ru-RU"/>
        </w:rPr>
        <w:t>.</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 Яку тематику для професійного зростання Ви обирали упродовж останніх 5 років?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законодавче забезпечення освітнього процесу;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методичні аспекти викладання предметів та курсів;</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організація інклюзивної форми навчання;</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форми організації освітнього процесу;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профілактика та прояви девіантної поведінки здобувачів освіти;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психологічні особливості роботи зі здобувачами освіти;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освіти різних вікових категорій;</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безпечне освітнє середовище;</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формування у здобувачів освіти громадянської позиції;</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використання інформаційно-комунікаційних технологій в освіті;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pacing w:val="3"/>
          <w:sz w:val="24"/>
          <w:szCs w:val="24"/>
          <w:lang w:eastAsia="ru-RU"/>
        </w:rPr>
        <w:t>ділове українське мовлення;</w:t>
      </w:r>
    </w:p>
    <w:p w:rsidR="00A56A40" w:rsidRPr="001478C5" w:rsidRDefault="00A56A40" w:rsidP="00A56A40">
      <w:pPr>
        <w:shd w:val="clear" w:color="auto" w:fill="FFFFFF"/>
        <w:spacing w:after="0" w:line="240" w:lineRule="auto"/>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2. За якими формами відбувалося підвищення Вашої професійної кваліфікації?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pacing w:val="3"/>
          <w:sz w:val="24"/>
          <w:szCs w:val="24"/>
          <w:lang w:eastAsia="ru-RU"/>
        </w:rPr>
        <w:t>Курси</w:t>
      </w:r>
      <w:r w:rsidRPr="001478C5">
        <w:rPr>
          <w:rFonts w:ascii="Times New Roman" w:eastAsia="Times New Roman" w:hAnsi="Times New Roman" w:cs="Times New Roman"/>
          <w:spacing w:val="3"/>
          <w:sz w:val="24"/>
          <w:szCs w:val="24"/>
          <w:lang w:val="uk-UA" w:eastAsia="ru-RU"/>
        </w:rPr>
        <w:t xml:space="preserve"> при ЧОІП, УДПУ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конференції;</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методичні семінари;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тренінги, майстер-класи;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вебінари;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он-лайн курси;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pacing w:val="3"/>
          <w:sz w:val="24"/>
          <w:szCs w:val="24"/>
          <w:lang w:eastAsia="ru-RU"/>
        </w:rPr>
        <w:t>самоосвіта;</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lastRenderedPageBreak/>
        <w:t>3. 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w:t>
      </w:r>
      <w:r w:rsidRPr="001478C5">
        <w:rPr>
          <w:rFonts w:ascii="Times New Roman" w:eastAsia="Times New Roman" w:hAnsi="Times New Roman" w:cs="Times New Roman"/>
          <w:spacing w:val="2"/>
          <w:sz w:val="24"/>
          <w:szCs w:val="24"/>
          <w:lang w:eastAsia="ru-RU"/>
        </w:rPr>
        <w:t>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ні;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4. Що перешкоджає вашому професійному розвитку?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опір з боку керівництва;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відсутність матеріального заохочення з боку керівництва;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недостатня матеріально-технічна база;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погані умові праці;</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sz w:val="24"/>
          <w:szCs w:val="24"/>
          <w:lang w:val="uk-UA" w:eastAsia="ru-RU"/>
        </w:rPr>
      </w:pPr>
      <w:r w:rsidRPr="001478C5">
        <w:rPr>
          <w:rFonts w:ascii="Times New Roman" w:eastAsia="Times New Roman" w:hAnsi="Times New Roman" w:cs="Times New Roman"/>
          <w:spacing w:val="3"/>
          <w:sz w:val="24"/>
          <w:szCs w:val="24"/>
          <w:lang w:eastAsia="ru-RU"/>
        </w:rPr>
        <w:t>жодних перешкод;</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5. Які джерела/ресурси Ви використовуєте при розробленні календарно-тематичного планування?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зразки, що пропонуються фаховими виданнями;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розробки з інтернет-сайтів і блогів, які стосуються викладання конкретного предмету;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рекомендації Міністерства освіти і науки України;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досвід, запозичений у колег;</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спільна робота з колегами;</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sz w:val="24"/>
          <w:szCs w:val="24"/>
          <w:lang w:val="uk-UA" w:eastAsia="ru-RU"/>
        </w:rPr>
      </w:pPr>
      <w:r w:rsidRPr="001478C5">
        <w:rPr>
          <w:rFonts w:ascii="Times New Roman" w:eastAsia="Times New Roman" w:hAnsi="Times New Roman" w:cs="Times New Roman"/>
          <w:spacing w:val="3"/>
          <w:sz w:val="24"/>
          <w:szCs w:val="24"/>
          <w:lang w:eastAsia="ru-RU"/>
        </w:rPr>
        <w:t>власний досвід;</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 xml:space="preserve">6. </w:t>
      </w:r>
      <w:r w:rsidRPr="001478C5">
        <w:rPr>
          <w:rFonts w:ascii="Times New Roman" w:eastAsia="Times New Roman" w:hAnsi="Times New Roman" w:cs="Times New Roman"/>
          <w:spacing w:val="2"/>
          <w:sz w:val="24"/>
          <w:szCs w:val="24"/>
          <w:lang w:eastAsia="ru-RU"/>
        </w:rPr>
        <w:t>Для оцінювання здобувачів освіти Ви використовуєте: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поточне;</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формувальне;</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самооцінювання учнями;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взаємне оцінюванняучнів;</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sz w:val="24"/>
          <w:szCs w:val="24"/>
          <w:lang w:val="uk-UA" w:eastAsia="ru-RU"/>
        </w:rPr>
      </w:pPr>
      <w:r w:rsidRPr="001478C5">
        <w:rPr>
          <w:rFonts w:ascii="Times New Roman" w:eastAsia="Times New Roman" w:hAnsi="Times New Roman" w:cs="Times New Roman"/>
          <w:spacing w:val="3"/>
          <w:sz w:val="24"/>
          <w:szCs w:val="24"/>
          <w:lang w:eastAsia="ru-RU"/>
        </w:rPr>
        <w:t>підсумкове;</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7</w:t>
      </w:r>
      <w:r w:rsidRPr="001478C5">
        <w:rPr>
          <w:rFonts w:ascii="Times New Roman" w:eastAsia="Times New Roman" w:hAnsi="Times New Roman" w:cs="Times New Roman"/>
          <w:spacing w:val="2"/>
          <w:sz w:val="24"/>
          <w:szCs w:val="24"/>
          <w:lang w:eastAsia="ru-RU"/>
        </w:rPr>
        <w:t>. Які критерії оцінювання Ви використовуєте для предмету (предметів), які викладаєте?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розробляю власні, в тому числі спільно з дітьми;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адаптую критерії МОН до умов роботи закладу;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використовую виключно рекомендації МОН;</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вважаю, що критерії мені не потрібні.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 xml:space="preserve">8. Як здобувачі освіти дізнаються про критерії, за якими Ви оцінюєте їх навчальні досягнення? </w:t>
      </w:r>
      <w:r w:rsidRPr="001478C5">
        <w:rPr>
          <w:rFonts w:ascii="Times New Roman" w:eastAsia="Times New Roman" w:hAnsi="Times New Roman" w:cs="Times New Roman"/>
          <w:spacing w:val="2"/>
          <w:sz w:val="24"/>
          <w:szCs w:val="24"/>
          <w:lang w:eastAsia="ru-RU"/>
        </w:rPr>
        <w:t>(можливо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lastRenderedPageBreak/>
        <w:t>інформую здобувачів освіти про критерії оцінювання на початку навчального року;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розміщую критерії оцінювання на веб-сайті або інтерактивній платформі закладу освіти;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інформую здобувачів освіти про критерії оцінювання перед вивченням кожної теми;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інформую здобувачів освіти індивідуально;</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не інформую здобувачів освіти;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9</w:t>
      </w:r>
      <w:r w:rsidRPr="001478C5">
        <w:rPr>
          <w:rFonts w:ascii="Times New Roman" w:eastAsia="Times New Roman" w:hAnsi="Times New Roman" w:cs="Times New Roman"/>
          <w:spacing w:val="2"/>
          <w:sz w:val="24"/>
          <w:szCs w:val="24"/>
          <w:lang w:eastAsia="ru-RU"/>
        </w:rPr>
        <w:t>. Що Ви робите для того, щоб запобігати випадкам порушень академічної доброчесності серед здобувачів освіти (списування, плагіат, фальсифікація тощо)?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знайомлю здобувачів освіти з основами авторського права;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проводжу бесіди щодо дотримання академічної доброчесності;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на уроках даю такі завдання, які унеможливлюють списування;</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використовую методичні розробки для формування основакадемічної доброчесності;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pacing w:val="3"/>
          <w:sz w:val="24"/>
          <w:szCs w:val="24"/>
          <w:lang w:eastAsia="ru-RU"/>
        </w:rPr>
        <w:t>вважаю це зайвим;</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w:t>
      </w:r>
      <w:r w:rsidRPr="001478C5">
        <w:rPr>
          <w:rFonts w:ascii="Times New Roman" w:eastAsia="Times New Roman" w:hAnsi="Times New Roman" w:cs="Times New Roman"/>
          <w:spacing w:val="2"/>
          <w:sz w:val="24"/>
          <w:szCs w:val="24"/>
          <w:lang w:val="uk-UA" w:eastAsia="ru-RU"/>
        </w:rPr>
        <w:t>0</w:t>
      </w:r>
      <w:r w:rsidRPr="001478C5">
        <w:rPr>
          <w:rFonts w:ascii="Times New Roman" w:eastAsia="Times New Roman" w:hAnsi="Times New Roman" w:cs="Times New Roman"/>
          <w:spacing w:val="2"/>
          <w:sz w:val="24"/>
          <w:szCs w:val="24"/>
          <w:lang w:eastAsia="ru-RU"/>
        </w:rPr>
        <w:t>. Вкажіть у який спосіб Ви поширюєте власний педагогічний досвід?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публікації на сайті закладу та/або засновника;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блогах;</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професійних спільнотах соціальних мереж;</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матеріалах та/або виступах конференцій;</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фахових виданнях;</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на освітніх онлайн платформах;</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sz w:val="24"/>
          <w:szCs w:val="24"/>
          <w:lang w:val="uk-UA" w:eastAsia="ru-RU"/>
        </w:rPr>
      </w:pPr>
      <w:r w:rsidRPr="001478C5">
        <w:rPr>
          <w:rFonts w:ascii="Times New Roman" w:eastAsia="Times New Roman" w:hAnsi="Times New Roman" w:cs="Times New Roman"/>
          <w:spacing w:val="3"/>
          <w:sz w:val="24"/>
          <w:szCs w:val="24"/>
          <w:lang w:eastAsia="ru-RU"/>
        </w:rPr>
        <w:t>не маю оприлюднених розробок;</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w:t>
      </w:r>
      <w:r w:rsidRPr="001478C5">
        <w:rPr>
          <w:rFonts w:ascii="Times New Roman" w:eastAsia="Times New Roman" w:hAnsi="Times New Roman" w:cs="Times New Roman"/>
          <w:spacing w:val="2"/>
          <w:sz w:val="24"/>
          <w:szCs w:val="24"/>
          <w:lang w:val="uk-UA" w:eastAsia="ru-RU"/>
        </w:rPr>
        <w:t>1</w:t>
      </w:r>
      <w:r w:rsidRPr="001478C5">
        <w:rPr>
          <w:rFonts w:ascii="Times New Roman" w:eastAsia="Times New Roman" w:hAnsi="Times New Roman" w:cs="Times New Roman"/>
          <w:spacing w:val="2"/>
          <w:sz w:val="24"/>
          <w:szCs w:val="24"/>
          <w:lang w:eastAsia="ru-RU"/>
        </w:rPr>
        <w:t>. Які форми комунікації з батьками Ви використовуєте?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батьківські збори;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індивідуальне спілкування з батьками;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не бачу сенсу у комунікації з батьками;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w:t>
      </w:r>
      <w:r w:rsidRPr="001478C5">
        <w:rPr>
          <w:rFonts w:ascii="Times New Roman" w:eastAsia="Times New Roman" w:hAnsi="Times New Roman" w:cs="Times New Roman"/>
          <w:spacing w:val="2"/>
          <w:sz w:val="24"/>
          <w:szCs w:val="24"/>
          <w:lang w:val="uk-UA" w:eastAsia="ru-RU"/>
        </w:rPr>
        <w:t>2</w:t>
      </w:r>
      <w:r w:rsidRPr="001478C5">
        <w:rPr>
          <w:rFonts w:ascii="Times New Roman" w:eastAsia="Times New Roman" w:hAnsi="Times New Roman" w:cs="Times New Roman"/>
          <w:spacing w:val="2"/>
          <w:sz w:val="24"/>
          <w:szCs w:val="24"/>
          <w:lang w:eastAsia="ru-RU"/>
        </w:rPr>
        <w:t>. Ви задоволені освітнім середовищем та умовами праці у закладі?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цілком задоволений/ 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задоволений/ 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незадоволений/ незадоволена;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незадоволений/ незадоволена.</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w:t>
      </w:r>
      <w:r w:rsidRPr="001478C5">
        <w:rPr>
          <w:rFonts w:ascii="Times New Roman" w:eastAsia="Times New Roman" w:hAnsi="Times New Roman" w:cs="Times New Roman"/>
          <w:spacing w:val="2"/>
          <w:sz w:val="24"/>
          <w:szCs w:val="24"/>
          <w:lang w:val="uk-UA" w:eastAsia="ru-RU"/>
        </w:rPr>
        <w:t>3</w:t>
      </w:r>
      <w:r w:rsidRPr="001478C5">
        <w:rPr>
          <w:rFonts w:ascii="Times New Roman" w:eastAsia="Times New Roman" w:hAnsi="Times New Roman" w:cs="Times New Roman"/>
          <w:spacing w:val="2"/>
          <w:sz w:val="24"/>
          <w:szCs w:val="24"/>
          <w:lang w:eastAsia="ru-RU"/>
        </w:rPr>
        <w:t>. Ви задоволені мотиваційними заходами, які практикуються у закладі освіти?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ні;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lastRenderedPageBreak/>
        <w:t>1</w:t>
      </w:r>
      <w:r w:rsidRPr="001478C5">
        <w:rPr>
          <w:rFonts w:ascii="Times New Roman" w:eastAsia="Times New Roman" w:hAnsi="Times New Roman" w:cs="Times New Roman"/>
          <w:spacing w:val="2"/>
          <w:sz w:val="24"/>
          <w:szCs w:val="24"/>
          <w:lang w:val="uk-UA" w:eastAsia="ru-RU"/>
        </w:rPr>
        <w:t>4</w:t>
      </w:r>
      <w:r w:rsidRPr="001478C5">
        <w:rPr>
          <w:rFonts w:ascii="Times New Roman" w:eastAsia="Times New Roman" w:hAnsi="Times New Roman" w:cs="Times New Roman"/>
          <w:spacing w:val="2"/>
          <w:sz w:val="24"/>
          <w:szCs w:val="24"/>
          <w:lang w:eastAsia="ru-RU"/>
        </w:rPr>
        <w:t>. Психологічний клімат закладу освіти сприяє співпраці педагогів?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у закладі створені всі умови для співпраці;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 цілому так, але співпраця, переважно, є ситуативною;</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 цілому ні, співпраця з колегами практично відсутня;</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психологічний клімат закладу не сприяє співпраці.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w:t>
      </w:r>
      <w:r w:rsidRPr="001478C5">
        <w:rPr>
          <w:rFonts w:ascii="Times New Roman" w:eastAsia="Times New Roman" w:hAnsi="Times New Roman" w:cs="Times New Roman"/>
          <w:spacing w:val="2"/>
          <w:sz w:val="24"/>
          <w:szCs w:val="24"/>
          <w:lang w:val="uk-UA" w:eastAsia="ru-RU"/>
        </w:rPr>
        <w:t>5</w:t>
      </w:r>
      <w:r w:rsidRPr="001478C5">
        <w:rPr>
          <w:rFonts w:ascii="Times New Roman" w:eastAsia="Times New Roman" w:hAnsi="Times New Roman" w:cs="Times New Roman"/>
          <w:spacing w:val="2"/>
          <w:sz w:val="24"/>
          <w:szCs w:val="24"/>
          <w:lang w:eastAsia="ru-RU"/>
        </w:rPr>
        <w:t>. Наскільки Ви погоджуєтесь із твердженнями: *</w:t>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Так</w:t>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Переважно так</w:t>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Переважно ні</w:t>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Ні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відкрите для спілкування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та педагогічні працівники співпрацюють і забезпечують зворотній зв’язок щодо їхньої праці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враховує пропозиції, надані педагогічними працівниками щодо підвищення якості освітнього процесу</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Педагогічні працівники можуть без побоювань висловлювати власну думку, навіть якщо вона не співпадає з позицією керівництва</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Розбіжності, які виникли між педагогічними працівниками та керівництвом школи, вирішуються конструктивно</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У закладі освіти застосовуються заходи, що допомагають педагогічним працівникам адаптуватись до змін умов праці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Права педагогічних працівників дотримуються у закладі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підтримує ініціативи педагогічних працівників щодо розвитку закладу і місцевої громади</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відкрите для спілкування</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та педагогічні працівники співпрацюють і забезпечують зворотній зв’язок щодо їхньої праці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враховує пропозиції, надані педагогічними працівниками щодо підвищення якості освітнього процесу</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Педагогічні працівники можуть без побоювань висловлювати власну думку, навіть якщо вона не співпадає з позицією керівництва</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Розбіжності, які виникли між педагогічними працівниками та керівництвом школи, вирішуються конструктивно</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У закладі освіти застосовуються заходи, що допомагають педагогічним працівникам адаптуватись до змін умов праці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Права педагогічних працівників дотримуються у закладі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Керівництво підтримує ініціативи педагогічних працівників щодо розвитку закладу і місцевої громади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1</w:t>
      </w:r>
      <w:r w:rsidRPr="001478C5">
        <w:rPr>
          <w:rFonts w:ascii="Times New Roman" w:eastAsia="Times New Roman" w:hAnsi="Times New Roman" w:cs="Times New Roman"/>
          <w:spacing w:val="2"/>
          <w:sz w:val="24"/>
          <w:szCs w:val="24"/>
          <w:lang w:val="uk-UA" w:eastAsia="ru-RU"/>
        </w:rPr>
        <w:t xml:space="preserve">6. </w:t>
      </w:r>
      <w:r w:rsidRPr="001478C5">
        <w:rPr>
          <w:rFonts w:ascii="Times New Roman" w:eastAsia="Times New Roman" w:hAnsi="Times New Roman" w:cs="Times New Roman"/>
          <w:spacing w:val="2"/>
          <w:sz w:val="24"/>
          <w:szCs w:val="24"/>
          <w:lang w:eastAsia="ru-RU"/>
        </w:rPr>
        <w:t>Вас задовольняють умови організації харчування у закладі?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ні;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я не харчуюся у закладі.</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17</w:t>
      </w:r>
      <w:r w:rsidRPr="001478C5">
        <w:rPr>
          <w:rFonts w:ascii="Times New Roman" w:eastAsia="Times New Roman" w:hAnsi="Times New Roman" w:cs="Times New Roman"/>
          <w:spacing w:val="2"/>
          <w:sz w:val="24"/>
          <w:szCs w:val="24"/>
          <w:lang w:eastAsia="ru-RU"/>
        </w:rPr>
        <w:t>. У закладі освіти розроблені правила поведінки та учасники освітнього процесу дотримуються їх?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lastRenderedPageBreak/>
        <w:t>правила поведінки у закладі освіти розроблені, учасники освітнього процесу ознайомлені з ними та дотримуються їх;</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правила поведінки у закладі освіти розроблені, учасники освітнього процесу ознайомлені з ними, але не завжди дотримуються їх;</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правила поведінки у закладі освіти розроблені, але учасники освітнього процесу не ознайомлені з ними;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pacing w:val="3"/>
          <w:sz w:val="24"/>
          <w:szCs w:val="24"/>
          <w:lang w:eastAsia="ru-RU"/>
        </w:rPr>
        <w:t>у закладі освіти відсутні правила поведінки.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18</w:t>
      </w:r>
      <w:r w:rsidRPr="001478C5">
        <w:rPr>
          <w:rFonts w:ascii="Times New Roman" w:eastAsia="Times New Roman" w:hAnsi="Times New Roman" w:cs="Times New Roman"/>
          <w:spacing w:val="2"/>
          <w:sz w:val="24"/>
          <w:szCs w:val="24"/>
          <w:lang w:eastAsia="ru-RU"/>
        </w:rPr>
        <w:t>. У закладі освіти реагують на Ваші звернення про випадки булінгу?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завжди;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так;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переважно ні;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ні, ніколи;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таких випадків не було.</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val="uk-UA" w:eastAsia="ru-RU"/>
        </w:rPr>
        <w:t>19</w:t>
      </w:r>
      <w:r w:rsidRPr="001478C5">
        <w:rPr>
          <w:rFonts w:ascii="Times New Roman" w:eastAsia="Times New Roman" w:hAnsi="Times New Roman" w:cs="Times New Roman"/>
          <w:spacing w:val="2"/>
          <w:sz w:val="24"/>
          <w:szCs w:val="24"/>
          <w:lang w:eastAsia="ru-RU"/>
        </w:rPr>
        <w:t>. У закладі освіти проводиться навчання, просвітницька робота за участі відповідних служб/органів/організацій для учасників освітнього процесу з метою виявлення ознак булінгу (цькування) та запобігання його прояву?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регулярно проводяться із усіма учасниками освітнього процесу;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проводяться регулярно, але тільки для учнів;</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проводяться, але не більше 1 - 2 разів на рік;</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закладі освіти не проводяться подібні інформаційні заходи.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2</w:t>
      </w:r>
      <w:r w:rsidRPr="001478C5">
        <w:rPr>
          <w:rFonts w:ascii="Times New Roman" w:eastAsia="Times New Roman" w:hAnsi="Times New Roman" w:cs="Times New Roman"/>
          <w:spacing w:val="2"/>
          <w:sz w:val="24"/>
          <w:szCs w:val="24"/>
          <w:lang w:val="uk-UA" w:eastAsia="ru-RU"/>
        </w:rPr>
        <w:t>0</w:t>
      </w:r>
      <w:r w:rsidRPr="001478C5">
        <w:rPr>
          <w:rFonts w:ascii="Times New Roman" w:eastAsia="Times New Roman" w:hAnsi="Times New Roman" w:cs="Times New Roman"/>
          <w:spacing w:val="2"/>
          <w:sz w:val="24"/>
          <w:szCs w:val="24"/>
          <w:lang w:eastAsia="ru-RU"/>
        </w:rPr>
        <w:t>. Зазначте в розробленні яких документів Ви брали участь: (можливо обрати декілька варіантів відповідей)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стратегія розвитку закладу освіти;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процедури внутрішньої системи забезпечення якості освіти закладу;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річний план роботи закладу;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освітня програма закладу;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положення про академічну доброчесність;</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антибулінгова програма;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правила внутрішнього розпорядку;</w:t>
      </w:r>
    </w:p>
    <w:p w:rsidR="00A56A40" w:rsidRPr="001478C5" w:rsidRDefault="00A56A40" w:rsidP="00A56A40">
      <w:pPr>
        <w:shd w:val="clear" w:color="auto" w:fill="FFFFFF"/>
        <w:spacing w:after="0" w:line="240" w:lineRule="auto"/>
        <w:rPr>
          <w:rFonts w:ascii="Times New Roman" w:eastAsia="Times New Roman" w:hAnsi="Times New Roman" w:cs="Times New Roman"/>
          <w:spacing w:val="3"/>
          <w:sz w:val="24"/>
          <w:szCs w:val="24"/>
          <w:lang w:val="uk-UA" w:eastAsia="ru-RU"/>
        </w:rPr>
      </w:pPr>
      <w:r w:rsidRPr="001478C5">
        <w:rPr>
          <w:rFonts w:ascii="Times New Roman" w:eastAsia="Times New Roman" w:hAnsi="Times New Roman" w:cs="Times New Roman"/>
          <w:spacing w:val="3"/>
          <w:sz w:val="24"/>
          <w:szCs w:val="24"/>
          <w:lang w:eastAsia="ru-RU"/>
        </w:rPr>
        <w:t>в розробленні жодного документу участі не брав/брала;</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val="uk-UA" w:eastAsia="ru-RU"/>
        </w:rPr>
      </w:pPr>
      <w:r w:rsidRPr="001478C5">
        <w:rPr>
          <w:rFonts w:ascii="Times New Roman" w:eastAsia="Times New Roman" w:hAnsi="Times New Roman" w:cs="Times New Roman"/>
          <w:spacing w:val="2"/>
          <w:sz w:val="24"/>
          <w:szCs w:val="24"/>
          <w:lang w:val="uk-UA" w:eastAsia="ru-RU"/>
        </w:rPr>
        <w:t>21. Оцініть діяльність педагогічної ради закладу освіти:</w:t>
      </w:r>
      <w:r w:rsidRPr="001478C5">
        <w:rPr>
          <w:rFonts w:ascii="Times New Roman" w:eastAsia="Times New Roman" w:hAnsi="Times New Roman" w:cs="Times New Roman"/>
          <w:spacing w:val="2"/>
          <w:sz w:val="24"/>
          <w:szCs w:val="24"/>
          <w:lang w:eastAsia="ru-RU"/>
        </w:rPr>
        <w:t> </w:t>
      </w:r>
      <w:r w:rsidRPr="001478C5">
        <w:rPr>
          <w:rFonts w:ascii="Times New Roman" w:eastAsia="Times New Roman" w:hAnsi="Times New Roman" w:cs="Times New Roman"/>
          <w:spacing w:val="2"/>
          <w:sz w:val="24"/>
          <w:szCs w:val="24"/>
          <w:lang w:val="uk-UA" w:eastAsia="ru-RU"/>
        </w:rPr>
        <w:t>*</w:t>
      </w:r>
    </w:p>
    <w:p w:rsidR="00A56A40" w:rsidRPr="001478C5" w:rsidRDefault="00A56A40" w:rsidP="00A56A40">
      <w:pPr>
        <w:tabs>
          <w:tab w:val="center" w:pos="4677"/>
          <w:tab w:val="left" w:pos="5715"/>
        </w:tabs>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val="uk-UA" w:eastAsia="ru-RU"/>
        </w:rPr>
        <w:tab/>
      </w:r>
      <w:r w:rsidRPr="001478C5">
        <w:rPr>
          <w:rFonts w:ascii="Times New Roman" w:eastAsia="Times New Roman" w:hAnsi="Times New Roman" w:cs="Times New Roman"/>
          <w:spacing w:val="3"/>
          <w:sz w:val="24"/>
          <w:szCs w:val="24"/>
          <w:lang w:eastAsia="ru-RU"/>
        </w:rPr>
        <w:t>Так</w:t>
      </w:r>
      <w:r w:rsidRPr="001478C5">
        <w:rPr>
          <w:rFonts w:ascii="Times New Roman" w:eastAsia="Times New Roman" w:hAnsi="Times New Roman" w:cs="Times New Roman"/>
          <w:spacing w:val="3"/>
          <w:sz w:val="24"/>
          <w:szCs w:val="24"/>
          <w:lang w:eastAsia="ru-RU"/>
        </w:rPr>
        <w:tab/>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Переважно так</w:t>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Переважно ні</w:t>
      </w:r>
    </w:p>
    <w:p w:rsidR="00A56A40" w:rsidRPr="001478C5" w:rsidRDefault="00A56A40" w:rsidP="00A56A40">
      <w:pPr>
        <w:spacing w:after="0" w:line="300" w:lineRule="atLeast"/>
        <w:jc w:val="center"/>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Ні</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Педагогічна рада функціонує системно і ефективно, розглядаються актуальні питання діяльності закладу, рішення приймаються колегіально і демократично</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Педагогічна рада функціонує системно, але помітна відсутність активності у педагогічних працівників під час прийняття рішень</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Діяльність педагогічної ради заважає системі управлінської діяльності у закладі освіти</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lastRenderedPageBreak/>
        <w:t>Педагогічна рада функціонує системно і ефективно, розглядаються актуальні питання діяльності закладу, рішення приймаються колегіально і демократично</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Педагогічна рада функціонує системно, але помітна відсутність активності у педагогічних працівників під час прийняття рішень</w:t>
      </w:r>
    </w:p>
    <w:p w:rsidR="00A56A40" w:rsidRPr="001478C5" w:rsidRDefault="00A56A40" w:rsidP="00A56A40">
      <w:pPr>
        <w:shd w:val="clear" w:color="auto" w:fill="F8F9FA"/>
        <w:spacing w:after="0" w:line="300" w:lineRule="atLeast"/>
        <w:textAlignment w:val="center"/>
        <w:rPr>
          <w:rFonts w:ascii="Times New Roman" w:eastAsia="Times New Roman" w:hAnsi="Times New Roman" w:cs="Times New Roman"/>
          <w:spacing w:val="3"/>
          <w:sz w:val="24"/>
          <w:szCs w:val="24"/>
          <w:lang w:eastAsia="ru-RU"/>
        </w:rPr>
      </w:pPr>
      <w:r w:rsidRPr="001478C5">
        <w:rPr>
          <w:rFonts w:ascii="Times New Roman" w:eastAsia="Times New Roman" w:hAnsi="Times New Roman" w:cs="Times New Roman"/>
          <w:spacing w:val="3"/>
          <w:sz w:val="24"/>
          <w:szCs w:val="24"/>
          <w:lang w:eastAsia="ru-RU"/>
        </w:rPr>
        <w:t>Діяльність педагогічної ради заважає системі управлінської діяльності у закладі освіти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2</w:t>
      </w:r>
      <w:r w:rsidRPr="001478C5">
        <w:rPr>
          <w:rFonts w:ascii="Times New Roman" w:eastAsia="Times New Roman" w:hAnsi="Times New Roman" w:cs="Times New Roman"/>
          <w:spacing w:val="2"/>
          <w:sz w:val="24"/>
          <w:szCs w:val="24"/>
          <w:lang w:val="uk-UA" w:eastAsia="ru-RU"/>
        </w:rPr>
        <w:t>2</w:t>
      </w:r>
      <w:r w:rsidRPr="001478C5">
        <w:rPr>
          <w:rFonts w:ascii="Times New Roman" w:eastAsia="Times New Roman" w:hAnsi="Times New Roman" w:cs="Times New Roman"/>
          <w:spacing w:val="2"/>
          <w:sz w:val="24"/>
          <w:szCs w:val="24"/>
          <w:lang w:eastAsia="ru-RU"/>
        </w:rPr>
        <w:t>.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 інструктажі з домедичної допомоги?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регулярно проводяться навчання та інструктажі;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проводяться виключно інструктажі;</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все зводиться до підпису в журналах;</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вперше чую про такі заходи.</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2</w:t>
      </w:r>
      <w:r w:rsidRPr="001478C5">
        <w:rPr>
          <w:rFonts w:ascii="Times New Roman" w:eastAsia="Times New Roman" w:hAnsi="Times New Roman" w:cs="Times New Roman"/>
          <w:spacing w:val="2"/>
          <w:sz w:val="24"/>
          <w:szCs w:val="24"/>
          <w:lang w:val="uk-UA" w:eastAsia="ru-RU"/>
        </w:rPr>
        <w:t>3</w:t>
      </w:r>
      <w:r w:rsidRPr="001478C5">
        <w:rPr>
          <w:rFonts w:ascii="Times New Roman" w:eastAsia="Times New Roman" w:hAnsi="Times New Roman" w:cs="Times New Roman"/>
          <w:spacing w:val="2"/>
          <w:sz w:val="24"/>
          <w:szCs w:val="24"/>
          <w:lang w:eastAsia="ru-RU"/>
        </w:rPr>
        <w:t>. У закладі освіти розроблений алгоритм дій у разі нещасного випадку із учасниками освітнього процесу? Ви дотримуєтесь його?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алгоритм дій розроблений, усі педагогічні працівники дотримуються його у разі нещасного випадку;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алгоритм дій розроблений, але Ви з ним не ознайомлений/на;</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алгоритм дій розроблений, але я ним не користуюся, навіть за потреби;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не володію інформацією.</w:t>
      </w:r>
    </w:p>
    <w:p w:rsidR="00A56A40" w:rsidRPr="001478C5" w:rsidRDefault="00A56A40" w:rsidP="00A56A40">
      <w:pPr>
        <w:shd w:val="clear" w:color="auto" w:fill="FFFFFF"/>
        <w:spacing w:after="0" w:line="360" w:lineRule="atLeast"/>
        <w:rPr>
          <w:rFonts w:ascii="Times New Roman" w:eastAsia="Times New Roman" w:hAnsi="Times New Roman" w:cs="Times New Roman"/>
          <w:spacing w:val="2"/>
          <w:sz w:val="24"/>
          <w:szCs w:val="24"/>
          <w:lang w:eastAsia="ru-RU"/>
        </w:rPr>
      </w:pPr>
      <w:r w:rsidRPr="001478C5">
        <w:rPr>
          <w:rFonts w:ascii="Times New Roman" w:eastAsia="Times New Roman" w:hAnsi="Times New Roman" w:cs="Times New Roman"/>
          <w:spacing w:val="2"/>
          <w:sz w:val="24"/>
          <w:szCs w:val="24"/>
          <w:lang w:eastAsia="ru-RU"/>
        </w:rPr>
        <w:t>2</w:t>
      </w:r>
      <w:r w:rsidRPr="001478C5">
        <w:rPr>
          <w:rFonts w:ascii="Times New Roman" w:eastAsia="Times New Roman" w:hAnsi="Times New Roman" w:cs="Times New Roman"/>
          <w:spacing w:val="2"/>
          <w:sz w:val="24"/>
          <w:szCs w:val="24"/>
          <w:lang w:val="uk-UA" w:eastAsia="ru-RU"/>
        </w:rPr>
        <w:t>4</w:t>
      </w:r>
      <w:r w:rsidRPr="001478C5">
        <w:rPr>
          <w:rFonts w:ascii="Times New Roman" w:eastAsia="Times New Roman" w:hAnsi="Times New Roman" w:cs="Times New Roman"/>
          <w:spacing w:val="2"/>
          <w:sz w:val="24"/>
          <w:szCs w:val="24"/>
          <w:lang w:eastAsia="ru-RU"/>
        </w:rPr>
        <w:t>. У закладі освіти проводиться інформаційні, освітні заходи, спрямовані на формування негативного ставлення до корупції? *</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проводяться з усіма учасниками освітнього процесу;</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так, проводяться, але тільки для здобувачів освіти;</w:t>
      </w:r>
    </w:p>
    <w:p w:rsidR="00A56A40" w:rsidRPr="001478C5" w:rsidRDefault="00A56A40" w:rsidP="00A56A40">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можуть проводитися лише за бажанням учасників освітнього процесу;</w:t>
      </w:r>
    </w:p>
    <w:p w:rsidR="00A56A40" w:rsidRPr="001478C5" w:rsidRDefault="00A56A40" w:rsidP="00A56A40">
      <w:pPr>
        <w:shd w:val="clear" w:color="auto" w:fill="FFFFFF"/>
        <w:spacing w:after="18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pacing w:val="3"/>
          <w:sz w:val="24"/>
          <w:szCs w:val="24"/>
          <w:lang w:eastAsia="ru-RU"/>
        </w:rPr>
        <w:t>у закладі не проводяться подібні заходи.</w:t>
      </w:r>
    </w:p>
    <w:p w:rsidR="00B4427E" w:rsidRDefault="00CE4BC8" w:rsidP="00CE4BC8">
      <w:pPr>
        <w:tabs>
          <w:tab w:val="left" w:pos="5220"/>
        </w:tabs>
        <w:rPr>
          <w:rFonts w:ascii="Times New Roman" w:hAnsi="Times New Roman" w:cs="Times New Roman"/>
          <w:sz w:val="24"/>
          <w:szCs w:val="24"/>
        </w:rPr>
      </w:pPr>
      <w:r>
        <w:rPr>
          <w:rFonts w:ascii="Times New Roman" w:hAnsi="Times New Roman" w:cs="Times New Roman"/>
          <w:sz w:val="24"/>
          <w:szCs w:val="24"/>
        </w:rPr>
        <w:tab/>
      </w:r>
    </w:p>
    <w:p w:rsidR="00B4427E" w:rsidRDefault="00B4427E">
      <w:pPr>
        <w:rPr>
          <w:rFonts w:ascii="Times New Roman" w:hAnsi="Times New Roman" w:cs="Times New Roman"/>
          <w:sz w:val="24"/>
          <w:szCs w:val="24"/>
        </w:rPr>
      </w:pPr>
      <w:r>
        <w:rPr>
          <w:rFonts w:ascii="Times New Roman" w:hAnsi="Times New Roman" w:cs="Times New Roman"/>
          <w:sz w:val="24"/>
          <w:szCs w:val="24"/>
        </w:rPr>
        <w:br w:type="page"/>
      </w:r>
    </w:p>
    <w:p w:rsidR="00A56A40" w:rsidRDefault="00A56A40" w:rsidP="00B4427E">
      <w:pPr>
        <w:tabs>
          <w:tab w:val="left" w:pos="5220"/>
        </w:tabs>
        <w:jc w:val="center"/>
        <w:rPr>
          <w:rFonts w:ascii="Times New Roman" w:hAnsi="Times New Roman" w:cs="Times New Roman"/>
          <w:b/>
          <w:sz w:val="28"/>
          <w:szCs w:val="24"/>
          <w:lang w:val="uk-UA"/>
        </w:rPr>
      </w:pPr>
      <w:r w:rsidRPr="00B4427E">
        <w:rPr>
          <w:rFonts w:ascii="Times New Roman" w:hAnsi="Times New Roman" w:cs="Times New Roman"/>
          <w:b/>
          <w:sz w:val="28"/>
          <w:szCs w:val="24"/>
          <w:lang w:val="uk-UA"/>
        </w:rPr>
        <w:lastRenderedPageBreak/>
        <w:t>Аналіз анкетування</w:t>
      </w:r>
    </w:p>
    <w:p w:rsidR="00B4427E" w:rsidRPr="00B4427E" w:rsidRDefault="00B4427E" w:rsidP="00B4427E">
      <w:pPr>
        <w:tabs>
          <w:tab w:val="left" w:pos="5220"/>
        </w:tabs>
        <w:jc w:val="center"/>
        <w:rPr>
          <w:rFonts w:ascii="Times New Roman" w:hAnsi="Times New Roman" w:cs="Times New Roman"/>
          <w:b/>
          <w:sz w:val="28"/>
          <w:szCs w:val="24"/>
          <w:lang w:val="uk-UA"/>
        </w:rPr>
      </w:pP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289300" cy="2578100"/>
            <wp:effectExtent l="19050" t="0" r="25400" b="0"/>
            <wp:docPr id="128"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5010150" cy="2692400"/>
            <wp:effectExtent l="19050" t="0" r="19050" b="0"/>
            <wp:docPr id="129"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A56A40" w:rsidRPr="001478C5" w:rsidRDefault="00A56A40" w:rsidP="00A56A40">
      <w:pPr>
        <w:rPr>
          <w:rFonts w:ascii="Times New Roman" w:hAnsi="Times New Roman" w:cs="Times New Roman"/>
          <w:sz w:val="20"/>
          <w:szCs w:val="24"/>
          <w:lang w:val="uk-UA"/>
        </w:rPr>
      </w:pPr>
      <w:r w:rsidRPr="001478C5">
        <w:rPr>
          <w:rFonts w:ascii="Times New Roman" w:hAnsi="Times New Roman" w:cs="Times New Roman"/>
          <w:noProof/>
          <w:sz w:val="18"/>
          <w:lang w:eastAsia="ru-RU"/>
        </w:rPr>
        <w:drawing>
          <wp:inline distT="0" distB="0" distL="0" distR="0">
            <wp:extent cx="4089400" cy="2400300"/>
            <wp:effectExtent l="19050" t="0" r="25400" b="0"/>
            <wp:docPr id="130"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Pr="001478C5">
        <w:rPr>
          <w:rFonts w:ascii="Times New Roman" w:hAnsi="Times New Roman" w:cs="Times New Roman"/>
          <w:sz w:val="20"/>
          <w:szCs w:val="24"/>
          <w:lang w:val="uk-UA"/>
        </w:rPr>
        <w:t xml:space="preserve"> </w:t>
      </w:r>
      <w:r w:rsidRPr="001478C5">
        <w:rPr>
          <w:rFonts w:ascii="Times New Roman" w:hAnsi="Times New Roman" w:cs="Times New Roman"/>
          <w:noProof/>
          <w:sz w:val="18"/>
          <w:lang w:eastAsia="ru-RU"/>
        </w:rPr>
        <w:drawing>
          <wp:inline distT="0" distB="0" distL="0" distR="0">
            <wp:extent cx="4737100" cy="2413000"/>
            <wp:effectExtent l="19050" t="0" r="25400" b="6350"/>
            <wp:docPr id="131"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sz w:val="20"/>
          <w:lang w:eastAsia="ru-RU"/>
        </w:rPr>
        <w:lastRenderedPageBreak/>
        <w:drawing>
          <wp:inline distT="0" distB="0" distL="0" distR="0">
            <wp:extent cx="3422650" cy="2590800"/>
            <wp:effectExtent l="19050" t="0" r="25400" b="0"/>
            <wp:docPr id="132"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4508500" cy="2717800"/>
            <wp:effectExtent l="19050" t="0" r="25400" b="6350"/>
            <wp:docPr id="133"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835400" cy="2603500"/>
            <wp:effectExtent l="19050" t="0" r="12700" b="6350"/>
            <wp:docPr id="134"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975100" cy="2730500"/>
            <wp:effectExtent l="19050" t="0" r="25400" b="0"/>
            <wp:docPr id="135"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A56A40" w:rsidRPr="001478C5" w:rsidRDefault="00A56A40" w:rsidP="00A56A40">
      <w:pPr>
        <w:rPr>
          <w:rFonts w:ascii="Times New Roman" w:hAnsi="Times New Roman" w:cs="Times New Roman"/>
          <w:sz w:val="20"/>
          <w:szCs w:val="24"/>
          <w:lang w:val="uk-UA"/>
        </w:rPr>
      </w:pPr>
      <w:r w:rsidRPr="001478C5">
        <w:rPr>
          <w:rFonts w:ascii="Times New Roman" w:hAnsi="Times New Roman" w:cs="Times New Roman"/>
          <w:noProof/>
          <w:sz w:val="18"/>
          <w:lang w:eastAsia="ru-RU"/>
        </w:rPr>
        <w:lastRenderedPageBreak/>
        <w:drawing>
          <wp:inline distT="0" distB="0" distL="0" distR="0">
            <wp:extent cx="3860800" cy="2870200"/>
            <wp:effectExtent l="19050" t="0" r="25400" b="6350"/>
            <wp:docPr id="136"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sidRPr="001478C5">
        <w:rPr>
          <w:rFonts w:ascii="Times New Roman" w:hAnsi="Times New Roman" w:cs="Times New Roman"/>
          <w:sz w:val="20"/>
          <w:szCs w:val="24"/>
          <w:lang w:val="uk-UA"/>
        </w:rPr>
        <w:t xml:space="preserve">  </w:t>
      </w:r>
      <w:r w:rsidRPr="001478C5">
        <w:rPr>
          <w:rFonts w:ascii="Times New Roman" w:hAnsi="Times New Roman" w:cs="Times New Roman"/>
          <w:noProof/>
          <w:sz w:val="18"/>
          <w:lang w:eastAsia="ru-RU"/>
        </w:rPr>
        <w:drawing>
          <wp:inline distT="0" distB="0" distL="0" distR="0">
            <wp:extent cx="4540250" cy="2819400"/>
            <wp:effectExtent l="19050" t="0" r="12700" b="0"/>
            <wp:docPr id="137"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4171950" cy="2609850"/>
            <wp:effectExtent l="19050" t="0" r="19050" b="0"/>
            <wp:docPr id="138"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917950" cy="2590800"/>
            <wp:effectExtent l="19050" t="0" r="25400" b="0"/>
            <wp:docPr id="139"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962400" cy="3086100"/>
            <wp:effectExtent l="19050" t="0" r="19050" b="0"/>
            <wp:docPr id="140"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930650" cy="3086100"/>
            <wp:effectExtent l="19050" t="0" r="12700" b="0"/>
            <wp:docPr id="141"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A56A40" w:rsidRPr="001478C5" w:rsidRDefault="00A56A40" w:rsidP="00CE4BC8">
      <w:pPr>
        <w:jc w:val="cente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anchor distT="0" distB="0" distL="114300" distR="114300" simplePos="0" relativeHeight="251658240" behindDoc="0" locked="0" layoutInCell="1" allowOverlap="1">
            <wp:simplePos x="0" y="0"/>
            <wp:positionH relativeFrom="column">
              <wp:posOffset>1318260</wp:posOffset>
            </wp:positionH>
            <wp:positionV relativeFrom="paragraph">
              <wp:align>top</wp:align>
            </wp:positionV>
            <wp:extent cx="6350000" cy="2286000"/>
            <wp:effectExtent l="19050" t="0" r="12700" b="0"/>
            <wp:wrapSquare wrapText="bothSides"/>
            <wp:docPr id="142"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anchor>
        </w:drawing>
      </w:r>
      <w:r w:rsidR="00CE4BC8">
        <w:rPr>
          <w:rFonts w:ascii="Times New Roman" w:hAnsi="Times New Roman" w:cs="Times New Roman"/>
          <w:sz w:val="24"/>
          <w:szCs w:val="24"/>
          <w:lang w:val="uk-UA"/>
        </w:rPr>
        <w:br w:type="textWrapping" w:clear="all"/>
      </w:r>
      <w:r w:rsidRPr="001478C5">
        <w:rPr>
          <w:rFonts w:ascii="Times New Roman" w:hAnsi="Times New Roman" w:cs="Times New Roman"/>
          <w:noProof/>
          <w:lang w:eastAsia="ru-RU"/>
        </w:rPr>
        <w:drawing>
          <wp:inline distT="0" distB="0" distL="0" distR="0">
            <wp:extent cx="7131050" cy="4064000"/>
            <wp:effectExtent l="19050" t="0" r="12700" b="0"/>
            <wp:docPr id="143"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568700" cy="2679700"/>
            <wp:effectExtent l="19050" t="0" r="12700" b="6350"/>
            <wp:docPr id="144"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810000" cy="2717800"/>
            <wp:effectExtent l="19050" t="0" r="19050" b="6350"/>
            <wp:docPr id="145"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drawing>
          <wp:inline distT="0" distB="0" distL="0" distR="0">
            <wp:extent cx="3594100" cy="2654300"/>
            <wp:effectExtent l="19050" t="0" r="25400" b="0"/>
            <wp:docPr id="146"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lang w:eastAsia="ru-RU"/>
        </w:rPr>
        <w:drawing>
          <wp:inline distT="0" distB="0" distL="0" distR="0">
            <wp:extent cx="3898900" cy="2679700"/>
            <wp:effectExtent l="19050" t="0" r="25400" b="6350"/>
            <wp:docPr id="147"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A56A40" w:rsidRPr="001478C5" w:rsidRDefault="00A56A40" w:rsidP="00A56A40">
      <w:pPr>
        <w:rPr>
          <w:rFonts w:ascii="Times New Roman" w:hAnsi="Times New Roman" w:cs="Times New Roman"/>
          <w:sz w:val="24"/>
          <w:szCs w:val="24"/>
          <w:lang w:val="uk-UA"/>
        </w:rPr>
      </w:pPr>
      <w:r w:rsidRPr="001478C5">
        <w:rPr>
          <w:rFonts w:ascii="Times New Roman" w:hAnsi="Times New Roman" w:cs="Times New Roman"/>
          <w:noProof/>
          <w:lang w:eastAsia="ru-RU"/>
        </w:rPr>
        <w:lastRenderedPageBreak/>
        <w:drawing>
          <wp:inline distT="0" distB="0" distL="0" distR="0">
            <wp:extent cx="3644900" cy="2565400"/>
            <wp:effectExtent l="19050" t="0" r="12700" b="6350"/>
            <wp:docPr id="148"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r w:rsidRPr="001478C5">
        <w:rPr>
          <w:rFonts w:ascii="Times New Roman" w:hAnsi="Times New Roman" w:cs="Times New Roman"/>
          <w:sz w:val="24"/>
          <w:szCs w:val="24"/>
          <w:lang w:val="uk-UA"/>
        </w:rPr>
        <w:t xml:space="preserve">  </w:t>
      </w:r>
      <w:r w:rsidRPr="001478C5">
        <w:rPr>
          <w:rFonts w:ascii="Times New Roman" w:hAnsi="Times New Roman" w:cs="Times New Roman"/>
          <w:noProof/>
          <w:sz w:val="24"/>
          <w:szCs w:val="24"/>
          <w:lang w:eastAsia="ru-RU"/>
        </w:rPr>
        <w:drawing>
          <wp:inline distT="0" distB="0" distL="0" distR="0">
            <wp:extent cx="3587750" cy="2425700"/>
            <wp:effectExtent l="19050" t="0" r="12700" b="0"/>
            <wp:docPr id="149"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r w:rsidRPr="001478C5">
        <w:rPr>
          <w:rFonts w:ascii="Times New Roman" w:hAnsi="Times New Roman" w:cs="Times New Roman"/>
          <w:noProof/>
          <w:sz w:val="24"/>
          <w:szCs w:val="24"/>
          <w:lang w:eastAsia="ru-RU"/>
        </w:rPr>
        <w:drawing>
          <wp:inline distT="0" distB="0" distL="0" distR="0">
            <wp:extent cx="3746500" cy="2590800"/>
            <wp:effectExtent l="19050" t="0" r="25400" b="0"/>
            <wp:docPr id="150" name="Диаграмма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r w:rsidRPr="001478C5">
        <w:rPr>
          <w:rFonts w:ascii="Times New Roman" w:hAnsi="Times New Roman" w:cs="Times New Roman"/>
          <w:noProof/>
          <w:sz w:val="24"/>
          <w:szCs w:val="24"/>
          <w:lang w:eastAsia="ru-RU"/>
        </w:rPr>
        <w:drawing>
          <wp:inline distT="0" distB="0" distL="0" distR="0">
            <wp:extent cx="3644900" cy="2552700"/>
            <wp:effectExtent l="19050" t="0" r="12700" b="0"/>
            <wp:docPr id="151"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A56A40" w:rsidRPr="001478C5" w:rsidRDefault="00A56A40" w:rsidP="00B4427E">
      <w:pPr>
        <w:jc w:val="center"/>
        <w:rPr>
          <w:rFonts w:ascii="Times New Roman" w:hAnsi="Times New Roman" w:cs="Times New Roman"/>
          <w:sz w:val="24"/>
          <w:szCs w:val="24"/>
          <w:lang w:val="uk-UA"/>
        </w:rPr>
      </w:pPr>
      <w:r w:rsidRPr="001478C5">
        <w:rPr>
          <w:rFonts w:ascii="Times New Roman" w:hAnsi="Times New Roman" w:cs="Times New Roman"/>
          <w:noProof/>
          <w:sz w:val="24"/>
          <w:szCs w:val="24"/>
          <w:lang w:eastAsia="ru-RU"/>
        </w:rPr>
        <w:lastRenderedPageBreak/>
        <w:drawing>
          <wp:inline distT="0" distB="0" distL="0" distR="0">
            <wp:extent cx="6784469" cy="3611301"/>
            <wp:effectExtent l="19050" t="0" r="16381" b="8199"/>
            <wp:docPr id="15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A56A40" w:rsidRPr="001478C5" w:rsidRDefault="00A56A40" w:rsidP="00A56A40">
      <w:pPr>
        <w:rPr>
          <w:rFonts w:ascii="Times New Roman" w:hAnsi="Times New Roman" w:cs="Times New Roman"/>
          <w:sz w:val="24"/>
          <w:szCs w:val="24"/>
          <w:lang w:val="uk-UA"/>
        </w:rPr>
      </w:pPr>
    </w:p>
    <w:p w:rsidR="00A56A40" w:rsidRPr="001478C5" w:rsidRDefault="00A56A40" w:rsidP="00A56A40">
      <w:pPr>
        <w:rPr>
          <w:rFonts w:ascii="Times New Roman" w:hAnsi="Times New Roman" w:cs="Times New Roman"/>
          <w:sz w:val="24"/>
          <w:szCs w:val="24"/>
          <w:lang w:val="uk-UA"/>
        </w:rPr>
      </w:pPr>
    </w:p>
    <w:p w:rsidR="00A56A40" w:rsidRPr="001478C5" w:rsidRDefault="00A56A40" w:rsidP="00A56A40">
      <w:pPr>
        <w:rPr>
          <w:rFonts w:ascii="Times New Roman" w:hAnsi="Times New Roman" w:cs="Times New Roman"/>
          <w:sz w:val="28"/>
          <w:szCs w:val="28"/>
          <w:lang w:val="uk-UA"/>
        </w:rPr>
      </w:pPr>
      <w:r w:rsidRPr="001478C5">
        <w:rPr>
          <w:rFonts w:ascii="Times New Roman" w:hAnsi="Times New Roman" w:cs="Times New Roman"/>
          <w:sz w:val="28"/>
          <w:szCs w:val="28"/>
          <w:lang w:val="uk-UA"/>
        </w:rPr>
        <w:br w:type="page"/>
      </w:r>
    </w:p>
    <w:p w:rsidR="00AB5261" w:rsidRPr="00B4427E" w:rsidRDefault="00AB5261" w:rsidP="00682818">
      <w:pPr>
        <w:pStyle w:val="1"/>
        <w:rPr>
          <w:lang w:val="uk-UA"/>
        </w:rPr>
      </w:pPr>
      <w:bookmarkStart w:id="8" w:name="_Toc87607886"/>
      <w:r w:rsidRPr="00B4427E">
        <w:rPr>
          <w:lang w:val="uk-UA"/>
        </w:rPr>
        <w:lastRenderedPageBreak/>
        <w:t xml:space="preserve">Розділ ІІ. </w:t>
      </w:r>
      <w:r w:rsidRPr="00B4427E">
        <w:t>SWOT-аналіз</w:t>
      </w:r>
      <w:bookmarkEnd w:id="8"/>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0"/>
        <w:gridCol w:w="3620"/>
        <w:gridCol w:w="3620"/>
        <w:gridCol w:w="3620"/>
      </w:tblGrid>
      <w:tr w:rsidR="00143488" w:rsidRPr="00B4427E" w:rsidTr="00143488">
        <w:trPr>
          <w:trHeight w:val="107"/>
        </w:trPr>
        <w:tc>
          <w:tcPr>
            <w:tcW w:w="3620" w:type="dxa"/>
          </w:tcPr>
          <w:p w:rsidR="006D679C" w:rsidRPr="00B4427E" w:rsidRDefault="00143488" w:rsidP="00A56A40">
            <w:pPr>
              <w:pStyle w:val="Default"/>
              <w:rPr>
                <w:color w:val="auto"/>
                <w:sz w:val="28"/>
                <w:szCs w:val="20"/>
                <w:lang w:val="uk-UA"/>
              </w:rPr>
            </w:pPr>
            <w:r w:rsidRPr="00B4427E">
              <w:rPr>
                <w:b/>
                <w:bCs/>
                <w:color w:val="auto"/>
                <w:sz w:val="28"/>
                <w:szCs w:val="20"/>
              </w:rPr>
              <w:t xml:space="preserve"> Сильні сторони </w:t>
            </w:r>
          </w:p>
          <w:p w:rsidR="006D679C" w:rsidRPr="00B4427E" w:rsidRDefault="006D679C" w:rsidP="00A56A40">
            <w:pPr>
              <w:pStyle w:val="Default"/>
              <w:rPr>
                <w:color w:val="auto"/>
                <w:sz w:val="28"/>
                <w:szCs w:val="20"/>
              </w:rPr>
            </w:pPr>
            <w:r w:rsidRPr="00B4427E">
              <w:rPr>
                <w:color w:val="auto"/>
                <w:sz w:val="28"/>
                <w:szCs w:val="20"/>
              </w:rPr>
              <w:t>1. Висококваліфікований, вже досвідчений, середнього віку колектив педагогічних п</w:t>
            </w:r>
            <w:r w:rsidR="00A24164" w:rsidRPr="00B4427E">
              <w:rPr>
                <w:color w:val="auto"/>
                <w:sz w:val="28"/>
                <w:szCs w:val="20"/>
              </w:rPr>
              <w:t xml:space="preserve">рацівників (див. нижче </w:t>
            </w:r>
            <w:r w:rsidR="00A24164" w:rsidRPr="00B4427E">
              <w:rPr>
                <w:color w:val="auto"/>
                <w:sz w:val="28"/>
                <w:szCs w:val="20"/>
                <w:lang w:val="uk-UA"/>
              </w:rPr>
              <w:t>додатки</w:t>
            </w:r>
            <w:r w:rsidRPr="00B4427E">
              <w:rPr>
                <w:color w:val="auto"/>
                <w:sz w:val="28"/>
                <w:szCs w:val="20"/>
              </w:rPr>
              <w:t xml:space="preserve">). </w:t>
            </w:r>
          </w:p>
          <w:p w:rsidR="006D679C" w:rsidRPr="00B4427E" w:rsidRDefault="006D679C" w:rsidP="00A56A40">
            <w:pPr>
              <w:pStyle w:val="Default"/>
              <w:rPr>
                <w:color w:val="auto"/>
                <w:sz w:val="28"/>
                <w:szCs w:val="20"/>
              </w:rPr>
            </w:pPr>
            <w:r w:rsidRPr="00B4427E">
              <w:rPr>
                <w:color w:val="auto"/>
                <w:sz w:val="28"/>
                <w:szCs w:val="20"/>
              </w:rPr>
              <w:t xml:space="preserve">2. Досить стабільний, вже досвідчений та ефективний технічний персонал. </w:t>
            </w:r>
          </w:p>
          <w:p w:rsidR="006D679C" w:rsidRPr="00B4427E" w:rsidRDefault="006D679C" w:rsidP="00A56A40">
            <w:pPr>
              <w:pStyle w:val="Default"/>
              <w:rPr>
                <w:color w:val="auto"/>
                <w:sz w:val="28"/>
                <w:szCs w:val="20"/>
              </w:rPr>
            </w:pPr>
            <w:r w:rsidRPr="00B4427E">
              <w:rPr>
                <w:color w:val="auto"/>
                <w:sz w:val="28"/>
                <w:szCs w:val="20"/>
              </w:rPr>
              <w:t xml:space="preserve">3. Системне впровадження педколективом за останні роки інформаційно-комунікаційних та інтерактивних технологій в освітній процес. </w:t>
            </w:r>
          </w:p>
          <w:p w:rsidR="006D679C" w:rsidRPr="00B4427E" w:rsidRDefault="006D679C" w:rsidP="00A56A40">
            <w:pPr>
              <w:pStyle w:val="Default"/>
              <w:rPr>
                <w:color w:val="auto"/>
                <w:sz w:val="28"/>
                <w:szCs w:val="20"/>
              </w:rPr>
            </w:pPr>
            <w:r w:rsidRPr="00B4427E">
              <w:rPr>
                <w:color w:val="auto"/>
                <w:sz w:val="28"/>
                <w:szCs w:val="20"/>
              </w:rPr>
              <w:t>4. Ефективна робота з дітьми щодо розвитку їхніх здібностей. Щорічно багато учнів гімназії були переможцями р</w:t>
            </w:r>
            <w:r w:rsidRPr="00B4427E">
              <w:rPr>
                <w:color w:val="auto"/>
                <w:sz w:val="28"/>
                <w:szCs w:val="20"/>
                <w:lang w:val="uk-UA"/>
              </w:rPr>
              <w:t xml:space="preserve">ізного рівня </w:t>
            </w:r>
            <w:r w:rsidRPr="00B4427E">
              <w:rPr>
                <w:color w:val="auto"/>
                <w:sz w:val="28"/>
                <w:szCs w:val="20"/>
              </w:rPr>
              <w:t xml:space="preserve">учнівських олімпіад, різноманітних конкурсів, фестивалів. </w:t>
            </w:r>
          </w:p>
          <w:p w:rsidR="006D679C" w:rsidRPr="00B4427E" w:rsidRDefault="006D679C" w:rsidP="00A56A40">
            <w:pPr>
              <w:pStyle w:val="Default"/>
              <w:rPr>
                <w:color w:val="auto"/>
                <w:sz w:val="28"/>
                <w:szCs w:val="20"/>
                <w:lang w:val="uk-UA"/>
              </w:rPr>
            </w:pPr>
          </w:p>
          <w:p w:rsidR="006D679C" w:rsidRPr="00B4427E" w:rsidRDefault="006D679C" w:rsidP="00A56A40">
            <w:pPr>
              <w:pStyle w:val="Default"/>
              <w:rPr>
                <w:color w:val="auto"/>
                <w:sz w:val="28"/>
                <w:szCs w:val="20"/>
              </w:rPr>
            </w:pPr>
            <w:r w:rsidRPr="00B4427E">
              <w:rPr>
                <w:color w:val="auto"/>
                <w:sz w:val="28"/>
                <w:szCs w:val="20"/>
              </w:rPr>
              <w:t xml:space="preserve">5. Розвиток громадського самоврядування, активна участь органів самоврядування трудового колективу, батьків, учнів у </w:t>
            </w:r>
            <w:r w:rsidRPr="00B4427E">
              <w:rPr>
                <w:color w:val="auto"/>
                <w:sz w:val="28"/>
                <w:szCs w:val="20"/>
              </w:rPr>
              <w:lastRenderedPageBreak/>
              <w:t xml:space="preserve">вирішенні різних питань діяльності гімназії. </w:t>
            </w:r>
          </w:p>
          <w:p w:rsidR="006D679C" w:rsidRPr="00B4427E" w:rsidRDefault="006D679C" w:rsidP="00A56A40">
            <w:pPr>
              <w:pStyle w:val="Default"/>
              <w:rPr>
                <w:color w:val="auto"/>
                <w:sz w:val="28"/>
                <w:szCs w:val="20"/>
              </w:rPr>
            </w:pPr>
            <w:r w:rsidRPr="00B4427E">
              <w:rPr>
                <w:color w:val="auto"/>
                <w:sz w:val="28"/>
                <w:szCs w:val="20"/>
              </w:rPr>
              <w:t xml:space="preserve">6. </w:t>
            </w:r>
            <w:r w:rsidRPr="00B4427E">
              <w:rPr>
                <w:color w:val="auto"/>
                <w:sz w:val="28"/>
                <w:szCs w:val="20"/>
                <w:lang w:val="uk-UA"/>
              </w:rPr>
              <w:t>В з</w:t>
            </w:r>
            <w:r w:rsidRPr="00B4427E">
              <w:rPr>
                <w:color w:val="auto"/>
                <w:sz w:val="28"/>
                <w:szCs w:val="20"/>
              </w:rPr>
              <w:t>адовільн</w:t>
            </w:r>
            <w:r w:rsidRPr="00B4427E">
              <w:rPr>
                <w:color w:val="auto"/>
                <w:sz w:val="28"/>
                <w:szCs w:val="20"/>
                <w:lang w:val="uk-UA"/>
              </w:rPr>
              <w:t>омустані</w:t>
            </w:r>
            <w:r w:rsidRPr="00B4427E">
              <w:rPr>
                <w:color w:val="auto"/>
                <w:sz w:val="28"/>
                <w:szCs w:val="20"/>
              </w:rPr>
              <w:t xml:space="preserve">  спортивна </w:t>
            </w:r>
            <w:r w:rsidRPr="00B4427E">
              <w:rPr>
                <w:color w:val="auto"/>
                <w:sz w:val="28"/>
                <w:szCs w:val="20"/>
                <w:lang w:val="uk-UA"/>
              </w:rPr>
              <w:t>зала, стадіон, ігрові майданчики.</w:t>
            </w:r>
            <w:r w:rsidRPr="00B4427E">
              <w:rPr>
                <w:color w:val="auto"/>
                <w:sz w:val="28"/>
                <w:szCs w:val="20"/>
              </w:rPr>
              <w:t xml:space="preserve">  </w:t>
            </w:r>
          </w:p>
          <w:p w:rsidR="006D679C" w:rsidRPr="00B4427E" w:rsidRDefault="006D679C" w:rsidP="00A56A40">
            <w:pPr>
              <w:pStyle w:val="Default"/>
              <w:rPr>
                <w:color w:val="auto"/>
                <w:sz w:val="28"/>
                <w:szCs w:val="20"/>
              </w:rPr>
            </w:pPr>
            <w:r w:rsidRPr="00B4427E">
              <w:rPr>
                <w:color w:val="auto"/>
                <w:sz w:val="28"/>
                <w:szCs w:val="20"/>
              </w:rPr>
              <w:t xml:space="preserve">7. </w:t>
            </w:r>
            <w:r w:rsidRPr="00B4427E">
              <w:rPr>
                <w:color w:val="auto"/>
                <w:sz w:val="28"/>
                <w:szCs w:val="20"/>
                <w:lang w:val="uk-UA"/>
              </w:rPr>
              <w:t>В наявності дві котельні</w:t>
            </w:r>
            <w:r w:rsidRPr="00B4427E">
              <w:rPr>
                <w:color w:val="auto"/>
                <w:sz w:val="28"/>
                <w:szCs w:val="20"/>
              </w:rPr>
              <w:t xml:space="preserve"> і відповідно можливість забезпечення комфортного теплового режиму в закладі. </w:t>
            </w:r>
          </w:p>
          <w:p w:rsidR="006D679C" w:rsidRPr="00B4427E" w:rsidRDefault="006D679C" w:rsidP="00A56A40">
            <w:pPr>
              <w:rPr>
                <w:rFonts w:ascii="Times New Roman" w:hAnsi="Times New Roman" w:cs="Times New Roman"/>
                <w:sz w:val="32"/>
              </w:rPr>
            </w:pPr>
            <w:r w:rsidRPr="00B4427E">
              <w:rPr>
                <w:rFonts w:ascii="Times New Roman" w:hAnsi="Times New Roman" w:cs="Times New Roman"/>
                <w:sz w:val="28"/>
                <w:szCs w:val="20"/>
              </w:rPr>
              <w:t xml:space="preserve">8. Наявність внутрішніх санвузлів з постійною подачею холодної </w:t>
            </w:r>
            <w:r w:rsidRPr="00B4427E">
              <w:rPr>
                <w:rFonts w:ascii="Times New Roman" w:hAnsi="Times New Roman" w:cs="Times New Roman"/>
                <w:sz w:val="28"/>
                <w:szCs w:val="20"/>
                <w:lang w:val="uk-UA"/>
              </w:rPr>
              <w:t>води</w:t>
            </w:r>
          </w:p>
          <w:p w:rsidR="00143488" w:rsidRPr="00B4427E" w:rsidRDefault="00143488" w:rsidP="00A56A40">
            <w:pPr>
              <w:jc w:val="center"/>
              <w:rPr>
                <w:rFonts w:ascii="Times New Roman" w:hAnsi="Times New Roman" w:cs="Times New Roman"/>
                <w:sz w:val="32"/>
              </w:rPr>
            </w:pPr>
          </w:p>
        </w:tc>
        <w:tc>
          <w:tcPr>
            <w:tcW w:w="3620" w:type="dxa"/>
          </w:tcPr>
          <w:p w:rsidR="00143488" w:rsidRPr="00B4427E" w:rsidRDefault="00143488" w:rsidP="00A56A40">
            <w:pPr>
              <w:pStyle w:val="Default"/>
              <w:rPr>
                <w:b/>
                <w:bCs/>
                <w:color w:val="auto"/>
                <w:sz w:val="28"/>
                <w:szCs w:val="20"/>
                <w:lang w:val="uk-UA"/>
              </w:rPr>
            </w:pPr>
            <w:r w:rsidRPr="00B4427E">
              <w:rPr>
                <w:b/>
                <w:bCs/>
                <w:color w:val="auto"/>
                <w:sz w:val="28"/>
                <w:szCs w:val="20"/>
              </w:rPr>
              <w:lastRenderedPageBreak/>
              <w:t xml:space="preserve">Слабкі сторони </w:t>
            </w:r>
          </w:p>
          <w:p w:rsidR="006D679C" w:rsidRPr="00B4427E" w:rsidRDefault="006D679C" w:rsidP="00A56A40">
            <w:pPr>
              <w:pStyle w:val="Default"/>
              <w:rPr>
                <w:color w:val="auto"/>
                <w:sz w:val="28"/>
                <w:szCs w:val="20"/>
              </w:rPr>
            </w:pPr>
            <w:r w:rsidRPr="00B4427E">
              <w:rPr>
                <w:color w:val="auto"/>
                <w:sz w:val="28"/>
                <w:szCs w:val="20"/>
              </w:rPr>
              <w:t xml:space="preserve">1. Все ще досить слабка матеріально-технічна та навчально-методична база гімназії. Особливо це стосується матеріальної бази виконання навчальних програм з навчальних предметів у базовій школі. </w:t>
            </w:r>
          </w:p>
          <w:p w:rsidR="006D679C" w:rsidRPr="00B4427E" w:rsidRDefault="006D679C" w:rsidP="00A56A40">
            <w:pPr>
              <w:pStyle w:val="Default"/>
              <w:rPr>
                <w:color w:val="auto"/>
                <w:sz w:val="28"/>
                <w:szCs w:val="20"/>
              </w:rPr>
            </w:pPr>
            <w:r w:rsidRPr="00B4427E">
              <w:rPr>
                <w:color w:val="auto"/>
                <w:sz w:val="28"/>
                <w:szCs w:val="20"/>
                <w:lang w:val="uk-UA"/>
              </w:rPr>
              <w:t>2</w:t>
            </w:r>
            <w:r w:rsidRPr="00B4427E">
              <w:rPr>
                <w:color w:val="auto"/>
                <w:sz w:val="28"/>
                <w:szCs w:val="20"/>
              </w:rPr>
              <w:t xml:space="preserve">. Відсутність актової зали </w:t>
            </w:r>
          </w:p>
          <w:p w:rsidR="006D679C" w:rsidRPr="00B4427E" w:rsidRDefault="006D679C" w:rsidP="00A56A40">
            <w:pPr>
              <w:pStyle w:val="Default"/>
              <w:rPr>
                <w:color w:val="auto"/>
                <w:sz w:val="28"/>
                <w:szCs w:val="20"/>
              </w:rPr>
            </w:pPr>
            <w:r w:rsidRPr="00B4427E">
              <w:rPr>
                <w:color w:val="auto"/>
                <w:sz w:val="28"/>
                <w:szCs w:val="20"/>
                <w:lang w:val="uk-UA"/>
              </w:rPr>
              <w:t>3</w:t>
            </w:r>
            <w:r w:rsidRPr="00B4427E">
              <w:rPr>
                <w:color w:val="auto"/>
                <w:sz w:val="28"/>
                <w:szCs w:val="20"/>
              </w:rPr>
              <w:t xml:space="preserve">. Ще недостатній рівень забезпечення комп’ютерною, мультимедійною технікою, для більш ефективного здійснення </w:t>
            </w:r>
          </w:p>
          <w:p w:rsidR="006D679C" w:rsidRPr="00B4427E" w:rsidRDefault="006D679C" w:rsidP="00A56A40">
            <w:pPr>
              <w:pStyle w:val="Default"/>
              <w:rPr>
                <w:color w:val="auto"/>
                <w:sz w:val="28"/>
                <w:szCs w:val="20"/>
              </w:rPr>
            </w:pPr>
            <w:r w:rsidRPr="00B4427E">
              <w:rPr>
                <w:color w:val="auto"/>
                <w:sz w:val="28"/>
                <w:szCs w:val="20"/>
              </w:rPr>
              <w:t xml:space="preserve">освітнього процесу. Є потреба забезпечення кожної класної кімнати і кабінету матеріально-технічною і навчально-методичною базою за типом НУШ. Є сподівання, що в процесі здійснення реформи освіти кошти на МТЗ і далі будуть виділятися урядом та засновником. </w:t>
            </w:r>
          </w:p>
          <w:p w:rsidR="006D679C" w:rsidRPr="00B4427E" w:rsidRDefault="006D679C" w:rsidP="00A56A40">
            <w:pPr>
              <w:pStyle w:val="Default"/>
              <w:rPr>
                <w:color w:val="auto"/>
                <w:sz w:val="28"/>
                <w:szCs w:val="20"/>
                <w:lang w:val="uk-UA"/>
              </w:rPr>
            </w:pPr>
            <w:r w:rsidRPr="00B4427E">
              <w:rPr>
                <w:color w:val="auto"/>
                <w:sz w:val="28"/>
                <w:szCs w:val="20"/>
                <w:lang w:val="uk-UA"/>
              </w:rPr>
              <w:t>4</w:t>
            </w:r>
            <w:r w:rsidRPr="00B4427E">
              <w:rPr>
                <w:color w:val="auto"/>
                <w:sz w:val="28"/>
                <w:szCs w:val="20"/>
              </w:rPr>
              <w:t xml:space="preserve">. Недостатня </w:t>
            </w:r>
            <w:r w:rsidRPr="00B4427E">
              <w:rPr>
                <w:color w:val="auto"/>
                <w:sz w:val="28"/>
                <w:szCs w:val="20"/>
              </w:rPr>
              <w:lastRenderedPageBreak/>
              <w:t>забезпеченість відповідним обладнанням приміщення їдальні, потреба перепланування та капітального ремонту цього приміщення.</w:t>
            </w:r>
          </w:p>
        </w:tc>
        <w:tc>
          <w:tcPr>
            <w:tcW w:w="3620" w:type="dxa"/>
          </w:tcPr>
          <w:p w:rsidR="00143488" w:rsidRPr="00B4427E" w:rsidRDefault="00143488" w:rsidP="00A56A40">
            <w:pPr>
              <w:pStyle w:val="Default"/>
              <w:tabs>
                <w:tab w:val="center" w:pos="1702"/>
              </w:tabs>
              <w:rPr>
                <w:b/>
                <w:bCs/>
                <w:color w:val="auto"/>
                <w:sz w:val="28"/>
                <w:szCs w:val="20"/>
                <w:lang w:val="uk-UA"/>
              </w:rPr>
            </w:pPr>
            <w:r w:rsidRPr="00B4427E">
              <w:rPr>
                <w:b/>
                <w:bCs/>
                <w:color w:val="auto"/>
                <w:sz w:val="28"/>
                <w:szCs w:val="20"/>
              </w:rPr>
              <w:lastRenderedPageBreak/>
              <w:t xml:space="preserve">Загрози </w:t>
            </w:r>
            <w:r w:rsidR="006D679C" w:rsidRPr="00B4427E">
              <w:rPr>
                <w:b/>
                <w:bCs/>
                <w:color w:val="auto"/>
                <w:sz w:val="28"/>
                <w:szCs w:val="20"/>
              </w:rPr>
              <w:tab/>
            </w:r>
          </w:p>
          <w:p w:rsidR="006D679C" w:rsidRPr="00B4427E" w:rsidRDefault="006D679C" w:rsidP="00A56A40">
            <w:pPr>
              <w:pStyle w:val="Default"/>
              <w:rPr>
                <w:color w:val="auto"/>
                <w:sz w:val="28"/>
                <w:szCs w:val="20"/>
                <w:lang w:val="uk-UA"/>
              </w:rPr>
            </w:pPr>
            <w:r w:rsidRPr="00B4427E">
              <w:rPr>
                <w:color w:val="auto"/>
                <w:sz w:val="28"/>
                <w:szCs w:val="20"/>
              </w:rPr>
              <w:t xml:space="preserve">1. Багаторічний брак коштів у річних кошторисах закладу на поповнення матеріально-технічної та навчально-методичної бази </w:t>
            </w:r>
            <w:r w:rsidRPr="00B4427E">
              <w:rPr>
                <w:color w:val="auto"/>
                <w:sz w:val="28"/>
                <w:szCs w:val="20"/>
                <w:lang w:val="uk-UA"/>
              </w:rPr>
              <w:t xml:space="preserve">на </w:t>
            </w:r>
            <w:r w:rsidRPr="00B4427E">
              <w:rPr>
                <w:color w:val="auto"/>
                <w:sz w:val="28"/>
                <w:szCs w:val="20"/>
              </w:rPr>
              <w:t xml:space="preserve">виконання навчальних програм. </w:t>
            </w:r>
          </w:p>
          <w:p w:rsidR="006D679C" w:rsidRPr="00B4427E" w:rsidRDefault="006D679C" w:rsidP="00A56A40">
            <w:pPr>
              <w:pStyle w:val="Default"/>
              <w:rPr>
                <w:color w:val="auto"/>
                <w:sz w:val="28"/>
                <w:szCs w:val="20"/>
                <w:lang w:val="uk-UA"/>
              </w:rPr>
            </w:pPr>
            <w:r w:rsidRPr="00B4427E">
              <w:rPr>
                <w:color w:val="auto"/>
                <w:sz w:val="28"/>
                <w:szCs w:val="20"/>
                <w:lang w:val="uk-UA"/>
              </w:rPr>
              <w:t xml:space="preserve"> </w:t>
            </w:r>
          </w:p>
          <w:p w:rsidR="006D679C" w:rsidRPr="00B4427E" w:rsidRDefault="006D679C" w:rsidP="00A56A40">
            <w:pPr>
              <w:pStyle w:val="Default"/>
              <w:rPr>
                <w:color w:val="auto"/>
                <w:sz w:val="28"/>
                <w:szCs w:val="20"/>
                <w:lang w:val="uk-UA"/>
              </w:rPr>
            </w:pPr>
            <w:r w:rsidRPr="00B4427E">
              <w:rPr>
                <w:color w:val="auto"/>
                <w:sz w:val="28"/>
                <w:szCs w:val="20"/>
                <w:lang w:val="uk-UA"/>
              </w:rPr>
              <w:t xml:space="preserve">2. Відсутність фінансової можливості реалізації в повному обсязі Типових штатних нормативів (затверджених наказом МОН від 06.12.2000 № 1205) – а це відсутність у нашій гімназії таких посад: </w:t>
            </w:r>
          </w:p>
          <w:p w:rsidR="006D679C" w:rsidRPr="00B4427E" w:rsidRDefault="006D679C" w:rsidP="00A56A40">
            <w:pPr>
              <w:pStyle w:val="Default"/>
              <w:rPr>
                <w:color w:val="auto"/>
                <w:sz w:val="28"/>
                <w:szCs w:val="20"/>
                <w:lang w:val="uk-UA"/>
              </w:rPr>
            </w:pPr>
            <w:r w:rsidRPr="00B4427E">
              <w:rPr>
                <w:color w:val="auto"/>
                <w:sz w:val="28"/>
                <w:szCs w:val="20"/>
                <w:lang w:val="uk-UA"/>
              </w:rPr>
              <w:t xml:space="preserve">-0,5 ставки (завантаженість паперовою роботою дирекції гімназії); </w:t>
            </w:r>
          </w:p>
          <w:p w:rsidR="006D679C" w:rsidRPr="00B4427E" w:rsidRDefault="006D679C" w:rsidP="00A56A40">
            <w:pPr>
              <w:pStyle w:val="Default"/>
              <w:rPr>
                <w:color w:val="auto"/>
                <w:sz w:val="28"/>
                <w:szCs w:val="20"/>
                <w:lang w:val="uk-UA"/>
              </w:rPr>
            </w:pPr>
            <w:r w:rsidRPr="00B4427E">
              <w:rPr>
                <w:color w:val="auto"/>
                <w:sz w:val="28"/>
                <w:szCs w:val="20"/>
                <w:lang w:val="uk-UA"/>
              </w:rPr>
              <w:t>- річний кочегар</w:t>
            </w:r>
          </w:p>
          <w:p w:rsidR="006D679C" w:rsidRPr="00B4427E" w:rsidRDefault="006D679C" w:rsidP="00A56A40">
            <w:pPr>
              <w:pStyle w:val="Default"/>
              <w:tabs>
                <w:tab w:val="center" w:pos="1702"/>
              </w:tabs>
              <w:rPr>
                <w:color w:val="auto"/>
                <w:sz w:val="28"/>
                <w:szCs w:val="20"/>
                <w:lang w:val="uk-UA"/>
              </w:rPr>
            </w:pPr>
          </w:p>
        </w:tc>
        <w:tc>
          <w:tcPr>
            <w:tcW w:w="3620" w:type="dxa"/>
          </w:tcPr>
          <w:p w:rsidR="006D679C" w:rsidRPr="00B4427E" w:rsidRDefault="00143488" w:rsidP="00A56A40">
            <w:pPr>
              <w:pStyle w:val="Default"/>
              <w:rPr>
                <w:color w:val="auto"/>
                <w:sz w:val="28"/>
                <w:szCs w:val="20"/>
              </w:rPr>
            </w:pPr>
            <w:r w:rsidRPr="00B4427E">
              <w:rPr>
                <w:b/>
                <w:bCs/>
                <w:color w:val="auto"/>
                <w:sz w:val="28"/>
                <w:szCs w:val="20"/>
              </w:rPr>
              <w:t xml:space="preserve">Можливості </w:t>
            </w:r>
          </w:p>
          <w:p w:rsidR="006D679C" w:rsidRPr="00B4427E" w:rsidRDefault="006D679C" w:rsidP="00A56A40">
            <w:pPr>
              <w:pStyle w:val="Default"/>
              <w:rPr>
                <w:color w:val="auto"/>
                <w:sz w:val="28"/>
                <w:szCs w:val="20"/>
                <w:lang w:val="uk-UA"/>
              </w:rPr>
            </w:pPr>
            <w:r w:rsidRPr="00B4427E">
              <w:rPr>
                <w:color w:val="auto"/>
                <w:sz w:val="28"/>
                <w:szCs w:val="20"/>
                <w:lang w:val="uk-UA"/>
              </w:rPr>
              <w:t xml:space="preserve">1. Щорічна спеціальна субвенція НУШ. </w:t>
            </w:r>
          </w:p>
          <w:p w:rsidR="006D679C" w:rsidRPr="00B4427E" w:rsidRDefault="006D679C" w:rsidP="00A56A40">
            <w:pPr>
              <w:pStyle w:val="Default"/>
              <w:rPr>
                <w:color w:val="auto"/>
                <w:sz w:val="28"/>
                <w:szCs w:val="20"/>
              </w:rPr>
            </w:pPr>
            <w:r w:rsidRPr="00B4427E">
              <w:rPr>
                <w:color w:val="auto"/>
                <w:sz w:val="28"/>
                <w:szCs w:val="20"/>
                <w:lang w:val="uk-UA"/>
              </w:rPr>
              <w:t xml:space="preserve">2. Новий формат підвищення кваліфікації педпрацівників – можливість вибору суб’єктів підвищення кваліфікації. </w:t>
            </w:r>
            <w:r w:rsidRPr="00B4427E">
              <w:rPr>
                <w:color w:val="auto"/>
                <w:sz w:val="28"/>
                <w:szCs w:val="20"/>
              </w:rPr>
              <w:t xml:space="preserve">Може сприяти не формальному, а реальному підвищенню кваліфікації працівників. </w:t>
            </w:r>
          </w:p>
          <w:p w:rsidR="006D679C" w:rsidRPr="00B4427E" w:rsidRDefault="006D679C" w:rsidP="00A56A40">
            <w:pPr>
              <w:pStyle w:val="Default"/>
              <w:rPr>
                <w:color w:val="auto"/>
                <w:sz w:val="28"/>
                <w:szCs w:val="20"/>
              </w:rPr>
            </w:pPr>
            <w:r w:rsidRPr="00B4427E">
              <w:rPr>
                <w:color w:val="auto"/>
                <w:sz w:val="28"/>
                <w:szCs w:val="20"/>
                <w:lang w:val="uk-UA"/>
              </w:rPr>
              <w:t>3</w:t>
            </w:r>
            <w:r w:rsidRPr="00B4427E">
              <w:rPr>
                <w:color w:val="auto"/>
                <w:sz w:val="28"/>
                <w:szCs w:val="20"/>
              </w:rPr>
              <w:t xml:space="preserve">. Можливість самостійного вибору якісних підручників вчителями через конкурсний відбір МОН. </w:t>
            </w:r>
          </w:p>
          <w:p w:rsidR="006D679C" w:rsidRPr="00B4427E" w:rsidRDefault="006D679C" w:rsidP="00A56A40">
            <w:pPr>
              <w:pStyle w:val="Default"/>
              <w:rPr>
                <w:color w:val="auto"/>
                <w:sz w:val="28"/>
                <w:szCs w:val="20"/>
              </w:rPr>
            </w:pPr>
            <w:r w:rsidRPr="00B4427E">
              <w:rPr>
                <w:color w:val="auto"/>
                <w:sz w:val="28"/>
                <w:szCs w:val="20"/>
                <w:lang w:val="uk-UA"/>
              </w:rPr>
              <w:t>4</w:t>
            </w:r>
            <w:r w:rsidRPr="00B4427E">
              <w:rPr>
                <w:color w:val="auto"/>
                <w:sz w:val="28"/>
                <w:szCs w:val="20"/>
              </w:rPr>
              <w:t xml:space="preserve">. Кадрова автономія. </w:t>
            </w:r>
          </w:p>
          <w:p w:rsidR="006D679C" w:rsidRPr="00B4427E" w:rsidRDefault="006D679C" w:rsidP="00A56A40">
            <w:pPr>
              <w:pStyle w:val="Default"/>
              <w:rPr>
                <w:color w:val="auto"/>
                <w:sz w:val="28"/>
                <w:szCs w:val="20"/>
              </w:rPr>
            </w:pPr>
            <w:r w:rsidRPr="00B4427E">
              <w:rPr>
                <w:color w:val="auto"/>
                <w:sz w:val="28"/>
                <w:szCs w:val="20"/>
              </w:rPr>
              <w:t xml:space="preserve">Законодавство поки недосконале, але можливість укладання строкових трудових договорів з працівниками, що отримують пенсію за віком, дозволить директору мати певний кадровий вплив, а також матиме стимулюючий вплив на педпрацівників щодо вдосконалення якості </w:t>
            </w:r>
            <w:r w:rsidRPr="00B4427E">
              <w:rPr>
                <w:color w:val="auto"/>
                <w:sz w:val="28"/>
                <w:szCs w:val="20"/>
              </w:rPr>
              <w:lastRenderedPageBreak/>
              <w:t xml:space="preserve">освітнього процесу. </w:t>
            </w:r>
          </w:p>
          <w:p w:rsidR="006D679C" w:rsidRPr="00B4427E" w:rsidRDefault="006D679C" w:rsidP="00A56A40">
            <w:pPr>
              <w:pStyle w:val="Default"/>
              <w:rPr>
                <w:color w:val="auto"/>
                <w:sz w:val="28"/>
                <w:szCs w:val="20"/>
              </w:rPr>
            </w:pPr>
            <w:r w:rsidRPr="00B4427E">
              <w:rPr>
                <w:color w:val="auto"/>
                <w:sz w:val="28"/>
                <w:szCs w:val="20"/>
                <w:lang w:val="uk-UA"/>
              </w:rPr>
              <w:t>5</w:t>
            </w:r>
            <w:r w:rsidRPr="00B4427E">
              <w:rPr>
                <w:color w:val="auto"/>
                <w:sz w:val="28"/>
                <w:szCs w:val="20"/>
              </w:rPr>
              <w:t xml:space="preserve">. Нова форма оцінювання якості освітньої діяльності закладів освіти – інституційний аудит, ключовим спрямуванням якого є «свіжий» погляд експертів – освітян-практиків – на освітні та управлінські процеси в закладі та надання рекомендацій щодо підвищення якості освітньої діяльності. </w:t>
            </w:r>
          </w:p>
          <w:p w:rsidR="006D679C" w:rsidRPr="00B4427E" w:rsidRDefault="006D679C" w:rsidP="00A56A40">
            <w:pPr>
              <w:pStyle w:val="Default"/>
              <w:rPr>
                <w:color w:val="auto"/>
                <w:sz w:val="28"/>
                <w:szCs w:val="20"/>
                <w:lang w:val="uk-UA"/>
              </w:rPr>
            </w:pPr>
            <w:r w:rsidRPr="00B4427E">
              <w:rPr>
                <w:color w:val="auto"/>
                <w:sz w:val="28"/>
                <w:szCs w:val="20"/>
                <w:lang w:val="uk-UA"/>
              </w:rPr>
              <w:t>6</w:t>
            </w:r>
            <w:r w:rsidRPr="00B4427E">
              <w:rPr>
                <w:color w:val="auto"/>
                <w:sz w:val="28"/>
                <w:szCs w:val="20"/>
              </w:rPr>
              <w:t xml:space="preserve">. Перепланування та капітальний ремонт приміщень для </w:t>
            </w:r>
            <w:r w:rsidRPr="00B4427E">
              <w:rPr>
                <w:color w:val="auto"/>
                <w:sz w:val="28"/>
                <w:szCs w:val="20"/>
                <w:lang w:val="uk-UA"/>
              </w:rPr>
              <w:t>їдальні.</w:t>
            </w:r>
          </w:p>
          <w:p w:rsidR="00143488" w:rsidRPr="00B4427E" w:rsidRDefault="00143488" w:rsidP="00A56A40">
            <w:pPr>
              <w:rPr>
                <w:rFonts w:ascii="Times New Roman" w:hAnsi="Times New Roman" w:cs="Times New Roman"/>
                <w:sz w:val="32"/>
                <w:lang w:val="uk-UA"/>
              </w:rPr>
            </w:pPr>
          </w:p>
        </w:tc>
      </w:tr>
    </w:tbl>
    <w:p w:rsidR="00CE4BC8" w:rsidRDefault="00CE4BC8">
      <w:r>
        <w:lastRenderedPageBreak/>
        <w:br w:type="page"/>
      </w:r>
    </w:p>
    <w:tbl>
      <w:tblPr>
        <w:tblW w:w="14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0"/>
      </w:tblGrid>
      <w:tr w:rsidR="006D679C" w:rsidRPr="001478C5" w:rsidTr="00AB5261">
        <w:trPr>
          <w:trHeight w:val="10119"/>
        </w:trPr>
        <w:tc>
          <w:tcPr>
            <w:tcW w:w="14480" w:type="dxa"/>
            <w:tcBorders>
              <w:top w:val="nil"/>
              <w:left w:val="nil"/>
              <w:bottom w:val="nil"/>
              <w:right w:val="nil"/>
            </w:tcBorders>
          </w:tcPr>
          <w:p w:rsidR="00AB5261" w:rsidRPr="00B4427E" w:rsidRDefault="00AB5261" w:rsidP="00682818">
            <w:pPr>
              <w:pStyle w:val="1"/>
              <w:rPr>
                <w:lang w:val="uk-UA"/>
              </w:rPr>
            </w:pPr>
            <w:bookmarkStart w:id="9" w:name="_Toc87607887"/>
            <w:r w:rsidRPr="00B4427E">
              <w:rPr>
                <w:lang w:val="uk-UA"/>
              </w:rPr>
              <w:lastRenderedPageBreak/>
              <w:t>Розділ ІІІ. Стратегісні цілі, операційні цілі та завдання</w:t>
            </w:r>
            <w:bookmarkEnd w:id="9"/>
          </w:p>
          <w:p w:rsidR="00AB5261" w:rsidRPr="00B4427E" w:rsidRDefault="00AB5261" w:rsidP="00B4427E">
            <w:pPr>
              <w:pStyle w:val="a3"/>
              <w:shd w:val="clear" w:color="auto" w:fill="FFFFFF"/>
              <w:spacing w:before="0" w:beforeAutospacing="0" w:after="0" w:afterAutospacing="0" w:line="360" w:lineRule="auto"/>
              <w:rPr>
                <w:b/>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rPr>
                <w:b/>
                <w:sz w:val="28"/>
                <w:szCs w:val="28"/>
              </w:rPr>
            </w:pPr>
            <w:r w:rsidRPr="00B4427E">
              <w:rPr>
                <w:b/>
                <w:sz w:val="28"/>
                <w:szCs w:val="28"/>
                <w:lang w:val="uk-UA"/>
              </w:rPr>
              <w:t>Стратегічні цілі</w:t>
            </w:r>
            <w:r w:rsidRPr="00B4427E">
              <w:rPr>
                <w:b/>
                <w:sz w:val="28"/>
                <w:szCs w:val="28"/>
              </w:rPr>
              <w:t>, які ставить перед собою педагогічний колектив:</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1. Всебічний розвиток ди</w:t>
            </w:r>
            <w:r w:rsidRPr="00B4427E">
              <w:rPr>
                <w:sz w:val="28"/>
                <w:szCs w:val="28"/>
                <w:lang w:val="uk-UA"/>
              </w:rPr>
              <w:t>ти</w:t>
            </w:r>
            <w:r w:rsidRPr="00B4427E">
              <w:rPr>
                <w:sz w:val="28"/>
                <w:szCs w:val="28"/>
              </w:rPr>
              <w:t>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2. Виховання відповідальних громадян, які здатні до свідомого суспільного вибору та спрямування своєї діяльності на користь іншим людям і суспільству.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3. Створення умов для надання якісних освітніх послуг шляхом тісної взаємодії в системі «здобувачі освіти – педагоги – батьки здобувачів освіти - педагоги» з метою підвищення освітнього рівня громадян задля забезпечення сталого розвитку України та її європейського вибору.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lang w:val="uk-UA"/>
              </w:rPr>
              <w:t xml:space="preserve">4. </w:t>
            </w:r>
            <w:r w:rsidRPr="00B4427E">
              <w:rPr>
                <w:sz w:val="28"/>
                <w:szCs w:val="28"/>
              </w:rPr>
              <w:t xml:space="preserve"> </w:t>
            </w:r>
            <w:r w:rsidRPr="00B4427E">
              <w:rPr>
                <w:sz w:val="28"/>
                <w:szCs w:val="28"/>
                <w:lang w:val="uk-UA"/>
              </w:rPr>
              <w:t>Р</w:t>
            </w:r>
            <w:r w:rsidRPr="00B4427E">
              <w:rPr>
                <w:sz w:val="28"/>
                <w:szCs w:val="28"/>
              </w:rPr>
              <w:t>еалізація Державних стандартів у галузі освіти, створення умов для підвищення рівня розвитку кожної дитини, її самореалізації, здійснення ефективної підготовки випускників до майбутнього життя. Кожен здобувач освіти під час освітнього процесу повинен отримати знання та компетентності, які знадобляться йому в самостійному дорослому житті.</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lang w:val="uk-UA"/>
              </w:rPr>
              <w:t xml:space="preserve">5. </w:t>
            </w:r>
            <w:r w:rsidRPr="00B4427E">
              <w:rPr>
                <w:sz w:val="28"/>
                <w:szCs w:val="28"/>
              </w:rPr>
              <w:t>Розвиток життєвої компетентності</w:t>
            </w:r>
          </w:p>
          <w:p w:rsidR="00AB5261" w:rsidRPr="00B4427E" w:rsidRDefault="00AB5261" w:rsidP="00B4427E">
            <w:pPr>
              <w:pStyle w:val="a3"/>
              <w:shd w:val="clear" w:color="auto" w:fill="FFFFFF"/>
              <w:tabs>
                <w:tab w:val="left" w:pos="2320"/>
              </w:tabs>
              <w:spacing w:before="0" w:beforeAutospacing="0" w:after="0" w:afterAutospacing="0" w:line="360" w:lineRule="auto"/>
              <w:ind w:firstLine="709"/>
              <w:rPr>
                <w:b/>
                <w:i/>
                <w:sz w:val="28"/>
                <w:szCs w:val="28"/>
                <w:lang w:val="uk-UA"/>
              </w:rPr>
            </w:pPr>
            <w:r w:rsidRPr="00B4427E">
              <w:rPr>
                <w:b/>
                <w:sz w:val="28"/>
                <w:szCs w:val="28"/>
                <w:lang w:val="uk-UA"/>
              </w:rPr>
              <w:t xml:space="preserve">Реалізація стратегічних цілей здійснюється через реалізацію </w:t>
            </w:r>
            <w:r w:rsidRPr="00B4427E">
              <w:rPr>
                <w:b/>
                <w:i/>
                <w:sz w:val="28"/>
                <w:szCs w:val="28"/>
                <w:lang w:val="uk-UA"/>
              </w:rPr>
              <w:t xml:space="preserve">операційних цілей: </w:t>
            </w:r>
            <w:r w:rsidRPr="00B4427E">
              <w:rPr>
                <w:sz w:val="28"/>
                <w:szCs w:val="28"/>
                <w:lang w:val="uk-UA"/>
              </w:rPr>
              <w:t xml:space="preserve">управлінську,  виховну, науково-методичну, психолого-педагогічну, фінансово-господарську та </w:t>
            </w:r>
            <w:r w:rsidRPr="00B4427E">
              <w:rPr>
                <w:b/>
                <w:i/>
                <w:sz w:val="28"/>
                <w:szCs w:val="28"/>
                <w:lang w:val="uk-UA"/>
              </w:rPr>
              <w:t>завдань</w:t>
            </w:r>
          </w:p>
          <w:p w:rsidR="00AB5261" w:rsidRPr="00B4427E" w:rsidRDefault="00AB5261" w:rsidP="00B4427E">
            <w:pPr>
              <w:pStyle w:val="a3"/>
              <w:shd w:val="clear" w:color="auto" w:fill="FFFFFF"/>
              <w:spacing w:before="0" w:beforeAutospacing="0" w:after="0" w:afterAutospacing="0" w:line="360" w:lineRule="auto"/>
              <w:ind w:firstLine="709"/>
              <w:rPr>
                <w:b/>
                <w:sz w:val="28"/>
                <w:szCs w:val="28"/>
                <w:lang w:val="uk-UA"/>
              </w:rPr>
            </w:pPr>
            <w:r w:rsidRPr="00B4427E">
              <w:rPr>
                <w:sz w:val="28"/>
                <w:szCs w:val="28"/>
                <w:lang w:val="uk-UA"/>
              </w:rPr>
              <w:t xml:space="preserve"> </w:t>
            </w:r>
            <w:r w:rsidRPr="00B4427E">
              <w:rPr>
                <w:b/>
                <w:sz w:val="28"/>
                <w:szCs w:val="28"/>
                <w:lang w:val="uk-UA"/>
              </w:rPr>
              <w:t>Управлінський аспект.</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lang w:val="uk-UA"/>
              </w:rPr>
              <w:t>Мета управлінської діяльності: координація дій усіх учасників освітнього процесу, створення умов для продуктивної творчої діяльності.</w:t>
            </w:r>
          </w:p>
          <w:p w:rsidR="00AB5261" w:rsidRPr="00B4427E" w:rsidRDefault="00AB5261" w:rsidP="00B4427E">
            <w:pPr>
              <w:pStyle w:val="a3"/>
              <w:shd w:val="clear" w:color="auto" w:fill="FFFFFF"/>
              <w:spacing w:before="0" w:beforeAutospacing="0" w:after="0" w:afterAutospacing="0" w:line="360" w:lineRule="auto"/>
              <w:ind w:firstLine="709"/>
              <w:rPr>
                <w:i/>
                <w:sz w:val="28"/>
                <w:szCs w:val="28"/>
              </w:rPr>
            </w:pPr>
            <w:r w:rsidRPr="00B4427E">
              <w:rPr>
                <w:i/>
                <w:sz w:val="28"/>
                <w:szCs w:val="28"/>
              </w:rPr>
              <w:lastRenderedPageBreak/>
              <w:t>Основні завдання: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1. Управління якістю освіти на основі інноваційних технологій та освітнього моніторингу.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2. Забезпечення відповідальної підготовки педагогів, здатних якісно надавати освітні послуги здобувачам освіти.</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3. Виконання завдань розвитку, спрямованих на самореалізацію особистості.</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4. Створення умов для продуктивної творчої діяльності педагогів.</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Механізм управлінської діяльності включає: діагностику, керування освітньою діяльністю, моніторинг.</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rPr>
              <w:t>Річне планування здійснюється з використанням перспективного планування</w:t>
            </w:r>
            <w:r w:rsidRPr="00B4427E">
              <w:rPr>
                <w:sz w:val="28"/>
                <w:szCs w:val="28"/>
                <w:lang w:val="uk-UA"/>
              </w:rPr>
              <w:t>.</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rPr>
              <w:t>При складанні плану використовується структурування, постановка мети. Визначення завдань, прогнозування результатів, складання алгоритму дій на кожному етапі. З метою демократизації контролю в управлінській діяльності передбачається залучення до нього працівників всіх ланок закладу, робота педагогів в режимі академічної свободи.</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rPr>
                <w:b/>
                <w:sz w:val="28"/>
                <w:szCs w:val="28"/>
              </w:rPr>
            </w:pPr>
            <w:r w:rsidRPr="00B4427E">
              <w:rPr>
                <w:b/>
                <w:sz w:val="28"/>
                <w:szCs w:val="28"/>
                <w:lang w:val="uk-UA"/>
              </w:rPr>
              <w:t>Науково-м</w:t>
            </w:r>
            <w:r w:rsidRPr="00B4427E">
              <w:rPr>
                <w:b/>
                <w:sz w:val="28"/>
                <w:szCs w:val="28"/>
              </w:rPr>
              <w:t>етодичний аспект.</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xml:space="preserve">Мета методичної роботи </w:t>
            </w:r>
            <w:r w:rsidRPr="00B4427E">
              <w:rPr>
                <w:sz w:val="28"/>
                <w:szCs w:val="28"/>
                <w:lang w:val="uk-UA"/>
              </w:rPr>
              <w:t>Кочержин</w:t>
            </w:r>
            <w:r w:rsidRPr="00B4427E">
              <w:rPr>
                <w:sz w:val="28"/>
                <w:szCs w:val="28"/>
              </w:rPr>
              <w:t>ської гімназії: створення комфортних умов для професійного зростання та розкриття творчого потенціалу кожного педагогічного працівника.</w:t>
            </w:r>
          </w:p>
          <w:p w:rsidR="00AB5261" w:rsidRPr="00B4427E" w:rsidRDefault="00AB5261" w:rsidP="00B4427E">
            <w:pPr>
              <w:pStyle w:val="a3"/>
              <w:shd w:val="clear" w:color="auto" w:fill="FFFFFF"/>
              <w:spacing w:before="0" w:beforeAutospacing="0" w:after="0" w:afterAutospacing="0" w:line="360" w:lineRule="auto"/>
              <w:ind w:firstLine="709"/>
              <w:rPr>
                <w:i/>
                <w:sz w:val="28"/>
                <w:szCs w:val="28"/>
              </w:rPr>
            </w:pPr>
            <w:r w:rsidRPr="00B4427E">
              <w:rPr>
                <w:i/>
                <w:sz w:val="28"/>
                <w:szCs w:val="28"/>
              </w:rPr>
              <w:t>Основні завдання: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1. Створення атмосфери творчого пошуку оригінальних нестандартних рішень педагогічних проблем.</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2. Формування в педагогів готовності до проходження сертифікації та впровадження сучасних інноваційних технологій..</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xml:space="preserve">3. Формування прагнення до оволодіння педагогікою співпраці та співтворчості на принципах особистісно </w:t>
            </w:r>
            <w:r w:rsidRPr="00B4427E">
              <w:rPr>
                <w:sz w:val="28"/>
                <w:szCs w:val="28"/>
              </w:rPr>
              <w:lastRenderedPageBreak/>
              <w:t>орієнтованих методик надання освітніх послуг.</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rPr>
              <w:t>4. Спрямування діяльності учнів за допомогою професійного керівництва з боку педагогічного колективу.</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rPr>
                <w:b/>
                <w:sz w:val="28"/>
                <w:szCs w:val="28"/>
                <w:lang w:val="uk-UA"/>
              </w:rPr>
            </w:pPr>
            <w:r w:rsidRPr="00B4427E">
              <w:rPr>
                <w:b/>
                <w:sz w:val="28"/>
                <w:szCs w:val="28"/>
                <w:lang w:val="uk-UA"/>
              </w:rPr>
              <w:t>Виховний аспект.</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lang w:val="uk-UA"/>
              </w:rPr>
              <w:t xml:space="preserve">Мета виховної роботи: сприяння в розвитку пізнавальної творчої активності особистості; розвиток природних здібностей, уяви і продуктивного мислення з гуманістичним світосприйняттям і почуттям відповідальності за долю </w:t>
            </w:r>
            <w:r w:rsidRPr="00B4427E">
              <w:rPr>
                <w:sz w:val="28"/>
                <w:szCs w:val="28"/>
              </w:rPr>
              <w:t>України, її народу; виховання естетичних смаків; дотримання норм здорового способу життя.</w:t>
            </w:r>
          </w:p>
          <w:p w:rsidR="00AB5261" w:rsidRPr="00B4427E" w:rsidRDefault="00AB5261" w:rsidP="00B4427E">
            <w:pPr>
              <w:pStyle w:val="a3"/>
              <w:shd w:val="clear" w:color="auto" w:fill="FFFFFF"/>
              <w:spacing w:before="0" w:beforeAutospacing="0" w:after="0" w:afterAutospacing="0" w:line="360" w:lineRule="auto"/>
              <w:ind w:firstLine="709"/>
              <w:rPr>
                <w:i/>
                <w:sz w:val="28"/>
                <w:szCs w:val="28"/>
              </w:rPr>
            </w:pPr>
            <w:r w:rsidRPr="00B4427E">
              <w:rPr>
                <w:i/>
                <w:sz w:val="28"/>
                <w:szCs w:val="28"/>
              </w:rPr>
              <w:t>Основні завдання: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1. Формування основ пізнавальної активності і культури розумової праці, умінь самостійно здобувати знання, застосовувати їх у своїй практичній діяльності.</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2. Виховання почуття любові до Батьківщини і свого народу як основи духовного розвитку особистості, шанобливе ставлення до історичних пам’яток.</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3. Сприяти формуванню навичок самоврядування, соціальної активності і відповідальності в процесі практичної громадської діяльності, правової культури, вільного володіння державною мовою, засвоєння основ державного і кримінального права, активної протидії випадкам порушення законів.</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4. Підготовка випускників до свідомого вибору професії.</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5. Залучення до активної екологічної діяльності, формування основ естетичної культури, гармонійний розвиток духовного, фізичного та психологічного здоров’я.</w:t>
            </w:r>
          </w:p>
          <w:p w:rsidR="00CE4BC8" w:rsidRPr="00B4427E" w:rsidRDefault="00CE4BC8" w:rsidP="00B4427E">
            <w:pPr>
              <w:pStyle w:val="a3"/>
              <w:shd w:val="clear" w:color="auto" w:fill="FFFFFF"/>
              <w:spacing w:before="0" w:beforeAutospacing="0" w:after="0" w:afterAutospacing="0" w:line="360" w:lineRule="auto"/>
              <w:ind w:firstLine="709"/>
              <w:rPr>
                <w:b/>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rPr>
                <w:b/>
                <w:sz w:val="28"/>
                <w:szCs w:val="28"/>
                <w:lang w:val="uk-UA"/>
              </w:rPr>
            </w:pPr>
            <w:r w:rsidRPr="00B4427E">
              <w:rPr>
                <w:b/>
                <w:sz w:val="28"/>
                <w:szCs w:val="28"/>
              </w:rPr>
              <w:t>Психолого-педагогічний аспект</w:t>
            </w:r>
            <w:r w:rsidRPr="00B4427E">
              <w:rPr>
                <w:b/>
                <w:sz w:val="28"/>
                <w:szCs w:val="28"/>
                <w:lang w:val="uk-UA"/>
              </w:rPr>
              <w:t>.</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lastRenderedPageBreak/>
              <w:t>Мета: Формування особистості через шкільне та сімейне виховання з урахуванням:</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ü індивідуальних особливостей;</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ü здібностей;</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ü умінь та навичок.</w:t>
            </w:r>
          </w:p>
          <w:p w:rsidR="00AB5261" w:rsidRPr="00B4427E" w:rsidRDefault="00AB5261" w:rsidP="00B4427E">
            <w:pPr>
              <w:pStyle w:val="a3"/>
              <w:shd w:val="clear" w:color="auto" w:fill="FFFFFF"/>
              <w:spacing w:before="0" w:beforeAutospacing="0" w:after="0" w:afterAutospacing="0" w:line="360" w:lineRule="auto"/>
              <w:ind w:firstLine="709"/>
              <w:rPr>
                <w:i/>
                <w:sz w:val="28"/>
                <w:szCs w:val="28"/>
              </w:rPr>
            </w:pPr>
            <w:r w:rsidRPr="00B4427E">
              <w:rPr>
                <w:i/>
                <w:sz w:val="28"/>
                <w:szCs w:val="28"/>
              </w:rPr>
              <w:t>Основні завдання: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1. Створення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ситуації творчості для всіх учасників освітнього процесу;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умов для соціальної самореалізації учасників освітнього процесу;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умов для позитивної адаптації учнів до навчання у школі.</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2. Посилення впливу шкільного та сімейного виховання на формування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стійкої мотивації до здобуття освіти;</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високої духовної культури;</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моральних переконань;</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трудового виховання дітей.</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3. Забезпечення якісного психолого-педагогічного супроводу освітнього процесу.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4. Орієнтація на соціально-психологічну профілактику негативних явищ в освітньому середовищі, профілактику девіантної поведінки, булінгу.</w:t>
            </w:r>
          </w:p>
          <w:p w:rsidR="00AB5261" w:rsidRPr="00B4427E" w:rsidRDefault="003E268E" w:rsidP="00B4427E">
            <w:pPr>
              <w:pStyle w:val="a3"/>
              <w:shd w:val="clear" w:color="auto" w:fill="FFFFFF"/>
              <w:spacing w:before="0" w:beforeAutospacing="0" w:after="0" w:afterAutospacing="0" w:line="360" w:lineRule="auto"/>
              <w:ind w:firstLine="709"/>
              <w:rPr>
                <w:sz w:val="28"/>
                <w:szCs w:val="28"/>
              </w:rPr>
            </w:pPr>
            <w:r w:rsidRPr="00B4427E">
              <w:rPr>
                <w:sz w:val="28"/>
                <w:szCs w:val="28"/>
              </w:rPr>
              <w:t>5.</w:t>
            </w:r>
            <w:r w:rsidR="00AB5261" w:rsidRPr="00B4427E">
              <w:rPr>
                <w:sz w:val="28"/>
                <w:szCs w:val="28"/>
              </w:rPr>
              <w:t xml:space="preserve"> Модель випускника.</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За умовами Нової Української Школи модель випускника має включати наступні складові, які характеризуються широким спектром впливів особистості:</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lastRenderedPageBreak/>
              <w:t>1. Випускник має залишити школу професійно визначеним.</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2. Повинен уміти методично- грамотно, самостійно працювати.</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3. Він має прагнути до самоосвіти та вдосконалення.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4. Випускник НУШ має брати участь у суспільно-культурному житті країни.</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5. Має бути свідомим громадянином, готовим відповідати за свої вчинки.</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6. Він повинен свідомо ставитися до свого здоров’я та довкілля.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7. Випускник НУШ має мислити креативно, використовуючи увесь свій творчий потенціал. Адже у сучасному світі людину цінують насамперед за її індивідуальність, унікальність ідей та професійних рішень, адже саме творчість рухає прогрес і допомагає невпинно вдосконалювати світ.</w:t>
            </w:r>
          </w:p>
          <w:p w:rsidR="00AB5261" w:rsidRPr="00B4427E" w:rsidRDefault="00AB5261" w:rsidP="00B4427E">
            <w:pPr>
              <w:pStyle w:val="a3"/>
              <w:shd w:val="clear" w:color="auto" w:fill="FFFFFF"/>
              <w:spacing w:before="0" w:beforeAutospacing="0" w:after="0" w:afterAutospacing="0" w:line="360" w:lineRule="auto"/>
              <w:ind w:firstLine="709"/>
              <w:rPr>
                <w:b/>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rPr>
                <w:b/>
                <w:sz w:val="28"/>
                <w:szCs w:val="28"/>
                <w:lang w:val="uk-UA"/>
              </w:rPr>
            </w:pPr>
            <w:r w:rsidRPr="00B4427E">
              <w:rPr>
                <w:b/>
                <w:sz w:val="28"/>
                <w:szCs w:val="28"/>
                <w:lang w:val="uk-UA"/>
              </w:rPr>
              <w:t>Фінансово-господарський аспект</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lang w:val="uk-UA"/>
              </w:rPr>
              <w:t>Фінансово – господарська діяльність закладу здійснюється на основі коштів державного та місцевих бюджетів, що надходять урозмірі, передбаченому нормативами фінансування закладу для забезпечення належних умов його життєдіяльності.</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Джерелами позабюджетного фінансування гімназії є добровільна благодійна допомога батьків та спонсорів.</w:t>
            </w:r>
          </w:p>
          <w:p w:rsidR="00AB5261" w:rsidRPr="00B4427E" w:rsidRDefault="00AB5261" w:rsidP="00B4427E">
            <w:pPr>
              <w:pStyle w:val="a3"/>
              <w:shd w:val="clear" w:color="auto" w:fill="FFFFFF"/>
              <w:spacing w:before="0" w:beforeAutospacing="0" w:after="0" w:afterAutospacing="0" w:line="360" w:lineRule="auto"/>
              <w:ind w:firstLine="709"/>
              <w:rPr>
                <w:i/>
                <w:sz w:val="28"/>
                <w:szCs w:val="28"/>
                <w:lang w:val="uk-UA"/>
              </w:rPr>
            </w:pPr>
            <w:r w:rsidRPr="00B4427E">
              <w:rPr>
                <w:i/>
                <w:sz w:val="28"/>
                <w:szCs w:val="28"/>
                <w:lang w:val="uk-UA"/>
              </w:rPr>
              <w:t>Завдання:</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xml:space="preserve"> створення нового освітнього середовища у навчальних кабінетах;</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 xml:space="preserve"> окультурення території закладу;</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t>поповнення кабінетів комп’ютерною технікою;</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rPr>
              <w:t>поповнення існуючих кабінетів необхідними меблями та технікою;</w:t>
            </w:r>
          </w:p>
          <w:p w:rsidR="00AB5261" w:rsidRPr="00B4427E" w:rsidRDefault="00AB5261" w:rsidP="00B4427E">
            <w:pPr>
              <w:pStyle w:val="a3"/>
              <w:shd w:val="clear" w:color="auto" w:fill="FFFFFF"/>
              <w:spacing w:before="0" w:beforeAutospacing="0" w:after="0" w:afterAutospacing="0" w:line="360" w:lineRule="auto"/>
              <w:ind w:firstLine="709"/>
              <w:rPr>
                <w:sz w:val="28"/>
                <w:szCs w:val="28"/>
              </w:rPr>
            </w:pPr>
            <w:r w:rsidRPr="00B4427E">
              <w:rPr>
                <w:sz w:val="28"/>
                <w:szCs w:val="28"/>
              </w:rPr>
              <w:lastRenderedPageBreak/>
              <w:t xml:space="preserve"> модернізація шкільного подвір’я;</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r w:rsidRPr="00B4427E">
              <w:rPr>
                <w:sz w:val="28"/>
                <w:szCs w:val="28"/>
              </w:rPr>
              <w:t>поповнення бібліотечного фонду.</w:t>
            </w:r>
          </w:p>
          <w:p w:rsidR="00AB5261" w:rsidRPr="00B4427E" w:rsidRDefault="00AB5261" w:rsidP="00B4427E">
            <w:pPr>
              <w:pStyle w:val="a3"/>
              <w:shd w:val="clear" w:color="auto" w:fill="FFFFFF"/>
              <w:spacing w:before="0" w:beforeAutospacing="0" w:after="0" w:afterAutospacing="0" w:line="360" w:lineRule="auto"/>
              <w:ind w:firstLine="709"/>
              <w:rPr>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rPr>
                <w:b/>
                <w:sz w:val="28"/>
                <w:szCs w:val="28"/>
                <w:lang w:val="uk-UA"/>
              </w:rPr>
            </w:pPr>
            <w:r w:rsidRPr="00B4427E">
              <w:rPr>
                <w:b/>
                <w:sz w:val="28"/>
                <w:szCs w:val="28"/>
                <w:lang w:val="uk-UA"/>
              </w:rPr>
              <w:t>Стратегічні проєкти</w:t>
            </w:r>
          </w:p>
          <w:p w:rsidR="00AB5261" w:rsidRPr="00B4427E" w:rsidRDefault="00AB5261" w:rsidP="00B4427E">
            <w:pPr>
              <w:pStyle w:val="a3"/>
              <w:shd w:val="clear" w:color="auto" w:fill="FFFFFF"/>
              <w:spacing w:before="0" w:beforeAutospacing="0" w:after="0" w:afterAutospacing="0" w:line="360" w:lineRule="auto"/>
              <w:ind w:firstLine="709"/>
              <w:jc w:val="both"/>
              <w:rPr>
                <w:i/>
                <w:sz w:val="28"/>
                <w:szCs w:val="28"/>
              </w:rPr>
            </w:pPr>
            <w:r w:rsidRPr="00B4427E">
              <w:rPr>
                <w:i/>
                <w:sz w:val="28"/>
                <w:szCs w:val="28"/>
                <w:lang w:val="uk-UA"/>
              </w:rPr>
              <w:t>Проєкт «Загадкові Кочержинці</w:t>
            </w:r>
            <w:r w:rsidRPr="00B4427E">
              <w:rPr>
                <w:i/>
                <w:sz w:val="28"/>
                <w:szCs w:val="28"/>
              </w:rPr>
              <w:t>»</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r w:rsidRPr="00B4427E">
              <w:rPr>
                <w:sz w:val="28"/>
                <w:szCs w:val="28"/>
              </w:rPr>
              <w:t xml:space="preserve">Керівник проекту: </w:t>
            </w:r>
            <w:r w:rsidRPr="00B4427E">
              <w:rPr>
                <w:sz w:val="28"/>
                <w:szCs w:val="28"/>
                <w:lang w:val="uk-UA"/>
              </w:rPr>
              <w:t>директор, вчитель історії, вчителі українознавства</w:t>
            </w:r>
            <w:r w:rsidRPr="00B4427E">
              <w:rPr>
                <w:sz w:val="28"/>
                <w:szCs w:val="28"/>
              </w:rPr>
              <w:t>.</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lang w:val="uk-UA"/>
              </w:rPr>
            </w:pPr>
            <w:r w:rsidRPr="00B4427E">
              <w:rPr>
                <w:sz w:val="28"/>
                <w:szCs w:val="28"/>
              </w:rPr>
              <w:t>Мета: Дати можливість г</w:t>
            </w:r>
            <w:r w:rsidRPr="00B4427E">
              <w:rPr>
                <w:sz w:val="28"/>
                <w:szCs w:val="28"/>
                <w:lang w:val="uk-UA"/>
              </w:rPr>
              <w:t>р</w:t>
            </w:r>
            <w:r w:rsidRPr="00B4427E">
              <w:rPr>
                <w:sz w:val="28"/>
                <w:szCs w:val="28"/>
              </w:rPr>
              <w:t>о</w:t>
            </w:r>
            <w:r w:rsidRPr="00B4427E">
              <w:rPr>
                <w:sz w:val="28"/>
                <w:szCs w:val="28"/>
                <w:lang w:val="uk-UA"/>
              </w:rPr>
              <w:t>мадськості о</w:t>
            </w:r>
            <w:r w:rsidRPr="00B4427E">
              <w:rPr>
                <w:sz w:val="28"/>
                <w:szCs w:val="28"/>
              </w:rPr>
              <w:t xml:space="preserve">знайомитися з </w:t>
            </w:r>
            <w:r w:rsidRPr="00B4427E">
              <w:rPr>
                <w:sz w:val="28"/>
                <w:szCs w:val="28"/>
                <w:lang w:val="uk-UA"/>
              </w:rPr>
              <w:t>недослідженими сторінками села Кочержинц</w:t>
            </w:r>
            <w:r w:rsidRPr="00B4427E">
              <w:rPr>
                <w:sz w:val="28"/>
                <w:szCs w:val="28"/>
              </w:rPr>
              <w:t>і</w:t>
            </w:r>
            <w:r w:rsidRPr="00B4427E">
              <w:rPr>
                <w:sz w:val="28"/>
                <w:szCs w:val="28"/>
                <w:lang w:val="uk-UA"/>
              </w:rPr>
              <w:t>.</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r w:rsidRPr="00B4427E">
              <w:rPr>
                <w:sz w:val="28"/>
                <w:szCs w:val="28"/>
              </w:rPr>
              <w:t xml:space="preserve">Очікувані результати: в ході реалізації проєкту </w:t>
            </w:r>
            <w:r w:rsidRPr="00B4427E">
              <w:rPr>
                <w:sz w:val="28"/>
                <w:szCs w:val="28"/>
                <w:lang w:val="uk-UA"/>
              </w:rPr>
              <w:t>створити фільм та видати книгу</w:t>
            </w:r>
            <w:r w:rsidRPr="00B4427E">
              <w:rPr>
                <w:sz w:val="28"/>
                <w:szCs w:val="28"/>
              </w:rPr>
              <w:t>.</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p>
          <w:p w:rsidR="00AB5261" w:rsidRPr="00B4427E" w:rsidRDefault="00AB5261" w:rsidP="00B4427E">
            <w:pPr>
              <w:pStyle w:val="a3"/>
              <w:shd w:val="clear" w:color="auto" w:fill="FFFFFF"/>
              <w:spacing w:before="0" w:beforeAutospacing="0" w:after="0" w:afterAutospacing="0" w:line="360" w:lineRule="auto"/>
              <w:ind w:firstLine="709"/>
              <w:jc w:val="both"/>
              <w:rPr>
                <w:i/>
                <w:sz w:val="28"/>
                <w:szCs w:val="28"/>
              </w:rPr>
            </w:pPr>
            <w:r w:rsidRPr="00B4427E">
              <w:rPr>
                <w:i/>
                <w:sz w:val="28"/>
                <w:szCs w:val="28"/>
              </w:rPr>
              <w:t>Про</w:t>
            </w:r>
            <w:r w:rsidRPr="00B4427E">
              <w:rPr>
                <w:i/>
                <w:sz w:val="28"/>
                <w:szCs w:val="28"/>
                <w:lang w:val="uk-UA"/>
              </w:rPr>
              <w:t>є</w:t>
            </w:r>
            <w:r w:rsidRPr="00B4427E">
              <w:rPr>
                <w:i/>
                <w:sz w:val="28"/>
                <w:szCs w:val="28"/>
              </w:rPr>
              <w:t>кт «Ландшафтна творчість»</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r w:rsidRPr="00B4427E">
              <w:rPr>
                <w:sz w:val="28"/>
                <w:szCs w:val="28"/>
              </w:rPr>
              <w:t>Керівник про</w:t>
            </w:r>
            <w:r w:rsidRPr="00B4427E">
              <w:rPr>
                <w:sz w:val="28"/>
                <w:szCs w:val="28"/>
                <w:lang w:val="uk-UA"/>
              </w:rPr>
              <w:t>є</w:t>
            </w:r>
            <w:r w:rsidRPr="00B4427E">
              <w:rPr>
                <w:sz w:val="28"/>
                <w:szCs w:val="28"/>
              </w:rPr>
              <w:t>кту: вчител</w:t>
            </w:r>
            <w:r w:rsidRPr="00B4427E">
              <w:rPr>
                <w:sz w:val="28"/>
                <w:szCs w:val="28"/>
                <w:lang w:val="uk-UA"/>
              </w:rPr>
              <w:t>і</w:t>
            </w:r>
            <w:r w:rsidRPr="00B4427E">
              <w:rPr>
                <w:sz w:val="28"/>
                <w:szCs w:val="28"/>
              </w:rPr>
              <w:t xml:space="preserve"> біології.</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r w:rsidRPr="00B4427E">
              <w:rPr>
                <w:sz w:val="28"/>
                <w:szCs w:val="28"/>
              </w:rPr>
              <w:t xml:space="preserve">Мета: Реалізація заходів екологічного спрямування , озеленення пришкільної та шкільної території, створення сучасних ландшафтних композицій на території </w:t>
            </w:r>
            <w:r w:rsidRPr="00B4427E">
              <w:rPr>
                <w:sz w:val="28"/>
                <w:szCs w:val="28"/>
                <w:lang w:val="uk-UA"/>
              </w:rPr>
              <w:t>гімназії</w:t>
            </w:r>
            <w:r w:rsidRPr="00B4427E">
              <w:rPr>
                <w:sz w:val="28"/>
                <w:szCs w:val="28"/>
              </w:rPr>
              <w:t>.</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lang w:val="uk-UA"/>
              </w:rPr>
            </w:pPr>
            <w:r w:rsidRPr="00B4427E">
              <w:rPr>
                <w:sz w:val="28"/>
                <w:szCs w:val="28"/>
              </w:rPr>
              <w:t>Очікувані результати: благоустрій території гімназії. Проведення акції «Посади дерево. Весною та восени»</w:t>
            </w:r>
            <w:r w:rsidRPr="00B4427E">
              <w:rPr>
                <w:sz w:val="28"/>
                <w:szCs w:val="28"/>
                <w:lang w:val="uk-UA"/>
              </w:rPr>
              <w:t>.</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lang w:val="uk-UA"/>
              </w:rPr>
            </w:pPr>
          </w:p>
          <w:p w:rsidR="00AB5261" w:rsidRPr="00B4427E" w:rsidRDefault="00AB5261" w:rsidP="00B4427E">
            <w:pPr>
              <w:pStyle w:val="a3"/>
              <w:shd w:val="clear" w:color="auto" w:fill="FFFFFF"/>
              <w:spacing w:before="0" w:beforeAutospacing="0" w:after="0" w:afterAutospacing="0" w:line="360" w:lineRule="auto"/>
              <w:ind w:firstLine="709"/>
              <w:jc w:val="both"/>
              <w:rPr>
                <w:i/>
                <w:sz w:val="28"/>
                <w:szCs w:val="28"/>
              </w:rPr>
            </w:pPr>
            <w:r w:rsidRPr="00B4427E">
              <w:rPr>
                <w:i/>
                <w:sz w:val="28"/>
                <w:szCs w:val="28"/>
              </w:rPr>
              <w:t>Про</w:t>
            </w:r>
            <w:r w:rsidRPr="00B4427E">
              <w:rPr>
                <w:i/>
                <w:sz w:val="28"/>
                <w:szCs w:val="28"/>
                <w:lang w:val="uk-UA"/>
              </w:rPr>
              <w:t>є</w:t>
            </w:r>
            <w:r w:rsidRPr="00B4427E">
              <w:rPr>
                <w:i/>
                <w:sz w:val="28"/>
                <w:szCs w:val="28"/>
              </w:rPr>
              <w:t>кт «Комп’ютерна грамотність та Internet</w:t>
            </w:r>
            <w:r w:rsidRPr="00B4427E">
              <w:rPr>
                <w:i/>
                <w:sz w:val="28"/>
                <w:szCs w:val="28"/>
                <w:lang w:val="uk-UA"/>
              </w:rPr>
              <w:t xml:space="preserve"> </w:t>
            </w:r>
            <w:r w:rsidRPr="00B4427E">
              <w:rPr>
                <w:i/>
                <w:sz w:val="28"/>
                <w:szCs w:val="28"/>
              </w:rPr>
              <w:t>для всіх»</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r w:rsidRPr="00B4427E">
              <w:rPr>
                <w:sz w:val="28"/>
                <w:szCs w:val="28"/>
              </w:rPr>
              <w:t xml:space="preserve">Керівник проекту: </w:t>
            </w:r>
            <w:r w:rsidRPr="00B4427E">
              <w:rPr>
                <w:sz w:val="28"/>
                <w:szCs w:val="28"/>
                <w:lang w:val="uk-UA"/>
              </w:rPr>
              <w:t>директор гімназії,</w:t>
            </w:r>
            <w:r w:rsidRPr="00B4427E">
              <w:rPr>
                <w:sz w:val="28"/>
                <w:szCs w:val="28"/>
              </w:rPr>
              <w:t>вчитель інформатики.</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lang w:val="uk-UA"/>
              </w:rPr>
            </w:pPr>
            <w:r w:rsidRPr="00B4427E">
              <w:rPr>
                <w:sz w:val="28"/>
                <w:szCs w:val="28"/>
              </w:rPr>
              <w:t>Мета: оновити кабінет інформатики.</w:t>
            </w:r>
          </w:p>
          <w:p w:rsidR="00AB5261" w:rsidRPr="00B4427E" w:rsidRDefault="00AB5261" w:rsidP="00B4427E">
            <w:pPr>
              <w:pStyle w:val="a3"/>
              <w:shd w:val="clear" w:color="auto" w:fill="FFFFFF"/>
              <w:spacing w:before="0" w:beforeAutospacing="0" w:after="0" w:afterAutospacing="0" w:line="360" w:lineRule="auto"/>
              <w:ind w:firstLine="709"/>
              <w:jc w:val="both"/>
              <w:rPr>
                <w:sz w:val="28"/>
                <w:szCs w:val="28"/>
              </w:rPr>
            </w:pPr>
            <w:r w:rsidRPr="00B4427E">
              <w:rPr>
                <w:sz w:val="28"/>
                <w:szCs w:val="28"/>
              </w:rPr>
              <w:t xml:space="preserve"> </w:t>
            </w:r>
            <w:r w:rsidRPr="00B4427E">
              <w:rPr>
                <w:sz w:val="28"/>
                <w:szCs w:val="28"/>
                <w:lang w:val="uk-UA"/>
              </w:rPr>
              <w:t>Р</w:t>
            </w:r>
            <w:r w:rsidRPr="00B4427E">
              <w:rPr>
                <w:sz w:val="28"/>
                <w:szCs w:val="28"/>
              </w:rPr>
              <w:t xml:space="preserve">езультати: </w:t>
            </w:r>
            <w:r w:rsidRPr="00B4427E">
              <w:rPr>
                <w:sz w:val="28"/>
                <w:szCs w:val="28"/>
                <w:lang w:val="uk-UA"/>
              </w:rPr>
              <w:t>кабінет оснащено новими комп'ютерами, встановлено інтерактивну панель, працює гурток «Робототехніка»</w:t>
            </w:r>
          </w:p>
          <w:p w:rsidR="00A24164" w:rsidRPr="00B4427E" w:rsidRDefault="00CE4BC8" w:rsidP="00682818">
            <w:pPr>
              <w:pStyle w:val="1"/>
              <w:rPr>
                <w:lang w:val="uk-UA"/>
              </w:rPr>
            </w:pPr>
            <w:bookmarkStart w:id="10" w:name="_Toc87607888"/>
            <w:r w:rsidRPr="00B4427E">
              <w:rPr>
                <w:lang w:val="uk-UA"/>
              </w:rPr>
              <w:lastRenderedPageBreak/>
              <w:t xml:space="preserve">Розділ </w:t>
            </w:r>
            <w:r w:rsidR="00A24164" w:rsidRPr="00B4427E">
              <w:rPr>
                <w:lang w:val="uk-UA"/>
              </w:rPr>
              <w:t>ІV. Очікувані результати</w:t>
            </w:r>
            <w:bookmarkEnd w:id="10"/>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val="uk-UA" w:eastAsia="ru-RU"/>
              </w:rPr>
            </w:pPr>
            <w:r w:rsidRPr="00B4427E">
              <w:rPr>
                <w:rFonts w:ascii="Times New Roman" w:eastAsia="Times New Roman" w:hAnsi="Times New Roman" w:cs="Times New Roman"/>
                <w:sz w:val="28"/>
                <w:szCs w:val="28"/>
                <w:lang w:val="uk-UA" w:eastAsia="ru-RU"/>
              </w:rPr>
              <w:t>Підвищення якості освіти на інноваційній основі.</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Розвиток критичного мислення та ключових компетентностей у здобувачів освіти.</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Створення інноваційного освітнього середовища, у якому учні отримують навички й уміння самостійно оволодівати знаннями протягом життя та застосовувати їх у практичній діяльності.</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Збільшення кількості призерів та переможців олімпіад, турнірів, конкурсів, інтелектуальних змагань.</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Підвищення рівня професійної компетентності педагогічних працівників.</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Створення у закладі належних умов для учнів з особливими освітніми потребами.</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Розбудова внутрішньої системи забезпечення якості освіти.</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Створення умов для навчання з використанням дистанційних технологій.</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Створення ефективної виховної системи в закладі для формування особистості, патріота та інноватора.</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Формування позитивного іміджу навчального закладу.</w:t>
            </w:r>
          </w:p>
          <w:p w:rsidR="00A24164" w:rsidRPr="00B4427E" w:rsidRDefault="00A24164" w:rsidP="00B4427E">
            <w:pPr>
              <w:numPr>
                <w:ilvl w:val="0"/>
                <w:numId w:val="3"/>
              </w:numPr>
              <w:shd w:val="clear" w:color="auto" w:fill="FFFFFF"/>
              <w:spacing w:after="0" w:line="360" w:lineRule="auto"/>
              <w:ind w:left="0" w:firstLine="709"/>
              <w:rPr>
                <w:rFonts w:ascii="Times New Roman" w:eastAsia="Times New Roman" w:hAnsi="Times New Roman" w:cs="Times New Roman"/>
                <w:sz w:val="28"/>
                <w:szCs w:val="28"/>
                <w:lang w:eastAsia="ru-RU"/>
              </w:rPr>
            </w:pPr>
            <w:r w:rsidRPr="00B4427E">
              <w:rPr>
                <w:rFonts w:ascii="Times New Roman" w:eastAsia="Times New Roman" w:hAnsi="Times New Roman" w:cs="Times New Roman"/>
                <w:sz w:val="28"/>
                <w:szCs w:val="28"/>
                <w:lang w:eastAsia="ru-RU"/>
              </w:rPr>
              <w:t>Максимальне застосування інформаційних технологій в управлінні закладом освіти.</w:t>
            </w:r>
          </w:p>
          <w:p w:rsidR="00A24164" w:rsidRPr="001478C5" w:rsidRDefault="00A24164" w:rsidP="00CE4BC8">
            <w:pPr>
              <w:pStyle w:val="a3"/>
              <w:shd w:val="clear" w:color="auto" w:fill="FFFFFF"/>
              <w:spacing w:before="0" w:beforeAutospacing="0" w:after="295" w:afterAutospacing="0"/>
              <w:ind w:firstLine="709"/>
              <w:rPr>
                <w:b/>
                <w:sz w:val="28"/>
                <w:szCs w:val="28"/>
                <w:lang w:val="uk-UA"/>
              </w:rPr>
            </w:pPr>
          </w:p>
          <w:p w:rsidR="00A24164" w:rsidRPr="001478C5" w:rsidRDefault="00A24164" w:rsidP="00A56A40">
            <w:pPr>
              <w:shd w:val="clear" w:color="auto" w:fill="FFFFFF"/>
              <w:spacing w:after="150" w:line="240" w:lineRule="auto"/>
              <w:rPr>
                <w:rFonts w:ascii="Times New Roman" w:eastAsia="Times New Roman" w:hAnsi="Times New Roman" w:cs="Times New Roman"/>
                <w:sz w:val="28"/>
                <w:szCs w:val="28"/>
                <w:lang w:val="uk-UA" w:eastAsia="ru-RU"/>
              </w:rPr>
            </w:pPr>
          </w:p>
          <w:p w:rsidR="006D679C" w:rsidRPr="001478C5" w:rsidRDefault="006D679C" w:rsidP="00A56A40">
            <w:pPr>
              <w:rPr>
                <w:rFonts w:ascii="Times New Roman" w:hAnsi="Times New Roman" w:cs="Times New Roman"/>
                <w:sz w:val="28"/>
                <w:szCs w:val="28"/>
                <w:lang w:val="uk-UA"/>
              </w:rPr>
            </w:pPr>
          </w:p>
        </w:tc>
      </w:tr>
    </w:tbl>
    <w:p w:rsidR="00143488" w:rsidRPr="00CE4BC8" w:rsidRDefault="00A24164" w:rsidP="00682818">
      <w:pPr>
        <w:pStyle w:val="1"/>
        <w:rPr>
          <w:lang w:val="uk-UA"/>
        </w:rPr>
      </w:pPr>
      <w:bookmarkStart w:id="11" w:name="_Toc87607889"/>
      <w:r w:rsidRPr="00CE4BC8">
        <w:rPr>
          <w:lang w:val="uk-UA"/>
        </w:rPr>
        <w:lastRenderedPageBreak/>
        <w:t xml:space="preserve">Розділ </w:t>
      </w:r>
      <w:r w:rsidRPr="00CE4BC8">
        <w:rPr>
          <w:lang w:val="en-US"/>
        </w:rPr>
        <w:t>V</w:t>
      </w:r>
      <w:r w:rsidRPr="00CE4BC8">
        <w:rPr>
          <w:lang w:val="uk-UA"/>
        </w:rPr>
        <w:t>. Додатки</w:t>
      </w:r>
      <w:bookmarkEnd w:id="11"/>
    </w:p>
    <w:p w:rsidR="00143488" w:rsidRPr="001478C5" w:rsidRDefault="00143488" w:rsidP="00A56A40">
      <w:pPr>
        <w:pStyle w:val="Style1"/>
        <w:widowControl/>
        <w:spacing w:before="67" w:line="317" w:lineRule="exact"/>
        <w:jc w:val="center"/>
        <w:rPr>
          <w:rStyle w:val="FontStyle55"/>
          <w:sz w:val="28"/>
          <w:szCs w:val="28"/>
          <w:lang w:val="uk-UA" w:eastAsia="uk-UA"/>
        </w:rPr>
      </w:pPr>
      <w:r w:rsidRPr="001478C5">
        <w:rPr>
          <w:rStyle w:val="FontStyle55"/>
          <w:sz w:val="28"/>
          <w:szCs w:val="28"/>
          <w:lang w:val="uk-UA" w:eastAsia="uk-UA"/>
        </w:rPr>
        <w:t>Кадровий потенціал педагогічного колективу</w:t>
      </w:r>
    </w:p>
    <w:p w:rsidR="00143488" w:rsidRPr="001478C5" w:rsidRDefault="00A154F1" w:rsidP="00B4427E">
      <w:pPr>
        <w:pStyle w:val="Style18"/>
        <w:widowControl/>
        <w:spacing w:line="317" w:lineRule="exact"/>
        <w:ind w:firstLine="0"/>
        <w:jc w:val="right"/>
        <w:rPr>
          <w:rStyle w:val="FontStyle57"/>
          <w:sz w:val="20"/>
          <w:szCs w:val="20"/>
          <w:lang w:val="uk-UA" w:eastAsia="uk-UA"/>
        </w:rPr>
      </w:pPr>
      <w:r w:rsidRPr="001478C5">
        <w:rPr>
          <w:rStyle w:val="FontStyle54"/>
          <w:sz w:val="28"/>
          <w:szCs w:val="28"/>
          <w:lang w:val="uk-UA" w:eastAsia="uk-UA"/>
        </w:rPr>
        <w:t xml:space="preserve">                                                                                                                                                                                                                                                                                     </w:t>
      </w:r>
      <w:r w:rsidR="00996282" w:rsidRPr="001478C5">
        <w:rPr>
          <w:rStyle w:val="FontStyle57"/>
          <w:sz w:val="20"/>
          <w:szCs w:val="20"/>
          <w:lang w:val="uk-UA" w:eastAsia="uk-UA"/>
        </w:rPr>
        <w:t>Табл. 1</w:t>
      </w:r>
    </w:p>
    <w:p w:rsidR="00143488" w:rsidRPr="001478C5" w:rsidRDefault="00143488" w:rsidP="00A56A40">
      <w:pPr>
        <w:pStyle w:val="Style1"/>
        <w:widowControl/>
        <w:spacing w:before="10" w:line="240" w:lineRule="auto"/>
        <w:jc w:val="center"/>
        <w:rPr>
          <w:rStyle w:val="FontStyle55"/>
          <w:sz w:val="20"/>
          <w:szCs w:val="20"/>
          <w:lang w:val="uk-UA" w:eastAsia="uk-UA"/>
        </w:rPr>
      </w:pPr>
      <w:r w:rsidRPr="001478C5">
        <w:rPr>
          <w:rStyle w:val="FontStyle55"/>
          <w:sz w:val="20"/>
          <w:szCs w:val="20"/>
          <w:lang w:val="uk-UA" w:eastAsia="uk-UA"/>
        </w:rPr>
        <w:t>Якісний склад педагогічного колективу</w:t>
      </w:r>
    </w:p>
    <w:tbl>
      <w:tblPr>
        <w:tblW w:w="14687" w:type="dxa"/>
        <w:tblInd w:w="40" w:type="dxa"/>
        <w:tblLayout w:type="fixed"/>
        <w:tblCellMar>
          <w:left w:w="40" w:type="dxa"/>
          <w:right w:w="40" w:type="dxa"/>
        </w:tblCellMar>
        <w:tblLook w:val="0000" w:firstRow="0" w:lastRow="0" w:firstColumn="0" w:lastColumn="0" w:noHBand="0" w:noVBand="0"/>
      </w:tblPr>
      <w:tblGrid>
        <w:gridCol w:w="2544"/>
        <w:gridCol w:w="717"/>
        <w:gridCol w:w="1155"/>
        <w:gridCol w:w="936"/>
        <w:gridCol w:w="1452"/>
        <w:gridCol w:w="567"/>
        <w:gridCol w:w="779"/>
        <w:gridCol w:w="936"/>
        <w:gridCol w:w="931"/>
        <w:gridCol w:w="936"/>
        <w:gridCol w:w="936"/>
        <w:gridCol w:w="936"/>
        <w:gridCol w:w="931"/>
        <w:gridCol w:w="931"/>
      </w:tblGrid>
      <w:tr w:rsidR="00143488" w:rsidRPr="00AF0C6A" w:rsidTr="00996282">
        <w:tc>
          <w:tcPr>
            <w:tcW w:w="2544" w:type="dxa"/>
            <w:tcBorders>
              <w:top w:val="single" w:sz="6" w:space="0" w:color="auto"/>
              <w:left w:val="single" w:sz="6" w:space="0" w:color="auto"/>
              <w:bottom w:val="nil"/>
              <w:right w:val="single" w:sz="6" w:space="0" w:color="auto"/>
            </w:tcBorders>
          </w:tcPr>
          <w:p w:rsidR="00143488" w:rsidRPr="00B4427E" w:rsidRDefault="00143488" w:rsidP="00A56A40">
            <w:pPr>
              <w:pStyle w:val="Style25"/>
              <w:widowControl/>
              <w:rPr>
                <w:sz w:val="20"/>
                <w:szCs w:val="20"/>
              </w:rPr>
            </w:pPr>
          </w:p>
        </w:tc>
        <w:tc>
          <w:tcPr>
            <w:tcW w:w="4260" w:type="dxa"/>
            <w:gridSpan w:val="4"/>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23"/>
              <w:widowControl/>
              <w:spacing w:line="240" w:lineRule="auto"/>
              <w:rPr>
                <w:rStyle w:val="FontStyle50"/>
                <w:rFonts w:ascii="Times New Roman" w:hAnsi="Times New Roman" w:cs="Times New Roman"/>
                <w:sz w:val="20"/>
                <w:szCs w:val="20"/>
                <w:lang w:val="uk-UA" w:eastAsia="uk-UA"/>
              </w:rPr>
            </w:pPr>
            <w:r w:rsidRPr="00B4427E">
              <w:rPr>
                <w:rStyle w:val="FontStyle50"/>
                <w:rFonts w:ascii="Times New Roman" w:hAnsi="Times New Roman" w:cs="Times New Roman"/>
                <w:sz w:val="20"/>
                <w:szCs w:val="20"/>
                <w:lang w:val="uk-UA" w:eastAsia="uk-UA"/>
              </w:rPr>
              <w:t>Освітньо-кваліфікаційний рівень</w:t>
            </w:r>
          </w:p>
        </w:tc>
        <w:tc>
          <w:tcPr>
            <w:tcW w:w="7883" w:type="dxa"/>
            <w:gridSpan w:val="9"/>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23"/>
              <w:widowControl/>
              <w:spacing w:line="240" w:lineRule="auto"/>
              <w:rPr>
                <w:rStyle w:val="FontStyle50"/>
                <w:rFonts w:ascii="Times New Roman" w:hAnsi="Times New Roman" w:cs="Times New Roman"/>
                <w:sz w:val="20"/>
                <w:szCs w:val="20"/>
                <w:lang w:val="uk-UA" w:eastAsia="uk-UA"/>
              </w:rPr>
            </w:pPr>
            <w:r w:rsidRPr="00B4427E">
              <w:rPr>
                <w:rStyle w:val="FontStyle50"/>
                <w:rFonts w:ascii="Times New Roman" w:hAnsi="Times New Roman" w:cs="Times New Roman"/>
                <w:sz w:val="20"/>
                <w:szCs w:val="20"/>
                <w:lang w:val="uk-UA" w:eastAsia="uk-UA"/>
              </w:rPr>
              <w:t>Кваліфікаційні категорії та педагогічні звання</w:t>
            </w:r>
          </w:p>
        </w:tc>
      </w:tr>
      <w:tr w:rsidR="00143488" w:rsidRPr="00B4427E" w:rsidTr="00996282">
        <w:trPr>
          <w:cantSplit/>
          <w:trHeight w:val="1501"/>
        </w:trPr>
        <w:tc>
          <w:tcPr>
            <w:tcW w:w="2544" w:type="dxa"/>
            <w:tcBorders>
              <w:top w:val="nil"/>
              <w:left w:val="single" w:sz="6" w:space="0" w:color="auto"/>
              <w:bottom w:val="single" w:sz="6" w:space="0" w:color="auto"/>
              <w:right w:val="single" w:sz="6" w:space="0" w:color="auto"/>
            </w:tcBorders>
          </w:tcPr>
          <w:p w:rsidR="00143488" w:rsidRPr="00B4427E" w:rsidRDefault="00143488" w:rsidP="00A56A40">
            <w:pPr>
              <w:pStyle w:val="Style25"/>
              <w:widowControl/>
              <w:rPr>
                <w:sz w:val="20"/>
                <w:szCs w:val="20"/>
                <w:lang w:val="uk-UA"/>
              </w:rPr>
            </w:pPr>
          </w:p>
        </w:tc>
        <w:tc>
          <w:tcPr>
            <w:tcW w:w="717" w:type="dxa"/>
            <w:tcBorders>
              <w:top w:val="single" w:sz="6" w:space="0" w:color="auto"/>
              <w:left w:val="single" w:sz="6" w:space="0" w:color="auto"/>
              <w:bottom w:val="single" w:sz="6" w:space="0" w:color="auto"/>
              <w:right w:val="single" w:sz="6" w:space="0" w:color="auto"/>
            </w:tcBorders>
            <w:textDirection w:val="btLr"/>
          </w:tcPr>
          <w:p w:rsidR="00143488" w:rsidRPr="00B4427E" w:rsidRDefault="00C72671" w:rsidP="00A56A40">
            <w:pPr>
              <w:pStyle w:val="Style23"/>
              <w:widowControl/>
              <w:spacing w:line="240" w:lineRule="auto"/>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Всього працівників</w:t>
            </w:r>
          </w:p>
        </w:tc>
        <w:tc>
          <w:tcPr>
            <w:tcW w:w="1155" w:type="dxa"/>
            <w:tcBorders>
              <w:top w:val="single" w:sz="6" w:space="0" w:color="auto"/>
              <w:left w:val="single" w:sz="6" w:space="0" w:color="auto"/>
              <w:bottom w:val="single" w:sz="6" w:space="0" w:color="auto"/>
              <w:right w:val="single" w:sz="6" w:space="0" w:color="auto"/>
            </w:tcBorders>
            <w:textDirection w:val="btLr"/>
          </w:tcPr>
          <w:p w:rsidR="00143488" w:rsidRPr="00B4427E" w:rsidRDefault="00C72671" w:rsidP="00A56A40">
            <w:pPr>
              <w:pStyle w:val="Style5"/>
              <w:widowControl/>
              <w:ind w:right="113"/>
              <w:rPr>
                <w:rStyle w:val="FontStyle50"/>
                <w:rFonts w:ascii="Times New Roman" w:hAnsi="Times New Roman" w:cs="Times New Roman"/>
                <w:b w:val="0"/>
                <w:sz w:val="20"/>
                <w:szCs w:val="20"/>
                <w:lang w:val="uk-UA" w:eastAsia="uk-UA"/>
              </w:rPr>
            </w:pPr>
            <w:r w:rsidRPr="00B4427E">
              <w:rPr>
                <w:sz w:val="20"/>
                <w:szCs w:val="20"/>
                <w:lang w:val="uk-UA"/>
              </w:rPr>
              <w:t xml:space="preserve">Мають ІІ </w:t>
            </w:r>
            <w:r w:rsidR="00996282" w:rsidRPr="00B4427E">
              <w:rPr>
                <w:sz w:val="20"/>
                <w:szCs w:val="20"/>
                <w:lang w:val="uk-UA"/>
              </w:rPr>
              <w:t>(</w:t>
            </w:r>
            <w:r w:rsidRPr="00B4427E">
              <w:rPr>
                <w:sz w:val="20"/>
                <w:szCs w:val="20"/>
                <w:lang w:val="uk-UA"/>
              </w:rPr>
              <w:t>магістерський</w:t>
            </w:r>
            <w:r w:rsidR="00996282" w:rsidRPr="00B4427E">
              <w:rPr>
                <w:sz w:val="20"/>
                <w:szCs w:val="20"/>
                <w:lang w:val="uk-UA"/>
              </w:rPr>
              <w:t xml:space="preserve">) </w:t>
            </w:r>
            <w:r w:rsidRPr="00B4427E">
              <w:rPr>
                <w:sz w:val="20"/>
                <w:szCs w:val="20"/>
                <w:lang w:val="uk-UA"/>
              </w:rPr>
              <w:t>рівень вищої освіти</w:t>
            </w:r>
          </w:p>
        </w:tc>
        <w:tc>
          <w:tcPr>
            <w:tcW w:w="936" w:type="dxa"/>
            <w:tcBorders>
              <w:top w:val="single" w:sz="6" w:space="0" w:color="auto"/>
              <w:left w:val="single" w:sz="6" w:space="0" w:color="auto"/>
              <w:bottom w:val="single" w:sz="6" w:space="0" w:color="auto"/>
              <w:right w:val="single" w:sz="6" w:space="0" w:color="auto"/>
            </w:tcBorders>
            <w:textDirection w:val="btLr"/>
          </w:tcPr>
          <w:p w:rsidR="00143488" w:rsidRPr="00B4427E" w:rsidRDefault="00996282" w:rsidP="00A56A40">
            <w:pPr>
              <w:pStyle w:val="Style23"/>
              <w:widowControl/>
              <w:spacing w:line="240" w:lineRule="auto"/>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b w:val="0"/>
                <w:sz w:val="20"/>
                <w:szCs w:val="20"/>
                <w:lang w:val="uk-UA" w:eastAsia="uk-UA"/>
              </w:rPr>
              <w:t>Мають І (бакалаврський ) рівень вищої освіти</w:t>
            </w:r>
          </w:p>
        </w:tc>
        <w:tc>
          <w:tcPr>
            <w:tcW w:w="1452" w:type="dxa"/>
            <w:tcBorders>
              <w:top w:val="single" w:sz="6" w:space="0" w:color="auto"/>
              <w:left w:val="single" w:sz="6" w:space="0" w:color="auto"/>
              <w:bottom w:val="single" w:sz="6" w:space="0" w:color="auto"/>
              <w:right w:val="single" w:sz="6" w:space="0" w:color="auto"/>
            </w:tcBorders>
            <w:textDirection w:val="btLr"/>
          </w:tcPr>
          <w:p w:rsidR="00143488" w:rsidRPr="00B4427E" w:rsidRDefault="00996282" w:rsidP="00A56A40">
            <w:pPr>
              <w:pStyle w:val="Style23"/>
              <w:widowControl/>
              <w:spacing w:line="240" w:lineRule="auto"/>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b w:val="0"/>
                <w:sz w:val="20"/>
                <w:szCs w:val="20"/>
                <w:lang w:val="uk-UA" w:eastAsia="uk-UA"/>
              </w:rPr>
              <w:t>Мають початковий рівень вищої освіти  (молодший  бакалавр)</w:t>
            </w:r>
          </w:p>
        </w:tc>
        <w:tc>
          <w:tcPr>
            <w:tcW w:w="567"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23"/>
              <w:widowControl/>
              <w:spacing w:line="77" w:lineRule="exact"/>
              <w:ind w:right="113"/>
              <w:rPr>
                <w:rStyle w:val="FontStyle50"/>
                <w:rFonts w:ascii="Times New Roman" w:hAnsi="Times New Roman" w:cs="Times New Roman"/>
                <w:b w:val="0"/>
                <w:sz w:val="20"/>
                <w:szCs w:val="20"/>
                <w:lang w:val="uk-UA" w:eastAsia="uk-UA"/>
              </w:rPr>
            </w:pPr>
          </w:p>
          <w:p w:rsidR="00143488" w:rsidRPr="00B4427E" w:rsidRDefault="00143488" w:rsidP="00A56A40">
            <w:pPr>
              <w:pStyle w:val="Style23"/>
              <w:widowControl/>
              <w:spacing w:line="240" w:lineRule="auto"/>
              <w:ind w:right="113"/>
              <w:rPr>
                <w:rStyle w:val="FontStyle50"/>
                <w:rFonts w:ascii="Times New Roman" w:hAnsi="Times New Roman" w:cs="Times New Roman"/>
                <w:b w:val="0"/>
                <w:sz w:val="20"/>
                <w:szCs w:val="20"/>
                <w:lang w:val="uk-UA" w:eastAsia="uk-UA"/>
              </w:rPr>
            </w:pPr>
            <w:r w:rsidRPr="00B4427E">
              <w:rPr>
                <w:bCs/>
                <w:sz w:val="20"/>
                <w:szCs w:val="20"/>
              </w:rPr>
              <w:t>спеціаліст</w:t>
            </w:r>
          </w:p>
        </w:tc>
        <w:tc>
          <w:tcPr>
            <w:tcW w:w="779"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37"/>
              <w:widowControl/>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спеціаліст другої категорії</w:t>
            </w:r>
          </w:p>
        </w:tc>
        <w:tc>
          <w:tcPr>
            <w:tcW w:w="936"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37"/>
              <w:widowControl/>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спеціаліст першої категорії</w:t>
            </w:r>
          </w:p>
        </w:tc>
        <w:tc>
          <w:tcPr>
            <w:tcW w:w="931"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37"/>
              <w:widowControl/>
              <w:spacing w:line="202" w:lineRule="exact"/>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спеціаліст вищої категорії</w:t>
            </w:r>
          </w:p>
        </w:tc>
        <w:tc>
          <w:tcPr>
            <w:tcW w:w="936"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23"/>
              <w:widowControl/>
              <w:spacing w:line="240" w:lineRule="auto"/>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старший учитель</w:t>
            </w:r>
          </w:p>
        </w:tc>
        <w:tc>
          <w:tcPr>
            <w:tcW w:w="936"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Default"/>
              <w:ind w:right="113"/>
              <w:rPr>
                <w:bCs/>
                <w:color w:val="auto"/>
                <w:sz w:val="20"/>
                <w:szCs w:val="20"/>
                <w:lang w:val="uk-UA"/>
              </w:rPr>
            </w:pPr>
            <w:r w:rsidRPr="00B4427E">
              <w:rPr>
                <w:bCs/>
                <w:color w:val="auto"/>
                <w:sz w:val="20"/>
                <w:szCs w:val="20"/>
              </w:rPr>
              <w:t>учитель-</w:t>
            </w:r>
          </w:p>
          <w:p w:rsidR="00143488" w:rsidRPr="00B4427E" w:rsidRDefault="00143488" w:rsidP="00A56A40">
            <w:pPr>
              <w:pStyle w:val="Default"/>
              <w:ind w:right="113"/>
              <w:rPr>
                <w:color w:val="auto"/>
                <w:sz w:val="20"/>
                <w:szCs w:val="20"/>
              </w:rPr>
            </w:pPr>
            <w:r w:rsidRPr="00B4427E">
              <w:rPr>
                <w:bCs/>
                <w:color w:val="auto"/>
                <w:sz w:val="20"/>
                <w:szCs w:val="20"/>
              </w:rPr>
              <w:t xml:space="preserve">методист </w:t>
            </w:r>
          </w:p>
        </w:tc>
        <w:tc>
          <w:tcPr>
            <w:tcW w:w="936"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23"/>
              <w:widowControl/>
              <w:spacing w:line="240" w:lineRule="auto"/>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вихователь-методист</w:t>
            </w:r>
          </w:p>
        </w:tc>
        <w:tc>
          <w:tcPr>
            <w:tcW w:w="931"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Style37"/>
              <w:widowControl/>
              <w:ind w:right="113"/>
              <w:rPr>
                <w:rStyle w:val="FontStyle50"/>
                <w:rFonts w:ascii="Times New Roman" w:hAnsi="Times New Roman" w:cs="Times New Roman"/>
                <w:b w:val="0"/>
                <w:sz w:val="20"/>
                <w:szCs w:val="20"/>
                <w:lang w:val="uk-UA" w:eastAsia="uk-UA"/>
              </w:rPr>
            </w:pPr>
            <w:r w:rsidRPr="00B4427E">
              <w:rPr>
                <w:rStyle w:val="FontStyle50"/>
                <w:rFonts w:ascii="Times New Roman" w:hAnsi="Times New Roman" w:cs="Times New Roman"/>
                <w:sz w:val="20"/>
                <w:szCs w:val="20"/>
                <w:lang w:val="uk-UA" w:eastAsia="uk-UA"/>
              </w:rPr>
              <w:t>практичний психолог — методист</w:t>
            </w:r>
          </w:p>
        </w:tc>
        <w:tc>
          <w:tcPr>
            <w:tcW w:w="931" w:type="dxa"/>
            <w:tcBorders>
              <w:top w:val="single" w:sz="6" w:space="0" w:color="auto"/>
              <w:left w:val="single" w:sz="6" w:space="0" w:color="auto"/>
              <w:bottom w:val="single" w:sz="6" w:space="0" w:color="auto"/>
              <w:right w:val="single" w:sz="6" w:space="0" w:color="auto"/>
            </w:tcBorders>
            <w:textDirection w:val="btLr"/>
          </w:tcPr>
          <w:p w:rsidR="00143488" w:rsidRPr="00B4427E" w:rsidRDefault="00143488" w:rsidP="00A56A40">
            <w:pPr>
              <w:pStyle w:val="Default"/>
              <w:ind w:right="113"/>
              <w:rPr>
                <w:color w:val="auto"/>
                <w:sz w:val="20"/>
                <w:szCs w:val="20"/>
              </w:rPr>
            </w:pPr>
            <w:r w:rsidRPr="00B4427E">
              <w:rPr>
                <w:bCs/>
                <w:color w:val="auto"/>
                <w:sz w:val="20"/>
                <w:szCs w:val="20"/>
              </w:rPr>
              <w:t xml:space="preserve">педагог-організатор — методист </w:t>
            </w:r>
          </w:p>
        </w:tc>
      </w:tr>
      <w:tr w:rsidR="00143488" w:rsidRPr="00B4427E" w:rsidTr="00996282">
        <w:tc>
          <w:tcPr>
            <w:tcW w:w="2544" w:type="dxa"/>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37"/>
              <w:widowControl/>
              <w:spacing w:line="202" w:lineRule="exact"/>
              <w:rPr>
                <w:rStyle w:val="FontStyle50"/>
                <w:rFonts w:ascii="Times New Roman" w:hAnsi="Times New Roman" w:cs="Times New Roman"/>
                <w:sz w:val="20"/>
                <w:szCs w:val="20"/>
                <w:lang w:val="uk-UA" w:eastAsia="uk-UA"/>
              </w:rPr>
            </w:pPr>
            <w:r w:rsidRPr="00B4427E">
              <w:rPr>
                <w:rStyle w:val="FontStyle50"/>
                <w:rFonts w:ascii="Times New Roman" w:hAnsi="Times New Roman" w:cs="Times New Roman"/>
                <w:sz w:val="20"/>
                <w:szCs w:val="20"/>
                <w:lang w:val="uk-UA" w:eastAsia="uk-UA"/>
              </w:rPr>
              <w:t>Кількість педагогічних працівників</w:t>
            </w:r>
          </w:p>
        </w:tc>
        <w:tc>
          <w:tcPr>
            <w:tcW w:w="717" w:type="dxa"/>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rPr>
              <w:t>2</w:t>
            </w:r>
            <w:r w:rsidR="00C72671" w:rsidRPr="00B4427E">
              <w:rPr>
                <w:rStyle w:val="FontStyle51"/>
                <w:rFonts w:ascii="Times New Roman" w:hAnsi="Times New Roman" w:cs="Times New Roman"/>
                <w:lang w:val="uk-UA"/>
              </w:rPr>
              <w:t>1</w:t>
            </w:r>
          </w:p>
        </w:tc>
        <w:tc>
          <w:tcPr>
            <w:tcW w:w="1155" w:type="dxa"/>
            <w:tcBorders>
              <w:top w:val="single" w:sz="6" w:space="0" w:color="auto"/>
              <w:left w:val="single" w:sz="6" w:space="0" w:color="auto"/>
              <w:bottom w:val="single" w:sz="6" w:space="0" w:color="auto"/>
              <w:right w:val="single" w:sz="6" w:space="0" w:color="auto"/>
            </w:tcBorders>
          </w:tcPr>
          <w:p w:rsidR="00143488" w:rsidRPr="00B4427E" w:rsidRDefault="00996282"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16</w:t>
            </w:r>
          </w:p>
        </w:tc>
        <w:tc>
          <w:tcPr>
            <w:tcW w:w="936" w:type="dxa"/>
            <w:tcBorders>
              <w:top w:val="single" w:sz="6" w:space="0" w:color="auto"/>
              <w:left w:val="single" w:sz="6" w:space="0" w:color="auto"/>
              <w:bottom w:val="single" w:sz="6" w:space="0" w:color="auto"/>
              <w:right w:val="single" w:sz="6" w:space="0" w:color="auto"/>
            </w:tcBorders>
          </w:tcPr>
          <w:p w:rsidR="00143488" w:rsidRPr="00B4427E" w:rsidRDefault="00996282"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w:t>
            </w:r>
          </w:p>
        </w:tc>
        <w:tc>
          <w:tcPr>
            <w:tcW w:w="1452" w:type="dxa"/>
            <w:tcBorders>
              <w:top w:val="single" w:sz="6" w:space="0" w:color="auto"/>
              <w:left w:val="single" w:sz="6" w:space="0" w:color="auto"/>
              <w:bottom w:val="single" w:sz="6" w:space="0" w:color="auto"/>
              <w:right w:val="single" w:sz="6" w:space="0" w:color="auto"/>
            </w:tcBorders>
          </w:tcPr>
          <w:p w:rsidR="00143488" w:rsidRPr="00B4427E" w:rsidRDefault="00996282"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5</w:t>
            </w:r>
          </w:p>
        </w:tc>
        <w:tc>
          <w:tcPr>
            <w:tcW w:w="567" w:type="dxa"/>
            <w:tcBorders>
              <w:top w:val="single" w:sz="6" w:space="0" w:color="auto"/>
              <w:left w:val="single" w:sz="6" w:space="0" w:color="auto"/>
              <w:bottom w:val="single" w:sz="6" w:space="0" w:color="auto"/>
              <w:right w:val="single" w:sz="6" w:space="0" w:color="auto"/>
            </w:tcBorders>
          </w:tcPr>
          <w:p w:rsidR="00143488" w:rsidRPr="00B4427E" w:rsidRDefault="00996282" w:rsidP="00A56A40">
            <w:pPr>
              <w:pStyle w:val="Style41"/>
              <w:widowControl/>
              <w:rPr>
                <w:rStyle w:val="FontStyle51"/>
                <w:rFonts w:ascii="Times New Roman" w:hAnsi="Times New Roman" w:cs="Times New Roman"/>
                <w:lang w:val="uk-UA" w:eastAsia="uk-UA"/>
              </w:rPr>
            </w:pPr>
            <w:r w:rsidRPr="00B4427E">
              <w:rPr>
                <w:rStyle w:val="FontStyle51"/>
                <w:rFonts w:ascii="Times New Roman" w:hAnsi="Times New Roman" w:cs="Times New Roman"/>
                <w:lang w:val="uk-UA" w:eastAsia="uk-UA"/>
              </w:rPr>
              <w:t>2</w:t>
            </w:r>
          </w:p>
        </w:tc>
        <w:tc>
          <w:tcPr>
            <w:tcW w:w="779" w:type="dxa"/>
            <w:tcBorders>
              <w:top w:val="single" w:sz="6" w:space="0" w:color="auto"/>
              <w:left w:val="single" w:sz="6" w:space="0" w:color="auto"/>
              <w:bottom w:val="single" w:sz="6" w:space="0" w:color="auto"/>
              <w:right w:val="single" w:sz="6" w:space="0" w:color="auto"/>
            </w:tcBorders>
          </w:tcPr>
          <w:p w:rsidR="00143488" w:rsidRPr="00B4427E" w:rsidRDefault="002C1F51"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4</w:t>
            </w:r>
          </w:p>
        </w:tc>
        <w:tc>
          <w:tcPr>
            <w:tcW w:w="936" w:type="dxa"/>
            <w:tcBorders>
              <w:top w:val="single" w:sz="6" w:space="0" w:color="auto"/>
              <w:left w:val="single" w:sz="6" w:space="0" w:color="auto"/>
              <w:bottom w:val="single" w:sz="6" w:space="0" w:color="auto"/>
              <w:right w:val="single" w:sz="6" w:space="0" w:color="auto"/>
            </w:tcBorders>
          </w:tcPr>
          <w:p w:rsidR="00143488" w:rsidRPr="00B4427E" w:rsidRDefault="002C1F51"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7</w:t>
            </w:r>
          </w:p>
        </w:tc>
        <w:tc>
          <w:tcPr>
            <w:tcW w:w="931" w:type="dxa"/>
            <w:tcBorders>
              <w:top w:val="single" w:sz="6" w:space="0" w:color="auto"/>
              <w:left w:val="single" w:sz="6" w:space="0" w:color="auto"/>
              <w:bottom w:val="single" w:sz="6" w:space="0" w:color="auto"/>
              <w:right w:val="single" w:sz="6" w:space="0" w:color="auto"/>
            </w:tcBorders>
          </w:tcPr>
          <w:p w:rsidR="00143488" w:rsidRPr="00B4427E" w:rsidRDefault="00996282"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3</w:t>
            </w:r>
          </w:p>
        </w:tc>
        <w:tc>
          <w:tcPr>
            <w:tcW w:w="936" w:type="dxa"/>
            <w:tcBorders>
              <w:top w:val="single" w:sz="6" w:space="0" w:color="auto"/>
              <w:left w:val="single" w:sz="6" w:space="0" w:color="auto"/>
              <w:bottom w:val="single" w:sz="6" w:space="0" w:color="auto"/>
              <w:right w:val="single" w:sz="6" w:space="0" w:color="auto"/>
            </w:tcBorders>
          </w:tcPr>
          <w:p w:rsidR="00143488" w:rsidRPr="00B4427E" w:rsidRDefault="00996282" w:rsidP="00A56A40">
            <w:pPr>
              <w:pStyle w:val="Style41"/>
              <w:widowControl/>
              <w:rPr>
                <w:rStyle w:val="FontStyle51"/>
                <w:rFonts w:ascii="Times New Roman" w:hAnsi="Times New Roman" w:cs="Times New Roman"/>
                <w:lang w:val="uk-UA"/>
              </w:rPr>
            </w:pPr>
            <w:r w:rsidRPr="00B4427E">
              <w:rPr>
                <w:rStyle w:val="FontStyle51"/>
                <w:rFonts w:ascii="Times New Roman" w:hAnsi="Times New Roman" w:cs="Times New Roman"/>
                <w:lang w:val="uk-UA"/>
              </w:rPr>
              <w:t>4</w:t>
            </w:r>
          </w:p>
        </w:tc>
        <w:tc>
          <w:tcPr>
            <w:tcW w:w="936" w:type="dxa"/>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41"/>
              <w:widowControl/>
              <w:rPr>
                <w:rStyle w:val="FontStyle51"/>
                <w:rFonts w:ascii="Times New Roman" w:hAnsi="Times New Roman" w:cs="Times New Roman"/>
              </w:rPr>
            </w:pPr>
            <w:r w:rsidRPr="00B4427E">
              <w:rPr>
                <w:rStyle w:val="FontStyle51"/>
                <w:rFonts w:ascii="Times New Roman" w:hAnsi="Times New Roman" w:cs="Times New Roman"/>
              </w:rPr>
              <w:t>1</w:t>
            </w:r>
          </w:p>
        </w:tc>
        <w:tc>
          <w:tcPr>
            <w:tcW w:w="936" w:type="dxa"/>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41"/>
              <w:widowControl/>
              <w:rPr>
                <w:rStyle w:val="FontStyle51"/>
                <w:rFonts w:ascii="Times New Roman" w:hAnsi="Times New Roman" w:cs="Times New Roman"/>
              </w:rPr>
            </w:pPr>
            <w:r w:rsidRPr="00B4427E">
              <w:rPr>
                <w:rStyle w:val="FontStyle51"/>
                <w:rFonts w:ascii="Times New Roman" w:hAnsi="Times New Roman" w:cs="Times New Roman"/>
              </w:rPr>
              <w:t>-</w:t>
            </w:r>
          </w:p>
        </w:tc>
        <w:tc>
          <w:tcPr>
            <w:tcW w:w="931" w:type="dxa"/>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41"/>
              <w:widowControl/>
              <w:rPr>
                <w:rStyle w:val="FontStyle51"/>
                <w:rFonts w:ascii="Times New Roman" w:hAnsi="Times New Roman" w:cs="Times New Roman"/>
              </w:rPr>
            </w:pPr>
            <w:r w:rsidRPr="00B4427E">
              <w:rPr>
                <w:rStyle w:val="FontStyle51"/>
                <w:rFonts w:ascii="Times New Roman" w:hAnsi="Times New Roman" w:cs="Times New Roman"/>
              </w:rPr>
              <w:t>-</w:t>
            </w:r>
          </w:p>
        </w:tc>
        <w:tc>
          <w:tcPr>
            <w:tcW w:w="931" w:type="dxa"/>
            <w:tcBorders>
              <w:top w:val="single" w:sz="6" w:space="0" w:color="auto"/>
              <w:left w:val="single" w:sz="6" w:space="0" w:color="auto"/>
              <w:bottom w:val="single" w:sz="6" w:space="0" w:color="auto"/>
              <w:right w:val="single" w:sz="6" w:space="0" w:color="auto"/>
            </w:tcBorders>
          </w:tcPr>
          <w:p w:rsidR="00143488" w:rsidRPr="00B4427E" w:rsidRDefault="00143488" w:rsidP="00A56A40">
            <w:pPr>
              <w:pStyle w:val="Style41"/>
              <w:widowControl/>
              <w:rPr>
                <w:rStyle w:val="FontStyle51"/>
                <w:rFonts w:ascii="Times New Roman" w:hAnsi="Times New Roman" w:cs="Times New Roman"/>
              </w:rPr>
            </w:pPr>
            <w:r w:rsidRPr="00B4427E">
              <w:rPr>
                <w:rStyle w:val="FontStyle51"/>
                <w:rFonts w:ascii="Times New Roman" w:hAnsi="Times New Roman" w:cs="Times New Roman"/>
              </w:rPr>
              <w:t>-</w:t>
            </w:r>
          </w:p>
        </w:tc>
      </w:tr>
    </w:tbl>
    <w:p w:rsidR="00143488" w:rsidRPr="001478C5" w:rsidRDefault="00143488" w:rsidP="00A56A40">
      <w:pPr>
        <w:pStyle w:val="Style12"/>
        <w:widowControl/>
        <w:spacing w:line="240" w:lineRule="exact"/>
        <w:jc w:val="right"/>
        <w:rPr>
          <w:sz w:val="20"/>
          <w:szCs w:val="20"/>
        </w:rPr>
      </w:pPr>
    </w:p>
    <w:p w:rsidR="00143488" w:rsidRPr="001478C5" w:rsidRDefault="00996282" w:rsidP="00A56A40">
      <w:pPr>
        <w:pStyle w:val="Style12"/>
        <w:widowControl/>
        <w:spacing w:before="5"/>
        <w:jc w:val="right"/>
        <w:rPr>
          <w:rStyle w:val="FontStyle57"/>
          <w:sz w:val="20"/>
          <w:szCs w:val="20"/>
          <w:lang w:val="uk-UA"/>
        </w:rPr>
      </w:pPr>
      <w:r w:rsidRPr="001478C5">
        <w:rPr>
          <w:rStyle w:val="FontStyle57"/>
          <w:sz w:val="20"/>
          <w:szCs w:val="20"/>
        </w:rPr>
        <w:t xml:space="preserve">Табл. </w:t>
      </w:r>
      <w:r w:rsidRPr="001478C5">
        <w:rPr>
          <w:rStyle w:val="FontStyle57"/>
          <w:sz w:val="20"/>
          <w:szCs w:val="20"/>
          <w:lang w:val="uk-UA"/>
        </w:rPr>
        <w:t>2</w:t>
      </w:r>
    </w:p>
    <w:p w:rsidR="00143488" w:rsidRPr="001478C5" w:rsidRDefault="00143488" w:rsidP="00A56A40">
      <w:pPr>
        <w:pStyle w:val="Style1"/>
        <w:widowControl/>
        <w:spacing w:before="10" w:line="240" w:lineRule="auto"/>
        <w:rPr>
          <w:rStyle w:val="FontStyle55"/>
          <w:sz w:val="20"/>
          <w:szCs w:val="20"/>
          <w:lang w:val="uk-UA" w:eastAsia="uk-UA"/>
        </w:rPr>
      </w:pPr>
      <w:r w:rsidRPr="001478C5">
        <w:rPr>
          <w:rStyle w:val="FontStyle55"/>
          <w:sz w:val="20"/>
          <w:szCs w:val="20"/>
          <w:lang w:val="uk-UA" w:eastAsia="uk-UA"/>
        </w:rPr>
        <w:t>Віковий склад педагогічних працівників</w:t>
      </w:r>
    </w:p>
    <w:tbl>
      <w:tblPr>
        <w:tblW w:w="0" w:type="auto"/>
        <w:tblInd w:w="40" w:type="dxa"/>
        <w:tblLayout w:type="fixed"/>
        <w:tblCellMar>
          <w:left w:w="40" w:type="dxa"/>
          <w:right w:w="40" w:type="dxa"/>
        </w:tblCellMar>
        <w:tblLook w:val="0000" w:firstRow="0" w:lastRow="0" w:firstColumn="0" w:lastColumn="0" w:noHBand="0" w:noVBand="0"/>
      </w:tblPr>
      <w:tblGrid>
        <w:gridCol w:w="2544"/>
        <w:gridCol w:w="2419"/>
        <w:gridCol w:w="2424"/>
        <w:gridCol w:w="2419"/>
        <w:gridCol w:w="2419"/>
        <w:gridCol w:w="2462"/>
      </w:tblGrid>
      <w:tr w:rsidR="00143488" w:rsidRPr="001478C5" w:rsidTr="00A853A4">
        <w:tc>
          <w:tcPr>
            <w:tcW w:w="2544" w:type="dxa"/>
            <w:vMerge w:val="restart"/>
            <w:tcBorders>
              <w:top w:val="single" w:sz="6" w:space="0" w:color="auto"/>
              <w:left w:val="single" w:sz="6" w:space="0" w:color="auto"/>
              <w:bottom w:val="nil"/>
              <w:right w:val="single" w:sz="6" w:space="0" w:color="auto"/>
            </w:tcBorders>
          </w:tcPr>
          <w:p w:rsidR="00143488" w:rsidRPr="001478C5" w:rsidRDefault="00143488" w:rsidP="00A56A40">
            <w:pPr>
              <w:pStyle w:val="Style25"/>
              <w:widowControl/>
              <w:rPr>
                <w:sz w:val="20"/>
                <w:szCs w:val="20"/>
              </w:rPr>
            </w:pPr>
          </w:p>
        </w:tc>
        <w:tc>
          <w:tcPr>
            <w:tcW w:w="12143" w:type="dxa"/>
            <w:gridSpan w:val="5"/>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Вік педагогічних працівників</w:t>
            </w:r>
          </w:p>
        </w:tc>
      </w:tr>
      <w:tr w:rsidR="00143488" w:rsidRPr="001478C5" w:rsidTr="00A853A4">
        <w:tc>
          <w:tcPr>
            <w:tcW w:w="2544" w:type="dxa"/>
            <w:vMerge/>
            <w:tcBorders>
              <w:top w:val="nil"/>
              <w:left w:val="single" w:sz="6" w:space="0" w:color="auto"/>
              <w:bottom w:val="single" w:sz="6" w:space="0" w:color="auto"/>
              <w:right w:val="single" w:sz="6" w:space="0" w:color="auto"/>
            </w:tcBorders>
          </w:tcPr>
          <w:p w:rsidR="00143488" w:rsidRPr="001478C5" w:rsidRDefault="00143488" w:rsidP="00A56A40">
            <w:pPr>
              <w:rPr>
                <w:rStyle w:val="FontStyle50"/>
                <w:rFonts w:ascii="Times New Roman" w:hAnsi="Times New Roman" w:cs="Times New Roman"/>
                <w:sz w:val="20"/>
                <w:szCs w:val="20"/>
                <w:lang w:val="uk-UA" w:eastAsia="uk-UA"/>
              </w:rPr>
            </w:pPr>
          </w:p>
          <w:p w:rsidR="00143488" w:rsidRPr="001478C5" w:rsidRDefault="00143488" w:rsidP="00A56A40">
            <w:pPr>
              <w:rPr>
                <w:rStyle w:val="FontStyle50"/>
                <w:rFonts w:ascii="Times New Roman" w:hAnsi="Times New Roman" w:cs="Times New Roman"/>
                <w:sz w:val="20"/>
                <w:szCs w:val="20"/>
                <w:lang w:val="uk-UA" w:eastAsia="uk-UA"/>
              </w:rPr>
            </w:pPr>
          </w:p>
        </w:tc>
        <w:tc>
          <w:tcPr>
            <w:tcW w:w="2419"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до 30 років</w:t>
            </w:r>
          </w:p>
        </w:tc>
        <w:tc>
          <w:tcPr>
            <w:tcW w:w="2424"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31-40 </w:t>
            </w:r>
            <w:r w:rsidRPr="001478C5">
              <w:rPr>
                <w:rStyle w:val="FontStyle50"/>
                <w:rFonts w:ascii="Times New Roman" w:hAnsi="Times New Roman" w:cs="Times New Roman"/>
                <w:sz w:val="20"/>
                <w:szCs w:val="20"/>
                <w:lang w:val="uk-UA"/>
              </w:rPr>
              <w:t>років</w:t>
            </w:r>
          </w:p>
        </w:tc>
        <w:tc>
          <w:tcPr>
            <w:tcW w:w="2419"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41-50 </w:t>
            </w:r>
            <w:r w:rsidRPr="001478C5">
              <w:rPr>
                <w:rStyle w:val="FontStyle50"/>
                <w:rFonts w:ascii="Times New Roman" w:hAnsi="Times New Roman" w:cs="Times New Roman"/>
                <w:sz w:val="20"/>
                <w:szCs w:val="20"/>
                <w:lang w:val="uk-UA"/>
              </w:rPr>
              <w:t>років</w:t>
            </w:r>
          </w:p>
        </w:tc>
        <w:tc>
          <w:tcPr>
            <w:tcW w:w="2419"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51-60 </w:t>
            </w:r>
            <w:r w:rsidRPr="001478C5">
              <w:rPr>
                <w:rStyle w:val="FontStyle50"/>
                <w:rFonts w:ascii="Times New Roman" w:hAnsi="Times New Roman" w:cs="Times New Roman"/>
                <w:sz w:val="20"/>
                <w:szCs w:val="20"/>
                <w:lang w:val="uk-UA"/>
              </w:rPr>
              <w:t>років</w:t>
            </w:r>
          </w:p>
        </w:tc>
        <w:tc>
          <w:tcPr>
            <w:tcW w:w="2462"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Більше 60 років</w:t>
            </w:r>
          </w:p>
        </w:tc>
      </w:tr>
      <w:tr w:rsidR="00143488" w:rsidRPr="001478C5" w:rsidTr="00A853A4">
        <w:tc>
          <w:tcPr>
            <w:tcW w:w="2544" w:type="dxa"/>
            <w:tcBorders>
              <w:top w:val="single" w:sz="6" w:space="0" w:color="auto"/>
              <w:left w:val="single" w:sz="6" w:space="0" w:color="auto"/>
              <w:bottom w:val="single" w:sz="6" w:space="0" w:color="auto"/>
              <w:right w:val="single" w:sz="6" w:space="0" w:color="auto"/>
            </w:tcBorders>
            <w:vAlign w:val="center"/>
          </w:tcPr>
          <w:p w:rsidR="00143488" w:rsidRPr="001478C5" w:rsidRDefault="00143488" w:rsidP="00A56A40">
            <w:pPr>
              <w:pStyle w:val="Style37"/>
              <w:widowControl/>
              <w:spacing w:line="202" w:lineRule="exact"/>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Кількість педагогічних працівників</w:t>
            </w:r>
          </w:p>
        </w:tc>
        <w:tc>
          <w:tcPr>
            <w:tcW w:w="2419" w:type="dxa"/>
            <w:tcBorders>
              <w:top w:val="single" w:sz="6" w:space="0" w:color="auto"/>
              <w:left w:val="single" w:sz="6" w:space="0" w:color="auto"/>
              <w:bottom w:val="single" w:sz="6" w:space="0" w:color="auto"/>
              <w:right w:val="single" w:sz="6" w:space="0" w:color="auto"/>
            </w:tcBorders>
          </w:tcPr>
          <w:p w:rsidR="00143488" w:rsidRPr="001478C5" w:rsidRDefault="00967C75" w:rsidP="00A56A40">
            <w:pPr>
              <w:pStyle w:val="Style41"/>
              <w:widowControl/>
              <w:jc w:val="center"/>
              <w:rPr>
                <w:rStyle w:val="FontStyle51"/>
                <w:rFonts w:ascii="Times New Roman" w:hAnsi="Times New Roman" w:cs="Times New Roman"/>
                <w:lang w:val="uk-UA" w:eastAsia="uk-UA"/>
              </w:rPr>
            </w:pPr>
            <w:r w:rsidRPr="001478C5">
              <w:rPr>
                <w:rStyle w:val="FontStyle51"/>
                <w:rFonts w:ascii="Times New Roman" w:hAnsi="Times New Roman" w:cs="Times New Roman"/>
                <w:lang w:val="uk-UA" w:eastAsia="uk-UA"/>
              </w:rPr>
              <w:t>3</w:t>
            </w:r>
          </w:p>
        </w:tc>
        <w:tc>
          <w:tcPr>
            <w:tcW w:w="2424" w:type="dxa"/>
            <w:tcBorders>
              <w:top w:val="single" w:sz="6" w:space="0" w:color="auto"/>
              <w:left w:val="single" w:sz="6" w:space="0" w:color="auto"/>
              <w:bottom w:val="single" w:sz="6" w:space="0" w:color="auto"/>
              <w:right w:val="single" w:sz="6" w:space="0" w:color="auto"/>
            </w:tcBorders>
          </w:tcPr>
          <w:p w:rsidR="00143488" w:rsidRPr="001478C5" w:rsidRDefault="00967C75"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8</w:t>
            </w:r>
          </w:p>
        </w:tc>
        <w:tc>
          <w:tcPr>
            <w:tcW w:w="2419" w:type="dxa"/>
            <w:tcBorders>
              <w:top w:val="single" w:sz="6" w:space="0" w:color="auto"/>
              <w:left w:val="single" w:sz="6" w:space="0" w:color="auto"/>
              <w:bottom w:val="single" w:sz="6" w:space="0" w:color="auto"/>
              <w:right w:val="single" w:sz="6" w:space="0" w:color="auto"/>
            </w:tcBorders>
          </w:tcPr>
          <w:p w:rsidR="00143488" w:rsidRPr="001478C5" w:rsidRDefault="002C1F51"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4</w:t>
            </w:r>
          </w:p>
        </w:tc>
        <w:tc>
          <w:tcPr>
            <w:tcW w:w="2419" w:type="dxa"/>
            <w:tcBorders>
              <w:top w:val="single" w:sz="6" w:space="0" w:color="auto"/>
              <w:left w:val="single" w:sz="6" w:space="0" w:color="auto"/>
              <w:bottom w:val="single" w:sz="6" w:space="0" w:color="auto"/>
              <w:right w:val="single" w:sz="6" w:space="0" w:color="auto"/>
            </w:tcBorders>
          </w:tcPr>
          <w:p w:rsidR="00143488" w:rsidRPr="001478C5" w:rsidRDefault="002C1F51"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5</w:t>
            </w:r>
          </w:p>
        </w:tc>
        <w:tc>
          <w:tcPr>
            <w:tcW w:w="2462" w:type="dxa"/>
            <w:tcBorders>
              <w:top w:val="single" w:sz="6" w:space="0" w:color="auto"/>
              <w:left w:val="single" w:sz="6" w:space="0" w:color="auto"/>
              <w:bottom w:val="single" w:sz="6" w:space="0" w:color="auto"/>
              <w:right w:val="single" w:sz="6" w:space="0" w:color="auto"/>
            </w:tcBorders>
          </w:tcPr>
          <w:p w:rsidR="00143488" w:rsidRPr="001478C5" w:rsidRDefault="002C1F51" w:rsidP="00A56A40">
            <w:pPr>
              <w:pStyle w:val="Style41"/>
              <w:widowControl/>
              <w:jc w:val="center"/>
              <w:rPr>
                <w:rStyle w:val="FontStyle51"/>
                <w:rFonts w:ascii="Times New Roman" w:hAnsi="Times New Roman" w:cs="Times New Roman"/>
                <w:lang w:val="uk-UA" w:eastAsia="uk-UA"/>
              </w:rPr>
            </w:pPr>
            <w:r w:rsidRPr="001478C5">
              <w:rPr>
                <w:rStyle w:val="FontStyle51"/>
                <w:rFonts w:ascii="Times New Roman" w:hAnsi="Times New Roman" w:cs="Times New Roman"/>
                <w:lang w:val="uk-UA" w:eastAsia="uk-UA"/>
              </w:rPr>
              <w:t>1</w:t>
            </w:r>
          </w:p>
        </w:tc>
      </w:tr>
    </w:tbl>
    <w:p w:rsidR="00143488" w:rsidRPr="001478C5" w:rsidRDefault="00996282" w:rsidP="00B4427E">
      <w:pPr>
        <w:pStyle w:val="Style12"/>
        <w:widowControl/>
        <w:spacing w:before="240"/>
        <w:jc w:val="right"/>
        <w:rPr>
          <w:rStyle w:val="FontStyle57"/>
          <w:sz w:val="20"/>
          <w:szCs w:val="20"/>
          <w:lang w:val="uk-UA"/>
        </w:rPr>
      </w:pPr>
      <w:r w:rsidRPr="001478C5">
        <w:rPr>
          <w:rStyle w:val="FontStyle57"/>
          <w:sz w:val="20"/>
          <w:szCs w:val="20"/>
        </w:rPr>
        <w:t xml:space="preserve">Табл. </w:t>
      </w:r>
      <w:r w:rsidRPr="001478C5">
        <w:rPr>
          <w:rStyle w:val="FontStyle57"/>
          <w:sz w:val="20"/>
          <w:szCs w:val="20"/>
          <w:lang w:val="uk-UA"/>
        </w:rPr>
        <w:t>3</w:t>
      </w:r>
    </w:p>
    <w:p w:rsidR="00143488" w:rsidRPr="001478C5" w:rsidRDefault="00A24164" w:rsidP="00A56A40">
      <w:pPr>
        <w:pStyle w:val="Style1"/>
        <w:widowControl/>
        <w:spacing w:before="211" w:line="240" w:lineRule="auto"/>
        <w:jc w:val="both"/>
        <w:rPr>
          <w:rStyle w:val="FontStyle55"/>
          <w:sz w:val="20"/>
          <w:szCs w:val="20"/>
          <w:lang w:val="uk-UA" w:eastAsia="uk-UA"/>
        </w:rPr>
      </w:pPr>
      <w:r w:rsidRPr="001478C5">
        <w:rPr>
          <w:rStyle w:val="FontStyle55"/>
          <w:sz w:val="20"/>
          <w:szCs w:val="20"/>
          <w:lang w:val="uk-UA" w:eastAsia="uk-UA"/>
        </w:rPr>
        <w:t>Пе</w:t>
      </w:r>
      <w:r w:rsidR="00143488" w:rsidRPr="001478C5">
        <w:rPr>
          <w:rStyle w:val="FontStyle55"/>
          <w:sz w:val="20"/>
          <w:szCs w:val="20"/>
          <w:lang w:val="uk-UA" w:eastAsia="uk-UA"/>
        </w:rPr>
        <w:t>дагогічний стаж працівник</w:t>
      </w:r>
    </w:p>
    <w:p w:rsidR="00143488" w:rsidRPr="001478C5" w:rsidRDefault="00143488" w:rsidP="00A56A40">
      <w:pPr>
        <w:spacing w:after="38" w:line="1" w:lineRule="exact"/>
        <w:rPr>
          <w:rFonts w:ascii="Times New Roman" w:hAnsi="Times New Roman" w:cs="Times New Roman"/>
          <w:sz w:val="20"/>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2496"/>
        <w:gridCol w:w="1742"/>
        <w:gridCol w:w="1738"/>
        <w:gridCol w:w="1747"/>
        <w:gridCol w:w="1742"/>
        <w:gridCol w:w="1742"/>
        <w:gridCol w:w="1738"/>
        <w:gridCol w:w="1742"/>
      </w:tblGrid>
      <w:tr w:rsidR="00143488" w:rsidRPr="001478C5" w:rsidTr="00A853A4">
        <w:tc>
          <w:tcPr>
            <w:tcW w:w="2496" w:type="dxa"/>
            <w:vMerge w:val="restart"/>
            <w:tcBorders>
              <w:top w:val="single" w:sz="6" w:space="0" w:color="auto"/>
              <w:left w:val="single" w:sz="6" w:space="0" w:color="auto"/>
              <w:bottom w:val="nil"/>
              <w:right w:val="single" w:sz="6" w:space="0" w:color="auto"/>
            </w:tcBorders>
          </w:tcPr>
          <w:p w:rsidR="00143488" w:rsidRPr="001478C5" w:rsidRDefault="00143488" w:rsidP="00A56A40">
            <w:pPr>
              <w:pStyle w:val="Style25"/>
              <w:widowControl/>
              <w:rPr>
                <w:sz w:val="20"/>
                <w:szCs w:val="20"/>
              </w:rPr>
            </w:pPr>
          </w:p>
        </w:tc>
        <w:tc>
          <w:tcPr>
            <w:tcW w:w="12191" w:type="dxa"/>
            <w:gridSpan w:val="7"/>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Педагогічний стаж працівників</w:t>
            </w:r>
          </w:p>
        </w:tc>
      </w:tr>
      <w:tr w:rsidR="00143488" w:rsidRPr="001478C5" w:rsidTr="00A853A4">
        <w:tc>
          <w:tcPr>
            <w:tcW w:w="2496" w:type="dxa"/>
            <w:vMerge/>
            <w:tcBorders>
              <w:top w:val="nil"/>
              <w:left w:val="single" w:sz="6" w:space="0" w:color="auto"/>
              <w:bottom w:val="single" w:sz="6" w:space="0" w:color="auto"/>
              <w:right w:val="single" w:sz="6" w:space="0" w:color="auto"/>
            </w:tcBorders>
          </w:tcPr>
          <w:p w:rsidR="00143488" w:rsidRPr="001478C5" w:rsidRDefault="00143488" w:rsidP="00A56A40">
            <w:pPr>
              <w:rPr>
                <w:rStyle w:val="FontStyle50"/>
                <w:rFonts w:ascii="Times New Roman" w:hAnsi="Times New Roman" w:cs="Times New Roman"/>
                <w:sz w:val="20"/>
                <w:szCs w:val="20"/>
                <w:lang w:val="uk-UA" w:eastAsia="uk-UA"/>
              </w:rPr>
            </w:pPr>
          </w:p>
          <w:p w:rsidR="00143488" w:rsidRPr="001478C5" w:rsidRDefault="00143488" w:rsidP="00A56A40">
            <w:pPr>
              <w:rPr>
                <w:rStyle w:val="FontStyle50"/>
                <w:rFonts w:ascii="Times New Roman" w:hAnsi="Times New Roman" w:cs="Times New Roman"/>
                <w:sz w:val="20"/>
                <w:szCs w:val="20"/>
                <w:lang w:val="uk-UA" w:eastAsia="uk-UA"/>
              </w:rPr>
            </w:pP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до 3 років</w:t>
            </w:r>
          </w:p>
        </w:tc>
        <w:tc>
          <w:tcPr>
            <w:tcW w:w="1738"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4-9 </w:t>
            </w:r>
            <w:r w:rsidRPr="001478C5">
              <w:rPr>
                <w:rStyle w:val="FontStyle50"/>
                <w:rFonts w:ascii="Times New Roman" w:hAnsi="Times New Roman" w:cs="Times New Roman"/>
                <w:sz w:val="20"/>
                <w:szCs w:val="20"/>
                <w:lang w:val="uk-UA"/>
              </w:rPr>
              <w:t>років</w:t>
            </w:r>
          </w:p>
        </w:tc>
        <w:tc>
          <w:tcPr>
            <w:tcW w:w="1747"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10-19 </w:t>
            </w:r>
            <w:r w:rsidRPr="001478C5">
              <w:rPr>
                <w:rStyle w:val="FontStyle50"/>
                <w:rFonts w:ascii="Times New Roman" w:hAnsi="Times New Roman" w:cs="Times New Roman"/>
                <w:sz w:val="20"/>
                <w:szCs w:val="20"/>
                <w:lang w:val="uk-UA"/>
              </w:rPr>
              <w:t>років</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20-29 </w:t>
            </w:r>
            <w:r w:rsidRPr="001478C5">
              <w:rPr>
                <w:rStyle w:val="FontStyle50"/>
                <w:rFonts w:ascii="Times New Roman" w:hAnsi="Times New Roman" w:cs="Times New Roman"/>
                <w:sz w:val="20"/>
                <w:szCs w:val="20"/>
                <w:lang w:val="uk-UA"/>
              </w:rPr>
              <w:t>років</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30-39 </w:t>
            </w:r>
            <w:r w:rsidRPr="001478C5">
              <w:rPr>
                <w:rStyle w:val="FontStyle50"/>
                <w:rFonts w:ascii="Times New Roman" w:hAnsi="Times New Roman" w:cs="Times New Roman"/>
                <w:sz w:val="20"/>
                <w:szCs w:val="20"/>
                <w:lang w:val="uk-UA"/>
              </w:rPr>
              <w:t>років</w:t>
            </w:r>
          </w:p>
        </w:tc>
        <w:tc>
          <w:tcPr>
            <w:tcW w:w="1738"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40-49 </w:t>
            </w:r>
            <w:r w:rsidRPr="001478C5">
              <w:rPr>
                <w:rStyle w:val="FontStyle50"/>
                <w:rFonts w:ascii="Times New Roman" w:hAnsi="Times New Roman" w:cs="Times New Roman"/>
                <w:sz w:val="20"/>
                <w:szCs w:val="20"/>
                <w:lang w:val="uk-UA"/>
              </w:rPr>
              <w:t>років</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23"/>
              <w:widowControl/>
              <w:spacing w:line="240" w:lineRule="auto"/>
              <w:jc w:val="center"/>
              <w:rPr>
                <w:rStyle w:val="FontStyle50"/>
                <w:rFonts w:ascii="Times New Roman" w:hAnsi="Times New Roman" w:cs="Times New Roman"/>
                <w:sz w:val="20"/>
                <w:szCs w:val="20"/>
                <w:lang w:val="uk-UA"/>
              </w:rPr>
            </w:pPr>
            <w:r w:rsidRPr="001478C5">
              <w:rPr>
                <w:rStyle w:val="FontStyle50"/>
                <w:rFonts w:ascii="Times New Roman" w:hAnsi="Times New Roman" w:cs="Times New Roman"/>
                <w:sz w:val="20"/>
                <w:szCs w:val="20"/>
              </w:rPr>
              <w:t xml:space="preserve">50 </w:t>
            </w:r>
            <w:r w:rsidRPr="001478C5">
              <w:rPr>
                <w:rStyle w:val="FontStyle50"/>
                <w:rFonts w:ascii="Times New Roman" w:hAnsi="Times New Roman" w:cs="Times New Roman"/>
                <w:sz w:val="20"/>
                <w:szCs w:val="20"/>
                <w:lang w:val="uk-UA"/>
              </w:rPr>
              <w:t>і більше років</w:t>
            </w:r>
          </w:p>
        </w:tc>
      </w:tr>
      <w:tr w:rsidR="00143488" w:rsidRPr="001478C5" w:rsidTr="00A853A4">
        <w:tc>
          <w:tcPr>
            <w:tcW w:w="2496" w:type="dxa"/>
            <w:tcBorders>
              <w:top w:val="single" w:sz="6" w:space="0" w:color="auto"/>
              <w:left w:val="single" w:sz="6" w:space="0" w:color="auto"/>
              <w:bottom w:val="single" w:sz="6" w:space="0" w:color="auto"/>
              <w:right w:val="single" w:sz="6" w:space="0" w:color="auto"/>
            </w:tcBorders>
          </w:tcPr>
          <w:p w:rsidR="00143488" w:rsidRPr="001478C5" w:rsidRDefault="00143488" w:rsidP="00A56A40">
            <w:pPr>
              <w:pStyle w:val="Style37"/>
              <w:widowControl/>
              <w:spacing w:line="202" w:lineRule="exact"/>
              <w:rPr>
                <w:rStyle w:val="FontStyle50"/>
                <w:rFonts w:ascii="Times New Roman" w:hAnsi="Times New Roman" w:cs="Times New Roman"/>
                <w:sz w:val="20"/>
                <w:szCs w:val="20"/>
                <w:lang w:val="uk-UA" w:eastAsia="uk-UA"/>
              </w:rPr>
            </w:pPr>
            <w:r w:rsidRPr="001478C5">
              <w:rPr>
                <w:rStyle w:val="FontStyle50"/>
                <w:rFonts w:ascii="Times New Roman" w:hAnsi="Times New Roman" w:cs="Times New Roman"/>
                <w:sz w:val="20"/>
                <w:szCs w:val="20"/>
                <w:lang w:val="uk-UA" w:eastAsia="uk-UA"/>
              </w:rPr>
              <w:t>Кількість педагогічних працівників</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A154F1" w:rsidP="00A56A40">
            <w:pPr>
              <w:pStyle w:val="Style41"/>
              <w:widowControl/>
              <w:jc w:val="center"/>
              <w:rPr>
                <w:rStyle w:val="FontStyle51"/>
                <w:rFonts w:ascii="Times New Roman" w:hAnsi="Times New Roman" w:cs="Times New Roman"/>
                <w:lang w:val="uk-UA" w:eastAsia="uk-UA"/>
              </w:rPr>
            </w:pPr>
            <w:r w:rsidRPr="001478C5">
              <w:rPr>
                <w:rStyle w:val="FontStyle51"/>
                <w:rFonts w:ascii="Times New Roman" w:hAnsi="Times New Roman" w:cs="Times New Roman"/>
                <w:lang w:val="uk-UA" w:eastAsia="uk-UA"/>
              </w:rPr>
              <w:t>5</w:t>
            </w:r>
          </w:p>
        </w:tc>
        <w:tc>
          <w:tcPr>
            <w:tcW w:w="1738" w:type="dxa"/>
            <w:tcBorders>
              <w:top w:val="single" w:sz="6" w:space="0" w:color="auto"/>
              <w:left w:val="single" w:sz="6" w:space="0" w:color="auto"/>
              <w:bottom w:val="single" w:sz="6" w:space="0" w:color="auto"/>
              <w:right w:val="single" w:sz="6" w:space="0" w:color="auto"/>
            </w:tcBorders>
          </w:tcPr>
          <w:p w:rsidR="00143488" w:rsidRPr="001478C5" w:rsidRDefault="00A154F1"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2</w:t>
            </w:r>
          </w:p>
        </w:tc>
        <w:tc>
          <w:tcPr>
            <w:tcW w:w="1747" w:type="dxa"/>
            <w:tcBorders>
              <w:top w:val="single" w:sz="6" w:space="0" w:color="auto"/>
              <w:left w:val="single" w:sz="6" w:space="0" w:color="auto"/>
              <w:bottom w:val="single" w:sz="6" w:space="0" w:color="auto"/>
              <w:right w:val="single" w:sz="6" w:space="0" w:color="auto"/>
            </w:tcBorders>
          </w:tcPr>
          <w:p w:rsidR="00143488" w:rsidRPr="001478C5" w:rsidRDefault="00A154F1"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6</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967C75"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3</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967C75"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4</w:t>
            </w:r>
          </w:p>
        </w:tc>
        <w:tc>
          <w:tcPr>
            <w:tcW w:w="1738" w:type="dxa"/>
            <w:tcBorders>
              <w:top w:val="single" w:sz="6" w:space="0" w:color="auto"/>
              <w:left w:val="single" w:sz="6" w:space="0" w:color="auto"/>
              <w:bottom w:val="single" w:sz="6" w:space="0" w:color="auto"/>
              <w:right w:val="single" w:sz="6" w:space="0" w:color="auto"/>
            </w:tcBorders>
          </w:tcPr>
          <w:p w:rsidR="00143488" w:rsidRPr="001478C5" w:rsidRDefault="00967C75"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1</w:t>
            </w:r>
          </w:p>
        </w:tc>
        <w:tc>
          <w:tcPr>
            <w:tcW w:w="1742" w:type="dxa"/>
            <w:tcBorders>
              <w:top w:val="single" w:sz="6" w:space="0" w:color="auto"/>
              <w:left w:val="single" w:sz="6" w:space="0" w:color="auto"/>
              <w:bottom w:val="single" w:sz="6" w:space="0" w:color="auto"/>
              <w:right w:val="single" w:sz="6" w:space="0" w:color="auto"/>
            </w:tcBorders>
          </w:tcPr>
          <w:p w:rsidR="00143488" w:rsidRPr="001478C5" w:rsidRDefault="00967C75" w:rsidP="00A56A40">
            <w:pPr>
              <w:pStyle w:val="Style41"/>
              <w:widowControl/>
              <w:jc w:val="center"/>
              <w:rPr>
                <w:rStyle w:val="FontStyle51"/>
                <w:rFonts w:ascii="Times New Roman" w:hAnsi="Times New Roman" w:cs="Times New Roman"/>
                <w:lang w:val="uk-UA"/>
              </w:rPr>
            </w:pPr>
            <w:r w:rsidRPr="001478C5">
              <w:rPr>
                <w:rStyle w:val="FontStyle51"/>
                <w:rFonts w:ascii="Times New Roman" w:hAnsi="Times New Roman" w:cs="Times New Roman"/>
                <w:lang w:val="uk-UA"/>
              </w:rPr>
              <w:t>-</w:t>
            </w:r>
          </w:p>
        </w:tc>
      </w:tr>
    </w:tbl>
    <w:p w:rsidR="00143488" w:rsidRPr="001478C5" w:rsidRDefault="00143488" w:rsidP="00A56A40">
      <w:pPr>
        <w:rPr>
          <w:rFonts w:ascii="Times New Roman" w:hAnsi="Times New Roman" w:cs="Times New Roman"/>
          <w:sz w:val="20"/>
          <w:szCs w:val="20"/>
          <w:lang w:val="uk-UA"/>
        </w:rPr>
      </w:pPr>
    </w:p>
    <w:p w:rsidR="00C44365" w:rsidRPr="001478C5" w:rsidRDefault="00C44365" w:rsidP="00A56A40">
      <w:pPr>
        <w:rPr>
          <w:rFonts w:ascii="Times New Roman" w:hAnsi="Times New Roman" w:cs="Times New Roman"/>
          <w:sz w:val="20"/>
          <w:szCs w:val="20"/>
          <w:lang w:val="uk-UA"/>
        </w:rPr>
      </w:pPr>
    </w:p>
    <w:p w:rsidR="004B43B7" w:rsidRPr="001478C5" w:rsidRDefault="004B43B7" w:rsidP="00A56A40">
      <w:pPr>
        <w:rPr>
          <w:rFonts w:ascii="Times New Roman" w:hAnsi="Times New Roman" w:cs="Times New Roman"/>
          <w:sz w:val="20"/>
          <w:szCs w:val="20"/>
          <w:lang w:val="uk-UA"/>
        </w:rPr>
      </w:pPr>
    </w:p>
    <w:p w:rsidR="004B43B7" w:rsidRPr="001478C5" w:rsidRDefault="004B43B7" w:rsidP="00A56A40">
      <w:pPr>
        <w:rPr>
          <w:rFonts w:ascii="Times New Roman" w:hAnsi="Times New Roman" w:cs="Times New Roman"/>
          <w:sz w:val="20"/>
          <w:szCs w:val="20"/>
          <w:lang w:val="uk-UA"/>
        </w:rPr>
      </w:pPr>
    </w:p>
    <w:p w:rsidR="004B43B7" w:rsidRPr="001478C5" w:rsidRDefault="004B43B7" w:rsidP="00A56A40">
      <w:pPr>
        <w:rPr>
          <w:rFonts w:ascii="Times New Roman" w:hAnsi="Times New Roman" w:cs="Times New Roman"/>
          <w:sz w:val="20"/>
          <w:szCs w:val="20"/>
          <w:lang w:val="uk-UA"/>
        </w:rPr>
      </w:pPr>
    </w:p>
    <w:p w:rsidR="004B43B7" w:rsidRPr="001478C5" w:rsidRDefault="004B43B7" w:rsidP="00A56A40">
      <w:pPr>
        <w:rPr>
          <w:rFonts w:ascii="Times New Roman" w:hAnsi="Times New Roman" w:cs="Times New Roman"/>
          <w:sz w:val="20"/>
          <w:szCs w:val="20"/>
          <w:lang w:val="uk-UA"/>
        </w:rPr>
      </w:pPr>
    </w:p>
    <w:p w:rsidR="004B43B7" w:rsidRPr="001478C5" w:rsidRDefault="004B43B7" w:rsidP="00CE4BC8">
      <w:pPr>
        <w:pStyle w:val="Style18"/>
        <w:widowControl/>
        <w:spacing w:line="317" w:lineRule="exact"/>
        <w:ind w:firstLine="0"/>
        <w:jc w:val="right"/>
        <w:rPr>
          <w:rStyle w:val="FontStyle57"/>
          <w:sz w:val="20"/>
          <w:szCs w:val="20"/>
          <w:lang w:val="uk-UA" w:eastAsia="uk-UA"/>
        </w:rPr>
      </w:pPr>
      <w:r w:rsidRPr="001478C5">
        <w:rPr>
          <w:rStyle w:val="FontStyle57"/>
          <w:sz w:val="20"/>
          <w:szCs w:val="20"/>
          <w:lang w:val="uk-UA" w:eastAsia="uk-UA"/>
        </w:rPr>
        <w:lastRenderedPageBreak/>
        <w:t>Табл. 2</w:t>
      </w:r>
    </w:p>
    <w:p w:rsidR="004B43B7" w:rsidRPr="001478C5" w:rsidRDefault="004B43B7" w:rsidP="00A56A40">
      <w:pPr>
        <w:rPr>
          <w:rFonts w:ascii="Times New Roman" w:hAnsi="Times New Roman" w:cs="Times New Roman"/>
          <w:sz w:val="20"/>
          <w:szCs w:val="20"/>
          <w:lang w:val="uk-UA"/>
        </w:rPr>
      </w:pPr>
    </w:p>
    <w:p w:rsidR="004B43B7" w:rsidRPr="001478C5" w:rsidRDefault="004B43B7" w:rsidP="00CE4BC8">
      <w:pPr>
        <w:spacing w:after="0" w:line="240" w:lineRule="auto"/>
        <w:ind w:left="567"/>
        <w:jc w:val="center"/>
        <w:rPr>
          <w:rFonts w:ascii="Times New Roman" w:eastAsia="Times New Roman" w:hAnsi="Times New Roman" w:cs="Times New Roman"/>
          <w:b/>
          <w:i/>
          <w:sz w:val="36"/>
          <w:szCs w:val="36"/>
          <w:lang w:val="uk-UA" w:eastAsia="ru-RU"/>
        </w:rPr>
      </w:pPr>
      <w:r w:rsidRPr="001478C5">
        <w:rPr>
          <w:rFonts w:ascii="Times New Roman" w:eastAsia="Times New Roman" w:hAnsi="Times New Roman" w:cs="Times New Roman"/>
          <w:b/>
          <w:i/>
          <w:sz w:val="36"/>
          <w:szCs w:val="36"/>
          <w:lang w:val="uk-UA" w:eastAsia="ru-RU"/>
        </w:rPr>
        <w:t>Мережа класів</w:t>
      </w:r>
    </w:p>
    <w:p w:rsidR="004B43B7" w:rsidRPr="001478C5" w:rsidRDefault="004B43B7" w:rsidP="004B43B7">
      <w:pPr>
        <w:spacing w:after="0" w:line="240" w:lineRule="auto"/>
        <w:rPr>
          <w:rFonts w:ascii="Times New Roman" w:eastAsia="Times New Roman" w:hAnsi="Times New Roman" w:cs="Times New Roman"/>
          <w:b/>
          <w:i/>
          <w:sz w:val="24"/>
          <w:szCs w:val="24"/>
          <w:lang w:val="uk-UA" w:eastAsia="ru-RU"/>
        </w:rPr>
      </w:pPr>
    </w:p>
    <w:tbl>
      <w:tblPr>
        <w:tblW w:w="13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4"/>
        <w:gridCol w:w="1150"/>
        <w:gridCol w:w="1151"/>
        <w:gridCol w:w="1150"/>
        <w:gridCol w:w="1151"/>
        <w:gridCol w:w="1150"/>
        <w:gridCol w:w="1151"/>
        <w:gridCol w:w="1150"/>
        <w:gridCol w:w="1151"/>
        <w:gridCol w:w="1342"/>
        <w:gridCol w:w="1150"/>
      </w:tblGrid>
      <w:tr w:rsidR="004B43B7" w:rsidRPr="001478C5" w:rsidTr="00B4427E">
        <w:trPr>
          <w:trHeight w:val="927"/>
          <w:jc w:val="center"/>
        </w:trPr>
        <w:tc>
          <w:tcPr>
            <w:tcW w:w="1534" w:type="dxa"/>
            <w:vMerge w:val="restart"/>
            <w:tcBorders>
              <w:top w:val="single" w:sz="4" w:space="0" w:color="auto"/>
              <w:left w:val="single" w:sz="4" w:space="0" w:color="auto"/>
              <w:bottom w:val="single" w:sz="4" w:space="0" w:color="auto"/>
              <w:right w:val="single" w:sz="4" w:space="0" w:color="auto"/>
            </w:tcBorders>
            <w:shd w:val="clear" w:color="auto" w:fill="C0C0C0"/>
          </w:tcPr>
          <w:p w:rsidR="004B43B7" w:rsidRPr="001478C5" w:rsidRDefault="004B43B7">
            <w:pPr>
              <w:spacing w:after="0" w:line="252" w:lineRule="auto"/>
              <w:jc w:val="center"/>
              <w:rPr>
                <w:rFonts w:ascii="Times New Roman" w:eastAsia="Times New Roman" w:hAnsi="Times New Roman" w:cs="Times New Roman"/>
                <w:b/>
                <w:sz w:val="32"/>
                <w:szCs w:val="32"/>
                <w:lang w:val="uk-UA"/>
              </w:rPr>
            </w:pPr>
          </w:p>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Клас</w:t>
            </w:r>
          </w:p>
        </w:tc>
        <w:tc>
          <w:tcPr>
            <w:tcW w:w="2301" w:type="dxa"/>
            <w:gridSpan w:val="2"/>
            <w:tcBorders>
              <w:top w:val="single" w:sz="4" w:space="0" w:color="auto"/>
              <w:left w:val="single" w:sz="4" w:space="0" w:color="auto"/>
              <w:bottom w:val="single" w:sz="4" w:space="0" w:color="auto"/>
              <w:right w:val="single" w:sz="4" w:space="0" w:color="auto"/>
            </w:tcBorders>
            <w:shd w:val="clear" w:color="auto" w:fill="C0C0C0"/>
          </w:tcPr>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2020/2021</w:t>
            </w:r>
          </w:p>
          <w:p w:rsidR="004B43B7" w:rsidRPr="001478C5" w:rsidRDefault="004B43B7" w:rsidP="00B4427E">
            <w:pPr>
              <w:spacing w:after="0" w:line="252" w:lineRule="auto"/>
              <w:jc w:val="center"/>
              <w:rPr>
                <w:rFonts w:ascii="Times New Roman" w:eastAsia="Times New Roman" w:hAnsi="Times New Roman" w:cs="Times New Roman"/>
                <w:b/>
                <w:sz w:val="18"/>
                <w:szCs w:val="18"/>
                <w:lang w:val="uk-UA"/>
              </w:rPr>
            </w:pPr>
            <w:r w:rsidRPr="001478C5">
              <w:rPr>
                <w:rFonts w:ascii="Times New Roman" w:eastAsia="Times New Roman" w:hAnsi="Times New Roman" w:cs="Times New Roman"/>
                <w:b/>
                <w:sz w:val="18"/>
                <w:szCs w:val="18"/>
                <w:lang w:val="uk-UA"/>
              </w:rPr>
              <w:t>Станом на 01.09</w:t>
            </w:r>
          </w:p>
        </w:tc>
        <w:tc>
          <w:tcPr>
            <w:tcW w:w="2301" w:type="dxa"/>
            <w:gridSpan w:val="2"/>
            <w:tcBorders>
              <w:top w:val="single" w:sz="4" w:space="0" w:color="auto"/>
              <w:left w:val="single" w:sz="4" w:space="0" w:color="auto"/>
              <w:bottom w:val="single" w:sz="4" w:space="0" w:color="auto"/>
              <w:right w:val="single" w:sz="4" w:space="0" w:color="auto"/>
            </w:tcBorders>
            <w:shd w:val="clear" w:color="auto" w:fill="C0C0C0"/>
          </w:tcPr>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2021/2022</w:t>
            </w: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18"/>
                <w:szCs w:val="18"/>
                <w:lang w:val="uk-UA"/>
              </w:rPr>
              <w:t>Станом на 01.09</w:t>
            </w:r>
          </w:p>
        </w:tc>
        <w:tc>
          <w:tcPr>
            <w:tcW w:w="2301" w:type="dxa"/>
            <w:gridSpan w:val="2"/>
            <w:tcBorders>
              <w:top w:val="single" w:sz="4" w:space="0" w:color="auto"/>
              <w:left w:val="single" w:sz="4" w:space="0" w:color="auto"/>
              <w:bottom w:val="single" w:sz="4" w:space="0" w:color="auto"/>
              <w:right w:val="single" w:sz="4" w:space="0" w:color="auto"/>
            </w:tcBorders>
            <w:shd w:val="clear" w:color="auto" w:fill="C0C0C0"/>
          </w:tcPr>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2022/2023</w:t>
            </w: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18"/>
                <w:szCs w:val="18"/>
                <w:lang w:val="uk-UA"/>
              </w:rPr>
              <w:t>Станом на 01.09</w:t>
            </w:r>
          </w:p>
        </w:tc>
        <w:tc>
          <w:tcPr>
            <w:tcW w:w="2301" w:type="dxa"/>
            <w:gridSpan w:val="2"/>
            <w:tcBorders>
              <w:top w:val="single" w:sz="4" w:space="0" w:color="auto"/>
              <w:left w:val="single" w:sz="4" w:space="0" w:color="auto"/>
              <w:bottom w:val="single" w:sz="4" w:space="0" w:color="auto"/>
              <w:right w:val="single" w:sz="4" w:space="0" w:color="auto"/>
            </w:tcBorders>
            <w:shd w:val="clear" w:color="auto" w:fill="C0C0C0"/>
          </w:tcPr>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2023/2024</w:t>
            </w: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18"/>
                <w:szCs w:val="18"/>
                <w:lang w:val="uk-UA"/>
              </w:rPr>
              <w:t>Станом на 01.09</w:t>
            </w:r>
          </w:p>
        </w:tc>
        <w:tc>
          <w:tcPr>
            <w:tcW w:w="2492" w:type="dxa"/>
            <w:gridSpan w:val="2"/>
            <w:tcBorders>
              <w:top w:val="single" w:sz="4" w:space="0" w:color="auto"/>
              <w:left w:val="single" w:sz="4" w:space="0" w:color="auto"/>
              <w:bottom w:val="single" w:sz="4" w:space="0" w:color="auto"/>
              <w:right w:val="single" w:sz="4" w:space="0" w:color="auto"/>
            </w:tcBorders>
            <w:shd w:val="clear" w:color="auto" w:fill="C0C0C0"/>
          </w:tcPr>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2024/2025</w:t>
            </w:r>
          </w:p>
          <w:p w:rsidR="004B43B7" w:rsidRPr="001478C5" w:rsidRDefault="004B43B7" w:rsidP="00B4427E">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18"/>
                <w:szCs w:val="18"/>
                <w:lang w:val="uk-UA"/>
              </w:rPr>
              <w:t>Станом на 01.09</w:t>
            </w:r>
          </w:p>
        </w:tc>
      </w:tr>
      <w:tr w:rsidR="004B43B7" w:rsidRPr="001478C5" w:rsidTr="00B4427E">
        <w:trPr>
          <w:trHeight w:val="369"/>
          <w:jc w:val="center"/>
        </w:trPr>
        <w:tc>
          <w:tcPr>
            <w:tcW w:w="1534" w:type="dxa"/>
            <w:vMerge/>
            <w:tcBorders>
              <w:top w:val="single" w:sz="4" w:space="0" w:color="auto"/>
              <w:left w:val="single" w:sz="4" w:space="0" w:color="auto"/>
              <w:bottom w:val="single" w:sz="4" w:space="0" w:color="auto"/>
              <w:right w:val="single" w:sz="4" w:space="0" w:color="auto"/>
            </w:tcBorders>
            <w:vAlign w:val="center"/>
            <w:hideMark/>
          </w:tcPr>
          <w:p w:rsidR="004B43B7" w:rsidRPr="001478C5" w:rsidRDefault="004B43B7">
            <w:pPr>
              <w:spacing w:after="0"/>
              <w:rPr>
                <w:rFonts w:ascii="Times New Roman" w:eastAsia="Times New Roman" w:hAnsi="Times New Roman" w:cs="Times New Roman"/>
                <w:b/>
                <w:sz w:val="28"/>
                <w:szCs w:val="28"/>
                <w:lang w:val="uk-UA"/>
              </w:rPr>
            </w:pPr>
          </w:p>
        </w:tc>
        <w:tc>
          <w:tcPr>
            <w:tcW w:w="1150"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класів</w:t>
            </w:r>
          </w:p>
        </w:tc>
        <w:tc>
          <w:tcPr>
            <w:tcW w:w="1151"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учнів</w:t>
            </w:r>
          </w:p>
        </w:tc>
        <w:tc>
          <w:tcPr>
            <w:tcW w:w="1150"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класів</w:t>
            </w:r>
          </w:p>
        </w:tc>
        <w:tc>
          <w:tcPr>
            <w:tcW w:w="1151"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учнів</w:t>
            </w:r>
          </w:p>
        </w:tc>
        <w:tc>
          <w:tcPr>
            <w:tcW w:w="1150"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класів</w:t>
            </w:r>
          </w:p>
        </w:tc>
        <w:tc>
          <w:tcPr>
            <w:tcW w:w="1151"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учнів</w:t>
            </w:r>
          </w:p>
        </w:tc>
        <w:tc>
          <w:tcPr>
            <w:tcW w:w="1150"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класів</w:t>
            </w:r>
          </w:p>
        </w:tc>
        <w:tc>
          <w:tcPr>
            <w:tcW w:w="1151"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учнів</w:t>
            </w:r>
          </w:p>
        </w:tc>
        <w:tc>
          <w:tcPr>
            <w:tcW w:w="1342"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класів</w:t>
            </w:r>
          </w:p>
        </w:tc>
        <w:tc>
          <w:tcPr>
            <w:tcW w:w="1150" w:type="dxa"/>
            <w:tcBorders>
              <w:top w:val="single" w:sz="4" w:space="0" w:color="auto"/>
              <w:left w:val="single" w:sz="4" w:space="0" w:color="auto"/>
              <w:bottom w:val="single" w:sz="4" w:space="0" w:color="auto"/>
              <w:right w:val="single" w:sz="4" w:space="0" w:color="auto"/>
            </w:tcBorders>
            <w:shd w:val="clear" w:color="auto" w:fill="D9D9D9"/>
            <w:hideMark/>
          </w:tcPr>
          <w:p w:rsidR="004B43B7" w:rsidRPr="001478C5" w:rsidRDefault="004B43B7">
            <w:pPr>
              <w:spacing w:after="0" w:line="252"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учнів</w:t>
            </w:r>
          </w:p>
        </w:tc>
      </w:tr>
      <w:tr w:rsidR="004B43B7" w:rsidRPr="001478C5" w:rsidTr="00B4427E">
        <w:trPr>
          <w:trHeight w:val="32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1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13</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5</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5</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5</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2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17</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14</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5</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 xml:space="preserve">    5</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3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12</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17</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14</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5</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4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12</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17</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14</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5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12</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17</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14</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6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12</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17</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7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12</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8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r>
      <w:tr w:rsidR="004B43B7" w:rsidRPr="001478C5" w:rsidTr="00B4427E">
        <w:trPr>
          <w:trHeight w:val="51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r w:rsidRPr="001478C5">
              <w:rPr>
                <w:rFonts w:ascii="Times New Roman" w:eastAsia="Times New Roman" w:hAnsi="Times New Roman" w:cs="Times New Roman"/>
                <w:sz w:val="28"/>
                <w:szCs w:val="28"/>
                <w:lang w:val="uk-UA"/>
              </w:rPr>
              <w:t>9 кл.</w:t>
            </w:r>
          </w:p>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7</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10</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1"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c>
          <w:tcPr>
            <w:tcW w:w="1342"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1</w:t>
            </w:r>
          </w:p>
        </w:tc>
        <w:tc>
          <w:tcPr>
            <w:tcW w:w="1150" w:type="dxa"/>
            <w:tcBorders>
              <w:top w:val="single" w:sz="4" w:space="0" w:color="auto"/>
              <w:left w:val="single" w:sz="4" w:space="0" w:color="auto"/>
              <w:bottom w:val="single" w:sz="4" w:space="0" w:color="auto"/>
              <w:right w:val="single" w:sz="4" w:space="0" w:color="auto"/>
            </w:tcBorders>
            <w:hideMark/>
          </w:tcPr>
          <w:p w:rsidR="004B43B7" w:rsidRPr="001478C5" w:rsidRDefault="004B43B7">
            <w:pPr>
              <w:spacing w:after="0" w:line="252" w:lineRule="auto"/>
              <w:jc w:val="center"/>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8</w:t>
            </w:r>
          </w:p>
        </w:tc>
      </w:tr>
      <w:tr w:rsidR="004B43B7" w:rsidRPr="001478C5" w:rsidTr="00B4427E">
        <w:trPr>
          <w:trHeight w:val="339"/>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342"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r>
      <w:tr w:rsidR="004B43B7" w:rsidRPr="001478C5" w:rsidTr="00B4427E">
        <w:trPr>
          <w:trHeight w:val="78"/>
          <w:jc w:val="center"/>
        </w:trPr>
        <w:tc>
          <w:tcPr>
            <w:tcW w:w="1534"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16"/>
                <w:szCs w:val="16"/>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1"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342"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jc w:val="center"/>
              <w:rPr>
                <w:rFonts w:ascii="Times New Roman" w:eastAsia="Times New Roman" w:hAnsi="Times New Roman" w:cs="Times New Roman"/>
                <w:sz w:val="28"/>
                <w:szCs w:val="28"/>
                <w:lang w:val="uk-UA"/>
              </w:rPr>
            </w:pPr>
          </w:p>
        </w:tc>
        <w:tc>
          <w:tcPr>
            <w:tcW w:w="1150" w:type="dxa"/>
            <w:tcBorders>
              <w:top w:val="single" w:sz="4" w:space="0" w:color="auto"/>
              <w:left w:val="single" w:sz="4" w:space="0" w:color="auto"/>
              <w:bottom w:val="single" w:sz="4" w:space="0" w:color="auto"/>
              <w:right w:val="single" w:sz="4" w:space="0" w:color="auto"/>
            </w:tcBorders>
          </w:tcPr>
          <w:p w:rsidR="004B43B7" w:rsidRPr="001478C5" w:rsidRDefault="004B43B7">
            <w:pPr>
              <w:spacing w:after="0" w:line="252" w:lineRule="auto"/>
              <w:rPr>
                <w:rFonts w:ascii="Times New Roman" w:eastAsia="Times New Roman" w:hAnsi="Times New Roman" w:cs="Times New Roman"/>
                <w:sz w:val="28"/>
                <w:szCs w:val="28"/>
                <w:lang w:val="uk-UA"/>
              </w:rPr>
            </w:pPr>
          </w:p>
        </w:tc>
      </w:tr>
      <w:tr w:rsidR="004B43B7" w:rsidRPr="001478C5" w:rsidTr="00B4427E">
        <w:trPr>
          <w:trHeight w:val="493"/>
          <w:jc w:val="center"/>
        </w:trPr>
        <w:tc>
          <w:tcPr>
            <w:tcW w:w="1534"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Всього</w:t>
            </w:r>
          </w:p>
        </w:tc>
        <w:tc>
          <w:tcPr>
            <w:tcW w:w="1150"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w:t>
            </w:r>
          </w:p>
        </w:tc>
        <w:tc>
          <w:tcPr>
            <w:tcW w:w="1151"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89</w:t>
            </w:r>
          </w:p>
        </w:tc>
        <w:tc>
          <w:tcPr>
            <w:tcW w:w="1150"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w:t>
            </w:r>
          </w:p>
        </w:tc>
        <w:tc>
          <w:tcPr>
            <w:tcW w:w="1151"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95</w:t>
            </w:r>
          </w:p>
        </w:tc>
        <w:tc>
          <w:tcPr>
            <w:tcW w:w="1150"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w:t>
            </w:r>
          </w:p>
        </w:tc>
        <w:tc>
          <w:tcPr>
            <w:tcW w:w="1151"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92</w:t>
            </w:r>
          </w:p>
        </w:tc>
        <w:tc>
          <w:tcPr>
            <w:tcW w:w="1150"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w:t>
            </w:r>
          </w:p>
        </w:tc>
        <w:tc>
          <w:tcPr>
            <w:tcW w:w="1151"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9F04F9">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87</w:t>
            </w:r>
          </w:p>
        </w:tc>
        <w:tc>
          <w:tcPr>
            <w:tcW w:w="1342"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4B43B7">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9</w:t>
            </w:r>
          </w:p>
        </w:tc>
        <w:tc>
          <w:tcPr>
            <w:tcW w:w="1150" w:type="dxa"/>
            <w:tcBorders>
              <w:top w:val="single" w:sz="4" w:space="0" w:color="auto"/>
              <w:left w:val="single" w:sz="4" w:space="0" w:color="auto"/>
              <w:bottom w:val="single" w:sz="4" w:space="0" w:color="auto"/>
              <w:right w:val="single" w:sz="4" w:space="0" w:color="auto"/>
            </w:tcBorders>
            <w:shd w:val="clear" w:color="auto" w:fill="C0C0C0"/>
            <w:hideMark/>
          </w:tcPr>
          <w:p w:rsidR="004B43B7" w:rsidRPr="001478C5" w:rsidRDefault="009F04F9">
            <w:pPr>
              <w:spacing w:after="0" w:line="252" w:lineRule="auto"/>
              <w:jc w:val="center"/>
              <w:rPr>
                <w:rFonts w:ascii="Times New Roman" w:eastAsia="Times New Roman" w:hAnsi="Times New Roman" w:cs="Times New Roman"/>
                <w:b/>
                <w:sz w:val="28"/>
                <w:szCs w:val="28"/>
                <w:lang w:val="uk-UA"/>
              </w:rPr>
            </w:pPr>
            <w:r w:rsidRPr="001478C5">
              <w:rPr>
                <w:rFonts w:ascii="Times New Roman" w:eastAsia="Times New Roman" w:hAnsi="Times New Roman" w:cs="Times New Roman"/>
                <w:b/>
                <w:sz w:val="28"/>
                <w:szCs w:val="28"/>
                <w:lang w:val="uk-UA"/>
              </w:rPr>
              <w:t>84</w:t>
            </w:r>
          </w:p>
        </w:tc>
      </w:tr>
    </w:tbl>
    <w:p w:rsidR="004B43B7" w:rsidRPr="001478C5" w:rsidRDefault="004B43B7" w:rsidP="004B43B7">
      <w:pPr>
        <w:spacing w:after="0" w:line="240" w:lineRule="auto"/>
        <w:jc w:val="center"/>
        <w:rPr>
          <w:rFonts w:ascii="Times New Roman" w:eastAsia="Times New Roman" w:hAnsi="Times New Roman" w:cs="Times New Roman"/>
          <w:sz w:val="32"/>
          <w:szCs w:val="32"/>
          <w:lang w:val="uk-UA" w:eastAsia="ru-RU"/>
        </w:rPr>
      </w:pPr>
    </w:p>
    <w:p w:rsidR="004B43B7" w:rsidRPr="001478C5" w:rsidRDefault="004B43B7" w:rsidP="004B43B7">
      <w:pPr>
        <w:spacing w:after="0" w:line="240" w:lineRule="auto"/>
        <w:jc w:val="center"/>
        <w:rPr>
          <w:rFonts w:ascii="Times New Roman" w:eastAsia="Times New Roman" w:hAnsi="Times New Roman" w:cs="Times New Roman"/>
          <w:b/>
          <w:sz w:val="28"/>
          <w:szCs w:val="28"/>
        </w:rPr>
      </w:pPr>
    </w:p>
    <w:p w:rsidR="00CE4BC8" w:rsidRDefault="00CE4BC8" w:rsidP="00CE4BC8">
      <w:pPr>
        <w:pStyle w:val="Style18"/>
        <w:widowControl/>
        <w:spacing w:line="317" w:lineRule="exact"/>
        <w:ind w:firstLine="0"/>
        <w:jc w:val="right"/>
        <w:rPr>
          <w:rStyle w:val="FontStyle57"/>
          <w:sz w:val="20"/>
          <w:szCs w:val="20"/>
          <w:lang w:val="uk-UA" w:eastAsia="uk-UA"/>
        </w:rPr>
      </w:pPr>
    </w:p>
    <w:p w:rsidR="00CE4BC8" w:rsidRDefault="00CE4BC8" w:rsidP="00CE4BC8">
      <w:pPr>
        <w:pStyle w:val="Style18"/>
        <w:widowControl/>
        <w:spacing w:line="317" w:lineRule="exact"/>
        <w:ind w:firstLine="0"/>
        <w:jc w:val="right"/>
        <w:rPr>
          <w:rStyle w:val="FontStyle57"/>
          <w:sz w:val="20"/>
          <w:szCs w:val="20"/>
          <w:lang w:val="uk-UA" w:eastAsia="uk-UA"/>
        </w:rPr>
      </w:pPr>
    </w:p>
    <w:p w:rsidR="00C60791" w:rsidRPr="001478C5" w:rsidRDefault="00C60791" w:rsidP="00CE4BC8">
      <w:pPr>
        <w:pStyle w:val="Style18"/>
        <w:widowControl/>
        <w:spacing w:line="317" w:lineRule="exact"/>
        <w:ind w:firstLine="0"/>
        <w:jc w:val="right"/>
        <w:rPr>
          <w:rStyle w:val="FontStyle57"/>
          <w:sz w:val="20"/>
          <w:szCs w:val="20"/>
          <w:lang w:val="uk-UA" w:eastAsia="uk-UA"/>
        </w:rPr>
      </w:pPr>
      <w:r w:rsidRPr="001478C5">
        <w:rPr>
          <w:rStyle w:val="FontStyle57"/>
          <w:sz w:val="20"/>
          <w:szCs w:val="20"/>
          <w:lang w:val="uk-UA" w:eastAsia="uk-UA"/>
        </w:rPr>
        <w:t>Табл. 3</w:t>
      </w:r>
    </w:p>
    <w:p w:rsidR="00C60791" w:rsidRDefault="0023325F" w:rsidP="00CE4BC8">
      <w:pPr>
        <w:spacing w:after="0" w:line="240" w:lineRule="auto"/>
        <w:jc w:val="center"/>
        <w:rPr>
          <w:rFonts w:ascii="Times New Roman" w:eastAsia="Times New Roman" w:hAnsi="Times New Roman" w:cs="Times New Roman"/>
          <w:b/>
          <w:i/>
          <w:sz w:val="36"/>
          <w:szCs w:val="36"/>
          <w:lang w:val="uk-UA" w:eastAsia="ru-RU"/>
        </w:rPr>
      </w:pPr>
      <w:r w:rsidRPr="001478C5">
        <w:rPr>
          <w:rFonts w:ascii="Times New Roman" w:eastAsia="Times New Roman" w:hAnsi="Times New Roman" w:cs="Times New Roman"/>
          <w:b/>
          <w:i/>
          <w:sz w:val="36"/>
          <w:szCs w:val="36"/>
          <w:lang w:val="uk-UA" w:eastAsia="ru-RU"/>
        </w:rPr>
        <w:t>Моніторинг розвитку та формування ключових компетентностей</w:t>
      </w:r>
      <w:r w:rsidR="00CE4BC8">
        <w:rPr>
          <w:rFonts w:ascii="Times New Roman" w:eastAsia="Times New Roman" w:hAnsi="Times New Roman" w:cs="Times New Roman"/>
          <w:b/>
          <w:i/>
          <w:sz w:val="36"/>
          <w:szCs w:val="36"/>
          <w:lang w:val="uk-UA" w:eastAsia="ru-RU"/>
        </w:rPr>
        <w:t xml:space="preserve"> </w:t>
      </w:r>
      <w:r w:rsidRPr="001478C5">
        <w:rPr>
          <w:rFonts w:ascii="Times New Roman" w:eastAsia="Times New Roman" w:hAnsi="Times New Roman" w:cs="Times New Roman"/>
          <w:b/>
          <w:i/>
          <w:sz w:val="36"/>
          <w:szCs w:val="36"/>
          <w:lang w:val="uk-UA" w:eastAsia="ru-RU"/>
        </w:rPr>
        <w:t>з освітніх галузей</w:t>
      </w:r>
    </w:p>
    <w:p w:rsidR="00B4427E" w:rsidRPr="001478C5" w:rsidRDefault="00B4427E" w:rsidP="00CE4BC8">
      <w:pPr>
        <w:spacing w:after="0" w:line="240" w:lineRule="auto"/>
        <w:jc w:val="center"/>
        <w:rPr>
          <w:rFonts w:ascii="Times New Roman" w:eastAsia="Times New Roman" w:hAnsi="Times New Roman" w:cs="Times New Roman"/>
          <w:b/>
          <w:i/>
          <w:sz w:val="36"/>
          <w:szCs w:val="36"/>
          <w:lang w:val="uk-UA" w:eastAsia="ru-RU"/>
        </w:rPr>
      </w:pPr>
    </w:p>
    <w:p w:rsidR="00C60791" w:rsidRPr="001478C5" w:rsidRDefault="00C60791" w:rsidP="00C60791">
      <w:pPr>
        <w:spacing w:after="0" w:line="240" w:lineRule="auto"/>
        <w:rPr>
          <w:rFonts w:ascii="Times New Roman" w:eastAsia="Times New Roman" w:hAnsi="Times New Roman" w:cs="Times New Roman"/>
          <w:b/>
          <w:i/>
          <w:sz w:val="2"/>
          <w:szCs w:val="2"/>
          <w:lang w:eastAsia="ru-RU"/>
        </w:rPr>
      </w:pPr>
    </w:p>
    <w:tbl>
      <w:tblPr>
        <w:tblW w:w="13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7"/>
        <w:gridCol w:w="3675"/>
        <w:gridCol w:w="1103"/>
        <w:gridCol w:w="1285"/>
        <w:gridCol w:w="1103"/>
        <w:gridCol w:w="1102"/>
        <w:gridCol w:w="1105"/>
      </w:tblGrid>
      <w:tr w:rsidR="00C60791" w:rsidRPr="001478C5" w:rsidTr="00B4427E">
        <w:trPr>
          <w:trHeight w:val="830"/>
          <w:jc w:val="center"/>
        </w:trPr>
        <w:tc>
          <w:tcPr>
            <w:tcW w:w="4227"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23325F">
            <w:pPr>
              <w:spacing w:after="0" w:line="254" w:lineRule="auto"/>
              <w:jc w:val="center"/>
              <w:rPr>
                <w:rFonts w:ascii="Times New Roman" w:eastAsia="Times New Roman" w:hAnsi="Times New Roman" w:cs="Times New Roman"/>
                <w:b/>
                <w:i/>
                <w:sz w:val="24"/>
                <w:szCs w:val="24"/>
                <w:lang w:val="uk-UA"/>
              </w:rPr>
            </w:pPr>
            <w:r w:rsidRPr="001478C5">
              <w:rPr>
                <w:rFonts w:ascii="Times New Roman" w:eastAsia="Times New Roman" w:hAnsi="Times New Roman" w:cs="Times New Roman"/>
                <w:b/>
                <w:i/>
                <w:sz w:val="24"/>
                <w:szCs w:val="24"/>
                <w:lang w:val="uk-UA"/>
              </w:rPr>
              <w:t>Освітні галузі</w:t>
            </w:r>
          </w:p>
        </w:tc>
        <w:tc>
          <w:tcPr>
            <w:tcW w:w="3675"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lang w:val="uk-UA"/>
              </w:rPr>
              <w:t>Р</w:t>
            </w:r>
            <w:r w:rsidRPr="001478C5">
              <w:rPr>
                <w:rFonts w:ascii="Times New Roman" w:eastAsia="Times New Roman" w:hAnsi="Times New Roman" w:cs="Times New Roman"/>
                <w:b/>
                <w:i/>
                <w:sz w:val="24"/>
                <w:szCs w:val="24"/>
              </w:rPr>
              <w:t>ік і місяць попереднього вивчення та форма</w:t>
            </w:r>
            <w:r w:rsidRPr="001478C5">
              <w:rPr>
                <w:rFonts w:ascii="Times New Roman" w:eastAsia="Times New Roman" w:hAnsi="Times New Roman" w:cs="Times New Roman"/>
                <w:b/>
                <w:i/>
                <w:sz w:val="24"/>
                <w:szCs w:val="24"/>
                <w:lang w:val="uk-UA"/>
              </w:rPr>
              <w:t xml:space="preserve"> </w:t>
            </w:r>
            <w:r w:rsidRPr="001478C5">
              <w:rPr>
                <w:rFonts w:ascii="Times New Roman" w:eastAsia="Times New Roman" w:hAnsi="Times New Roman" w:cs="Times New Roman"/>
                <w:b/>
                <w:i/>
                <w:sz w:val="24"/>
                <w:szCs w:val="24"/>
              </w:rPr>
              <w:t>узагальнення</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2021</w:t>
            </w:r>
          </w:p>
        </w:tc>
        <w:tc>
          <w:tcPr>
            <w:tcW w:w="1285"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2022</w:t>
            </w:r>
          </w:p>
        </w:tc>
        <w:tc>
          <w:tcPr>
            <w:tcW w:w="1103"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2023</w:t>
            </w:r>
          </w:p>
        </w:tc>
        <w:tc>
          <w:tcPr>
            <w:tcW w:w="1102"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2024</w:t>
            </w:r>
          </w:p>
        </w:tc>
        <w:tc>
          <w:tcPr>
            <w:tcW w:w="1105" w:type="dxa"/>
            <w:tcBorders>
              <w:top w:val="single" w:sz="4" w:space="0" w:color="auto"/>
              <w:left w:val="single" w:sz="4" w:space="0" w:color="auto"/>
              <w:bottom w:val="single" w:sz="4" w:space="0" w:color="auto"/>
              <w:right w:val="single" w:sz="4" w:space="0" w:color="auto"/>
            </w:tcBorders>
            <w:shd w:val="clear" w:color="auto" w:fill="D9D9D9"/>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2025</w:t>
            </w:r>
          </w:p>
        </w:tc>
      </w:tr>
      <w:tr w:rsidR="00C60791" w:rsidRPr="001478C5" w:rsidTr="00B4427E">
        <w:trPr>
          <w:trHeight w:val="271"/>
          <w:jc w:val="center"/>
        </w:trPr>
        <w:tc>
          <w:tcPr>
            <w:tcW w:w="13600" w:type="dxa"/>
            <w:gridSpan w:val="7"/>
            <w:tcBorders>
              <w:top w:val="single" w:sz="4" w:space="0" w:color="auto"/>
              <w:left w:val="single" w:sz="4" w:space="0" w:color="auto"/>
              <w:bottom w:val="single" w:sz="4" w:space="0" w:color="auto"/>
              <w:right w:val="single" w:sz="4" w:space="0" w:color="auto"/>
            </w:tcBorders>
            <w:vAlign w:val="center"/>
            <w:hideMark/>
          </w:tcPr>
          <w:p w:rsidR="00C60791" w:rsidRPr="001478C5" w:rsidRDefault="00C60791">
            <w:pPr>
              <w:spacing w:after="0" w:line="254" w:lineRule="auto"/>
              <w:jc w:val="center"/>
              <w:rPr>
                <w:rFonts w:ascii="Times New Roman" w:eastAsia="Times New Roman" w:hAnsi="Times New Roman" w:cs="Times New Roman"/>
                <w:b/>
                <w:sz w:val="28"/>
                <w:szCs w:val="28"/>
              </w:rPr>
            </w:pPr>
            <w:r w:rsidRPr="001478C5">
              <w:rPr>
                <w:rFonts w:ascii="Times New Roman" w:eastAsia="Times New Roman" w:hAnsi="Times New Roman" w:cs="Times New Roman"/>
                <w:b/>
                <w:sz w:val="28"/>
                <w:szCs w:val="28"/>
              </w:rPr>
              <w:t>Початкова школа</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Українська мова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rPr>
              <w:t>201</w:t>
            </w:r>
            <w:r w:rsidRPr="001478C5">
              <w:rPr>
                <w:rFonts w:ascii="Times New Roman" w:eastAsia="Times New Roman" w:hAnsi="Times New Roman" w:cs="Times New Roman"/>
                <w:sz w:val="24"/>
                <w:szCs w:val="24"/>
                <w:lang w:val="en-US"/>
              </w:rPr>
              <w:t>9</w:t>
            </w:r>
            <w:r w:rsidRPr="001478C5">
              <w:rPr>
                <w:rFonts w:ascii="Times New Roman" w:eastAsia="Times New Roman" w:hAnsi="Times New Roman" w:cs="Times New Roman"/>
                <w:sz w:val="24"/>
                <w:szCs w:val="24"/>
              </w:rPr>
              <w:t>, лютий,</w:t>
            </w:r>
            <w:r w:rsidRPr="001478C5">
              <w:rPr>
                <w:rFonts w:ascii="Times New Roman" w:eastAsia="Times New Roman" w:hAnsi="Times New Roman" w:cs="Times New Roman"/>
                <w:sz w:val="24"/>
                <w:szCs w:val="24"/>
                <w:lang w:val="uk-UA"/>
              </w:rPr>
              <w:t xml:space="preserve">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Н/02</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ПР/02</w:t>
            </w: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Іноземна мова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8"/>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Н/10</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Математика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2019, листопад,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ПР/11</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Н/11</w:t>
            </w: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ПР/11</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Природознавство</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2016, березень,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Н/03</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110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Я у світі</w:t>
            </w:r>
          </w:p>
        </w:tc>
        <w:tc>
          <w:tcPr>
            <w:tcW w:w="367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rPr>
                <w:rFonts w:ascii="Times New Roman" w:eastAsia="Times New Roman" w:hAnsi="Times New Roman" w:cs="Times New Roman"/>
                <w:sz w:val="24"/>
                <w:szCs w:val="24"/>
                <w:lang w:val="uk-UA"/>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Н/11</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6"/>
                <w:szCs w:val="26"/>
              </w:rPr>
              <w:t>Мистецтво</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2017, жовтень, ПР</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Н/10</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Трудове навчання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2018, квітень,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Н/02</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ПР/02</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Інформатика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2020,січень,Н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Н/01</w:t>
            </w:r>
          </w:p>
        </w:tc>
      </w:tr>
      <w:tr w:rsidR="00C60791" w:rsidRPr="001478C5" w:rsidTr="00B4427E">
        <w:trPr>
          <w:trHeight w:val="271"/>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Основи здоров'я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lang w:val="uk-UA"/>
              </w:rPr>
              <w:t>2016, лютий,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Н/02</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r>
      <w:tr w:rsidR="00C60791" w:rsidRPr="001478C5" w:rsidTr="00B4427E">
        <w:trPr>
          <w:trHeight w:val="271"/>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4"/>
              </w:rPr>
            </w:pPr>
            <w:r w:rsidRPr="001478C5">
              <w:rPr>
                <w:rFonts w:ascii="Times New Roman" w:eastAsia="Times New Roman" w:hAnsi="Times New Roman" w:cs="Times New Roman"/>
                <w:sz w:val="28"/>
                <w:szCs w:val="24"/>
              </w:rPr>
              <w:t>Фізична культура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грудень, ПР</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Н/12</w:t>
            </w: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Н/12</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ПР/12</w:t>
            </w: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Н/12</w:t>
            </w: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ПР/12</w:t>
            </w:r>
          </w:p>
        </w:tc>
      </w:tr>
      <w:tr w:rsidR="00C60791" w:rsidRPr="001478C5" w:rsidTr="00B4427E">
        <w:trPr>
          <w:trHeight w:val="346"/>
          <w:jc w:val="center"/>
        </w:trPr>
        <w:tc>
          <w:tcPr>
            <w:tcW w:w="13600" w:type="dxa"/>
            <w:gridSpan w:val="7"/>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ind w:hanging="25"/>
              <w:jc w:val="center"/>
              <w:rPr>
                <w:rFonts w:ascii="Times New Roman" w:eastAsia="Times New Roman" w:hAnsi="Times New Roman" w:cs="Times New Roman"/>
                <w:b/>
                <w:sz w:val="28"/>
                <w:szCs w:val="28"/>
              </w:rPr>
            </w:pPr>
            <w:r w:rsidRPr="001478C5">
              <w:rPr>
                <w:rFonts w:ascii="Times New Roman" w:eastAsia="Times New Roman" w:hAnsi="Times New Roman" w:cs="Times New Roman"/>
                <w:b/>
                <w:sz w:val="28"/>
                <w:szCs w:val="28"/>
              </w:rPr>
              <w:t>Предмети    інваріантної  складової   навчального  плану</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 xml:space="preserve">Українська мова </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2018, лютий,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Н/02</w:t>
            </w: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ПР/02</w:t>
            </w:r>
          </w:p>
        </w:tc>
      </w:tr>
      <w:tr w:rsidR="00C60791" w:rsidRPr="001478C5" w:rsidTr="00B4427E">
        <w:trPr>
          <w:trHeight w:val="32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Українська література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2018, лютий,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ПР/02</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Іноземна мова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2019, березень,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rPr>
              <w:t>Н/03</w:t>
            </w: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r>
      <w:tr w:rsidR="00C60791" w:rsidRPr="001478C5" w:rsidTr="00B4427E">
        <w:trPr>
          <w:trHeight w:val="32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Зарубіжна література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січень,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Н/01</w:t>
            </w:r>
          </w:p>
        </w:tc>
      </w:tr>
      <w:tr w:rsidR="00C60791" w:rsidRPr="001478C5" w:rsidTr="00B4427E">
        <w:trPr>
          <w:trHeight w:val="29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 xml:space="preserve">Історія </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2019, січень, ПР</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ПР/01</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Н/01</w:t>
            </w: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Н/01</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 xml:space="preserve">Правознавство </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грудень,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ПР/12</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Н/12</w:t>
            </w:r>
          </w:p>
        </w:tc>
        <w:tc>
          <w:tcPr>
            <w:tcW w:w="110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trHeight w:val="309"/>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Музичне мистецтво</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2016, лютий,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r>
      <w:tr w:rsidR="00C60791" w:rsidRPr="001478C5" w:rsidTr="00B4427E">
        <w:trPr>
          <w:trHeight w:val="326"/>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Образотворче мистецтво</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2017, листопад,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Н/11</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Трудову навчання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2020,квітень,Н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Н/04</w:t>
            </w:r>
          </w:p>
        </w:tc>
      </w:tr>
      <w:tr w:rsidR="00C60791" w:rsidRPr="001478C5" w:rsidTr="00B4427E">
        <w:trPr>
          <w:trHeight w:val="32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lastRenderedPageBreak/>
              <w:t>Математика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жовтень,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ПР/10</w:t>
            </w:r>
          </w:p>
        </w:tc>
      </w:tr>
      <w:tr w:rsidR="00C60791" w:rsidRPr="001478C5" w:rsidTr="00B4427E">
        <w:trPr>
          <w:trHeight w:val="32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lang w:eastAsia="uk-UA"/>
              </w:rPr>
              <w:t>Художня культура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2019, січень,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C60791" w:rsidRPr="001478C5" w:rsidRDefault="00C60791">
            <w:pPr>
              <w:spacing w:after="0"/>
              <w:rPr>
                <w:rFonts w:ascii="Times New Roman" w:hAnsi="Times New Roman" w:cs="Times New Roman"/>
                <w:sz w:val="20"/>
                <w:szCs w:val="20"/>
                <w:lang w:val="uk-UA" w:eastAsia="uk-UA"/>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ПР/01</w:t>
            </w: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lang w:val="uk-UA"/>
              </w:rPr>
              <w:t>Інформатика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2020,січень,Н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ПР/01</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Природознавство</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2020,жовтень,Н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Н/10</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Біологія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жовтень,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Н/10</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ПР/10</w:t>
            </w:r>
          </w:p>
        </w:tc>
        <w:tc>
          <w:tcPr>
            <w:tcW w:w="110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Географія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лютий,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Н/02</w:t>
            </w:r>
          </w:p>
        </w:tc>
      </w:tr>
      <w:tr w:rsidR="00C60791" w:rsidRPr="001478C5" w:rsidTr="00B4427E">
        <w:trPr>
          <w:trHeight w:val="309"/>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Фізика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грудень, Н</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Н/12</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Хімія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2019, листопад,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ПР/11</w:t>
            </w: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Основи здоров’я</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2017, грудень, Н</w:t>
            </w:r>
          </w:p>
        </w:tc>
        <w:tc>
          <w:tcPr>
            <w:tcW w:w="1103"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28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c>
          <w:tcPr>
            <w:tcW w:w="110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rPr>
                <w:rFonts w:ascii="Times New Roman" w:eastAsia="Times New Roman" w:hAnsi="Times New Roman" w:cs="Times New Roman"/>
                <w:sz w:val="24"/>
                <w:szCs w:val="24"/>
              </w:rPr>
            </w:pP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ПР/12</w:t>
            </w:r>
          </w:p>
        </w:tc>
      </w:tr>
      <w:tr w:rsidR="00C60791" w:rsidRPr="001478C5" w:rsidTr="00B4427E">
        <w:trPr>
          <w:trHeight w:val="68"/>
          <w:jc w:val="center"/>
        </w:trPr>
        <w:tc>
          <w:tcPr>
            <w:tcW w:w="4227"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Фізична культура</w:t>
            </w:r>
          </w:p>
        </w:tc>
        <w:tc>
          <w:tcPr>
            <w:tcW w:w="367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вересень, ПР</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Н/09</w:t>
            </w:r>
          </w:p>
        </w:tc>
        <w:tc>
          <w:tcPr>
            <w:tcW w:w="128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Н/09</w:t>
            </w:r>
          </w:p>
        </w:tc>
        <w:tc>
          <w:tcPr>
            <w:tcW w:w="1103"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ПР/12</w:t>
            </w:r>
          </w:p>
        </w:tc>
        <w:tc>
          <w:tcPr>
            <w:tcW w:w="110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Н/09</w:t>
            </w:r>
          </w:p>
        </w:tc>
        <w:tc>
          <w:tcPr>
            <w:tcW w:w="110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Н/09</w:t>
            </w:r>
          </w:p>
        </w:tc>
      </w:tr>
    </w:tbl>
    <w:p w:rsidR="00B4427E" w:rsidRDefault="00B4427E" w:rsidP="00C60791">
      <w:pPr>
        <w:shd w:val="clear" w:color="auto" w:fill="FFFFFF"/>
        <w:spacing w:after="0" w:line="240" w:lineRule="auto"/>
        <w:rPr>
          <w:rFonts w:ascii="Times New Roman" w:eastAsia="Times New Roman" w:hAnsi="Times New Roman" w:cs="Times New Roman"/>
          <w:sz w:val="24"/>
          <w:szCs w:val="24"/>
          <w:lang w:val="uk-UA" w:eastAsia="ru-RU"/>
        </w:rPr>
      </w:pPr>
    </w:p>
    <w:p w:rsidR="00C60791" w:rsidRPr="001478C5" w:rsidRDefault="00C60791" w:rsidP="00C60791">
      <w:pPr>
        <w:shd w:val="clear" w:color="auto" w:fill="FFFFFF"/>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z w:val="24"/>
          <w:szCs w:val="24"/>
          <w:lang w:eastAsia="ru-RU"/>
        </w:rPr>
        <w:t xml:space="preserve">Н- наказ; </w:t>
      </w:r>
      <w:r w:rsidRPr="001478C5">
        <w:rPr>
          <w:rFonts w:ascii="Times New Roman" w:eastAsia="Times New Roman" w:hAnsi="Times New Roman" w:cs="Times New Roman"/>
          <w:sz w:val="24"/>
          <w:szCs w:val="24"/>
          <w:lang w:val="uk-UA" w:eastAsia="ru-RU"/>
        </w:rPr>
        <w:t>ПР</w:t>
      </w:r>
      <w:r w:rsidRPr="001478C5">
        <w:rPr>
          <w:rFonts w:ascii="Times New Roman" w:eastAsia="Times New Roman" w:hAnsi="Times New Roman" w:cs="Times New Roman"/>
          <w:sz w:val="24"/>
          <w:szCs w:val="24"/>
          <w:lang w:eastAsia="ru-RU"/>
        </w:rPr>
        <w:t xml:space="preserve"> – </w:t>
      </w:r>
      <w:r w:rsidRPr="001478C5">
        <w:rPr>
          <w:rFonts w:ascii="Times New Roman" w:eastAsia="Times New Roman" w:hAnsi="Times New Roman" w:cs="Times New Roman"/>
          <w:sz w:val="24"/>
          <w:szCs w:val="24"/>
          <w:lang w:val="uk-UA" w:eastAsia="ru-RU"/>
        </w:rPr>
        <w:t>педагогічна рада</w:t>
      </w:r>
      <w:r w:rsidRPr="001478C5">
        <w:rPr>
          <w:rFonts w:ascii="Times New Roman" w:eastAsia="Times New Roman" w:hAnsi="Times New Roman" w:cs="Times New Roman"/>
          <w:sz w:val="24"/>
          <w:szCs w:val="24"/>
          <w:lang w:eastAsia="ru-RU"/>
        </w:rPr>
        <w:t>.</w:t>
      </w:r>
    </w:p>
    <w:p w:rsidR="00C60791" w:rsidRPr="001478C5" w:rsidRDefault="00C60791" w:rsidP="00C60791">
      <w:pPr>
        <w:shd w:val="clear" w:color="auto" w:fill="FFFFFF"/>
        <w:spacing w:after="0" w:line="240" w:lineRule="auto"/>
        <w:rPr>
          <w:rFonts w:ascii="Times New Roman" w:eastAsia="Times New Roman" w:hAnsi="Times New Roman" w:cs="Times New Roman"/>
          <w:sz w:val="24"/>
          <w:szCs w:val="24"/>
          <w:lang w:eastAsia="ru-RU"/>
        </w:rPr>
      </w:pPr>
    </w:p>
    <w:p w:rsidR="00C60791" w:rsidRPr="001478C5" w:rsidRDefault="00C60791" w:rsidP="00C60791">
      <w:pPr>
        <w:spacing w:after="0" w:line="240" w:lineRule="auto"/>
        <w:rPr>
          <w:rFonts w:ascii="Times New Roman" w:eastAsia="Times New Roman" w:hAnsi="Times New Roman" w:cs="Times New Roman"/>
          <w:sz w:val="24"/>
          <w:szCs w:val="24"/>
        </w:rPr>
      </w:pPr>
      <w:r w:rsidRPr="001478C5">
        <w:rPr>
          <w:rFonts w:ascii="Times New Roman" w:eastAsia="Times New Roman" w:hAnsi="Times New Roman" w:cs="Times New Roman"/>
          <w:sz w:val="24"/>
          <w:szCs w:val="24"/>
          <w:lang w:eastAsia="ru-RU"/>
        </w:rPr>
        <w:t>Щорічно – фізична культура, ЗВ, основи наук у початкових класах;</w:t>
      </w:r>
    </w:p>
    <w:p w:rsidR="00C60791" w:rsidRPr="001478C5" w:rsidRDefault="00C60791" w:rsidP="00C60791">
      <w:pPr>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z w:val="24"/>
          <w:szCs w:val="24"/>
          <w:lang w:eastAsia="ru-RU"/>
        </w:rPr>
        <w:t>Раз у 2 роки – українська мова і література,  історія, правознавство, профільні предмети;</w:t>
      </w:r>
    </w:p>
    <w:p w:rsidR="00C60791" w:rsidRPr="001478C5" w:rsidRDefault="00C60791" w:rsidP="00C60791">
      <w:pPr>
        <w:spacing w:after="0" w:line="240" w:lineRule="auto"/>
        <w:rPr>
          <w:rFonts w:ascii="Times New Roman" w:eastAsia="Times New Roman" w:hAnsi="Times New Roman" w:cs="Times New Roman"/>
          <w:sz w:val="24"/>
          <w:szCs w:val="24"/>
          <w:lang w:eastAsia="ru-RU"/>
        </w:rPr>
      </w:pPr>
      <w:r w:rsidRPr="001478C5">
        <w:rPr>
          <w:rFonts w:ascii="Times New Roman" w:eastAsia="Times New Roman" w:hAnsi="Times New Roman" w:cs="Times New Roman"/>
          <w:sz w:val="24"/>
          <w:szCs w:val="24"/>
          <w:lang w:eastAsia="ru-RU"/>
        </w:rPr>
        <w:t>Не рідше одного разу на 5 років – решта предметів навчального плану.</w:t>
      </w:r>
    </w:p>
    <w:p w:rsidR="00C60791" w:rsidRPr="001478C5" w:rsidRDefault="00C60791" w:rsidP="00C60791">
      <w:pPr>
        <w:shd w:val="clear" w:color="auto" w:fill="FFFFFF"/>
        <w:spacing w:after="0" w:line="240" w:lineRule="auto"/>
        <w:rPr>
          <w:rFonts w:ascii="Times New Roman" w:eastAsia="Times New Roman" w:hAnsi="Times New Roman" w:cs="Times New Roman"/>
          <w:sz w:val="24"/>
          <w:szCs w:val="24"/>
          <w:lang w:eastAsia="ru-RU"/>
        </w:rPr>
      </w:pPr>
    </w:p>
    <w:p w:rsidR="00CE4BC8" w:rsidRDefault="00CE4BC8">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C60791" w:rsidRDefault="006B4341" w:rsidP="00CE4BC8">
      <w:pPr>
        <w:spacing w:after="0" w:line="240" w:lineRule="auto"/>
        <w:jc w:val="center"/>
        <w:rPr>
          <w:rFonts w:ascii="Times New Roman" w:eastAsia="Times New Roman" w:hAnsi="Times New Roman" w:cs="Times New Roman"/>
          <w:b/>
          <w:bCs/>
          <w:sz w:val="32"/>
          <w:szCs w:val="32"/>
          <w:lang w:val="uk-UA" w:eastAsia="ru-RU"/>
        </w:rPr>
      </w:pPr>
      <w:r w:rsidRPr="001478C5">
        <w:rPr>
          <w:rFonts w:ascii="Times New Roman" w:eastAsia="Times New Roman" w:hAnsi="Times New Roman" w:cs="Times New Roman"/>
          <w:b/>
          <w:bCs/>
          <w:sz w:val="32"/>
          <w:szCs w:val="32"/>
          <w:lang w:eastAsia="ru-RU"/>
        </w:rPr>
        <w:lastRenderedPageBreak/>
        <w:t>Вивчення основних напрямків</w:t>
      </w:r>
      <w:r w:rsidR="00C60791" w:rsidRPr="001478C5">
        <w:rPr>
          <w:rFonts w:ascii="Times New Roman" w:eastAsia="Times New Roman" w:hAnsi="Times New Roman" w:cs="Times New Roman"/>
          <w:b/>
          <w:bCs/>
          <w:sz w:val="32"/>
          <w:szCs w:val="32"/>
          <w:lang w:val="uk-UA" w:eastAsia="ru-RU"/>
        </w:rPr>
        <w:t xml:space="preserve"> </w:t>
      </w:r>
      <w:r w:rsidRPr="001478C5">
        <w:rPr>
          <w:rFonts w:ascii="Times New Roman" w:eastAsia="Times New Roman" w:hAnsi="Times New Roman" w:cs="Times New Roman"/>
          <w:b/>
          <w:bCs/>
          <w:sz w:val="32"/>
          <w:szCs w:val="32"/>
          <w:lang w:eastAsia="ru-RU"/>
        </w:rPr>
        <w:t>виховної діяльності</w:t>
      </w:r>
      <w:r w:rsidR="00CE4BC8">
        <w:rPr>
          <w:rFonts w:ascii="Times New Roman" w:eastAsia="Times New Roman" w:hAnsi="Times New Roman" w:cs="Times New Roman"/>
          <w:b/>
          <w:bCs/>
          <w:sz w:val="32"/>
          <w:szCs w:val="32"/>
          <w:lang w:val="uk-UA" w:eastAsia="ru-RU"/>
        </w:rPr>
        <w:t xml:space="preserve"> </w:t>
      </w:r>
      <w:r w:rsidR="00C60791" w:rsidRPr="001478C5">
        <w:rPr>
          <w:rFonts w:ascii="Times New Roman" w:eastAsia="Times New Roman" w:hAnsi="Times New Roman" w:cs="Times New Roman"/>
          <w:b/>
          <w:bCs/>
          <w:sz w:val="32"/>
          <w:szCs w:val="32"/>
          <w:lang w:eastAsia="ru-RU"/>
        </w:rPr>
        <w:t xml:space="preserve">в дошкільному </w:t>
      </w:r>
      <w:r w:rsidR="00C60791" w:rsidRPr="001478C5">
        <w:rPr>
          <w:rFonts w:ascii="Times New Roman" w:eastAsia="Times New Roman" w:hAnsi="Times New Roman" w:cs="Times New Roman"/>
          <w:b/>
          <w:bCs/>
          <w:sz w:val="32"/>
          <w:szCs w:val="32"/>
          <w:lang w:val="uk-UA" w:eastAsia="ru-RU"/>
        </w:rPr>
        <w:t xml:space="preserve"> підрозділі</w:t>
      </w:r>
    </w:p>
    <w:p w:rsidR="00CE4BC8" w:rsidRPr="001478C5" w:rsidRDefault="00CE4BC8" w:rsidP="00CE4BC8">
      <w:pPr>
        <w:spacing w:after="0" w:line="240" w:lineRule="auto"/>
        <w:jc w:val="center"/>
        <w:rPr>
          <w:rFonts w:ascii="Times New Roman" w:eastAsia="Times New Roman" w:hAnsi="Times New Roman" w:cs="Times New Roman"/>
          <w:b/>
          <w:bCs/>
          <w:sz w:val="32"/>
          <w:szCs w:val="32"/>
          <w:lang w:eastAsia="ru-RU"/>
        </w:rPr>
      </w:pPr>
    </w:p>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2"/>
        <w:gridCol w:w="1125"/>
        <w:gridCol w:w="1125"/>
        <w:gridCol w:w="1125"/>
        <w:gridCol w:w="1125"/>
        <w:gridCol w:w="1125"/>
      </w:tblGrid>
      <w:tr w:rsidR="00C60791" w:rsidRPr="001478C5" w:rsidTr="00B4427E">
        <w:trPr>
          <w:trHeight w:val="428"/>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b/>
                <w:bCs/>
                <w:sz w:val="24"/>
                <w:szCs w:val="28"/>
              </w:rPr>
            </w:pPr>
            <w:r w:rsidRPr="001478C5">
              <w:rPr>
                <w:rFonts w:ascii="Times New Roman" w:eastAsia="Times New Roman" w:hAnsi="Times New Roman" w:cs="Times New Roman"/>
                <w:b/>
                <w:bCs/>
                <w:sz w:val="24"/>
                <w:szCs w:val="28"/>
              </w:rPr>
              <w:t>Питання, які вивчаються</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b/>
                <w:bCs/>
                <w:sz w:val="24"/>
                <w:szCs w:val="28"/>
              </w:rPr>
            </w:pPr>
            <w:r w:rsidRPr="001478C5">
              <w:rPr>
                <w:rFonts w:ascii="Times New Roman" w:eastAsia="Times New Roman" w:hAnsi="Times New Roman" w:cs="Times New Roman"/>
                <w:b/>
                <w:bCs/>
                <w:sz w:val="24"/>
                <w:szCs w:val="28"/>
              </w:rPr>
              <w:t>2021</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b/>
                <w:bCs/>
                <w:sz w:val="24"/>
                <w:szCs w:val="28"/>
              </w:rPr>
            </w:pPr>
            <w:r w:rsidRPr="001478C5">
              <w:rPr>
                <w:rFonts w:ascii="Times New Roman" w:eastAsia="Times New Roman" w:hAnsi="Times New Roman" w:cs="Times New Roman"/>
                <w:b/>
                <w:bCs/>
                <w:sz w:val="24"/>
                <w:szCs w:val="28"/>
              </w:rPr>
              <w:t>2022</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b/>
                <w:bCs/>
                <w:sz w:val="24"/>
                <w:szCs w:val="28"/>
              </w:rPr>
            </w:pPr>
            <w:r w:rsidRPr="001478C5">
              <w:rPr>
                <w:rFonts w:ascii="Times New Roman" w:eastAsia="Times New Roman" w:hAnsi="Times New Roman" w:cs="Times New Roman"/>
                <w:b/>
                <w:bCs/>
                <w:sz w:val="24"/>
                <w:szCs w:val="28"/>
              </w:rPr>
              <w:t>2023</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b/>
                <w:bCs/>
                <w:sz w:val="24"/>
                <w:szCs w:val="28"/>
              </w:rPr>
            </w:pPr>
            <w:r w:rsidRPr="001478C5">
              <w:rPr>
                <w:rFonts w:ascii="Times New Roman" w:eastAsia="Times New Roman" w:hAnsi="Times New Roman" w:cs="Times New Roman"/>
                <w:b/>
                <w:bCs/>
                <w:sz w:val="24"/>
                <w:szCs w:val="28"/>
              </w:rPr>
              <w:t>2024</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b/>
                <w:bCs/>
                <w:sz w:val="24"/>
                <w:szCs w:val="28"/>
              </w:rPr>
            </w:pPr>
            <w:r w:rsidRPr="001478C5">
              <w:rPr>
                <w:rFonts w:ascii="Times New Roman" w:eastAsia="Times New Roman" w:hAnsi="Times New Roman" w:cs="Times New Roman"/>
                <w:b/>
                <w:bCs/>
                <w:sz w:val="24"/>
                <w:szCs w:val="28"/>
              </w:rPr>
              <w:t>2025</w:t>
            </w:r>
          </w:p>
        </w:tc>
      </w:tr>
      <w:tr w:rsidR="00C60791" w:rsidRPr="001478C5" w:rsidTr="00B4427E">
        <w:trPr>
          <w:trHeight w:val="40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Стан ігрової діяльності</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lang w:val="uk-UA"/>
              </w:rPr>
            </w:pPr>
            <w:r w:rsidRPr="001478C5">
              <w:rPr>
                <w:rFonts w:ascii="Times New Roman" w:eastAsia="Times New Roman" w:hAnsi="Times New Roman" w:cs="Times New Roman"/>
                <w:sz w:val="24"/>
                <w:szCs w:val="28"/>
              </w:rPr>
              <w:t>Н</w:t>
            </w:r>
            <w:r w:rsidRPr="001478C5">
              <w:rPr>
                <w:rFonts w:ascii="Times New Roman" w:eastAsia="Times New Roman" w:hAnsi="Times New Roman" w:cs="Times New Roman"/>
                <w:sz w:val="24"/>
                <w:szCs w:val="28"/>
                <w:lang w:val="uk-UA"/>
              </w:rPr>
              <w:t>/09</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r w:rsidR="00C60791" w:rsidRPr="001478C5" w:rsidTr="00B4427E">
        <w:trPr>
          <w:trHeight w:val="40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Мовленнєвий  розвиток</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lang w:val="uk-UA"/>
              </w:rPr>
            </w:pPr>
            <w:r w:rsidRPr="001478C5">
              <w:rPr>
                <w:rFonts w:ascii="Times New Roman" w:eastAsia="Times New Roman" w:hAnsi="Times New Roman" w:cs="Times New Roman"/>
                <w:sz w:val="24"/>
                <w:szCs w:val="28"/>
              </w:rPr>
              <w:t>ПР</w:t>
            </w:r>
            <w:r w:rsidRPr="001478C5">
              <w:rPr>
                <w:rFonts w:ascii="Times New Roman" w:eastAsia="Times New Roman" w:hAnsi="Times New Roman" w:cs="Times New Roman"/>
                <w:sz w:val="24"/>
                <w:szCs w:val="28"/>
                <w:lang w:val="uk-UA"/>
              </w:rPr>
              <w:t>/03</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r w:rsidR="00C60791" w:rsidRPr="001478C5" w:rsidTr="00B4427E">
        <w:trPr>
          <w:trHeight w:val="48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Фізичний  розвиток</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Н/09</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8"/>
                <w:szCs w:val="28"/>
                <w:lang w:val="uk-UA"/>
              </w:rPr>
            </w:pPr>
          </w:p>
        </w:tc>
      </w:tr>
      <w:tr w:rsidR="00C60791" w:rsidRPr="001478C5" w:rsidTr="00B4427E">
        <w:trPr>
          <w:trHeight w:val="48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Театралізована діяльність</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8"/>
                <w:szCs w:val="28"/>
                <w:lang w:val="uk-UA"/>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lang w:val="uk-UA"/>
              </w:rPr>
            </w:pPr>
            <w:r w:rsidRPr="001478C5">
              <w:rPr>
                <w:rFonts w:ascii="Times New Roman" w:eastAsia="Times New Roman" w:hAnsi="Times New Roman" w:cs="Times New Roman"/>
                <w:sz w:val="24"/>
                <w:szCs w:val="28"/>
              </w:rPr>
              <w:t>ПР/</w:t>
            </w:r>
            <w:r w:rsidRPr="001478C5">
              <w:rPr>
                <w:rFonts w:ascii="Times New Roman" w:eastAsia="Times New Roman" w:hAnsi="Times New Roman" w:cs="Times New Roman"/>
                <w:sz w:val="24"/>
                <w:szCs w:val="28"/>
                <w:lang w:val="uk-UA"/>
              </w:rPr>
              <w:t>12</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r w:rsidR="00C60791" w:rsidRPr="001478C5" w:rsidTr="00B4427E">
        <w:trPr>
          <w:trHeight w:val="40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Пізнавальний розвиток</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4"/>
                <w:szCs w:val="28"/>
              </w:rPr>
              <w:t>Н/10</w:t>
            </w:r>
          </w:p>
        </w:tc>
      </w:tr>
      <w:tr w:rsidR="00C60791" w:rsidRPr="001478C5" w:rsidTr="00B4427E">
        <w:trPr>
          <w:trHeight w:val="40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Соціально – моральний розвиток</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4"/>
                <w:szCs w:val="28"/>
              </w:rPr>
              <w:t>Н/02</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r w:rsidR="00C60791" w:rsidRPr="001478C5" w:rsidTr="00B4427E">
        <w:trPr>
          <w:trHeight w:val="48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Безпека життєдіяльності дітей</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Н/12</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8"/>
                <w:szCs w:val="28"/>
                <w:lang w:val="uk-UA"/>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r w:rsidR="00C60791" w:rsidRPr="001478C5" w:rsidTr="00B4427E">
        <w:trPr>
          <w:trHeight w:val="428"/>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Художньо-естетичний розвиток</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Н/12</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r>
      <w:tr w:rsidR="00C60791" w:rsidRPr="001478C5" w:rsidTr="00B4427E">
        <w:trPr>
          <w:trHeight w:val="48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4"/>
                <w:szCs w:val="28"/>
              </w:rPr>
              <w:t>Трудова діяльність</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8"/>
                <w:szCs w:val="28"/>
                <w:lang w:val="uk-UA"/>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8"/>
                <w:szCs w:val="28"/>
                <w:lang w:val="uk-UA"/>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Н/04</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r w:rsidR="00C60791" w:rsidRPr="001478C5" w:rsidTr="00B4427E">
        <w:trPr>
          <w:trHeight w:val="40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Робота з батьками</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ПР/10</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r>
      <w:tr w:rsidR="00C60791" w:rsidRPr="001478C5" w:rsidTr="00B4427E">
        <w:trPr>
          <w:trHeight w:val="481"/>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4"/>
                <w:szCs w:val="28"/>
              </w:rPr>
              <w:t>Креативний розвиток</w:t>
            </w: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8"/>
                <w:szCs w:val="28"/>
                <w:lang w:val="uk-UA"/>
              </w:rPr>
            </w:pP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Н/11</w:t>
            </w:r>
          </w:p>
        </w:tc>
      </w:tr>
      <w:tr w:rsidR="00C60791" w:rsidRPr="001478C5" w:rsidTr="00B4427E">
        <w:trPr>
          <w:trHeight w:val="508"/>
          <w:jc w:val="center"/>
        </w:trPr>
        <w:tc>
          <w:tcPr>
            <w:tcW w:w="5852"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rPr>
            </w:pPr>
            <w:r w:rsidRPr="001478C5">
              <w:rPr>
                <w:rFonts w:ascii="Times New Roman" w:eastAsia="Times New Roman" w:hAnsi="Times New Roman" w:cs="Times New Roman"/>
                <w:sz w:val="24"/>
                <w:szCs w:val="28"/>
              </w:rPr>
              <w:t>Емоційно – ціннісний розвиток</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spacing w:after="0"/>
              <w:rPr>
                <w:rFonts w:ascii="Times New Roman" w:eastAsia="Times New Roman" w:hAnsi="Times New Roman" w:cs="Times New Roman"/>
                <w:sz w:val="24"/>
                <w:szCs w:val="28"/>
                <w:lang w:val="uk-UA"/>
              </w:rPr>
            </w:pPr>
            <w:r w:rsidRPr="001478C5">
              <w:rPr>
                <w:rFonts w:ascii="Times New Roman" w:eastAsia="Times New Roman" w:hAnsi="Times New Roman" w:cs="Times New Roman"/>
                <w:sz w:val="24"/>
                <w:szCs w:val="28"/>
                <w:lang w:val="uk-UA"/>
              </w:rPr>
              <w:t>Н/03</w:t>
            </w:r>
          </w:p>
        </w:tc>
        <w:tc>
          <w:tcPr>
            <w:tcW w:w="1125" w:type="dxa"/>
            <w:tcBorders>
              <w:top w:val="single" w:sz="4" w:space="0" w:color="auto"/>
              <w:left w:val="single" w:sz="4" w:space="0" w:color="auto"/>
              <w:bottom w:val="single" w:sz="4" w:space="0" w:color="auto"/>
              <w:right w:val="single" w:sz="4" w:space="0" w:color="auto"/>
            </w:tcBorders>
            <w:hideMark/>
          </w:tcPr>
          <w:p w:rsidR="00C60791" w:rsidRPr="001478C5" w:rsidRDefault="00C60791" w:rsidP="00C60791">
            <w:pPr>
              <w:rPr>
                <w:rFonts w:ascii="Times New Roman" w:eastAsia="Times New Roman" w:hAnsi="Times New Roman" w:cs="Times New Roman"/>
                <w:sz w:val="24"/>
                <w:szCs w:val="28"/>
                <w:lang w:val="uk-UA"/>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8"/>
                <w:szCs w:val="28"/>
                <w:lang w:val="uk-UA"/>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c>
          <w:tcPr>
            <w:tcW w:w="1125" w:type="dxa"/>
            <w:tcBorders>
              <w:top w:val="single" w:sz="4" w:space="0" w:color="auto"/>
              <w:left w:val="single" w:sz="4" w:space="0" w:color="auto"/>
              <w:bottom w:val="single" w:sz="4" w:space="0" w:color="auto"/>
              <w:right w:val="single" w:sz="4" w:space="0" w:color="auto"/>
            </w:tcBorders>
          </w:tcPr>
          <w:p w:rsidR="00C60791" w:rsidRPr="001478C5" w:rsidRDefault="00C60791" w:rsidP="00C60791">
            <w:pPr>
              <w:spacing w:after="0"/>
              <w:rPr>
                <w:rFonts w:ascii="Times New Roman" w:eastAsia="Times New Roman" w:hAnsi="Times New Roman" w:cs="Times New Roman"/>
                <w:sz w:val="24"/>
                <w:szCs w:val="28"/>
              </w:rPr>
            </w:pPr>
          </w:p>
        </w:tc>
      </w:tr>
    </w:tbl>
    <w:p w:rsidR="00C60791" w:rsidRPr="001478C5" w:rsidRDefault="00C60791" w:rsidP="00C60791">
      <w:pPr>
        <w:spacing w:after="0" w:line="240" w:lineRule="auto"/>
        <w:rPr>
          <w:rFonts w:ascii="Times New Roman" w:eastAsia="Times New Roman" w:hAnsi="Times New Roman" w:cs="Times New Roman"/>
          <w:b/>
          <w:bCs/>
          <w:sz w:val="28"/>
          <w:szCs w:val="28"/>
          <w:lang w:val="uk-UA"/>
        </w:rPr>
      </w:pPr>
    </w:p>
    <w:p w:rsidR="00C60791" w:rsidRPr="001478C5" w:rsidRDefault="00C60791" w:rsidP="00C60791">
      <w:pPr>
        <w:spacing w:after="0" w:line="240" w:lineRule="auto"/>
        <w:rPr>
          <w:rFonts w:ascii="Times New Roman" w:eastAsia="Times New Roman" w:hAnsi="Times New Roman" w:cs="Times New Roman"/>
          <w:b/>
          <w:bCs/>
          <w:sz w:val="24"/>
          <w:lang w:eastAsia="ru-RU"/>
        </w:rPr>
      </w:pPr>
    </w:p>
    <w:p w:rsidR="00CE4BC8" w:rsidRDefault="00CE4BC8">
      <w:pPr>
        <w:rPr>
          <w:rFonts w:ascii="Times New Roman" w:eastAsia="Times New Roman" w:hAnsi="Times New Roman" w:cs="Times New Roman"/>
          <w:b/>
          <w:bCs/>
          <w:i/>
          <w:iCs/>
          <w:spacing w:val="-11"/>
          <w:sz w:val="36"/>
          <w:szCs w:val="36"/>
          <w:lang w:val="uk-UA" w:eastAsia="ru-RU"/>
        </w:rPr>
      </w:pPr>
      <w:r>
        <w:rPr>
          <w:rFonts w:ascii="Times New Roman" w:eastAsia="Times New Roman" w:hAnsi="Times New Roman" w:cs="Times New Roman"/>
          <w:b/>
          <w:bCs/>
          <w:i/>
          <w:iCs/>
          <w:spacing w:val="-11"/>
          <w:sz w:val="36"/>
          <w:szCs w:val="36"/>
          <w:lang w:val="uk-UA" w:eastAsia="ru-RU"/>
        </w:rPr>
        <w:br w:type="page"/>
      </w:r>
    </w:p>
    <w:p w:rsidR="00C60791" w:rsidRPr="001478C5" w:rsidRDefault="006B4341" w:rsidP="00CE4BC8">
      <w:pPr>
        <w:shd w:val="clear" w:color="auto" w:fill="FFFFFF"/>
        <w:spacing w:after="0" w:line="240" w:lineRule="auto"/>
        <w:jc w:val="center"/>
        <w:rPr>
          <w:rFonts w:ascii="Times New Roman" w:eastAsia="Times New Roman" w:hAnsi="Times New Roman" w:cs="Times New Roman"/>
          <w:b/>
          <w:bCs/>
          <w:i/>
          <w:iCs/>
          <w:spacing w:val="-14"/>
          <w:sz w:val="36"/>
          <w:szCs w:val="36"/>
          <w:lang w:val="uk-UA" w:eastAsia="ru-RU"/>
        </w:rPr>
      </w:pPr>
      <w:r w:rsidRPr="001478C5">
        <w:rPr>
          <w:rFonts w:ascii="Times New Roman" w:eastAsia="Times New Roman" w:hAnsi="Times New Roman" w:cs="Times New Roman"/>
          <w:b/>
          <w:bCs/>
          <w:i/>
          <w:iCs/>
          <w:spacing w:val="-11"/>
          <w:sz w:val="36"/>
          <w:szCs w:val="36"/>
          <w:lang w:val="uk-UA" w:eastAsia="ru-RU"/>
        </w:rPr>
        <w:lastRenderedPageBreak/>
        <w:t xml:space="preserve">Тематика моніторингу </w:t>
      </w:r>
      <w:r w:rsidRPr="001478C5">
        <w:rPr>
          <w:rFonts w:ascii="Times New Roman" w:eastAsia="Times New Roman" w:hAnsi="Times New Roman" w:cs="Times New Roman"/>
          <w:b/>
          <w:bCs/>
          <w:i/>
          <w:iCs/>
          <w:spacing w:val="-14"/>
          <w:sz w:val="36"/>
          <w:szCs w:val="36"/>
          <w:lang w:val="uk-UA" w:eastAsia="ru-RU"/>
        </w:rPr>
        <w:t xml:space="preserve"> основних напрямків виховної діяльності</w:t>
      </w:r>
    </w:p>
    <w:p w:rsidR="00C60791" w:rsidRPr="001478C5" w:rsidRDefault="00C60791" w:rsidP="00C60791">
      <w:pPr>
        <w:shd w:val="clear" w:color="auto" w:fill="FFFFFF"/>
        <w:spacing w:after="0" w:line="240" w:lineRule="auto"/>
        <w:rPr>
          <w:rFonts w:ascii="Times New Roman" w:eastAsia="Times New Roman" w:hAnsi="Times New Roman" w:cs="Times New Roman"/>
          <w:sz w:val="16"/>
          <w:szCs w:val="16"/>
          <w:lang w:eastAsia="ru-RU"/>
        </w:rPr>
      </w:pPr>
    </w:p>
    <w:tbl>
      <w:tblPr>
        <w:tblW w:w="11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
        <w:gridCol w:w="4919"/>
        <w:gridCol w:w="8"/>
        <w:gridCol w:w="2857"/>
        <w:gridCol w:w="812"/>
        <w:gridCol w:w="824"/>
        <w:gridCol w:w="826"/>
        <w:gridCol w:w="825"/>
        <w:gridCol w:w="812"/>
      </w:tblGrid>
      <w:tr w:rsidR="00C60791" w:rsidRPr="001478C5" w:rsidTr="00B4427E">
        <w:trPr>
          <w:gridBefore w:val="1"/>
          <w:wBefore w:w="16" w:type="dxa"/>
          <w:trHeight w:val="1315"/>
          <w:jc w:val="center"/>
        </w:trPr>
        <w:tc>
          <w:tcPr>
            <w:tcW w:w="4927" w:type="dxa"/>
            <w:gridSpan w:val="2"/>
            <w:tcBorders>
              <w:top w:val="single" w:sz="4" w:space="0" w:color="auto"/>
              <w:left w:val="single" w:sz="4" w:space="0" w:color="auto"/>
              <w:bottom w:val="single" w:sz="4" w:space="0" w:color="auto"/>
              <w:right w:val="single" w:sz="4" w:space="0" w:color="auto"/>
            </w:tcBorders>
            <w:shd w:val="clear" w:color="auto" w:fill="BFBFBF"/>
          </w:tcPr>
          <w:p w:rsidR="00C60791" w:rsidRPr="001478C5" w:rsidRDefault="00C60791">
            <w:pPr>
              <w:spacing w:after="0" w:line="254" w:lineRule="auto"/>
              <w:jc w:val="center"/>
              <w:rPr>
                <w:rFonts w:ascii="Times New Roman" w:eastAsia="Times New Roman" w:hAnsi="Times New Roman" w:cs="Times New Roman"/>
                <w:b/>
                <w:i/>
                <w:sz w:val="28"/>
                <w:szCs w:val="28"/>
                <w:lang w:val="uk-UA"/>
              </w:rPr>
            </w:pPr>
          </w:p>
          <w:p w:rsidR="00C60791" w:rsidRPr="001478C5" w:rsidRDefault="00C60791">
            <w:pPr>
              <w:spacing w:after="0" w:line="254" w:lineRule="auto"/>
              <w:jc w:val="center"/>
              <w:rPr>
                <w:rFonts w:ascii="Times New Roman" w:eastAsia="Times New Roman" w:hAnsi="Times New Roman" w:cs="Times New Roman"/>
                <w:b/>
                <w:i/>
                <w:sz w:val="28"/>
                <w:szCs w:val="28"/>
                <w:lang w:val="uk-UA"/>
              </w:rPr>
            </w:pPr>
            <w:r w:rsidRPr="001478C5">
              <w:rPr>
                <w:rFonts w:ascii="Times New Roman" w:eastAsia="Times New Roman" w:hAnsi="Times New Roman" w:cs="Times New Roman"/>
                <w:b/>
                <w:i/>
                <w:sz w:val="28"/>
                <w:szCs w:val="28"/>
                <w:lang w:val="uk-UA"/>
              </w:rPr>
              <w:t>Питання, яке вивчається</w:t>
            </w:r>
          </w:p>
        </w:tc>
        <w:tc>
          <w:tcPr>
            <w:tcW w:w="2856" w:type="dxa"/>
            <w:tcBorders>
              <w:top w:val="single" w:sz="4" w:space="0" w:color="auto"/>
              <w:left w:val="single" w:sz="4" w:space="0" w:color="auto"/>
              <w:bottom w:val="single" w:sz="4" w:space="0" w:color="auto"/>
              <w:right w:val="single" w:sz="4" w:space="0" w:color="auto"/>
            </w:tcBorders>
            <w:shd w:val="clear" w:color="auto" w:fill="BFBFBF"/>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lang w:val="uk-UA"/>
              </w:rPr>
              <w:t>Р</w:t>
            </w:r>
            <w:r w:rsidRPr="001478C5">
              <w:rPr>
                <w:rFonts w:ascii="Times New Roman" w:eastAsia="Times New Roman" w:hAnsi="Times New Roman" w:cs="Times New Roman"/>
                <w:b/>
                <w:i/>
                <w:sz w:val="24"/>
                <w:szCs w:val="24"/>
              </w:rPr>
              <w:t>ік і місяць попереднього вивчення та форма узагальнення</w:t>
            </w:r>
          </w:p>
        </w:tc>
        <w:tc>
          <w:tcPr>
            <w:tcW w:w="812" w:type="dxa"/>
            <w:tcBorders>
              <w:top w:val="single" w:sz="4" w:space="0" w:color="auto"/>
              <w:left w:val="single" w:sz="4" w:space="0" w:color="auto"/>
              <w:bottom w:val="single" w:sz="4" w:space="0" w:color="auto"/>
              <w:right w:val="single" w:sz="4" w:space="0" w:color="auto"/>
            </w:tcBorders>
            <w:shd w:val="clear" w:color="auto" w:fill="BFBFBF"/>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2021</w:t>
            </w:r>
          </w:p>
        </w:tc>
        <w:tc>
          <w:tcPr>
            <w:tcW w:w="824" w:type="dxa"/>
            <w:tcBorders>
              <w:top w:val="single" w:sz="4" w:space="0" w:color="auto"/>
              <w:left w:val="single" w:sz="4" w:space="0" w:color="auto"/>
              <w:bottom w:val="single" w:sz="4" w:space="0" w:color="auto"/>
              <w:right w:val="single" w:sz="4" w:space="0" w:color="auto"/>
            </w:tcBorders>
            <w:shd w:val="clear" w:color="auto" w:fill="BFBFBF"/>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2022</w:t>
            </w:r>
          </w:p>
        </w:tc>
        <w:tc>
          <w:tcPr>
            <w:tcW w:w="826" w:type="dxa"/>
            <w:tcBorders>
              <w:top w:val="single" w:sz="4" w:space="0" w:color="auto"/>
              <w:left w:val="single" w:sz="4" w:space="0" w:color="auto"/>
              <w:bottom w:val="single" w:sz="4" w:space="0" w:color="auto"/>
              <w:right w:val="single" w:sz="4" w:space="0" w:color="auto"/>
            </w:tcBorders>
            <w:shd w:val="clear" w:color="auto" w:fill="BFBFBF"/>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2023</w:t>
            </w:r>
          </w:p>
        </w:tc>
        <w:tc>
          <w:tcPr>
            <w:tcW w:w="825" w:type="dxa"/>
            <w:tcBorders>
              <w:top w:val="single" w:sz="4" w:space="0" w:color="auto"/>
              <w:left w:val="single" w:sz="4" w:space="0" w:color="auto"/>
              <w:bottom w:val="single" w:sz="4" w:space="0" w:color="auto"/>
              <w:right w:val="single" w:sz="4" w:space="0" w:color="auto"/>
            </w:tcBorders>
            <w:shd w:val="clear" w:color="auto" w:fill="BFBFBF"/>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2024</w:t>
            </w:r>
          </w:p>
        </w:tc>
        <w:tc>
          <w:tcPr>
            <w:tcW w:w="812" w:type="dxa"/>
            <w:tcBorders>
              <w:top w:val="single" w:sz="4" w:space="0" w:color="auto"/>
              <w:left w:val="single" w:sz="4" w:space="0" w:color="auto"/>
              <w:bottom w:val="single" w:sz="4" w:space="0" w:color="auto"/>
              <w:right w:val="single" w:sz="4" w:space="0" w:color="auto"/>
            </w:tcBorders>
            <w:shd w:val="clear" w:color="auto" w:fill="BFBFBF"/>
            <w:hideMark/>
          </w:tcPr>
          <w:p w:rsidR="00C60791" w:rsidRPr="001478C5" w:rsidRDefault="00C60791">
            <w:pPr>
              <w:spacing w:after="0" w:line="254" w:lineRule="auto"/>
              <w:jc w:val="center"/>
              <w:rPr>
                <w:rFonts w:ascii="Times New Roman" w:eastAsia="Times New Roman" w:hAnsi="Times New Roman" w:cs="Times New Roman"/>
                <w:b/>
                <w:i/>
                <w:sz w:val="24"/>
                <w:szCs w:val="24"/>
              </w:rPr>
            </w:pPr>
            <w:r w:rsidRPr="001478C5">
              <w:rPr>
                <w:rFonts w:ascii="Times New Roman" w:eastAsia="Times New Roman" w:hAnsi="Times New Roman" w:cs="Times New Roman"/>
                <w:b/>
                <w:i/>
                <w:sz w:val="24"/>
                <w:szCs w:val="24"/>
              </w:rPr>
              <w:t>2025</w:t>
            </w:r>
          </w:p>
        </w:tc>
      </w:tr>
      <w:tr w:rsidR="00C60791" w:rsidRPr="001478C5" w:rsidTr="00B4427E">
        <w:trPr>
          <w:gridBefore w:val="1"/>
          <w:wBefore w:w="16" w:type="dxa"/>
          <w:trHeight w:val="748"/>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Патріотичне виховання учнівської молоді</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2020,грудень,Н</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12</w:t>
            </w: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12</w:t>
            </w: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Calibri" w:hAnsi="Times New Roman" w:cs="Times New Roman"/>
                <w:sz w:val="20"/>
                <w:szCs w:val="20"/>
              </w:rPr>
            </w:pPr>
            <w:r w:rsidRPr="001478C5">
              <w:rPr>
                <w:rFonts w:ascii="Times New Roman" w:eastAsia="Times New Roman" w:hAnsi="Times New Roman" w:cs="Times New Roman"/>
                <w:sz w:val="24"/>
                <w:szCs w:val="24"/>
                <w:lang w:val="uk-UA"/>
              </w:rPr>
              <w:t>12</w:t>
            </w:r>
          </w:p>
        </w:tc>
        <w:tc>
          <w:tcPr>
            <w:tcW w:w="82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Calibri" w:hAnsi="Times New Roman" w:cs="Times New Roman"/>
                <w:sz w:val="20"/>
                <w:szCs w:val="20"/>
              </w:rPr>
            </w:pPr>
            <w:r w:rsidRPr="001478C5">
              <w:rPr>
                <w:rFonts w:ascii="Times New Roman" w:eastAsia="Times New Roman" w:hAnsi="Times New Roman" w:cs="Times New Roman"/>
                <w:sz w:val="24"/>
                <w:szCs w:val="24"/>
                <w:lang w:val="uk-UA"/>
              </w:rPr>
              <w:t>12</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rPr>
                <w:rFonts w:ascii="Times New Roman" w:eastAsia="Calibri" w:hAnsi="Times New Roman" w:cs="Times New Roman"/>
                <w:sz w:val="20"/>
                <w:szCs w:val="20"/>
              </w:rPr>
            </w:pPr>
            <w:r w:rsidRPr="001478C5">
              <w:rPr>
                <w:rFonts w:ascii="Times New Roman" w:eastAsia="Times New Roman" w:hAnsi="Times New Roman" w:cs="Times New Roman"/>
                <w:sz w:val="24"/>
                <w:szCs w:val="24"/>
                <w:lang w:val="uk-UA"/>
              </w:rPr>
              <w:t>12</w:t>
            </w:r>
          </w:p>
        </w:tc>
      </w:tr>
      <w:tr w:rsidR="00C60791" w:rsidRPr="001478C5" w:rsidTr="00B4427E">
        <w:trPr>
          <w:gridBefore w:val="1"/>
          <w:wBefore w:w="16" w:type="dxa"/>
          <w:trHeight w:val="748"/>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Профілактика злочинності та правопорушень</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березень, Н</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03</w:t>
            </w: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03</w:t>
            </w: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03</w:t>
            </w:r>
          </w:p>
        </w:tc>
        <w:tc>
          <w:tcPr>
            <w:tcW w:w="82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Calibri" w:hAnsi="Times New Roman" w:cs="Times New Roman"/>
                <w:sz w:val="20"/>
                <w:szCs w:val="20"/>
              </w:rPr>
            </w:pPr>
            <w:r w:rsidRPr="001478C5">
              <w:rPr>
                <w:rFonts w:ascii="Times New Roman" w:eastAsia="Times New Roman" w:hAnsi="Times New Roman" w:cs="Times New Roman"/>
                <w:sz w:val="24"/>
                <w:szCs w:val="24"/>
                <w:lang w:val="uk-UA"/>
              </w:rPr>
              <w:t>03</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03</w:t>
            </w:r>
          </w:p>
        </w:tc>
      </w:tr>
      <w:tr w:rsidR="00C60791" w:rsidRPr="001478C5" w:rsidTr="00B4427E">
        <w:trPr>
          <w:gridBefore w:val="1"/>
          <w:wBefore w:w="16" w:type="dxa"/>
          <w:trHeight w:val="771"/>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Формування здорового способу життя</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грудень, Н</w:t>
            </w:r>
          </w:p>
        </w:tc>
        <w:tc>
          <w:tcPr>
            <w:tcW w:w="81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12</w:t>
            </w: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82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12</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r>
      <w:tr w:rsidR="00C60791" w:rsidRPr="001478C5" w:rsidTr="00B4427E">
        <w:trPr>
          <w:gridBefore w:val="1"/>
          <w:wBefore w:w="16" w:type="dxa"/>
          <w:trHeight w:val="377"/>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Правова освіта учнів і вихованців</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2020, березень, ПР</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82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03</w:t>
            </w:r>
          </w:p>
        </w:tc>
      </w:tr>
      <w:tr w:rsidR="00C60791" w:rsidRPr="001478C5" w:rsidTr="00B4427E">
        <w:trPr>
          <w:gridBefore w:val="1"/>
          <w:wBefore w:w="16" w:type="dxa"/>
          <w:trHeight w:val="547"/>
          <w:jc w:val="center"/>
        </w:trPr>
        <w:tc>
          <w:tcPr>
            <w:tcW w:w="4927" w:type="dxa"/>
            <w:gridSpan w:val="2"/>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rPr>
              <w:t>Краєзнавча  робота</w:t>
            </w:r>
          </w:p>
          <w:p w:rsidR="00C60791" w:rsidRPr="001478C5" w:rsidRDefault="00C60791">
            <w:pPr>
              <w:spacing w:after="0" w:line="254" w:lineRule="auto"/>
              <w:rPr>
                <w:rFonts w:ascii="Times New Roman" w:eastAsia="Times New Roman" w:hAnsi="Times New Roman" w:cs="Times New Roman"/>
                <w:sz w:val="28"/>
                <w:szCs w:val="28"/>
                <w:lang w:val="uk-UA"/>
              </w:rPr>
            </w:pP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2019, листопад, Н</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rPr>
                <w:rFonts w:ascii="Times New Roman" w:hAnsi="Times New Roman" w:cs="Times New Roman"/>
                <w:sz w:val="20"/>
                <w:szCs w:val="20"/>
                <w:lang w:val="uk-UA" w:eastAsia="uk-UA"/>
              </w:rPr>
            </w:pPr>
          </w:p>
        </w:tc>
        <w:tc>
          <w:tcPr>
            <w:tcW w:w="825"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11</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r>
      <w:tr w:rsidR="00C60791" w:rsidRPr="001478C5" w:rsidTr="00B4427E">
        <w:trPr>
          <w:gridBefore w:val="1"/>
          <w:wBefore w:w="16" w:type="dxa"/>
          <w:trHeight w:val="657"/>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rPr>
              <w:t xml:space="preserve">Система виховної </w:t>
            </w:r>
            <w:r w:rsidRPr="001478C5">
              <w:rPr>
                <w:rFonts w:ascii="Times New Roman" w:eastAsia="Times New Roman" w:hAnsi="Times New Roman" w:cs="Times New Roman"/>
                <w:sz w:val="28"/>
                <w:szCs w:val="28"/>
                <w:lang w:val="uk-UA"/>
              </w:rPr>
              <w:t xml:space="preserve"> </w:t>
            </w:r>
            <w:r w:rsidRPr="001478C5">
              <w:rPr>
                <w:rFonts w:ascii="Times New Roman" w:eastAsia="Times New Roman" w:hAnsi="Times New Roman" w:cs="Times New Roman"/>
                <w:sz w:val="28"/>
                <w:szCs w:val="28"/>
              </w:rPr>
              <w:t xml:space="preserve">роботи </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2018, березень, ПР</w:t>
            </w:r>
          </w:p>
        </w:tc>
        <w:tc>
          <w:tcPr>
            <w:tcW w:w="81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Н</w:t>
            </w:r>
          </w:p>
          <w:p w:rsidR="00C60791" w:rsidRPr="001478C5" w:rsidRDefault="00C60791">
            <w:pPr>
              <w:spacing w:after="0" w:line="254" w:lineRule="auto"/>
              <w:rPr>
                <w:rFonts w:ascii="Times New Roman" w:eastAsia="Calibri" w:hAnsi="Times New Roman" w:cs="Times New Roman"/>
                <w:sz w:val="20"/>
                <w:szCs w:val="20"/>
                <w:lang w:val="uk-UA"/>
              </w:rPr>
            </w:pPr>
            <w:r w:rsidRPr="001478C5">
              <w:rPr>
                <w:rFonts w:ascii="Times New Roman" w:eastAsia="Times New Roman" w:hAnsi="Times New Roman" w:cs="Times New Roman"/>
                <w:sz w:val="24"/>
                <w:szCs w:val="24"/>
                <w:lang w:val="uk-UA"/>
              </w:rPr>
              <w:t>03</w:t>
            </w:r>
          </w:p>
        </w:tc>
        <w:tc>
          <w:tcPr>
            <w:tcW w:w="825"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Calibri" w:hAnsi="Times New Roman" w:cs="Times New Roman"/>
                <w:sz w:val="20"/>
                <w:szCs w:val="20"/>
                <w:lang w:val="uk-UA"/>
              </w:rPr>
            </w:pPr>
          </w:p>
        </w:tc>
        <w:tc>
          <w:tcPr>
            <w:tcW w:w="812"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r>
      <w:tr w:rsidR="00C60791" w:rsidRPr="001478C5" w:rsidTr="00B4427E">
        <w:trPr>
          <w:gridBefore w:val="1"/>
          <w:wBefore w:w="16" w:type="dxa"/>
          <w:trHeight w:val="771"/>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Робота органів учнівського самоврядування</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2017, березень, ПР</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824"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03</w:t>
            </w:r>
          </w:p>
        </w:tc>
        <w:tc>
          <w:tcPr>
            <w:tcW w:w="826"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82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r>
      <w:tr w:rsidR="00C60791" w:rsidRPr="001478C5" w:rsidTr="00B4427E">
        <w:trPr>
          <w:trHeight w:val="771"/>
          <w:jc w:val="center"/>
        </w:trPr>
        <w:tc>
          <w:tcPr>
            <w:tcW w:w="4935"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rPr>
            </w:pPr>
            <w:r w:rsidRPr="001478C5">
              <w:rPr>
                <w:rFonts w:ascii="Times New Roman" w:eastAsia="Times New Roman" w:hAnsi="Times New Roman" w:cs="Times New Roman"/>
                <w:sz w:val="28"/>
                <w:szCs w:val="28"/>
              </w:rPr>
              <w:t>Робота з батьківською громадськістю</w:t>
            </w:r>
          </w:p>
        </w:tc>
        <w:tc>
          <w:tcPr>
            <w:tcW w:w="2865"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2016, жовтень, ПР</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10</w:t>
            </w:r>
          </w:p>
        </w:tc>
        <w:tc>
          <w:tcPr>
            <w:tcW w:w="824"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82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vAlign w:val="center"/>
            <w:hideMark/>
          </w:tcPr>
          <w:p w:rsidR="00C60791" w:rsidRPr="001478C5" w:rsidRDefault="00C60791">
            <w:pPr>
              <w:rPr>
                <w:rFonts w:ascii="Times New Roman" w:eastAsia="Times New Roman" w:hAnsi="Times New Roman" w:cs="Times New Roman"/>
                <w:sz w:val="24"/>
                <w:szCs w:val="24"/>
              </w:rPr>
            </w:pPr>
          </w:p>
        </w:tc>
      </w:tr>
      <w:tr w:rsidR="00C60791" w:rsidRPr="001478C5" w:rsidTr="00B4427E">
        <w:trPr>
          <w:gridBefore w:val="1"/>
          <w:wBefore w:w="16" w:type="dxa"/>
          <w:trHeight w:val="657"/>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rPr>
              <w:t>Робота класних керівників</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2018, грудень, Н</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12</w:t>
            </w:r>
          </w:p>
        </w:tc>
        <w:tc>
          <w:tcPr>
            <w:tcW w:w="824"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lang w:val="uk-UA"/>
              </w:rPr>
            </w:pPr>
          </w:p>
        </w:tc>
        <w:tc>
          <w:tcPr>
            <w:tcW w:w="82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r>
      <w:tr w:rsidR="00C60791" w:rsidRPr="001478C5" w:rsidTr="00B4427E">
        <w:trPr>
          <w:gridBefore w:val="1"/>
          <w:wBefore w:w="16" w:type="dxa"/>
          <w:trHeight w:val="657"/>
          <w:jc w:val="center"/>
        </w:trPr>
        <w:tc>
          <w:tcPr>
            <w:tcW w:w="4927" w:type="dxa"/>
            <w:gridSpan w:val="2"/>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8"/>
                <w:szCs w:val="28"/>
                <w:lang w:val="uk-UA"/>
              </w:rPr>
            </w:pPr>
            <w:r w:rsidRPr="001478C5">
              <w:rPr>
                <w:rFonts w:ascii="Times New Roman" w:eastAsia="Times New Roman" w:hAnsi="Times New Roman" w:cs="Times New Roman"/>
                <w:sz w:val="28"/>
                <w:szCs w:val="28"/>
              </w:rPr>
              <w:t>Трудове виховання</w:t>
            </w:r>
          </w:p>
        </w:tc>
        <w:tc>
          <w:tcPr>
            <w:tcW w:w="285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2018,жовтень,Н</w:t>
            </w: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lang w:val="uk-UA"/>
              </w:rPr>
            </w:pPr>
          </w:p>
        </w:tc>
        <w:tc>
          <w:tcPr>
            <w:tcW w:w="824"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hideMark/>
          </w:tcPr>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ПР</w:t>
            </w:r>
          </w:p>
          <w:p w:rsidR="00C60791" w:rsidRPr="001478C5" w:rsidRDefault="00C60791">
            <w:pPr>
              <w:spacing w:after="0" w:line="254" w:lineRule="auto"/>
              <w:jc w:val="center"/>
              <w:rPr>
                <w:rFonts w:ascii="Times New Roman" w:eastAsia="Times New Roman" w:hAnsi="Times New Roman" w:cs="Times New Roman"/>
                <w:sz w:val="24"/>
                <w:szCs w:val="24"/>
                <w:lang w:val="uk-UA"/>
              </w:rPr>
            </w:pPr>
            <w:r w:rsidRPr="001478C5">
              <w:rPr>
                <w:rFonts w:ascii="Times New Roman" w:eastAsia="Times New Roman" w:hAnsi="Times New Roman" w:cs="Times New Roman"/>
                <w:sz w:val="24"/>
                <w:szCs w:val="24"/>
                <w:lang w:val="uk-UA"/>
              </w:rPr>
              <w:t>10</w:t>
            </w:r>
          </w:p>
        </w:tc>
        <w:tc>
          <w:tcPr>
            <w:tcW w:w="825" w:type="dxa"/>
            <w:tcBorders>
              <w:top w:val="single" w:sz="4" w:space="0" w:color="auto"/>
              <w:left w:val="single" w:sz="4" w:space="0" w:color="auto"/>
              <w:bottom w:val="single" w:sz="4" w:space="0" w:color="auto"/>
              <w:right w:val="single" w:sz="4" w:space="0" w:color="auto"/>
            </w:tcBorders>
          </w:tcPr>
          <w:p w:rsidR="00C60791" w:rsidRPr="001478C5" w:rsidRDefault="00C60791">
            <w:pPr>
              <w:spacing w:after="0" w:line="254" w:lineRule="auto"/>
              <w:jc w:val="center"/>
              <w:rPr>
                <w:rFonts w:ascii="Times New Roman" w:eastAsia="Times New Roman" w:hAnsi="Times New Roman" w:cs="Times New Roman"/>
                <w:sz w:val="24"/>
                <w:szCs w:val="24"/>
              </w:rPr>
            </w:pPr>
          </w:p>
        </w:tc>
        <w:tc>
          <w:tcPr>
            <w:tcW w:w="812" w:type="dxa"/>
            <w:tcBorders>
              <w:top w:val="single" w:sz="4" w:space="0" w:color="auto"/>
              <w:left w:val="single" w:sz="4" w:space="0" w:color="auto"/>
              <w:bottom w:val="single" w:sz="4" w:space="0" w:color="auto"/>
              <w:right w:val="single" w:sz="4" w:space="0" w:color="auto"/>
            </w:tcBorders>
            <w:hideMark/>
          </w:tcPr>
          <w:p w:rsidR="00C60791" w:rsidRPr="001478C5" w:rsidRDefault="00C60791">
            <w:pPr>
              <w:rPr>
                <w:rFonts w:ascii="Times New Roman" w:eastAsia="Times New Roman" w:hAnsi="Times New Roman" w:cs="Times New Roman"/>
                <w:sz w:val="24"/>
                <w:szCs w:val="24"/>
              </w:rPr>
            </w:pPr>
          </w:p>
        </w:tc>
      </w:tr>
    </w:tbl>
    <w:p w:rsidR="00C60791" w:rsidRPr="001478C5" w:rsidRDefault="00C60791" w:rsidP="00C60791">
      <w:pPr>
        <w:shd w:val="clear" w:color="auto" w:fill="FFFFFF"/>
        <w:spacing w:after="0" w:line="240" w:lineRule="auto"/>
        <w:jc w:val="both"/>
        <w:rPr>
          <w:rFonts w:ascii="Times New Roman" w:eastAsia="Times New Roman" w:hAnsi="Times New Roman" w:cs="Times New Roman"/>
          <w:sz w:val="24"/>
          <w:szCs w:val="24"/>
          <w:lang w:val="uk-UA" w:eastAsia="ru-RU"/>
        </w:rPr>
      </w:pPr>
      <w:r w:rsidRPr="001478C5">
        <w:rPr>
          <w:rFonts w:ascii="Times New Roman" w:eastAsia="Times New Roman" w:hAnsi="Times New Roman" w:cs="Times New Roman"/>
          <w:sz w:val="24"/>
          <w:szCs w:val="24"/>
          <w:lang w:val="uk-UA" w:eastAsia="ru-RU"/>
        </w:rPr>
        <w:t xml:space="preserve">  </w:t>
      </w:r>
    </w:p>
    <w:p w:rsidR="00C60791" w:rsidRPr="001478C5" w:rsidRDefault="00C60791" w:rsidP="00C60791">
      <w:pPr>
        <w:shd w:val="clear" w:color="auto" w:fill="FFFFFF"/>
        <w:spacing w:after="0" w:line="240" w:lineRule="auto"/>
        <w:jc w:val="both"/>
        <w:rPr>
          <w:rFonts w:ascii="Times New Roman" w:eastAsia="Times New Roman" w:hAnsi="Times New Roman" w:cs="Times New Roman"/>
          <w:sz w:val="24"/>
          <w:szCs w:val="24"/>
          <w:lang w:val="uk-UA" w:eastAsia="ru-RU"/>
        </w:rPr>
      </w:pPr>
    </w:p>
    <w:p w:rsidR="004B43B7" w:rsidRPr="001478C5" w:rsidRDefault="004B43B7"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1478C5" w:rsidRDefault="00107021" w:rsidP="00A56A40">
      <w:pPr>
        <w:rPr>
          <w:rFonts w:ascii="Times New Roman" w:hAnsi="Times New Roman" w:cs="Times New Roman"/>
          <w:sz w:val="20"/>
          <w:szCs w:val="20"/>
          <w:lang w:val="uk-UA"/>
        </w:rPr>
      </w:pP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В стратегії розвитку</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Кочержинської гімназії</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Паланської сільської ради</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Уманського району</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Черкаської області</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на  2021/202</w:t>
      </w:r>
      <w:r w:rsidR="00181B32">
        <w:rPr>
          <w:rFonts w:ascii="Times New Roman" w:hAnsi="Times New Roman" w:cs="Times New Roman"/>
          <w:sz w:val="20"/>
          <w:szCs w:val="20"/>
          <w:lang w:val="uk-UA" w:eastAsia="ru-RU"/>
        </w:rPr>
        <w:t>5</w:t>
      </w:r>
      <w:r w:rsidRPr="00B4427E">
        <w:rPr>
          <w:rFonts w:ascii="Times New Roman" w:hAnsi="Times New Roman" w:cs="Times New Roman"/>
          <w:sz w:val="20"/>
          <w:szCs w:val="20"/>
          <w:lang w:val="uk-UA" w:eastAsia="ru-RU"/>
        </w:rPr>
        <w:t xml:space="preserve"> роки</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пронумеровано, прошнуровано</w:t>
      </w:r>
    </w:p>
    <w:p w:rsidR="00107021" w:rsidRPr="00B4427E" w:rsidRDefault="00107021" w:rsidP="00107021">
      <w:pPr>
        <w:spacing w:after="0" w:line="240" w:lineRule="auto"/>
        <w:rPr>
          <w:rFonts w:ascii="Times New Roman" w:hAnsi="Times New Roman" w:cs="Times New Roman"/>
          <w:sz w:val="20"/>
          <w:szCs w:val="20"/>
          <w:lang w:val="uk-UA" w:eastAsia="ru-RU"/>
        </w:rPr>
      </w:pPr>
      <w:r w:rsidRPr="00B4427E">
        <w:rPr>
          <w:rFonts w:ascii="Times New Roman" w:hAnsi="Times New Roman" w:cs="Times New Roman"/>
          <w:sz w:val="20"/>
          <w:szCs w:val="20"/>
          <w:lang w:val="uk-UA" w:eastAsia="ru-RU"/>
        </w:rPr>
        <w:t xml:space="preserve">та скріплено печаткою </w:t>
      </w:r>
    </w:p>
    <w:p w:rsidR="00107021" w:rsidRPr="00B4427E" w:rsidRDefault="00B4427E" w:rsidP="00107021">
      <w:pPr>
        <w:spacing w:after="0" w:line="240" w:lineRule="auto"/>
        <w:rPr>
          <w:rFonts w:ascii="Times New Roman" w:hAnsi="Times New Roman" w:cs="Times New Roman"/>
          <w:sz w:val="20"/>
          <w:szCs w:val="20"/>
          <w:lang w:val="uk-UA" w:eastAsia="ru-RU"/>
        </w:rPr>
      </w:pPr>
      <w:r>
        <w:rPr>
          <w:rFonts w:ascii="Times New Roman" w:hAnsi="Times New Roman" w:cs="Times New Roman"/>
          <w:sz w:val="20"/>
          <w:szCs w:val="20"/>
          <w:lang w:val="uk-UA" w:eastAsia="ru-RU"/>
        </w:rPr>
        <w:t>67 (шістдесят сім) сторінок</w:t>
      </w:r>
    </w:p>
    <w:p w:rsidR="00107021" w:rsidRPr="00CE4BC8" w:rsidRDefault="00107021" w:rsidP="00CE4BC8">
      <w:pPr>
        <w:tabs>
          <w:tab w:val="left" w:pos="4847"/>
        </w:tabs>
        <w:spacing w:after="0" w:line="240" w:lineRule="auto"/>
        <w:rPr>
          <w:rFonts w:ascii="Times New Roman" w:hAnsi="Times New Roman" w:cs="Times New Roman"/>
          <w:sz w:val="20"/>
          <w:szCs w:val="20"/>
          <w:lang w:val="uk-UA" w:eastAsia="ru-RU"/>
        </w:rPr>
      </w:pPr>
      <w:r w:rsidRPr="001478C5">
        <w:rPr>
          <w:rFonts w:ascii="Times New Roman" w:hAnsi="Times New Roman" w:cs="Times New Roman"/>
          <w:sz w:val="20"/>
          <w:szCs w:val="20"/>
          <w:lang w:eastAsia="ru-RU"/>
        </w:rPr>
        <w:t>Директор гімназії _______________ О.М.Бондаренко</w:t>
      </w:r>
      <w:r w:rsidRPr="001478C5">
        <w:rPr>
          <w:rFonts w:ascii="Times New Roman" w:hAnsi="Times New Roman" w:cs="Times New Roman"/>
          <w:sz w:val="20"/>
          <w:szCs w:val="20"/>
          <w:lang w:eastAsia="ru-RU"/>
        </w:rPr>
        <w:tab/>
      </w:r>
    </w:p>
    <w:sectPr w:rsidR="00107021" w:rsidRPr="00CE4BC8" w:rsidSect="00682818">
      <w:footerReference w:type="default" r:id="rId85"/>
      <w:pgSz w:w="16838" w:h="11906" w:orient="landscape"/>
      <w:pgMar w:top="851"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C6A" w:rsidRDefault="00AF0C6A" w:rsidP="008567BD">
      <w:pPr>
        <w:spacing w:after="0" w:line="240" w:lineRule="auto"/>
      </w:pPr>
      <w:r>
        <w:separator/>
      </w:r>
    </w:p>
  </w:endnote>
  <w:endnote w:type="continuationSeparator" w:id="0">
    <w:p w:rsidR="00AF0C6A" w:rsidRDefault="00AF0C6A" w:rsidP="0085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8654"/>
      <w:docPartObj>
        <w:docPartGallery w:val="Page Numbers (Bottom of Page)"/>
        <w:docPartUnique/>
      </w:docPartObj>
    </w:sdtPr>
    <w:sdtContent>
      <w:p w:rsidR="00AF0C6A" w:rsidRPr="002D0D5B" w:rsidRDefault="00AF0C6A" w:rsidP="002D0D5B">
        <w:pPr>
          <w:pStyle w:val="a7"/>
          <w:jc w:val="right"/>
        </w:pPr>
        <w:r w:rsidRPr="002D0D5B">
          <w:rPr>
            <w:rFonts w:ascii="Times New Roman" w:hAnsi="Times New Roman" w:cs="Times New Roman"/>
          </w:rPr>
          <w:fldChar w:fldCharType="begin"/>
        </w:r>
        <w:r w:rsidRPr="002D0D5B">
          <w:rPr>
            <w:rFonts w:ascii="Times New Roman" w:hAnsi="Times New Roman" w:cs="Times New Roman"/>
          </w:rPr>
          <w:instrText xml:space="preserve"> PAGE   \* MERGEFORMAT </w:instrText>
        </w:r>
        <w:r w:rsidRPr="002D0D5B">
          <w:rPr>
            <w:rFonts w:ascii="Times New Roman" w:hAnsi="Times New Roman" w:cs="Times New Roman"/>
          </w:rPr>
          <w:fldChar w:fldCharType="separate"/>
        </w:r>
        <w:r w:rsidR="00731E8C">
          <w:rPr>
            <w:rFonts w:ascii="Times New Roman" w:hAnsi="Times New Roman" w:cs="Times New Roman"/>
            <w:noProof/>
          </w:rPr>
          <w:t>67</w:t>
        </w:r>
        <w:r w:rsidRPr="002D0D5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C6A" w:rsidRDefault="00AF0C6A" w:rsidP="008567BD">
      <w:pPr>
        <w:spacing w:after="0" w:line="240" w:lineRule="auto"/>
      </w:pPr>
      <w:r>
        <w:separator/>
      </w:r>
    </w:p>
  </w:footnote>
  <w:footnote w:type="continuationSeparator" w:id="0">
    <w:p w:rsidR="00AF0C6A" w:rsidRDefault="00AF0C6A" w:rsidP="00856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4578F"/>
    <w:multiLevelType w:val="hybridMultilevel"/>
    <w:tmpl w:val="0A68AA2C"/>
    <w:lvl w:ilvl="0" w:tplc="E0BE8B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D727EC"/>
    <w:multiLevelType w:val="hybridMultilevel"/>
    <w:tmpl w:val="A6BE4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E3666B"/>
    <w:multiLevelType w:val="multilevel"/>
    <w:tmpl w:val="E4F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84F3F"/>
    <w:multiLevelType w:val="multilevel"/>
    <w:tmpl w:val="DFC65E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6F2F28C6"/>
    <w:multiLevelType w:val="hybridMultilevel"/>
    <w:tmpl w:val="F92A4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5952106"/>
    <w:multiLevelType w:val="multilevel"/>
    <w:tmpl w:val="1242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11ECD"/>
    <w:rsid w:val="00011ECD"/>
    <w:rsid w:val="00054F96"/>
    <w:rsid w:val="00057ADD"/>
    <w:rsid w:val="000659EC"/>
    <w:rsid w:val="00065DF0"/>
    <w:rsid w:val="000B27D9"/>
    <w:rsid w:val="000F0F13"/>
    <w:rsid w:val="000F6B8A"/>
    <w:rsid w:val="00107021"/>
    <w:rsid w:val="00143488"/>
    <w:rsid w:val="001478C5"/>
    <w:rsid w:val="00181B32"/>
    <w:rsid w:val="001A5F51"/>
    <w:rsid w:val="001A60C1"/>
    <w:rsid w:val="001D3DB4"/>
    <w:rsid w:val="00204125"/>
    <w:rsid w:val="0023162B"/>
    <w:rsid w:val="0023325F"/>
    <w:rsid w:val="00251CBC"/>
    <w:rsid w:val="002B4E09"/>
    <w:rsid w:val="002C1F51"/>
    <w:rsid w:val="002D0D5B"/>
    <w:rsid w:val="0031781C"/>
    <w:rsid w:val="00326214"/>
    <w:rsid w:val="003554CA"/>
    <w:rsid w:val="00363CAC"/>
    <w:rsid w:val="003653B5"/>
    <w:rsid w:val="003E268E"/>
    <w:rsid w:val="004019AC"/>
    <w:rsid w:val="004568DC"/>
    <w:rsid w:val="004B43B7"/>
    <w:rsid w:val="005F73B5"/>
    <w:rsid w:val="00674D1D"/>
    <w:rsid w:val="00682818"/>
    <w:rsid w:val="006A44A0"/>
    <w:rsid w:val="006B4341"/>
    <w:rsid w:val="006D679C"/>
    <w:rsid w:val="007071FB"/>
    <w:rsid w:val="00731E8C"/>
    <w:rsid w:val="007935D3"/>
    <w:rsid w:val="007B0E35"/>
    <w:rsid w:val="007F34DE"/>
    <w:rsid w:val="0081411A"/>
    <w:rsid w:val="00830F74"/>
    <w:rsid w:val="00843831"/>
    <w:rsid w:val="008567BD"/>
    <w:rsid w:val="00880A18"/>
    <w:rsid w:val="00883780"/>
    <w:rsid w:val="008F22DF"/>
    <w:rsid w:val="00966081"/>
    <w:rsid w:val="00967C75"/>
    <w:rsid w:val="00996282"/>
    <w:rsid w:val="009A495B"/>
    <w:rsid w:val="009F04F9"/>
    <w:rsid w:val="00A154F1"/>
    <w:rsid w:val="00A20340"/>
    <w:rsid w:val="00A24164"/>
    <w:rsid w:val="00A46F3D"/>
    <w:rsid w:val="00A56A40"/>
    <w:rsid w:val="00A56B4A"/>
    <w:rsid w:val="00A65917"/>
    <w:rsid w:val="00A7266D"/>
    <w:rsid w:val="00A853A4"/>
    <w:rsid w:val="00AB5261"/>
    <w:rsid w:val="00AD6ED4"/>
    <w:rsid w:val="00AE1166"/>
    <w:rsid w:val="00AF0C6A"/>
    <w:rsid w:val="00B00B6B"/>
    <w:rsid w:val="00B043BC"/>
    <w:rsid w:val="00B312A8"/>
    <w:rsid w:val="00B35564"/>
    <w:rsid w:val="00B4427E"/>
    <w:rsid w:val="00BC7870"/>
    <w:rsid w:val="00BF1578"/>
    <w:rsid w:val="00C44365"/>
    <w:rsid w:val="00C60791"/>
    <w:rsid w:val="00C72671"/>
    <w:rsid w:val="00CE4BC8"/>
    <w:rsid w:val="00D32EF7"/>
    <w:rsid w:val="00DF54E0"/>
    <w:rsid w:val="00E21A2A"/>
    <w:rsid w:val="00E96341"/>
    <w:rsid w:val="00F85F00"/>
    <w:rsid w:val="00FA1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D9E1"/>
  <w15:docId w15:val="{87A17CF7-C146-407C-9145-4EF0DE2D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081"/>
  </w:style>
  <w:style w:type="paragraph" w:styleId="1">
    <w:name w:val="heading 1"/>
    <w:basedOn w:val="a"/>
    <w:next w:val="a"/>
    <w:link w:val="10"/>
    <w:uiPriority w:val="9"/>
    <w:qFormat/>
    <w:rsid w:val="00682818"/>
    <w:pPr>
      <w:keepNext/>
      <w:keepLines/>
      <w:spacing w:after="0" w:line="360" w:lineRule="auto"/>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682818"/>
    <w:pPr>
      <w:keepNext/>
      <w:keepLines/>
      <w:spacing w:after="0" w:line="360" w:lineRule="auto"/>
      <w:jc w:val="center"/>
      <w:outlineLvl w:val="1"/>
    </w:pPr>
    <w:rPr>
      <w:rFonts w:ascii="Times New Roman" w:eastAsiaTheme="majorEastAsia" w:hAnsi="Times New Roman"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11E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1ECD"/>
    <w:rPr>
      <w:b/>
      <w:bCs/>
    </w:rPr>
  </w:style>
  <w:style w:type="paragraph" w:customStyle="1" w:styleId="Default">
    <w:name w:val="Default"/>
    <w:rsid w:val="001434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a"/>
    <w:uiPriority w:val="99"/>
    <w:rsid w:val="00143488"/>
    <w:pPr>
      <w:widowControl w:val="0"/>
      <w:autoSpaceDE w:val="0"/>
      <w:autoSpaceDN w:val="0"/>
      <w:adjustRightInd w:val="0"/>
      <w:spacing w:after="0" w:line="480" w:lineRule="exact"/>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1434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3488"/>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143488"/>
    <w:pPr>
      <w:widowControl w:val="0"/>
      <w:autoSpaceDE w:val="0"/>
      <w:autoSpaceDN w:val="0"/>
      <w:adjustRightInd w:val="0"/>
      <w:spacing w:after="0" w:line="322" w:lineRule="exact"/>
      <w:ind w:firstLine="710"/>
      <w:jc w:val="both"/>
    </w:pPr>
    <w:rPr>
      <w:rFonts w:ascii="Times New Roman" w:eastAsiaTheme="minorEastAsia" w:hAnsi="Times New Roman" w:cs="Times New Roman"/>
      <w:sz w:val="24"/>
      <w:szCs w:val="24"/>
      <w:lang w:eastAsia="ru-RU"/>
    </w:rPr>
  </w:style>
  <w:style w:type="paragraph" w:customStyle="1" w:styleId="Style23">
    <w:name w:val="Style23"/>
    <w:basedOn w:val="a"/>
    <w:uiPriority w:val="99"/>
    <w:rsid w:val="00143488"/>
    <w:pPr>
      <w:widowControl w:val="0"/>
      <w:autoSpaceDE w:val="0"/>
      <w:autoSpaceDN w:val="0"/>
      <w:adjustRightInd w:val="0"/>
      <w:spacing w:after="0" w:line="98" w:lineRule="exact"/>
    </w:pPr>
    <w:rPr>
      <w:rFonts w:ascii="Times New Roman" w:eastAsiaTheme="minorEastAsia" w:hAnsi="Times New Roman" w:cs="Times New Roman"/>
      <w:sz w:val="24"/>
      <w:szCs w:val="24"/>
      <w:lang w:eastAsia="ru-RU"/>
    </w:rPr>
  </w:style>
  <w:style w:type="paragraph" w:customStyle="1" w:styleId="Style25">
    <w:name w:val="Style25"/>
    <w:basedOn w:val="a"/>
    <w:uiPriority w:val="99"/>
    <w:rsid w:val="001434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7">
    <w:name w:val="Style37"/>
    <w:basedOn w:val="a"/>
    <w:uiPriority w:val="99"/>
    <w:rsid w:val="00143488"/>
    <w:pPr>
      <w:widowControl w:val="0"/>
      <w:autoSpaceDE w:val="0"/>
      <w:autoSpaceDN w:val="0"/>
      <w:adjustRightInd w:val="0"/>
      <w:spacing w:after="0" w:line="206" w:lineRule="exact"/>
    </w:pPr>
    <w:rPr>
      <w:rFonts w:ascii="Times New Roman" w:eastAsiaTheme="minorEastAsia" w:hAnsi="Times New Roman" w:cs="Times New Roman"/>
      <w:sz w:val="24"/>
      <w:szCs w:val="24"/>
      <w:lang w:eastAsia="ru-RU"/>
    </w:rPr>
  </w:style>
  <w:style w:type="paragraph" w:customStyle="1" w:styleId="Style41">
    <w:name w:val="Style41"/>
    <w:basedOn w:val="a"/>
    <w:uiPriority w:val="99"/>
    <w:rsid w:val="001434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50">
    <w:name w:val="Font Style50"/>
    <w:basedOn w:val="a0"/>
    <w:uiPriority w:val="99"/>
    <w:rsid w:val="00143488"/>
    <w:rPr>
      <w:rFonts w:ascii="Cambria" w:hAnsi="Cambria" w:cs="Cambria"/>
      <w:b/>
      <w:bCs/>
      <w:sz w:val="16"/>
      <w:szCs w:val="16"/>
    </w:rPr>
  </w:style>
  <w:style w:type="character" w:customStyle="1" w:styleId="FontStyle51">
    <w:name w:val="Font Style51"/>
    <w:basedOn w:val="a0"/>
    <w:uiPriority w:val="99"/>
    <w:rsid w:val="00143488"/>
    <w:rPr>
      <w:rFonts w:ascii="Cambria" w:hAnsi="Cambria" w:cs="Cambria"/>
      <w:b/>
      <w:bCs/>
      <w:sz w:val="20"/>
      <w:szCs w:val="20"/>
    </w:rPr>
  </w:style>
  <w:style w:type="character" w:customStyle="1" w:styleId="FontStyle54">
    <w:name w:val="Font Style54"/>
    <w:basedOn w:val="a0"/>
    <w:uiPriority w:val="99"/>
    <w:rsid w:val="00143488"/>
    <w:rPr>
      <w:rFonts w:ascii="Times New Roman" w:hAnsi="Times New Roman" w:cs="Times New Roman"/>
      <w:sz w:val="26"/>
      <w:szCs w:val="26"/>
    </w:rPr>
  </w:style>
  <w:style w:type="character" w:customStyle="1" w:styleId="FontStyle55">
    <w:name w:val="Font Style55"/>
    <w:basedOn w:val="a0"/>
    <w:uiPriority w:val="99"/>
    <w:rsid w:val="00143488"/>
    <w:rPr>
      <w:rFonts w:ascii="Times New Roman" w:hAnsi="Times New Roman" w:cs="Times New Roman"/>
      <w:b/>
      <w:bCs/>
      <w:sz w:val="26"/>
      <w:szCs w:val="26"/>
    </w:rPr>
  </w:style>
  <w:style w:type="character" w:customStyle="1" w:styleId="FontStyle57">
    <w:name w:val="Font Style57"/>
    <w:basedOn w:val="a0"/>
    <w:uiPriority w:val="99"/>
    <w:rsid w:val="00143488"/>
    <w:rPr>
      <w:rFonts w:ascii="Times New Roman" w:hAnsi="Times New Roman" w:cs="Times New Roman"/>
      <w:sz w:val="22"/>
      <w:szCs w:val="22"/>
    </w:rPr>
  </w:style>
  <w:style w:type="paragraph" w:styleId="a5">
    <w:name w:val="header"/>
    <w:basedOn w:val="a"/>
    <w:link w:val="a6"/>
    <w:uiPriority w:val="99"/>
    <w:semiHidden/>
    <w:unhideWhenUsed/>
    <w:rsid w:val="008567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567BD"/>
  </w:style>
  <w:style w:type="paragraph" w:styleId="a7">
    <w:name w:val="footer"/>
    <w:basedOn w:val="a"/>
    <w:link w:val="a8"/>
    <w:uiPriority w:val="99"/>
    <w:unhideWhenUsed/>
    <w:rsid w:val="008567B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67BD"/>
  </w:style>
  <w:style w:type="paragraph" w:styleId="a9">
    <w:name w:val="List Paragraph"/>
    <w:basedOn w:val="a"/>
    <w:uiPriority w:val="34"/>
    <w:qFormat/>
    <w:rsid w:val="00A56A40"/>
    <w:pPr>
      <w:ind w:left="720"/>
      <w:contextualSpacing/>
    </w:pPr>
  </w:style>
  <w:style w:type="paragraph" w:styleId="aa">
    <w:name w:val="Balloon Text"/>
    <w:basedOn w:val="a"/>
    <w:link w:val="ab"/>
    <w:uiPriority w:val="99"/>
    <w:semiHidden/>
    <w:unhideWhenUsed/>
    <w:rsid w:val="00A56A4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56A40"/>
    <w:rPr>
      <w:rFonts w:ascii="Tahoma" w:hAnsi="Tahoma" w:cs="Tahoma"/>
      <w:sz w:val="16"/>
      <w:szCs w:val="16"/>
    </w:rPr>
  </w:style>
  <w:style w:type="character" w:customStyle="1" w:styleId="10">
    <w:name w:val="Заголовок 1 Знак"/>
    <w:basedOn w:val="a0"/>
    <w:link w:val="1"/>
    <w:uiPriority w:val="9"/>
    <w:rsid w:val="00682818"/>
    <w:rPr>
      <w:rFonts w:ascii="Times New Roman" w:eastAsiaTheme="majorEastAsia" w:hAnsi="Times New Roman" w:cstheme="majorBidi"/>
      <w:b/>
      <w:bCs/>
      <w:sz w:val="28"/>
      <w:szCs w:val="28"/>
    </w:rPr>
  </w:style>
  <w:style w:type="paragraph" w:styleId="ac">
    <w:name w:val="TOC Heading"/>
    <w:basedOn w:val="1"/>
    <w:next w:val="a"/>
    <w:uiPriority w:val="39"/>
    <w:semiHidden/>
    <w:unhideWhenUsed/>
    <w:qFormat/>
    <w:rsid w:val="00682818"/>
    <w:pPr>
      <w:outlineLvl w:val="9"/>
    </w:pPr>
  </w:style>
  <w:style w:type="character" w:customStyle="1" w:styleId="20">
    <w:name w:val="Заголовок 2 Знак"/>
    <w:basedOn w:val="a0"/>
    <w:link w:val="2"/>
    <w:uiPriority w:val="9"/>
    <w:rsid w:val="00682818"/>
    <w:rPr>
      <w:rFonts w:ascii="Times New Roman" w:eastAsiaTheme="majorEastAsia" w:hAnsi="Times New Roman" w:cstheme="majorBidi"/>
      <w:b/>
      <w:bCs/>
      <w:sz w:val="28"/>
      <w:szCs w:val="26"/>
    </w:rPr>
  </w:style>
  <w:style w:type="paragraph" w:styleId="11">
    <w:name w:val="toc 1"/>
    <w:basedOn w:val="a"/>
    <w:next w:val="a"/>
    <w:autoRedefine/>
    <w:uiPriority w:val="39"/>
    <w:unhideWhenUsed/>
    <w:rsid w:val="00682818"/>
    <w:pPr>
      <w:spacing w:after="100"/>
    </w:pPr>
  </w:style>
  <w:style w:type="paragraph" w:styleId="21">
    <w:name w:val="toc 2"/>
    <w:basedOn w:val="a"/>
    <w:next w:val="a"/>
    <w:autoRedefine/>
    <w:uiPriority w:val="39"/>
    <w:unhideWhenUsed/>
    <w:rsid w:val="00682818"/>
    <w:pPr>
      <w:spacing w:after="100"/>
      <w:ind w:left="220"/>
    </w:pPr>
  </w:style>
  <w:style w:type="character" w:styleId="ad">
    <w:name w:val="Hyperlink"/>
    <w:basedOn w:val="a0"/>
    <w:uiPriority w:val="99"/>
    <w:unhideWhenUsed/>
    <w:rsid w:val="006828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037240">
      <w:bodyDiv w:val="1"/>
      <w:marLeft w:val="0"/>
      <w:marRight w:val="0"/>
      <w:marTop w:val="0"/>
      <w:marBottom w:val="0"/>
      <w:divBdr>
        <w:top w:val="none" w:sz="0" w:space="0" w:color="auto"/>
        <w:left w:val="none" w:sz="0" w:space="0" w:color="auto"/>
        <w:bottom w:val="none" w:sz="0" w:space="0" w:color="auto"/>
        <w:right w:val="none" w:sz="0" w:space="0" w:color="auto"/>
      </w:divBdr>
    </w:div>
    <w:div w:id="360980922">
      <w:bodyDiv w:val="1"/>
      <w:marLeft w:val="0"/>
      <w:marRight w:val="0"/>
      <w:marTop w:val="0"/>
      <w:marBottom w:val="0"/>
      <w:divBdr>
        <w:top w:val="none" w:sz="0" w:space="0" w:color="auto"/>
        <w:left w:val="none" w:sz="0" w:space="0" w:color="auto"/>
        <w:bottom w:val="none" w:sz="0" w:space="0" w:color="auto"/>
        <w:right w:val="none" w:sz="0" w:space="0" w:color="auto"/>
      </w:divBdr>
    </w:div>
    <w:div w:id="443112852">
      <w:bodyDiv w:val="1"/>
      <w:marLeft w:val="0"/>
      <w:marRight w:val="0"/>
      <w:marTop w:val="0"/>
      <w:marBottom w:val="0"/>
      <w:divBdr>
        <w:top w:val="none" w:sz="0" w:space="0" w:color="auto"/>
        <w:left w:val="none" w:sz="0" w:space="0" w:color="auto"/>
        <w:bottom w:val="none" w:sz="0" w:space="0" w:color="auto"/>
        <w:right w:val="none" w:sz="0" w:space="0" w:color="auto"/>
      </w:divBdr>
    </w:div>
    <w:div w:id="537545245">
      <w:bodyDiv w:val="1"/>
      <w:marLeft w:val="0"/>
      <w:marRight w:val="0"/>
      <w:marTop w:val="0"/>
      <w:marBottom w:val="0"/>
      <w:divBdr>
        <w:top w:val="none" w:sz="0" w:space="0" w:color="auto"/>
        <w:left w:val="none" w:sz="0" w:space="0" w:color="auto"/>
        <w:bottom w:val="none" w:sz="0" w:space="0" w:color="auto"/>
        <w:right w:val="none" w:sz="0" w:space="0" w:color="auto"/>
      </w:divBdr>
    </w:div>
    <w:div w:id="613752814">
      <w:bodyDiv w:val="1"/>
      <w:marLeft w:val="0"/>
      <w:marRight w:val="0"/>
      <w:marTop w:val="0"/>
      <w:marBottom w:val="0"/>
      <w:divBdr>
        <w:top w:val="none" w:sz="0" w:space="0" w:color="auto"/>
        <w:left w:val="none" w:sz="0" w:space="0" w:color="auto"/>
        <w:bottom w:val="none" w:sz="0" w:space="0" w:color="auto"/>
        <w:right w:val="none" w:sz="0" w:space="0" w:color="auto"/>
      </w:divBdr>
    </w:div>
    <w:div w:id="698698940">
      <w:bodyDiv w:val="1"/>
      <w:marLeft w:val="0"/>
      <w:marRight w:val="0"/>
      <w:marTop w:val="0"/>
      <w:marBottom w:val="0"/>
      <w:divBdr>
        <w:top w:val="none" w:sz="0" w:space="0" w:color="auto"/>
        <w:left w:val="none" w:sz="0" w:space="0" w:color="auto"/>
        <w:bottom w:val="none" w:sz="0" w:space="0" w:color="auto"/>
        <w:right w:val="none" w:sz="0" w:space="0" w:color="auto"/>
      </w:divBdr>
    </w:div>
    <w:div w:id="914625543">
      <w:bodyDiv w:val="1"/>
      <w:marLeft w:val="0"/>
      <w:marRight w:val="0"/>
      <w:marTop w:val="0"/>
      <w:marBottom w:val="0"/>
      <w:divBdr>
        <w:top w:val="none" w:sz="0" w:space="0" w:color="auto"/>
        <w:left w:val="none" w:sz="0" w:space="0" w:color="auto"/>
        <w:bottom w:val="none" w:sz="0" w:space="0" w:color="auto"/>
        <w:right w:val="none" w:sz="0" w:space="0" w:color="auto"/>
      </w:divBdr>
    </w:div>
    <w:div w:id="1542864851">
      <w:bodyDiv w:val="1"/>
      <w:marLeft w:val="0"/>
      <w:marRight w:val="0"/>
      <w:marTop w:val="0"/>
      <w:marBottom w:val="0"/>
      <w:divBdr>
        <w:top w:val="none" w:sz="0" w:space="0" w:color="auto"/>
        <w:left w:val="none" w:sz="0" w:space="0" w:color="auto"/>
        <w:bottom w:val="none" w:sz="0" w:space="0" w:color="auto"/>
        <w:right w:val="none" w:sz="0" w:space="0" w:color="auto"/>
      </w:divBdr>
    </w:div>
    <w:div w:id="1839614883">
      <w:bodyDiv w:val="1"/>
      <w:marLeft w:val="0"/>
      <w:marRight w:val="0"/>
      <w:marTop w:val="0"/>
      <w:marBottom w:val="0"/>
      <w:divBdr>
        <w:top w:val="none" w:sz="0" w:space="0" w:color="auto"/>
        <w:left w:val="none" w:sz="0" w:space="0" w:color="auto"/>
        <w:bottom w:val="none" w:sz="0" w:space="0" w:color="auto"/>
        <w:right w:val="none" w:sz="0" w:space="0" w:color="auto"/>
      </w:divBdr>
    </w:div>
    <w:div w:id="2031299881">
      <w:bodyDiv w:val="1"/>
      <w:marLeft w:val="0"/>
      <w:marRight w:val="0"/>
      <w:marTop w:val="0"/>
      <w:marBottom w:val="0"/>
      <w:divBdr>
        <w:top w:val="none" w:sz="0" w:space="0" w:color="auto"/>
        <w:left w:val="none" w:sz="0" w:space="0" w:color="auto"/>
        <w:bottom w:val="none" w:sz="0" w:space="0" w:color="auto"/>
        <w:right w:val="none" w:sz="0" w:space="0" w:color="auto"/>
      </w:divBdr>
    </w:div>
    <w:div w:id="214245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chart" Target="charts/chart56.xml"/><Relationship Id="rId68" Type="http://schemas.openxmlformats.org/officeDocument/2006/relationships/chart" Target="charts/chart61.xml"/><Relationship Id="rId76" Type="http://schemas.openxmlformats.org/officeDocument/2006/relationships/chart" Target="charts/chart69.xml"/><Relationship Id="rId84" Type="http://schemas.openxmlformats.org/officeDocument/2006/relationships/chart" Target="charts/chart77.xml"/><Relationship Id="rId7" Type="http://schemas.openxmlformats.org/officeDocument/2006/relationships/endnotes" Target="endnotes.xml"/><Relationship Id="rId71" Type="http://schemas.openxmlformats.org/officeDocument/2006/relationships/chart" Target="charts/chart64.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chart" Target="charts/chart59.xml"/><Relationship Id="rId74" Type="http://schemas.openxmlformats.org/officeDocument/2006/relationships/chart" Target="charts/chart67.xml"/><Relationship Id="rId79" Type="http://schemas.openxmlformats.org/officeDocument/2006/relationships/chart" Target="charts/chart72.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54.xml"/><Relationship Id="rId82" Type="http://schemas.openxmlformats.org/officeDocument/2006/relationships/chart" Target="charts/chart75.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chart" Target="charts/chart62.xml"/><Relationship Id="rId77" Type="http://schemas.openxmlformats.org/officeDocument/2006/relationships/chart" Target="charts/chart70.xm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chart" Target="charts/chart65.xml"/><Relationship Id="rId80" Type="http://schemas.openxmlformats.org/officeDocument/2006/relationships/chart" Target="charts/chart73.xm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chart" Target="charts/chart63.xml"/><Relationship Id="rId75" Type="http://schemas.openxmlformats.org/officeDocument/2006/relationships/chart" Target="charts/chart68.xml"/><Relationship Id="rId83" Type="http://schemas.openxmlformats.org/officeDocument/2006/relationships/chart" Target="charts/chart7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73" Type="http://schemas.openxmlformats.org/officeDocument/2006/relationships/chart" Target="charts/chart66.xml"/><Relationship Id="rId78" Type="http://schemas.openxmlformats.org/officeDocument/2006/relationships/chart" Target="charts/chart71.xml"/><Relationship Id="rId81" Type="http://schemas.openxmlformats.org/officeDocument/2006/relationships/chart" Target="charts/chart74.xml"/><Relationship Id="rId86"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H:\&#1040;&#1085;&#1082;&#1077;&#1090;&#1072;%20&#1073;&#1072;&#1090;&#1100;&#1082;&#1110;&#1074;.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H:\&#1040;&#1085;&#1082;&#1077;&#1090;&#1072;%20&#1073;&#1072;&#1090;&#1100;&#1082;&#1110;&#1074;.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H:\&#1040;&#1085;&#1082;&#1077;&#1090;&#1072;%20&#1073;&#1072;&#1090;&#1100;&#1082;&#1110;&#1074;.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file:///H:\&#1040;&#1085;&#1082;&#1077;&#1090;&#1072;%20&#1073;&#1072;&#1090;&#1100;&#1082;&#1110;&#1074;.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file:///H:\&#1040;&#1085;&#1082;&#1077;&#1090;&#1072;%20&#1073;&#1072;&#1090;&#1100;&#1082;&#1110;&#1074;.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file:///G:\&#1040;&#1085;&#1082;&#1077;&#1090;&#1072;%20&#1073;&#1072;&#1090;&#1100;&#1082;&#1110;&#1074;.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1040;&#1085;&#1082;&#1077;&#1090;&#1091;&#1074;&#1072;&#1085;&#1085;&#1103;%20&#1091;&#1095;&#1085;&#1103;.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5.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6.xml.rels><?xml version="1.0" encoding="UTF-8" standalone="yes"?>
<Relationships xmlns="http://schemas.openxmlformats.org/package/2006/relationships"><Relationship Id="rId1" Type="http://schemas.openxmlformats.org/officeDocument/2006/relationships/oleObject" Target="file:///G:\&#1040;&#1085;&#1082;&#1077;&#1090;&#1072;%20&#1076;&#1083;&#1103;%20&#1087;&#1077;&#1076;&#1072;&#1075;&#1086;&#1075;&#1110;&#1095;&#1085;&#1080;&#1093;%20&#1087;&#1088;&#1072;&#1094;&#1110;&#1074;&#1085;&#1080;&#1082;&#1110;&#1074;.xlsx" TargetMode="External"/></Relationships>
</file>

<file path=word/charts/_rels/chart77.xml.rels><?xml version="1.0" encoding="UTF-8" standalone="yes"?>
<Relationships xmlns="http://schemas.openxmlformats.org/package/2006/relationships"><Relationship Id="rId1" Type="http://schemas.openxmlformats.org/officeDocument/2006/relationships/oleObject" Target="file:///C:\Users\Admin\Desktop\&#1040;&#1085;&#1082;&#1077;&#1090;&#1072;%20&#1076;&#1083;&#1103;%20&#1087;&#1077;&#1076;&#1072;&#1075;&#1086;&#1075;&#1110;&#1095;&#1085;&#1080;&#1093;%20&#1087;&#1088;&#1072;&#1094;&#1110;&#1074;&#1085;&#1080;&#1082;&#1110;&#107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1040;&#1085;&#1082;&#1077;&#1090;&#1091;&#1074;&#1072;&#1085;&#1085;&#1103;%20&#1091;&#1095;&#1085;&#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 1. Вам подобається перебувати в гімназії:</a:t>
            </a:r>
          </a:p>
        </c:rich>
      </c:tx>
      <c:layout/>
      <c:overlay val="0"/>
    </c:title>
    <c:autoTitleDeleted val="0"/>
    <c:plotArea>
      <c:layout/>
      <c:barChart>
        <c:barDir val="col"/>
        <c:grouping val="clustered"/>
        <c:varyColors val="0"/>
        <c:ser>
          <c:idx val="0"/>
          <c:order val="0"/>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4"/>
                <c:pt idx="0">
                  <c:v>дуже подобється</c:v>
                </c:pt>
                <c:pt idx="1">
                  <c:v>подобається</c:v>
                </c:pt>
                <c:pt idx="2">
                  <c:v>не дуже подобається</c:v>
                </c:pt>
                <c:pt idx="3">
                  <c:v>не подобається</c:v>
                </c:pt>
              </c:strCache>
            </c:strRef>
          </c:cat>
          <c:val>
            <c:numRef>
              <c:f>Лист1!$B$2:$B$5</c:f>
              <c:numCache>
                <c:formatCode>General</c:formatCode>
                <c:ptCount val="4"/>
                <c:pt idx="0">
                  <c:v>13</c:v>
                </c:pt>
                <c:pt idx="1">
                  <c:v>19</c:v>
                </c:pt>
                <c:pt idx="2">
                  <c:v>3</c:v>
                </c:pt>
                <c:pt idx="3">
                  <c:v>1</c:v>
                </c:pt>
              </c:numCache>
            </c:numRef>
          </c:val>
          <c:extLst>
            <c:ext xmlns:c16="http://schemas.microsoft.com/office/drawing/2014/chart" uri="{C3380CC4-5D6E-409C-BE32-E72D297353CC}">
              <c16:uniqueId val="{00000000-50ED-4643-BC25-8B3D87D3DD50}"/>
            </c:ext>
          </c:extLst>
        </c:ser>
        <c:dLbls>
          <c:showLegendKey val="0"/>
          <c:showVal val="0"/>
          <c:showCatName val="0"/>
          <c:showSerName val="0"/>
          <c:showPercent val="0"/>
          <c:showBubbleSize val="0"/>
        </c:dLbls>
        <c:gapWidth val="75"/>
        <c:overlap val="40"/>
        <c:axId val="66628224"/>
        <c:axId val="66634112"/>
      </c:barChart>
      <c:catAx>
        <c:axId val="66628224"/>
        <c:scaling>
          <c:orientation val="minMax"/>
        </c:scaling>
        <c:delete val="0"/>
        <c:axPos val="b"/>
        <c:numFmt formatCode="General" sourceLinked="0"/>
        <c:majorTickMark val="none"/>
        <c:minorTickMark val="none"/>
        <c:tickLblPos val="nextTo"/>
        <c:crossAx val="66634112"/>
        <c:crosses val="autoZero"/>
        <c:auto val="1"/>
        <c:lblAlgn val="ctr"/>
        <c:lblOffset val="100"/>
        <c:noMultiLvlLbl val="0"/>
      </c:catAx>
      <c:valAx>
        <c:axId val="66634112"/>
        <c:scaling>
          <c:orientation val="minMax"/>
        </c:scaling>
        <c:delete val="0"/>
        <c:axPos val="l"/>
        <c:majorGridlines/>
        <c:numFmt formatCode="General" sourceLinked="1"/>
        <c:majorTickMark val="none"/>
        <c:minorTickMark val="none"/>
        <c:tickLblPos val="nextTo"/>
        <c:crossAx val="6662822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uk-UA" sz="1100"/>
              <a:t>10.Якщо Ви потерпали від булінгу/цькування у гімназії, то від кого? (можливо обрати кілька варіантів відповідей) </a:t>
            </a:r>
            <a:endParaRPr lang="en-US" sz="1100"/>
          </a:p>
        </c:rich>
      </c:tx>
      <c:layout/>
      <c:overlay val="0"/>
      <c:spPr>
        <a:noFill/>
        <a:ln>
          <a:noFill/>
        </a:ln>
        <a:effectLst/>
      </c:spPr>
    </c:title>
    <c:autoTitleDeleted val="0"/>
    <c:plotArea>
      <c:layout/>
      <c:barChart>
        <c:barDir val="bar"/>
        <c:grouping val="clustered"/>
        <c:varyColors val="0"/>
        <c:ser>
          <c:idx val="0"/>
          <c:order val="0"/>
          <c:tx>
            <c:strRef>
              <c:f>Лист1!$B$55</c:f>
              <c:strCache>
                <c:ptCount val="1"/>
              </c:strCache>
            </c:strRef>
          </c:tx>
          <c:spPr>
            <a:solidFill>
              <a:schemeClr val="accent1"/>
            </a:solidFill>
            <a:ln>
              <a:noFill/>
            </a:ln>
            <a:effectLst/>
          </c:spPr>
          <c:invertIfNegative val="0"/>
          <c:cat>
            <c:strRef>
              <c:f>Лист1!$A$56:$A$63</c:f>
              <c:strCache>
                <c:ptCount val="8"/>
                <c:pt idx="0">
                  <c:v>директор</c:v>
                </c:pt>
                <c:pt idx="1">
                  <c:v>заступник директора</c:v>
                </c:pt>
                <c:pt idx="2">
                  <c:v>класний керівник</c:v>
                </c:pt>
                <c:pt idx="3">
                  <c:v>учителі</c:v>
                </c:pt>
                <c:pt idx="4">
                  <c:v>однокласники</c:v>
                </c:pt>
                <c:pt idx="5">
                  <c:v>інші учні гімназії</c:v>
                </c:pt>
                <c:pt idx="6">
                  <c:v>технічний персонал гімназії</c:v>
                </c:pt>
                <c:pt idx="7">
                  <c:v>батьки інших учнів</c:v>
                </c:pt>
              </c:strCache>
            </c:strRef>
          </c:cat>
          <c:val>
            <c:numRef>
              <c:f>Лист1!$B$56:$B$63</c:f>
              <c:numCache>
                <c:formatCode>General</c:formatCode>
                <c:ptCount val="8"/>
                <c:pt idx="0">
                  <c:v>0</c:v>
                </c:pt>
                <c:pt idx="1">
                  <c:v>0</c:v>
                </c:pt>
                <c:pt idx="2">
                  <c:v>0</c:v>
                </c:pt>
                <c:pt idx="3">
                  <c:v>0</c:v>
                </c:pt>
                <c:pt idx="4">
                  <c:v>10</c:v>
                </c:pt>
                <c:pt idx="5">
                  <c:v>18</c:v>
                </c:pt>
                <c:pt idx="6">
                  <c:v>0</c:v>
                </c:pt>
                <c:pt idx="7">
                  <c:v>3</c:v>
                </c:pt>
              </c:numCache>
            </c:numRef>
          </c:val>
          <c:extLst>
            <c:ext xmlns:c16="http://schemas.microsoft.com/office/drawing/2014/chart" uri="{C3380CC4-5D6E-409C-BE32-E72D297353CC}">
              <c16:uniqueId val="{00000000-2F03-41FB-8E25-6AC6F3E23A38}"/>
            </c:ext>
          </c:extLst>
        </c:ser>
        <c:dLbls>
          <c:showLegendKey val="0"/>
          <c:showVal val="0"/>
          <c:showCatName val="0"/>
          <c:showSerName val="0"/>
          <c:showPercent val="0"/>
          <c:showBubbleSize val="0"/>
        </c:dLbls>
        <c:gapWidth val="182"/>
        <c:axId val="68452352"/>
        <c:axId val="68453888"/>
      </c:barChart>
      <c:catAx>
        <c:axId val="684523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453888"/>
        <c:crosses val="autoZero"/>
        <c:auto val="1"/>
        <c:lblAlgn val="ctr"/>
        <c:lblOffset val="100"/>
        <c:noMultiLvlLbl val="0"/>
      </c:catAx>
      <c:valAx>
        <c:axId val="68453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8452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11. Якщо ви потерпали від випадків булінгу (цькування), чи стали цого свідком, за допомогою у закладі освіти? (можливо обрати кілька варіантів відповідей) </a:t>
            </a:r>
          </a:p>
        </c:rich>
      </c:tx>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Лист1!$A$65:$A$70</c:f>
              <c:strCache>
                <c:ptCount val="6"/>
                <c:pt idx="0">
                  <c:v>ні до кого не звертався/лася</c:v>
                </c:pt>
                <c:pt idx="1">
                  <c:v>до директора</c:v>
                </c:pt>
                <c:pt idx="2">
                  <c:v>до заступника директора</c:v>
                </c:pt>
                <c:pt idx="3">
                  <c:v>до класного керівника</c:v>
                </c:pt>
                <c:pt idx="4">
                  <c:v>до педагогів</c:v>
                </c:pt>
                <c:pt idx="5">
                  <c:v>до однокласників</c:v>
                </c:pt>
              </c:strCache>
            </c:strRef>
          </c:cat>
          <c:val>
            <c:numRef>
              <c:f>Лист1!$B$65:$B$70</c:f>
              <c:numCache>
                <c:formatCode>General</c:formatCode>
                <c:ptCount val="6"/>
                <c:pt idx="0">
                  <c:v>4</c:v>
                </c:pt>
                <c:pt idx="1">
                  <c:v>12</c:v>
                </c:pt>
                <c:pt idx="2">
                  <c:v>11</c:v>
                </c:pt>
                <c:pt idx="3">
                  <c:v>21</c:v>
                </c:pt>
                <c:pt idx="4">
                  <c:v>4</c:v>
                </c:pt>
                <c:pt idx="5">
                  <c:v>2</c:v>
                </c:pt>
              </c:numCache>
            </c:numRef>
          </c:val>
          <c:extLst>
            <c:ext xmlns:c16="http://schemas.microsoft.com/office/drawing/2014/chart" uri="{C3380CC4-5D6E-409C-BE32-E72D297353CC}">
              <c16:uniqueId val="{00000000-E482-4EEC-91CE-994DBD4A2A6F}"/>
            </c:ext>
          </c:extLst>
        </c:ser>
        <c:dLbls>
          <c:showLegendKey val="0"/>
          <c:showVal val="1"/>
          <c:showCatName val="0"/>
          <c:showSerName val="0"/>
          <c:showPercent val="0"/>
          <c:showBubbleSize val="0"/>
        </c:dLbls>
        <c:gapWidth val="150"/>
        <c:overlap val="-25"/>
        <c:axId val="68470272"/>
        <c:axId val="68471808"/>
      </c:barChart>
      <c:catAx>
        <c:axId val="68470272"/>
        <c:scaling>
          <c:orientation val="minMax"/>
        </c:scaling>
        <c:delete val="0"/>
        <c:axPos val="b"/>
        <c:numFmt formatCode="General" sourceLinked="0"/>
        <c:majorTickMark val="none"/>
        <c:minorTickMark val="none"/>
        <c:tickLblPos val="nextTo"/>
        <c:crossAx val="68471808"/>
        <c:crosses val="autoZero"/>
        <c:auto val="1"/>
        <c:lblAlgn val="ctr"/>
        <c:lblOffset val="100"/>
        <c:noMultiLvlLbl val="0"/>
      </c:catAx>
      <c:valAx>
        <c:axId val="68471808"/>
        <c:scaling>
          <c:orientation val="minMax"/>
        </c:scaling>
        <c:delete val="1"/>
        <c:axPos val="l"/>
        <c:numFmt formatCode="General" sourceLinked="1"/>
        <c:majorTickMark val="out"/>
        <c:minorTickMark val="none"/>
        <c:tickLblPos val="none"/>
        <c:crossAx val="68470272"/>
        <c:crosses val="autoZero"/>
        <c:crossBetween val="between"/>
      </c:valAx>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12. Чи допомогло це звернення зупинити булінг (цькування) відносно Вас? </a:t>
            </a:r>
            <a:endParaRPr lang="en-US"/>
          </a:p>
        </c:rich>
      </c:tx>
      <c:layout/>
      <c:overlay val="0"/>
      <c:spPr>
        <a:noFill/>
        <a:ln>
          <a:noFill/>
        </a:ln>
        <a:effectLst/>
      </c:spPr>
    </c:title>
    <c:autoTitleDeleted val="0"/>
    <c:plotArea>
      <c:layout/>
      <c:barChart>
        <c:barDir val="bar"/>
        <c:grouping val="clustered"/>
        <c:varyColors val="0"/>
        <c:ser>
          <c:idx val="0"/>
          <c:order val="0"/>
          <c:tx>
            <c:strRef>
              <c:f>Лист1!$B$71</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Лист1!$A$72:$A$75</c:f>
              <c:strCache>
                <c:ptCount val="4"/>
                <c:pt idx="0">
                  <c:v>ніхто нічого не зробив</c:v>
                </c:pt>
                <c:pt idx="1">
                  <c:v>мені намагалися допомогти, але булінг не припинився</c:v>
                </c:pt>
                <c:pt idx="2">
                  <c:v>мені допомогло частково:цькування припинилося на певний час</c:v>
                </c:pt>
                <c:pt idx="3">
                  <c:v>булінг стосовно мене припинився</c:v>
                </c:pt>
              </c:strCache>
            </c:strRef>
          </c:cat>
          <c:val>
            <c:numRef>
              <c:f>Лист1!$B$72:$B$75</c:f>
              <c:numCache>
                <c:formatCode>General</c:formatCode>
                <c:ptCount val="4"/>
                <c:pt idx="0">
                  <c:v>0</c:v>
                </c:pt>
                <c:pt idx="1">
                  <c:v>4</c:v>
                </c:pt>
                <c:pt idx="2">
                  <c:v>5</c:v>
                </c:pt>
                <c:pt idx="3">
                  <c:v>17</c:v>
                </c:pt>
              </c:numCache>
            </c:numRef>
          </c:val>
          <c:extLst>
            <c:ext xmlns:c16="http://schemas.microsoft.com/office/drawing/2014/chart" uri="{C3380CC4-5D6E-409C-BE32-E72D297353CC}">
              <c16:uniqueId val="{00000000-C6DC-4166-92C4-8E1435897BBA}"/>
            </c:ext>
          </c:extLst>
        </c:ser>
        <c:dLbls>
          <c:showLegendKey val="0"/>
          <c:showVal val="1"/>
          <c:showCatName val="0"/>
          <c:showSerName val="0"/>
          <c:showPercent val="0"/>
          <c:showBubbleSize val="0"/>
        </c:dLbls>
        <c:gapWidth val="100"/>
        <c:axId val="68508672"/>
        <c:axId val="68535040"/>
      </c:barChart>
      <c:catAx>
        <c:axId val="685086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8535040"/>
        <c:crosses val="autoZero"/>
        <c:auto val="1"/>
        <c:lblAlgn val="ctr"/>
        <c:lblOffset val="100"/>
        <c:noMultiLvlLbl val="0"/>
      </c:catAx>
      <c:valAx>
        <c:axId val="68535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8508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cap="all" spc="120" normalizeH="0" baseline="0">
                <a:solidFill>
                  <a:schemeClr val="tx1">
                    <a:lumMod val="65000"/>
                    <a:lumOff val="35000"/>
                  </a:schemeClr>
                </a:solidFill>
                <a:latin typeface="+mn-lt"/>
                <a:ea typeface="+mn-ea"/>
                <a:cs typeface="+mn-cs"/>
              </a:defRPr>
            </a:pPr>
            <a:r>
              <a:rPr lang="uk-UA"/>
              <a:t>13. Керівництво закладу освіти доступне та відкрите до спілкування? </a:t>
            </a:r>
            <a:endParaRPr lang="en-US"/>
          </a:p>
        </c:rich>
      </c:tx>
      <c:layout/>
      <c:overlay val="0"/>
      <c:spPr>
        <a:noFill/>
        <a:ln>
          <a:noFill/>
        </a:ln>
        <a:effectLst/>
      </c:spPr>
    </c:title>
    <c:autoTitleDeleted val="0"/>
    <c:plotArea>
      <c:layout/>
      <c:barChart>
        <c:barDir val="col"/>
        <c:grouping val="clustered"/>
        <c:varyColors val="0"/>
        <c:ser>
          <c:idx val="0"/>
          <c:order val="0"/>
          <c:tx>
            <c:strRef>
              <c:f>Лист1!$B$76</c:f>
              <c:strCache>
                <c:ptCount val="1"/>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7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Лист1!$A$77:$A$80</c:f>
              <c:strCache>
                <c:ptCount val="4"/>
                <c:pt idx="0">
                  <c:v>так</c:v>
                </c:pt>
                <c:pt idx="1">
                  <c:v>переважно так</c:v>
                </c:pt>
                <c:pt idx="2">
                  <c:v>переважно ні</c:v>
                </c:pt>
                <c:pt idx="3">
                  <c:v>ні</c:v>
                </c:pt>
              </c:strCache>
            </c:strRef>
          </c:cat>
          <c:val>
            <c:numRef>
              <c:f>Лист1!$B$77:$B$80</c:f>
              <c:numCache>
                <c:formatCode>General</c:formatCode>
                <c:ptCount val="4"/>
                <c:pt idx="0">
                  <c:v>19</c:v>
                </c:pt>
                <c:pt idx="1">
                  <c:v>13</c:v>
                </c:pt>
                <c:pt idx="2">
                  <c:v>2</c:v>
                </c:pt>
                <c:pt idx="3">
                  <c:v>1</c:v>
                </c:pt>
              </c:numCache>
            </c:numRef>
          </c:val>
          <c:extLst>
            <c:ext xmlns:c16="http://schemas.microsoft.com/office/drawing/2014/chart" uri="{C3380CC4-5D6E-409C-BE32-E72D297353CC}">
              <c16:uniqueId val="{00000000-F19B-48B6-B244-8374868D5672}"/>
            </c:ext>
          </c:extLst>
        </c:ser>
        <c:dLbls>
          <c:showLegendKey val="0"/>
          <c:showVal val="1"/>
          <c:showCatName val="0"/>
          <c:showSerName val="0"/>
          <c:showPercent val="0"/>
          <c:showBubbleSize val="0"/>
        </c:dLbls>
        <c:gapWidth val="444"/>
        <c:overlap val="-90"/>
        <c:axId val="68560000"/>
        <c:axId val="68561536"/>
      </c:barChart>
      <c:catAx>
        <c:axId val="68560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cap="all" spc="120" normalizeH="0" baseline="0">
                <a:solidFill>
                  <a:schemeClr val="tx1">
                    <a:lumMod val="65000"/>
                    <a:lumOff val="35000"/>
                  </a:schemeClr>
                </a:solidFill>
                <a:latin typeface="+mn-lt"/>
                <a:ea typeface="+mn-ea"/>
                <a:cs typeface="+mn-cs"/>
              </a:defRPr>
            </a:pPr>
            <a:endParaRPr lang="ru-RU"/>
          </a:p>
        </c:txPr>
        <c:crossAx val="68561536"/>
        <c:crosses val="autoZero"/>
        <c:auto val="1"/>
        <c:lblAlgn val="ctr"/>
        <c:lblOffset val="100"/>
        <c:noMultiLvlLbl val="0"/>
      </c:catAx>
      <c:valAx>
        <c:axId val="68561536"/>
        <c:scaling>
          <c:orientation val="minMax"/>
        </c:scaling>
        <c:delete val="1"/>
        <c:axPos val="l"/>
        <c:numFmt formatCode="General" sourceLinked="1"/>
        <c:majorTickMark val="none"/>
        <c:minorTickMark val="none"/>
        <c:tickLblPos val="none"/>
        <c:crossAx val="6856000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700"/>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cap="none" spc="20" baseline="0">
                <a:solidFill>
                  <a:sysClr val="windowText" lastClr="000000"/>
                </a:solidFill>
                <a:latin typeface="+mn-lt"/>
                <a:ea typeface="+mn-ea"/>
                <a:cs typeface="+mn-cs"/>
              </a:defRPr>
            </a:pPr>
            <a:r>
              <a:rPr lang="uk-UA"/>
              <a:t>14. Розглядає керівництво закладу освіти Ваші звернення? </a:t>
            </a:r>
            <a:endParaRPr lang="en-US"/>
          </a:p>
        </c:rich>
      </c:tx>
      <c:layout/>
      <c:overlay val="0"/>
      <c:spPr>
        <a:noFill/>
        <a:ln>
          <a:noFill/>
        </a:ln>
        <a:effectLst/>
      </c:spPr>
    </c:title>
    <c:autoTitleDeleted val="0"/>
    <c:plotArea>
      <c:layout/>
      <c:barChart>
        <c:barDir val="bar"/>
        <c:grouping val="clustered"/>
        <c:varyColors val="0"/>
        <c:ser>
          <c:idx val="0"/>
          <c:order val="0"/>
          <c:tx>
            <c:strRef>
              <c:f>Лист1!$B$81</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Лист1!$A$82:$A$85</c:f>
              <c:strCache>
                <c:ptCount val="4"/>
                <c:pt idx="0">
                  <c:v>так, звернення приймаються і розглядаються</c:v>
                </c:pt>
                <c:pt idx="1">
                  <c:v>так, звернення приймаються, однак лише де</c:v>
                </c:pt>
                <c:pt idx="2">
                  <c:v>у гімназії не практикується розгляд звернень</c:v>
                </c:pt>
                <c:pt idx="3">
                  <c:v>мені нічого не відомо про можливість звернення до керівництва гімназії</c:v>
                </c:pt>
              </c:strCache>
            </c:strRef>
          </c:cat>
          <c:val>
            <c:numRef>
              <c:f>Лист1!$B$82:$B$85</c:f>
              <c:numCache>
                <c:formatCode>General</c:formatCode>
                <c:ptCount val="4"/>
                <c:pt idx="0">
                  <c:v>17</c:v>
                </c:pt>
                <c:pt idx="1">
                  <c:v>13</c:v>
                </c:pt>
                <c:pt idx="2">
                  <c:v>1</c:v>
                </c:pt>
                <c:pt idx="3">
                  <c:v>4</c:v>
                </c:pt>
              </c:numCache>
            </c:numRef>
          </c:val>
          <c:extLst>
            <c:ext xmlns:c16="http://schemas.microsoft.com/office/drawing/2014/chart" uri="{C3380CC4-5D6E-409C-BE32-E72D297353CC}">
              <c16:uniqueId val="{00000000-8640-4261-AB63-61A8A3D112C1}"/>
            </c:ext>
          </c:extLst>
        </c:ser>
        <c:dLbls>
          <c:showLegendKey val="0"/>
          <c:showVal val="1"/>
          <c:showCatName val="0"/>
          <c:showSerName val="0"/>
          <c:showPercent val="0"/>
          <c:showBubbleSize val="0"/>
        </c:dLbls>
        <c:gapWidth val="100"/>
        <c:axId val="68589824"/>
        <c:axId val="68603904"/>
      </c:barChart>
      <c:catAx>
        <c:axId val="68589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68603904"/>
        <c:crosses val="autoZero"/>
        <c:auto val="1"/>
        <c:lblAlgn val="ctr"/>
        <c:lblOffset val="100"/>
        <c:noMultiLvlLbl val="0"/>
      </c:catAx>
      <c:valAx>
        <c:axId val="686039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68589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9.5944444444444527E-2"/>
          <c:y val="0"/>
        </c:manualLayout>
      </c:layout>
      <c:overlay val="0"/>
      <c:spPr>
        <a:noFill/>
        <a:ln>
          <a:noFill/>
        </a:ln>
        <a:effectLst/>
      </c:spPr>
      <c:txPr>
        <a:bodyPr rot="0" spcFirstLastPara="1" vertOverflow="ellipsis" vert="horz" wrap="square" anchor="ctr" anchorCtr="1"/>
        <a:lstStyle/>
        <a:p>
          <a:pPr>
            <a:defRPr sz="84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0"/>
          <c:order val="0"/>
          <c:tx>
            <c:strRef>
              <c:f>Лист1!$B$86:$B$87</c:f>
              <c:strCache>
                <c:ptCount val="2"/>
                <c:pt idx="0">
                  <c:v>15. У Вашому закладі освіти розроблені правила поведінки? Чи ознайомлені Ви з ними</c:v>
                </c:pt>
                <c:pt idx="1">
                  <c:v>та дотримується їх?</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Лист1!$A$88:$A$91</c:f>
              <c:strCache>
                <c:ptCount val="4"/>
                <c:pt idx="0">
                  <c:v>так, правила розроблені, оприлюднені, я їх дотримуюся</c:v>
                </c:pt>
                <c:pt idx="1">
                  <c:v>так, правила розроблені, оприлюднені, але я їх не дотримуюся </c:v>
                </c:pt>
                <c:pt idx="2">
                  <c:v>правила не оприлюднені, але я дотримуюся загальних правил культури поведінки</c:v>
                </c:pt>
                <c:pt idx="3">
                  <c:v>мені нічого про це не відомо</c:v>
                </c:pt>
              </c:strCache>
            </c:strRef>
          </c:cat>
          <c:val>
            <c:numRef>
              <c:f>Лист1!$B$88:$B$91</c:f>
              <c:numCache>
                <c:formatCode>General</c:formatCode>
                <c:ptCount val="4"/>
                <c:pt idx="0">
                  <c:v>30</c:v>
                </c:pt>
                <c:pt idx="1">
                  <c:v>4</c:v>
                </c:pt>
                <c:pt idx="2">
                  <c:v>2</c:v>
                </c:pt>
                <c:pt idx="3">
                  <c:v>0</c:v>
                </c:pt>
              </c:numCache>
            </c:numRef>
          </c:val>
          <c:extLst>
            <c:ext xmlns:c16="http://schemas.microsoft.com/office/drawing/2014/chart" uri="{C3380CC4-5D6E-409C-BE32-E72D297353CC}">
              <c16:uniqueId val="{00000000-6B4E-4BEC-B872-85779E5BBF36}"/>
            </c:ext>
          </c:extLst>
        </c:ser>
        <c:dLbls>
          <c:showLegendKey val="0"/>
          <c:showVal val="1"/>
          <c:showCatName val="0"/>
          <c:showSerName val="0"/>
          <c:showPercent val="0"/>
          <c:showBubbleSize val="0"/>
        </c:dLbls>
        <c:gapWidth val="100"/>
        <c:overlap val="-24"/>
        <c:axId val="68652416"/>
        <c:axId val="68662400"/>
      </c:barChart>
      <c:catAx>
        <c:axId val="686524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ru-RU"/>
          </a:p>
        </c:txPr>
        <c:crossAx val="68662400"/>
        <c:crosses val="autoZero"/>
        <c:auto val="1"/>
        <c:lblAlgn val="ctr"/>
        <c:lblOffset val="100"/>
        <c:noMultiLvlLbl val="0"/>
      </c:catAx>
      <c:valAx>
        <c:axId val="6866240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2"/>
                </a:solidFill>
                <a:latin typeface="+mn-lt"/>
                <a:ea typeface="+mn-ea"/>
                <a:cs typeface="+mn-cs"/>
              </a:defRPr>
            </a:pPr>
            <a:endParaRPr lang="ru-RU"/>
          </a:p>
        </c:txPr>
        <c:crossAx val="68652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700"/>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ln>
                  <a:noFill/>
                </a:ln>
                <a:solidFill>
                  <a:sysClr val="windowText" lastClr="000000"/>
                </a:solidFill>
                <a:latin typeface="+mn-lt"/>
                <a:ea typeface="+mn-ea"/>
                <a:cs typeface="+mn-cs"/>
              </a:defRPr>
            </a:pPr>
            <a:r>
              <a:rPr lang="uk-UA"/>
              <a:t>16. Чи дотримуються Ваші права у закладі освіти? </a:t>
            </a:r>
            <a:endParaRPr lang="en-US"/>
          </a:p>
        </c:rich>
      </c:tx>
      <c:layout/>
      <c:overlay val="0"/>
      <c:spPr>
        <a:noFill/>
        <a:ln>
          <a:noFill/>
        </a:ln>
        <a:effectLst/>
      </c:spPr>
    </c:title>
    <c:autoTitleDeleted val="0"/>
    <c:plotArea>
      <c:layout/>
      <c:barChart>
        <c:barDir val="col"/>
        <c:grouping val="clustered"/>
        <c:varyColors val="0"/>
        <c:ser>
          <c:idx val="0"/>
          <c:order val="0"/>
          <c:tx>
            <c:strRef>
              <c:f>Лист1!$B$92</c:f>
              <c:strCache>
                <c:ptCount val="1"/>
              </c:strCache>
            </c:strRef>
          </c:tx>
          <c:spPr>
            <a:solidFill>
              <a:schemeClr val="accent6"/>
            </a:solidFill>
            <a:ln>
              <a:noFill/>
            </a:ln>
            <a:effectLst/>
          </c:spPr>
          <c:invertIfNegative val="0"/>
          <c:cat>
            <c:strRef>
              <c:f>Лист1!$A$93:$A$96</c:f>
              <c:strCache>
                <c:ptCount val="4"/>
                <c:pt idx="0">
                  <c:v>так</c:v>
                </c:pt>
                <c:pt idx="1">
                  <c:v>переважно так</c:v>
                </c:pt>
                <c:pt idx="2">
                  <c:v>переважно ні</c:v>
                </c:pt>
                <c:pt idx="3">
                  <c:v>ні</c:v>
                </c:pt>
              </c:strCache>
            </c:strRef>
          </c:cat>
          <c:val>
            <c:numRef>
              <c:f>Лист1!$B$93:$B$96</c:f>
              <c:numCache>
                <c:formatCode>General</c:formatCode>
                <c:ptCount val="4"/>
                <c:pt idx="0">
                  <c:v>21</c:v>
                </c:pt>
                <c:pt idx="1">
                  <c:v>11</c:v>
                </c:pt>
                <c:pt idx="2">
                  <c:v>2</c:v>
                </c:pt>
                <c:pt idx="3">
                  <c:v>0</c:v>
                </c:pt>
              </c:numCache>
            </c:numRef>
          </c:val>
          <c:extLst>
            <c:ext xmlns:c16="http://schemas.microsoft.com/office/drawing/2014/chart" uri="{C3380CC4-5D6E-409C-BE32-E72D297353CC}">
              <c16:uniqueId val="{00000000-5E26-4D1B-9432-DF0F5C27F001}"/>
            </c:ext>
          </c:extLst>
        </c:ser>
        <c:dLbls>
          <c:showLegendKey val="0"/>
          <c:showVal val="0"/>
          <c:showCatName val="0"/>
          <c:showSerName val="0"/>
          <c:showPercent val="0"/>
          <c:showBubbleSize val="0"/>
        </c:dLbls>
        <c:gapWidth val="219"/>
        <c:overlap val="-27"/>
        <c:axId val="68682496"/>
        <c:axId val="68684032"/>
      </c:barChart>
      <c:catAx>
        <c:axId val="68682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ln>
                  <a:noFill/>
                </a:ln>
                <a:solidFill>
                  <a:sysClr val="windowText" lastClr="000000"/>
                </a:solidFill>
                <a:latin typeface="+mn-lt"/>
                <a:ea typeface="+mn-ea"/>
                <a:cs typeface="+mn-cs"/>
              </a:defRPr>
            </a:pPr>
            <a:endParaRPr lang="ru-RU"/>
          </a:p>
        </c:txPr>
        <c:crossAx val="68684032"/>
        <c:crosses val="autoZero"/>
        <c:auto val="1"/>
        <c:lblAlgn val="ctr"/>
        <c:lblOffset val="100"/>
        <c:noMultiLvlLbl val="0"/>
      </c:catAx>
      <c:valAx>
        <c:axId val="68684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ln>
                  <a:noFill/>
                </a:ln>
                <a:solidFill>
                  <a:sysClr val="windowText" lastClr="000000"/>
                </a:solidFill>
                <a:latin typeface="+mn-lt"/>
                <a:ea typeface="+mn-ea"/>
                <a:cs typeface="+mn-cs"/>
              </a:defRPr>
            </a:pPr>
            <a:endParaRPr lang="ru-RU"/>
          </a:p>
        </c:txPr>
        <c:crossAx val="686824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ln>
            <a:noFill/>
          </a:ln>
          <a:solidFill>
            <a:sysClr val="windowText" lastClr="000000"/>
          </a:solidFill>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vert="horz"/>
          <a:lstStyle/>
          <a:p>
            <a:pPr>
              <a:defRPr/>
            </a:pPr>
            <a:r>
              <a:rPr lang="uk-UA"/>
              <a:t>17. Інформує Вас заклад про те, як безпечно користуватися Інтернетом? </a:t>
            </a:r>
            <a:endParaRPr lang="en-US"/>
          </a:p>
        </c:rich>
      </c:tx>
      <c:layout/>
      <c:overlay val="0"/>
      <c:spPr>
        <a:noFill/>
        <a:ln>
          <a:noFill/>
        </a:ln>
        <a:effectLst/>
      </c:spPr>
    </c:title>
    <c:autoTitleDeleted val="0"/>
    <c:plotArea>
      <c:layout/>
      <c:barChart>
        <c:barDir val="bar"/>
        <c:grouping val="clustered"/>
        <c:varyColors val="0"/>
        <c:ser>
          <c:idx val="0"/>
          <c:order val="0"/>
          <c:tx>
            <c:strRef>
              <c:f>Лист1!$B$97</c:f>
              <c:strCache>
                <c:ptCount val="1"/>
              </c:strCache>
            </c:strRef>
          </c:tx>
          <c:spPr>
            <a:solidFill>
              <a:schemeClr val="accent4"/>
            </a:solidFill>
            <a:ln>
              <a:noFill/>
            </a:ln>
            <a:effectLst/>
          </c:spPr>
          <c:invertIfNegative val="0"/>
          <c:dLbls>
            <c:spPr>
              <a:noFill/>
              <a:ln>
                <a:noFill/>
              </a:ln>
              <a:effectLst/>
            </c:spPr>
            <c:txPr>
              <a:bodyPr rot="0" vert="horz"/>
              <a:lstStyle/>
              <a:p>
                <a:pP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Лист1!$A$98:$A$101</c:f>
              <c:strCache>
                <c:ptCount val="4"/>
                <c:pt idx="0">
                  <c:v>так, проводяться інформаційні заходи</c:v>
                </c:pt>
                <c:pt idx="1">
                  <c:v>так, проводяться під час уроків інформатики</c:v>
                </c:pt>
                <c:pt idx="2">
                  <c:v>ні, заходи не проводились, але я дотримуюся загальноприйнятих правил безпечного користування мережею інтернет</c:v>
                </c:pt>
                <c:pt idx="3">
                  <c:v>жодних заходів не проводилося</c:v>
                </c:pt>
              </c:strCache>
            </c:strRef>
          </c:cat>
          <c:val>
            <c:numRef>
              <c:f>Лист1!$B$98:$B$101</c:f>
              <c:numCache>
                <c:formatCode>General</c:formatCode>
                <c:ptCount val="4"/>
                <c:pt idx="0">
                  <c:v>32</c:v>
                </c:pt>
                <c:pt idx="1">
                  <c:v>4</c:v>
                </c:pt>
                <c:pt idx="2">
                  <c:v>1</c:v>
                </c:pt>
                <c:pt idx="3">
                  <c:v>0</c:v>
                </c:pt>
              </c:numCache>
            </c:numRef>
          </c:val>
          <c:extLst>
            <c:ext xmlns:c16="http://schemas.microsoft.com/office/drawing/2014/chart" uri="{C3380CC4-5D6E-409C-BE32-E72D297353CC}">
              <c16:uniqueId val="{00000000-8976-4CCC-8F7B-5B3AA58F8B5C}"/>
            </c:ext>
          </c:extLst>
        </c:ser>
        <c:dLbls>
          <c:showLegendKey val="0"/>
          <c:showVal val="1"/>
          <c:showCatName val="0"/>
          <c:showSerName val="0"/>
          <c:showPercent val="0"/>
          <c:showBubbleSize val="0"/>
        </c:dLbls>
        <c:gapWidth val="150"/>
        <c:overlap val="-25"/>
        <c:axId val="68720512"/>
        <c:axId val="68722048"/>
      </c:barChart>
      <c:catAx>
        <c:axId val="68720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8722048"/>
        <c:crosses val="autoZero"/>
        <c:auto val="1"/>
        <c:lblAlgn val="ctr"/>
        <c:lblOffset val="100"/>
        <c:noMultiLvlLbl val="0"/>
      </c:catAx>
      <c:valAx>
        <c:axId val="68722048"/>
        <c:scaling>
          <c:orientation val="minMax"/>
        </c:scaling>
        <c:delete val="1"/>
        <c:axPos val="b"/>
        <c:numFmt formatCode="General" sourceLinked="1"/>
        <c:majorTickMark val="none"/>
        <c:minorTickMark val="none"/>
        <c:tickLblPos val="none"/>
        <c:crossAx val="68720512"/>
        <c:crosses val="autoZero"/>
        <c:crossBetween val="between"/>
      </c:valAx>
      <c:spPr>
        <a:noFill/>
        <a:ln>
          <a:noFill/>
        </a:ln>
        <a:effectLst/>
      </c:spPr>
    </c:plotArea>
    <c:legend>
      <c:legendPos val="t"/>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2"/>
                </a:solidFill>
                <a:latin typeface="+mn-lt"/>
                <a:ea typeface="+mn-ea"/>
                <a:cs typeface="+mn-cs"/>
              </a:defRPr>
            </a:pPr>
            <a:r>
              <a:rPr lang="uk-UA" sz="1100" b="0" i="0" u="none" strike="noStrike" baseline="0">
                <a:effectLst/>
              </a:rPr>
              <a:t>18. Наскільки Ви погоджуєтеся з наступними твердженнями</a:t>
            </a:r>
            <a:r>
              <a:rPr lang="uk-UA" sz="1100" b="1" i="0" u="none" strike="noStrike" baseline="0"/>
              <a:t> </a:t>
            </a:r>
            <a:endParaRPr lang="uk-UA" sz="1100"/>
          </a:p>
        </c:rich>
      </c:tx>
      <c:layout/>
      <c:overlay val="0"/>
      <c:spPr>
        <a:noFill/>
        <a:ln>
          <a:noFill/>
        </a:ln>
        <a:effectLst/>
      </c:spPr>
    </c:title>
    <c:autoTitleDeleted val="0"/>
    <c:plotArea>
      <c:layout/>
      <c:barChart>
        <c:barDir val="bar"/>
        <c:grouping val="clustered"/>
        <c:varyColors val="0"/>
        <c:ser>
          <c:idx val="0"/>
          <c:order val="0"/>
          <c:tx>
            <c:strRef>
              <c:f>Лист1!$A$104</c:f>
              <c:strCache>
                <c:ptCount val="1"/>
                <c:pt idx="0">
                  <c:v>учителі мене підтримують</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Лист1!$B$102:$E$103</c:f>
              <c:strCache>
                <c:ptCount val="4"/>
                <c:pt idx="0">
                  <c:v>так</c:v>
                </c:pt>
                <c:pt idx="1">
                  <c:v>переважно так</c:v>
                </c:pt>
                <c:pt idx="2">
                  <c:v>переважно ні</c:v>
                </c:pt>
                <c:pt idx="3">
                  <c:v>ні</c:v>
                </c:pt>
              </c:strCache>
            </c:strRef>
          </c:cat>
          <c:val>
            <c:numRef>
              <c:f>Лист1!$B$104:$E$104</c:f>
              <c:numCache>
                <c:formatCode>General</c:formatCode>
                <c:ptCount val="4"/>
                <c:pt idx="0">
                  <c:v>18</c:v>
                </c:pt>
                <c:pt idx="1">
                  <c:v>9</c:v>
                </c:pt>
                <c:pt idx="2">
                  <c:v>7</c:v>
                </c:pt>
                <c:pt idx="3">
                  <c:v>2</c:v>
                </c:pt>
              </c:numCache>
            </c:numRef>
          </c:val>
          <c:extLst>
            <c:ext xmlns:c16="http://schemas.microsoft.com/office/drawing/2014/chart" uri="{C3380CC4-5D6E-409C-BE32-E72D297353CC}">
              <c16:uniqueId val="{00000000-B2D0-4D86-8D7C-9049C3A3F3DE}"/>
            </c:ext>
          </c:extLst>
        </c:ser>
        <c:ser>
          <c:idx val="1"/>
          <c:order val="1"/>
          <c:tx>
            <c:strRef>
              <c:f>Лист1!$A$105</c:f>
              <c:strCache>
                <c:ptCount val="1"/>
                <c:pt idx="0">
                  <c:v>учителі вірять у мене і мої успіхи</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Лист1!$B$102:$E$103</c:f>
              <c:strCache>
                <c:ptCount val="4"/>
                <c:pt idx="0">
                  <c:v>так</c:v>
                </c:pt>
                <c:pt idx="1">
                  <c:v>переважно так</c:v>
                </c:pt>
                <c:pt idx="2">
                  <c:v>переважно ні</c:v>
                </c:pt>
                <c:pt idx="3">
                  <c:v>ні</c:v>
                </c:pt>
              </c:strCache>
            </c:strRef>
          </c:cat>
          <c:val>
            <c:numRef>
              <c:f>Лист1!$B$105:$E$105</c:f>
              <c:numCache>
                <c:formatCode>General</c:formatCode>
                <c:ptCount val="4"/>
                <c:pt idx="0">
                  <c:v>18</c:v>
                </c:pt>
                <c:pt idx="1">
                  <c:v>9</c:v>
                </c:pt>
                <c:pt idx="2">
                  <c:v>4</c:v>
                </c:pt>
                <c:pt idx="3">
                  <c:v>3</c:v>
                </c:pt>
              </c:numCache>
            </c:numRef>
          </c:val>
          <c:extLst>
            <c:ext xmlns:c16="http://schemas.microsoft.com/office/drawing/2014/chart" uri="{C3380CC4-5D6E-409C-BE32-E72D297353CC}">
              <c16:uniqueId val="{00000001-B2D0-4D86-8D7C-9049C3A3F3DE}"/>
            </c:ext>
          </c:extLst>
        </c:ser>
        <c:ser>
          <c:idx val="2"/>
          <c:order val="2"/>
          <c:tx>
            <c:strRef>
              <c:f>Лист1!$A$106</c:f>
              <c:strCache>
                <c:ptCount val="1"/>
                <c:pt idx="0">
                  <c:v>учителі мене поважають</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Лист1!$B$102:$E$103</c:f>
              <c:strCache>
                <c:ptCount val="4"/>
                <c:pt idx="0">
                  <c:v>так</c:v>
                </c:pt>
                <c:pt idx="1">
                  <c:v>переважно так</c:v>
                </c:pt>
                <c:pt idx="2">
                  <c:v>переважно ні</c:v>
                </c:pt>
                <c:pt idx="3">
                  <c:v>ні</c:v>
                </c:pt>
              </c:strCache>
            </c:strRef>
          </c:cat>
          <c:val>
            <c:numRef>
              <c:f>Лист1!$B$106:$E$106</c:f>
              <c:numCache>
                <c:formatCode>General</c:formatCode>
                <c:ptCount val="4"/>
                <c:pt idx="0">
                  <c:v>16</c:v>
                </c:pt>
                <c:pt idx="1">
                  <c:v>8</c:v>
                </c:pt>
                <c:pt idx="2">
                  <c:v>7</c:v>
                </c:pt>
                <c:pt idx="3">
                  <c:v>3</c:v>
                </c:pt>
              </c:numCache>
            </c:numRef>
          </c:val>
          <c:extLst>
            <c:ext xmlns:c16="http://schemas.microsoft.com/office/drawing/2014/chart" uri="{C3380CC4-5D6E-409C-BE32-E72D297353CC}">
              <c16:uniqueId val="{00000002-B2D0-4D86-8D7C-9049C3A3F3DE}"/>
            </c:ext>
          </c:extLst>
        </c:ser>
        <c:ser>
          <c:idx val="3"/>
          <c:order val="3"/>
          <c:tx>
            <c:strRef>
              <c:f>Лист1!$A$107</c:f>
              <c:strCache>
                <c:ptCount val="1"/>
                <c:pt idx="0">
                  <c:v>на моє прохання вчителі мені допомагають</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Лист1!$B$102:$E$103</c:f>
              <c:strCache>
                <c:ptCount val="4"/>
                <c:pt idx="0">
                  <c:v>так</c:v>
                </c:pt>
                <c:pt idx="1">
                  <c:v>переважно так</c:v>
                </c:pt>
                <c:pt idx="2">
                  <c:v>переважно ні</c:v>
                </c:pt>
                <c:pt idx="3">
                  <c:v>ні</c:v>
                </c:pt>
              </c:strCache>
            </c:strRef>
          </c:cat>
          <c:val>
            <c:numRef>
              <c:f>Лист1!$B$107:$E$107</c:f>
              <c:numCache>
                <c:formatCode>General</c:formatCode>
                <c:ptCount val="4"/>
                <c:pt idx="0">
                  <c:v>19</c:v>
                </c:pt>
                <c:pt idx="1">
                  <c:v>8</c:v>
                </c:pt>
                <c:pt idx="2">
                  <c:v>6</c:v>
                </c:pt>
                <c:pt idx="3">
                  <c:v>1</c:v>
                </c:pt>
              </c:numCache>
            </c:numRef>
          </c:val>
          <c:extLst>
            <c:ext xmlns:c16="http://schemas.microsoft.com/office/drawing/2014/chart" uri="{C3380CC4-5D6E-409C-BE32-E72D297353CC}">
              <c16:uniqueId val="{00000003-B2D0-4D86-8D7C-9049C3A3F3DE}"/>
            </c:ext>
          </c:extLst>
        </c:ser>
        <c:dLbls>
          <c:showLegendKey val="0"/>
          <c:showVal val="1"/>
          <c:showCatName val="0"/>
          <c:showSerName val="0"/>
          <c:showPercent val="0"/>
          <c:showBubbleSize val="0"/>
        </c:dLbls>
        <c:gapWidth val="100"/>
        <c:axId val="68799104"/>
        <c:axId val="68817280"/>
      </c:barChart>
      <c:catAx>
        <c:axId val="6879910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8817280"/>
        <c:crosses val="autoZero"/>
        <c:auto val="1"/>
        <c:lblAlgn val="ctr"/>
        <c:lblOffset val="100"/>
        <c:noMultiLvlLbl val="0"/>
      </c:catAx>
      <c:valAx>
        <c:axId val="6881728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687991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mn-lt"/>
                <a:ea typeface="+mn-ea"/>
                <a:cs typeface="+mn-cs"/>
              </a:defRPr>
            </a:pPr>
            <a:r>
              <a:rPr lang="uk-UA"/>
              <a:t>19. Ви отримуєте інформацію про критерії, правила і процедури оцінювання навчальних досягнень? </a:t>
            </a:r>
            <a:endParaRPr lang="en-US"/>
          </a:p>
        </c:rich>
      </c:tx>
      <c:layout/>
      <c:overlay val="0"/>
      <c:spPr>
        <a:noFill/>
        <a:ln>
          <a:noFill/>
        </a:ln>
        <a:effectLst/>
      </c:spPr>
    </c:title>
    <c:autoTitleDeleted val="0"/>
    <c:plotArea>
      <c:layout/>
      <c:barChart>
        <c:barDir val="bar"/>
        <c:grouping val="clustered"/>
        <c:varyColors val="0"/>
        <c:ser>
          <c:idx val="0"/>
          <c:order val="0"/>
          <c:tx>
            <c:strRef>
              <c:f>Лист1!$B$108</c:f>
              <c:strCache>
                <c:ptCount val="1"/>
              </c:strCache>
            </c:strRef>
          </c:tx>
          <c:spPr>
            <a:solidFill>
              <a:schemeClr val="accent1"/>
            </a:solidFill>
            <a:ln>
              <a:noFill/>
            </a:ln>
            <a:effectLst/>
          </c:spPr>
          <c:invertIfNegative val="0"/>
          <c:cat>
            <c:strRef>
              <c:f>Лист1!$A$109:$A$112</c:f>
              <c:strCache>
                <c:ptCount val="4"/>
                <c:pt idx="0">
                  <c:v>так, отримую</c:v>
                </c:pt>
                <c:pt idx="1">
                  <c:v>так, отримую, але у разі звернення вчителя</c:v>
                </c:pt>
                <c:pt idx="2">
                  <c:v>не отримую, навіть у разі звернення до вчителя, користуюсь інформацією з офіційних джерел</c:v>
                </c:pt>
                <c:pt idx="3">
                  <c:v>не отримую </c:v>
                </c:pt>
              </c:strCache>
            </c:strRef>
          </c:cat>
          <c:val>
            <c:numRef>
              <c:f>Лист1!$B$109:$B$112</c:f>
              <c:numCache>
                <c:formatCode>General</c:formatCode>
                <c:ptCount val="4"/>
                <c:pt idx="0">
                  <c:v>22</c:v>
                </c:pt>
                <c:pt idx="1">
                  <c:v>10</c:v>
                </c:pt>
                <c:pt idx="2">
                  <c:v>1</c:v>
                </c:pt>
                <c:pt idx="3">
                  <c:v>2</c:v>
                </c:pt>
              </c:numCache>
            </c:numRef>
          </c:val>
          <c:extLst>
            <c:ext xmlns:c16="http://schemas.microsoft.com/office/drawing/2014/chart" uri="{C3380CC4-5D6E-409C-BE32-E72D297353CC}">
              <c16:uniqueId val="{00000000-CB0B-490D-B5C3-347BA89BAB1D}"/>
            </c:ext>
          </c:extLst>
        </c:ser>
        <c:dLbls>
          <c:showLegendKey val="0"/>
          <c:showVal val="0"/>
          <c:showCatName val="0"/>
          <c:showSerName val="0"/>
          <c:showPercent val="0"/>
          <c:showBubbleSize val="0"/>
        </c:dLbls>
        <c:gapWidth val="182"/>
        <c:axId val="68833664"/>
        <c:axId val="68835200"/>
      </c:barChart>
      <c:catAx>
        <c:axId val="6883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68835200"/>
        <c:crosses val="autoZero"/>
        <c:auto val="1"/>
        <c:lblAlgn val="ctr"/>
        <c:lblOffset val="100"/>
        <c:noMultiLvlLbl val="0"/>
      </c:catAx>
      <c:valAx>
        <c:axId val="688352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6883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800" b="0" i="0" u="none" strike="noStrike" baseline="0"/>
              <a:t>2. Вам комфортно в гімназії?</a:t>
            </a:r>
            <a:r>
              <a:rPr lang="ru-RU" sz="1800" b="1" i="0" u="none" strike="noStrike" baseline="0"/>
              <a:t> </a:t>
            </a:r>
            <a:endParaRPr lang="ru-RU"/>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Лист1!$A$7:$A$10</c:f>
              <c:strCache>
                <c:ptCount val="4"/>
                <c:pt idx="0">
                  <c:v>комфортно</c:v>
                </c:pt>
                <c:pt idx="1">
                  <c:v>в цілому комфортно</c:v>
                </c:pt>
                <c:pt idx="2">
                  <c:v>не дуже комфортно</c:v>
                </c:pt>
                <c:pt idx="3">
                  <c:v>некомфортно</c:v>
                </c:pt>
              </c:strCache>
            </c:strRef>
          </c:cat>
          <c:val>
            <c:numRef>
              <c:f>Лист1!$B$7:$B$10</c:f>
              <c:numCache>
                <c:formatCode>General</c:formatCode>
                <c:ptCount val="4"/>
                <c:pt idx="0">
                  <c:v>15</c:v>
                </c:pt>
                <c:pt idx="1">
                  <c:v>17</c:v>
                </c:pt>
                <c:pt idx="2">
                  <c:v>4</c:v>
                </c:pt>
                <c:pt idx="3">
                  <c:v>2</c:v>
                </c:pt>
              </c:numCache>
            </c:numRef>
          </c:val>
          <c:extLst>
            <c:ext xmlns:c16="http://schemas.microsoft.com/office/drawing/2014/chart" uri="{C3380CC4-5D6E-409C-BE32-E72D297353CC}">
              <c16:uniqueId val="{00000000-CD9D-4481-97AC-6772492DBC90}"/>
            </c:ext>
          </c:extLst>
        </c:ser>
        <c:dLbls>
          <c:showLegendKey val="0"/>
          <c:showVal val="1"/>
          <c:showCatName val="0"/>
          <c:showSerName val="0"/>
          <c:showPercent val="0"/>
          <c:showBubbleSize val="0"/>
        </c:dLbls>
        <c:gapWidth val="150"/>
        <c:shape val="box"/>
        <c:axId val="66647168"/>
        <c:axId val="66648704"/>
        <c:axId val="0"/>
      </c:bar3DChart>
      <c:catAx>
        <c:axId val="66647168"/>
        <c:scaling>
          <c:orientation val="minMax"/>
        </c:scaling>
        <c:delete val="0"/>
        <c:axPos val="b"/>
        <c:numFmt formatCode="General" sourceLinked="0"/>
        <c:majorTickMark val="none"/>
        <c:minorTickMark val="none"/>
        <c:tickLblPos val="nextTo"/>
        <c:crossAx val="66648704"/>
        <c:crosses val="autoZero"/>
        <c:auto val="1"/>
        <c:lblAlgn val="ctr"/>
        <c:lblOffset val="100"/>
        <c:noMultiLvlLbl val="0"/>
      </c:catAx>
      <c:valAx>
        <c:axId val="66648704"/>
        <c:scaling>
          <c:orientation val="minMax"/>
        </c:scaling>
        <c:delete val="1"/>
        <c:axPos val="l"/>
        <c:numFmt formatCode="General" sourceLinked="1"/>
        <c:majorTickMark val="none"/>
        <c:minorTickMark val="none"/>
        <c:tickLblPos val="none"/>
        <c:crossAx val="66647168"/>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20. Наскільки вчителі справедливо оцінюють Ваші навчальні досягнення? </a:t>
            </a:r>
            <a:endParaRPr lang="en-US"/>
          </a:p>
        </c:rich>
      </c:tx>
      <c:layout/>
      <c:overlay val="0"/>
      <c:spPr>
        <a:noFill/>
        <a:ln>
          <a:noFill/>
        </a:ln>
        <a:effectLst/>
      </c:spPr>
    </c:title>
    <c:autoTitleDeleted val="0"/>
    <c:plotArea>
      <c:layout>
        <c:manualLayout>
          <c:layoutTarget val="inner"/>
          <c:xMode val="edge"/>
          <c:yMode val="edge"/>
          <c:x val="9.7136482939632715E-2"/>
          <c:y val="0.11509259259259258"/>
          <c:w val="0.90286351706036749"/>
          <c:h val="0.57394320501603968"/>
        </c:manualLayout>
      </c:layout>
      <c:barChart>
        <c:barDir val="col"/>
        <c:grouping val="clustered"/>
        <c:varyColors val="0"/>
        <c:ser>
          <c:idx val="0"/>
          <c:order val="0"/>
          <c:tx>
            <c:strRef>
              <c:f>Лист1!$B$113</c:f>
              <c:strCache>
                <c:ptCount val="1"/>
              </c:strCache>
            </c:strRef>
          </c:tx>
          <c:spPr>
            <a:solidFill>
              <a:schemeClr val="accent1"/>
            </a:solidFill>
            <a:ln>
              <a:noFill/>
            </a:ln>
            <a:effectLst/>
          </c:spPr>
          <c:invertIfNegative val="0"/>
          <c:cat>
            <c:strRef>
              <c:f>Лист1!$A$114:$A$117</c:f>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f>Лист1!$B$114:$B$117</c:f>
              <c:numCache>
                <c:formatCode>General</c:formatCode>
                <c:ptCount val="4"/>
                <c:pt idx="0">
                  <c:v>21</c:v>
                </c:pt>
                <c:pt idx="1">
                  <c:v>11</c:v>
                </c:pt>
                <c:pt idx="2">
                  <c:v>3</c:v>
                </c:pt>
                <c:pt idx="3">
                  <c:v>2</c:v>
                </c:pt>
              </c:numCache>
            </c:numRef>
          </c:val>
          <c:extLst>
            <c:ext xmlns:c16="http://schemas.microsoft.com/office/drawing/2014/chart" uri="{C3380CC4-5D6E-409C-BE32-E72D297353CC}">
              <c16:uniqueId val="{00000000-7DFF-4A79-94ED-6EF7C4840664}"/>
            </c:ext>
          </c:extLst>
        </c:ser>
        <c:dLbls>
          <c:showLegendKey val="0"/>
          <c:showVal val="0"/>
          <c:showCatName val="0"/>
          <c:showSerName val="0"/>
          <c:showPercent val="0"/>
          <c:showBubbleSize val="0"/>
        </c:dLbls>
        <c:gapWidth val="219"/>
        <c:overlap val="-27"/>
        <c:axId val="68871680"/>
        <c:axId val="68873216"/>
        <c:extLst>
          <c:ext xmlns:c15="http://schemas.microsoft.com/office/drawing/2012/chart" uri="{02D57815-91ED-43cb-92C2-25804820EDAC}">
            <c15:filteredBarSeries>
              <c15:ser>
                <c:idx val="1"/>
                <c:order val="1"/>
                <c:tx>
                  <c:strRef>
                    <c:extLst>
                      <c:ext uri="{02D57815-91ED-43cb-92C2-25804820EDAC}">
                        <c15:formulaRef>
                          <c15:sqref>Лист1!$C$113</c15:sqref>
                        </c15:formulaRef>
                      </c:ext>
                    </c:extLst>
                    <c:strCache>
                      <c:ptCount val="1"/>
                    </c:strCache>
                  </c:strRef>
                </c:tx>
                <c:spPr>
                  <a:solidFill>
                    <a:schemeClr val="accent2"/>
                  </a:solidFill>
                  <a:ln>
                    <a:noFill/>
                  </a:ln>
                  <a:effectLst/>
                </c:spPr>
                <c:invertIfNegative val="0"/>
                <c:cat>
                  <c:strRef>
                    <c:extLst>
                      <c:ex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c:ext uri="{02D57815-91ED-43cb-92C2-25804820EDAC}">
                        <c15:formulaRef>
                          <c15:sqref>Лист1!$C$114:$C$117</c15:sqref>
                        </c15:formulaRef>
                      </c:ext>
                    </c:extLst>
                    <c:numCache>
                      <c:formatCode>General</c:formatCode>
                      <c:ptCount val="4"/>
                    </c:numCache>
                  </c:numRef>
                </c:val>
                <c:extLst>
                  <c:ext xmlns:c16="http://schemas.microsoft.com/office/drawing/2014/chart" uri="{C3380CC4-5D6E-409C-BE32-E72D297353CC}">
                    <c16:uniqueId val="{00000001-7DFF-4A79-94ED-6EF7C484066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Лист1!$D$113</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Лист1!$D$114:$D$117</c15:sqref>
                        </c15:formulaRef>
                      </c:ext>
                    </c:extLst>
                    <c:numCache>
                      <c:formatCode>General</c:formatCode>
                      <c:ptCount val="4"/>
                    </c:numCache>
                  </c:numRef>
                </c:val>
                <c:extLst>
                  <c:ext xmlns:c16="http://schemas.microsoft.com/office/drawing/2014/chart" uri="{C3380CC4-5D6E-409C-BE32-E72D297353CC}">
                    <c16:uniqueId val="{00000002-7DFF-4A79-94ED-6EF7C484066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Лист1!$E$113</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Лист1!$E$114:$E$117</c15:sqref>
                        </c15:formulaRef>
                      </c:ext>
                    </c:extLst>
                    <c:numCache>
                      <c:formatCode>General</c:formatCode>
                      <c:ptCount val="4"/>
                    </c:numCache>
                  </c:numRef>
                </c:val>
                <c:extLst>
                  <c:ext xmlns:c16="http://schemas.microsoft.com/office/drawing/2014/chart" uri="{C3380CC4-5D6E-409C-BE32-E72D297353CC}">
                    <c16:uniqueId val="{00000003-7DFF-4A79-94ED-6EF7C484066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Лист1!$F$113</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Лист1!$F$114:$F$117</c15:sqref>
                        </c15:formulaRef>
                      </c:ext>
                    </c:extLst>
                    <c:numCache>
                      <c:formatCode>General</c:formatCode>
                      <c:ptCount val="4"/>
                    </c:numCache>
                  </c:numRef>
                </c:val>
                <c:extLst>
                  <c:ext xmlns:c16="http://schemas.microsoft.com/office/drawing/2014/chart" uri="{C3380CC4-5D6E-409C-BE32-E72D297353CC}">
                    <c16:uniqueId val="{00000004-7DFF-4A79-94ED-6EF7C484066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Лист1!$G$113</c15:sqref>
                        </c15:formulaRef>
                      </c:ext>
                    </c:extLst>
                    <c:strCache>
                      <c:ptCount val="1"/>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Лист1!$G$114:$G$117</c15:sqref>
                        </c15:formulaRef>
                      </c:ext>
                    </c:extLst>
                    <c:numCache>
                      <c:formatCode>General</c:formatCode>
                      <c:ptCount val="4"/>
                    </c:numCache>
                  </c:numRef>
                </c:val>
                <c:extLst>
                  <c:ext xmlns:c16="http://schemas.microsoft.com/office/drawing/2014/chart" uri="{C3380CC4-5D6E-409C-BE32-E72D297353CC}">
                    <c16:uniqueId val="{00000005-7DFF-4A79-94ED-6EF7C484066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Лист1!$H$113</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Лист1!$H$114:$H$117</c15:sqref>
                        </c15:formulaRef>
                      </c:ext>
                    </c:extLst>
                    <c:numCache>
                      <c:formatCode>General</c:formatCode>
                      <c:ptCount val="4"/>
                    </c:numCache>
                  </c:numRef>
                </c:val>
                <c:extLst>
                  <c:ext xmlns:c16="http://schemas.microsoft.com/office/drawing/2014/chart" uri="{C3380CC4-5D6E-409C-BE32-E72D297353CC}">
                    <c16:uniqueId val="{00000006-7DFF-4A79-94ED-6EF7C484066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Лист1!$I$113</c15:sqref>
                        </c15:formulaRef>
                      </c:ext>
                    </c:extLst>
                    <c:strCache>
                      <c:ptCount val="1"/>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Лист1!$I$114:$I$117</c15:sqref>
                        </c15:formulaRef>
                      </c:ext>
                    </c:extLst>
                    <c:numCache>
                      <c:formatCode>General</c:formatCode>
                      <c:ptCount val="4"/>
                    </c:numCache>
                  </c:numRef>
                </c:val>
                <c:extLst>
                  <c:ext xmlns:c16="http://schemas.microsoft.com/office/drawing/2014/chart" uri="{C3380CC4-5D6E-409C-BE32-E72D297353CC}">
                    <c16:uniqueId val="{00000007-7DFF-4A79-94ED-6EF7C484066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Лист1!$J$113</c15:sqref>
                        </c15:formulaRef>
                      </c:ext>
                    </c:extLst>
                    <c:strCache>
                      <c:ptCount val="1"/>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Лист1!$A$114:$A$117</c15:sqref>
                        </c15:formulaRef>
                      </c:ext>
                    </c:extLst>
                    <c:strCache>
                      <c:ptCount val="4"/>
                      <c:pt idx="0">
                        <c:v>оцінюють справедливо</c:v>
                      </c:pt>
                      <c:pt idx="1">
                        <c:v>у більшості випадків оцінюють справедливо</c:v>
                      </c:pt>
                      <c:pt idx="2">
                        <c:v>у більшості випадків оцінюють несправедливо</c:v>
                      </c:pt>
                      <c:pt idx="3">
                        <c:v>оцінюють несправедливо</c:v>
                      </c:pt>
                    </c:strCache>
                  </c:strRef>
                </c:cat>
                <c:val>
                  <c:numRef>
                    <c:extLst xmlns:c15="http://schemas.microsoft.com/office/drawing/2012/chart">
                      <c:ext xmlns:c15="http://schemas.microsoft.com/office/drawing/2012/chart" uri="{02D57815-91ED-43cb-92C2-25804820EDAC}">
                        <c15:formulaRef>
                          <c15:sqref>Лист1!$J$114:$J$117</c15:sqref>
                        </c15:formulaRef>
                      </c:ext>
                    </c:extLst>
                    <c:numCache>
                      <c:formatCode>General</c:formatCode>
                      <c:ptCount val="4"/>
                    </c:numCache>
                  </c:numRef>
                </c:val>
                <c:extLst>
                  <c:ext xmlns:c16="http://schemas.microsoft.com/office/drawing/2014/chart" uri="{C3380CC4-5D6E-409C-BE32-E72D297353CC}">
                    <c16:uniqueId val="{00000008-7DFF-4A79-94ED-6EF7C4840664}"/>
                  </c:ext>
                </c:extLst>
              </c15:ser>
            </c15:filteredBarSeries>
          </c:ext>
        </c:extLst>
      </c:barChart>
      <c:catAx>
        <c:axId val="6887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8873216"/>
        <c:crosses val="autoZero"/>
        <c:auto val="1"/>
        <c:lblAlgn val="ctr"/>
        <c:lblOffset val="100"/>
        <c:noMultiLvlLbl val="0"/>
      </c:catAx>
      <c:valAx>
        <c:axId val="68873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8871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ru-RU" sz="900">
          <a:latin typeface="Times New Roman" pitchFamily="18" charset="0"/>
          <a:cs typeface="Times New Roman" pitchFamily="18" charset="0"/>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dk1">
                    <a:lumMod val="75000"/>
                    <a:lumOff val="25000"/>
                  </a:schemeClr>
                </a:solidFill>
                <a:latin typeface="+mn-lt"/>
                <a:ea typeface="+mn-ea"/>
                <a:cs typeface="+mn-cs"/>
              </a:defRPr>
            </a:pPr>
            <a:r>
              <a:rPr lang="uk-UA" sz="1100"/>
              <a:t>21. Чи здійснюєте Ви самооцінювання результатів своєї роботи під час занять? </a:t>
            </a:r>
            <a:endParaRPr lang="en-US" sz="1100"/>
          </a:p>
        </c:rich>
      </c:tx>
      <c:layout/>
      <c:overlay val="0"/>
      <c:spPr>
        <a:noFill/>
        <a:ln>
          <a:noFill/>
        </a:ln>
        <a:effectLst/>
      </c:spPr>
    </c:title>
    <c:autoTitleDeleted val="0"/>
    <c:plotArea>
      <c:layout/>
      <c:pieChart>
        <c:varyColors val="1"/>
        <c:ser>
          <c:idx val="0"/>
          <c:order val="0"/>
          <c:tx>
            <c:strRef>
              <c:f>Лист1!$B$118</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300B-4B1F-AF1E-4A02174C0B8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00B-4B1F-AF1E-4A02174C0B8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300B-4B1F-AF1E-4A02174C0B8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00B-4B1F-AF1E-4A02174C0B8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Лист1!$A$119:$A$122</c:f>
              <c:strCache>
                <c:ptCount val="4"/>
                <c:pt idx="0">
                  <c:v>так, постійно</c:v>
                </c:pt>
                <c:pt idx="1">
                  <c:v>здебільшого. Так</c:v>
                </c:pt>
                <c:pt idx="2">
                  <c:v>дуже рідко</c:v>
                </c:pt>
                <c:pt idx="3">
                  <c:v>ніколи</c:v>
                </c:pt>
              </c:strCache>
            </c:strRef>
          </c:cat>
          <c:val>
            <c:numRef>
              <c:f>Лист1!$B$119:$B$122</c:f>
              <c:numCache>
                <c:formatCode>General</c:formatCode>
                <c:ptCount val="4"/>
                <c:pt idx="0">
                  <c:v>12</c:v>
                </c:pt>
                <c:pt idx="1">
                  <c:v>19</c:v>
                </c:pt>
                <c:pt idx="2">
                  <c:v>2</c:v>
                </c:pt>
                <c:pt idx="3">
                  <c:v>3</c:v>
                </c:pt>
              </c:numCache>
            </c:numRef>
          </c:val>
          <c:extLst>
            <c:ext xmlns:c16="http://schemas.microsoft.com/office/drawing/2014/chart" uri="{C3380CC4-5D6E-409C-BE32-E72D297353CC}">
              <c16:uniqueId val="{00000004-300B-4B1F-AF1E-4A02174C0B8C}"/>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22. В яких формах Ви, як правило, отримуєте зворотній зв'язок від вчителів щодо Вашого навчання </a:t>
            </a:r>
          </a:p>
        </c:rich>
      </c:tx>
      <c:layout/>
      <c:overlay val="0"/>
      <c:spPr>
        <a:noFill/>
        <a:ln>
          <a:noFill/>
        </a:ln>
        <a:effectLst/>
      </c:spPr>
    </c:title>
    <c:autoTitleDeleted val="0"/>
    <c:plotArea>
      <c:layout/>
      <c:barChart>
        <c:barDir val="col"/>
        <c:grouping val="clustered"/>
        <c:varyColors val="0"/>
        <c:ser>
          <c:idx val="0"/>
          <c:order val="0"/>
          <c:tx>
            <c:strRef>
              <c:f>Лист1!$A$125</c:f>
              <c:strCache>
                <c:ptCount val="1"/>
                <c:pt idx="0">
                  <c:v>Аргументація виставлених оцінок</c:v>
                </c:pt>
              </c:strCache>
            </c:strRef>
          </c:tx>
          <c:spPr>
            <a:solidFill>
              <a:schemeClr val="accent1"/>
            </a:solidFill>
            <a:ln>
              <a:noFill/>
            </a:ln>
            <a:effectLst/>
          </c:spPr>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Лист1!$B$123:$E$124</c:f>
              <c:strCache>
                <c:ptCount val="4"/>
                <c:pt idx="0">
                  <c:v>Від усіх вчителів</c:v>
                </c:pt>
                <c:pt idx="1">
                  <c:v>Від більшості вчителів</c:v>
                </c:pt>
                <c:pt idx="2">
                  <c:v>Від окремих вчителів </c:v>
                </c:pt>
                <c:pt idx="3">
                  <c:v>У поодиноких випадках</c:v>
                </c:pt>
              </c:strCache>
            </c:strRef>
          </c:cat>
          <c:val>
            <c:numRef>
              <c:f>Лист1!$B$125:$E$125</c:f>
              <c:numCache>
                <c:formatCode>General</c:formatCode>
                <c:ptCount val="4"/>
                <c:pt idx="0">
                  <c:v>15</c:v>
                </c:pt>
                <c:pt idx="1">
                  <c:v>12</c:v>
                </c:pt>
                <c:pt idx="2">
                  <c:v>6</c:v>
                </c:pt>
                <c:pt idx="3">
                  <c:v>0</c:v>
                </c:pt>
              </c:numCache>
            </c:numRef>
          </c:val>
          <c:extLst>
            <c:ext xmlns:c16="http://schemas.microsoft.com/office/drawing/2014/chart" uri="{C3380CC4-5D6E-409C-BE32-E72D297353CC}">
              <c16:uniqueId val="{00000000-1FE9-4B73-9DE2-8F0197DB6AE5}"/>
            </c:ext>
          </c:extLst>
        </c:ser>
        <c:ser>
          <c:idx val="1"/>
          <c:order val="1"/>
          <c:tx>
            <c:strRef>
              <c:f>Лист1!$A$126</c:f>
              <c:strCache>
                <c:ptCount val="1"/>
                <c:pt idx="0">
                  <c:v>Аналіз допущених помилок</c:v>
                </c:pt>
              </c:strCache>
            </c:strRef>
          </c:tx>
          <c:spPr>
            <a:solidFill>
              <a:schemeClr val="accent2"/>
            </a:solidFill>
            <a:ln>
              <a:noFill/>
            </a:ln>
            <a:effectLst/>
          </c:spPr>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Лист1!$B$123:$E$124</c:f>
              <c:strCache>
                <c:ptCount val="4"/>
                <c:pt idx="0">
                  <c:v>Від усіх вчителів</c:v>
                </c:pt>
                <c:pt idx="1">
                  <c:v>Від більшості вчителів</c:v>
                </c:pt>
                <c:pt idx="2">
                  <c:v>Від окремих вчителів </c:v>
                </c:pt>
                <c:pt idx="3">
                  <c:v>У поодиноких випадках</c:v>
                </c:pt>
              </c:strCache>
            </c:strRef>
          </c:cat>
          <c:val>
            <c:numRef>
              <c:f>Лист1!$B$126:$E$126</c:f>
              <c:numCache>
                <c:formatCode>General</c:formatCode>
                <c:ptCount val="4"/>
                <c:pt idx="0">
                  <c:v>12</c:v>
                </c:pt>
                <c:pt idx="1">
                  <c:v>15</c:v>
                </c:pt>
                <c:pt idx="2">
                  <c:v>4</c:v>
                </c:pt>
                <c:pt idx="3">
                  <c:v>2</c:v>
                </c:pt>
              </c:numCache>
            </c:numRef>
          </c:val>
          <c:extLst>
            <c:ext xmlns:c16="http://schemas.microsoft.com/office/drawing/2014/chart" uri="{C3380CC4-5D6E-409C-BE32-E72D297353CC}">
              <c16:uniqueId val="{00000001-1FE9-4B73-9DE2-8F0197DB6AE5}"/>
            </c:ext>
          </c:extLst>
        </c:ser>
        <c:ser>
          <c:idx val="2"/>
          <c:order val="2"/>
          <c:tx>
            <c:strRef>
              <c:f>Лист1!$A$127</c:f>
              <c:strCache>
                <c:ptCount val="1"/>
                <c:pt idx="0">
                  <c:v>Визначення шляхів покращення результатів навчання</c:v>
                </c:pt>
              </c:strCache>
            </c:strRef>
          </c:tx>
          <c:spPr>
            <a:solidFill>
              <a:schemeClr val="accent3"/>
            </a:solidFill>
            <a:ln>
              <a:noFill/>
            </a:ln>
            <a:effectLst/>
          </c:spPr>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Лист1!$B$123:$E$124</c:f>
              <c:strCache>
                <c:ptCount val="4"/>
                <c:pt idx="0">
                  <c:v>Від усіх вчителів</c:v>
                </c:pt>
                <c:pt idx="1">
                  <c:v>Від більшості вчителів</c:v>
                </c:pt>
                <c:pt idx="2">
                  <c:v>Від окремих вчителів </c:v>
                </c:pt>
                <c:pt idx="3">
                  <c:v>У поодиноких випадках</c:v>
                </c:pt>
              </c:strCache>
            </c:strRef>
          </c:cat>
          <c:val>
            <c:numRef>
              <c:f>Лист1!$B$127:$E$127</c:f>
              <c:numCache>
                <c:formatCode>General</c:formatCode>
                <c:ptCount val="4"/>
                <c:pt idx="0">
                  <c:v>4</c:v>
                </c:pt>
                <c:pt idx="1">
                  <c:v>17</c:v>
                </c:pt>
                <c:pt idx="2">
                  <c:v>10</c:v>
                </c:pt>
                <c:pt idx="3">
                  <c:v>1</c:v>
                </c:pt>
              </c:numCache>
            </c:numRef>
          </c:val>
          <c:extLst>
            <c:ext xmlns:c16="http://schemas.microsoft.com/office/drawing/2014/chart" uri="{C3380CC4-5D6E-409C-BE32-E72D297353CC}">
              <c16:uniqueId val="{00000002-1FE9-4B73-9DE2-8F0197DB6AE5}"/>
            </c:ext>
          </c:extLst>
        </c:ser>
        <c:ser>
          <c:idx val="3"/>
          <c:order val="3"/>
          <c:tx>
            <c:strRef>
              <c:f>Лист1!$A$128</c:f>
              <c:strCache>
                <c:ptCount val="1"/>
                <c:pt idx="0">
                  <c:v>Заохочення до подальшого навчання</c:v>
                </c:pt>
              </c:strCache>
            </c:strRef>
          </c:tx>
          <c:spPr>
            <a:solidFill>
              <a:schemeClr val="accent4"/>
            </a:solidFill>
            <a:ln>
              <a:noFill/>
            </a:ln>
            <a:effectLst/>
          </c:spPr>
          <c:invertIfNegative val="0"/>
          <c:dLbls>
            <c:spPr>
              <a:noFill/>
              <a:ln>
                <a:noFill/>
              </a:ln>
              <a:effectLst/>
            </c:spPr>
            <c:txPr>
              <a:bodyPr rot="-540000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Лист1!$B$123:$E$124</c:f>
              <c:strCache>
                <c:ptCount val="4"/>
                <c:pt idx="0">
                  <c:v>Від усіх вчителів</c:v>
                </c:pt>
                <c:pt idx="1">
                  <c:v>Від більшості вчителів</c:v>
                </c:pt>
                <c:pt idx="2">
                  <c:v>Від окремих вчителів </c:v>
                </c:pt>
                <c:pt idx="3">
                  <c:v>У поодиноких випадках</c:v>
                </c:pt>
              </c:strCache>
            </c:strRef>
          </c:cat>
          <c:val>
            <c:numRef>
              <c:f>Лист1!$B$128:$E$128</c:f>
              <c:numCache>
                <c:formatCode>General</c:formatCode>
                <c:ptCount val="4"/>
                <c:pt idx="0">
                  <c:v>12</c:v>
                </c:pt>
                <c:pt idx="1">
                  <c:v>9</c:v>
                </c:pt>
                <c:pt idx="2">
                  <c:v>6</c:v>
                </c:pt>
                <c:pt idx="3">
                  <c:v>2</c:v>
                </c:pt>
              </c:numCache>
            </c:numRef>
          </c:val>
          <c:extLst>
            <c:ext xmlns:c16="http://schemas.microsoft.com/office/drawing/2014/chart" uri="{C3380CC4-5D6E-409C-BE32-E72D297353CC}">
              <c16:uniqueId val="{00000003-1FE9-4B73-9DE2-8F0197DB6AE5}"/>
            </c:ext>
          </c:extLst>
        </c:ser>
        <c:dLbls>
          <c:showLegendKey val="0"/>
          <c:showVal val="1"/>
          <c:showCatName val="0"/>
          <c:showSerName val="0"/>
          <c:showPercent val="0"/>
          <c:showBubbleSize val="0"/>
        </c:dLbls>
        <c:gapWidth val="444"/>
        <c:overlap val="-90"/>
        <c:axId val="69110016"/>
        <c:axId val="69132288"/>
      </c:barChart>
      <c:catAx>
        <c:axId val="6911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132288"/>
        <c:crosses val="autoZero"/>
        <c:auto val="1"/>
        <c:lblAlgn val="ctr"/>
        <c:lblOffset val="100"/>
        <c:noMultiLvlLbl val="0"/>
      </c:catAx>
      <c:valAx>
        <c:axId val="69132288"/>
        <c:scaling>
          <c:orientation val="minMax"/>
        </c:scaling>
        <c:delete val="1"/>
        <c:axPos val="l"/>
        <c:numFmt formatCode="General" sourceLinked="1"/>
        <c:majorTickMark val="none"/>
        <c:minorTickMark val="none"/>
        <c:tickLblPos val="none"/>
        <c:crossAx val="69110016"/>
        <c:crosses val="autoZero"/>
        <c:crossBetween val="between"/>
      </c:valAx>
      <c:spPr>
        <a:noFill/>
        <a:ln>
          <a:noFill/>
        </a:ln>
        <a:effectLst/>
      </c:spPr>
    </c:plotArea>
    <c:legend>
      <c:legendPos val="t"/>
      <c:layout/>
      <c:overlay val="0"/>
      <c:spPr>
        <a:noFill/>
        <a:ln>
          <a:noFill/>
        </a:ln>
        <a:effectLst/>
      </c:spPr>
      <c:txPr>
        <a:bodyPr rot="0" vert="horz"/>
        <a:lstStyle/>
        <a:p>
          <a:pPr>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080" b="0" i="0" u="none" strike="noStrike" kern="1200" spc="0" baseline="0">
                <a:solidFill>
                  <a:sysClr val="windowText" lastClr="000000"/>
                </a:solidFill>
                <a:latin typeface="+mn-lt"/>
                <a:ea typeface="+mn-ea"/>
                <a:cs typeface="+mn-cs"/>
              </a:defRPr>
            </a:pPr>
            <a:r>
              <a:rPr lang="uk-UA"/>
              <a:t>23. Від кого (чого) залежать Ваші результати навчання (можна обрати кілька варіантів відповідей)</a:t>
            </a:r>
            <a:endParaRPr lang="en-US"/>
          </a:p>
        </c:rich>
      </c:tx>
      <c:layout/>
      <c:overlay val="0"/>
      <c:spPr>
        <a:noFill/>
        <a:ln>
          <a:noFill/>
        </a:ln>
        <a:effectLst/>
      </c:spPr>
    </c:title>
    <c:autoTitleDeleted val="0"/>
    <c:plotArea>
      <c:layout/>
      <c:barChart>
        <c:barDir val="bar"/>
        <c:grouping val="clustered"/>
        <c:varyColors val="0"/>
        <c:ser>
          <c:idx val="0"/>
          <c:order val="0"/>
          <c:tx>
            <c:strRef>
              <c:f>Лист1!$B$129</c:f>
              <c:strCache>
                <c:ptCount val="1"/>
              </c:strCache>
            </c:strRef>
          </c:tx>
          <c:spPr>
            <a:solidFill>
              <a:schemeClr val="accent3"/>
            </a:solidFill>
            <a:ln>
              <a:noFill/>
            </a:ln>
            <a:effectLst/>
          </c:spPr>
          <c:invertIfNegative val="0"/>
          <c:cat>
            <c:strRef>
              <c:f>Лист1!$A$130:$A$137</c:f>
              <c:strCache>
                <c:ptCount val="8"/>
                <c:pt idx="0">
                  <c:v>виключно від моєї праці та наполегливості</c:v>
                </c:pt>
                <c:pt idx="1">
                  <c:v>від моєї праці та батьків, які мотивують мене до навчання</c:v>
                </c:pt>
                <c:pt idx="2">
                  <c:v>від рівня викладання</c:v>
                </c:pt>
                <c:pt idx="3">
                  <c:v>від більш поблажливого ставлення вчителів</c:v>
                </c:pt>
                <c:pt idx="4">
                  <c:v>від моїх однокласників, які допомагатимуть мені на уроках та з домашніми завданнями</c:v>
                </c:pt>
                <c:pt idx="5">
                  <c:v>від погодних умов</c:v>
                </c:pt>
                <c:pt idx="6">
                  <c:v>від обладнання та інтер'єру школи</c:v>
                </c:pt>
                <c:pt idx="7">
                  <c:v>від об'єктивного/необ'єктивного оцінювання моїх навчальних досягнень</c:v>
                </c:pt>
              </c:strCache>
            </c:strRef>
          </c:cat>
          <c:val>
            <c:numRef>
              <c:f>Лист1!$B$130:$B$137</c:f>
              <c:numCache>
                <c:formatCode>General</c:formatCode>
                <c:ptCount val="8"/>
                <c:pt idx="0">
                  <c:v>42</c:v>
                </c:pt>
                <c:pt idx="1">
                  <c:v>18</c:v>
                </c:pt>
                <c:pt idx="2">
                  <c:v>8</c:v>
                </c:pt>
                <c:pt idx="3">
                  <c:v>2</c:v>
                </c:pt>
                <c:pt idx="4">
                  <c:v>3</c:v>
                </c:pt>
                <c:pt idx="5">
                  <c:v>1</c:v>
                </c:pt>
                <c:pt idx="6">
                  <c:v>3</c:v>
                </c:pt>
                <c:pt idx="7">
                  <c:v>9</c:v>
                </c:pt>
              </c:numCache>
            </c:numRef>
          </c:val>
          <c:extLst>
            <c:ext xmlns:c16="http://schemas.microsoft.com/office/drawing/2014/chart" uri="{C3380CC4-5D6E-409C-BE32-E72D297353CC}">
              <c16:uniqueId val="{00000000-D07B-42F1-AE81-051A2BE6C4C0}"/>
            </c:ext>
          </c:extLst>
        </c:ser>
        <c:dLbls>
          <c:showLegendKey val="0"/>
          <c:showVal val="0"/>
          <c:showCatName val="0"/>
          <c:showSerName val="0"/>
          <c:showPercent val="0"/>
          <c:showBubbleSize val="0"/>
        </c:dLbls>
        <c:gapWidth val="182"/>
        <c:axId val="69029888"/>
        <c:axId val="69031424"/>
      </c:barChart>
      <c:catAx>
        <c:axId val="69029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9031424"/>
        <c:crosses val="autoZero"/>
        <c:auto val="1"/>
        <c:lblAlgn val="ctr"/>
        <c:lblOffset val="100"/>
        <c:noMultiLvlLbl val="0"/>
      </c:catAx>
      <c:valAx>
        <c:axId val="69031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902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ru-RU"/>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24. Ваша думка вислуховується і враховується вчителями під час проведення уроків? </a:t>
            </a:r>
            <a:endParaRPr lang="en-US"/>
          </a:p>
        </c:rich>
      </c:tx>
      <c:layout/>
      <c:overlay val="0"/>
      <c:spPr>
        <a:noFill/>
        <a:ln>
          <a:noFill/>
        </a:ln>
        <a:effectLst/>
      </c:spPr>
    </c:title>
    <c:autoTitleDeleted val="0"/>
    <c:plotArea>
      <c:layout/>
      <c:barChart>
        <c:barDir val="col"/>
        <c:grouping val="clustered"/>
        <c:varyColors val="0"/>
        <c:ser>
          <c:idx val="0"/>
          <c:order val="0"/>
          <c:tx>
            <c:strRef>
              <c:f>Лист1!$B$138</c:f>
              <c:strCache>
                <c:ptCount val="1"/>
              </c:strCache>
            </c:strRef>
          </c:tx>
          <c:spPr>
            <a:solidFill>
              <a:schemeClr val="accent6"/>
            </a:solidFill>
            <a:ln>
              <a:noFill/>
            </a:ln>
            <a:effectLst/>
          </c:spPr>
          <c:invertIfNegative val="0"/>
          <c:cat>
            <c:strRef>
              <c:f>Лист1!$A$139:$A$142</c:f>
              <c:strCache>
                <c:ptCount val="4"/>
                <c:pt idx="0">
                  <c:v>так, завжди і в повній мірі враховується</c:v>
                </c:pt>
                <c:pt idx="1">
                  <c:v>враховується з окремих предметів</c:v>
                </c:pt>
                <c:pt idx="2">
                  <c:v>більшість вчителів нав'язують свою думку як єдино правильну</c:v>
                </c:pt>
                <c:pt idx="3">
                  <c:v>у школі думка учнів практично не враховується</c:v>
                </c:pt>
              </c:strCache>
            </c:strRef>
          </c:cat>
          <c:val>
            <c:numRef>
              <c:f>Лист1!$B$139:$B$142</c:f>
              <c:numCache>
                <c:formatCode>General</c:formatCode>
                <c:ptCount val="4"/>
                <c:pt idx="0">
                  <c:v>20</c:v>
                </c:pt>
                <c:pt idx="1">
                  <c:v>14</c:v>
                </c:pt>
                <c:pt idx="2">
                  <c:v>1</c:v>
                </c:pt>
                <c:pt idx="3">
                  <c:v>0</c:v>
                </c:pt>
              </c:numCache>
            </c:numRef>
          </c:val>
          <c:extLst>
            <c:ext xmlns:c16="http://schemas.microsoft.com/office/drawing/2014/chart" uri="{C3380CC4-5D6E-409C-BE32-E72D297353CC}">
              <c16:uniqueId val="{00000000-07E5-459D-92FF-8EC59BBCFBC1}"/>
            </c:ext>
          </c:extLst>
        </c:ser>
        <c:dLbls>
          <c:showLegendKey val="0"/>
          <c:showVal val="0"/>
          <c:showCatName val="0"/>
          <c:showSerName val="0"/>
          <c:showPercent val="0"/>
          <c:showBubbleSize val="0"/>
        </c:dLbls>
        <c:gapWidth val="219"/>
        <c:overlap val="-27"/>
        <c:axId val="69051520"/>
        <c:axId val="69053056"/>
      </c:barChart>
      <c:catAx>
        <c:axId val="6905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053056"/>
        <c:crosses val="autoZero"/>
        <c:auto val="1"/>
        <c:lblAlgn val="ctr"/>
        <c:lblOffset val="100"/>
        <c:noMultiLvlLbl val="0"/>
      </c:catAx>
      <c:valAx>
        <c:axId val="69053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905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cap="none" spc="20" baseline="0">
                <a:solidFill>
                  <a:sysClr val="windowText" lastClr="000000"/>
                </a:solidFill>
                <a:latin typeface="+mn-lt"/>
                <a:ea typeface="+mn-ea"/>
                <a:cs typeface="+mn-cs"/>
              </a:defRPr>
            </a:pPr>
            <a:r>
              <a:rPr lang="uk-UA"/>
              <a:t>25. Укажіть твердження, з яким Ви найбільше погоджуєтесь: </a:t>
            </a:r>
            <a:endParaRPr lang="en-US"/>
          </a:p>
        </c:rich>
      </c:tx>
      <c:layout/>
      <c:overlay val="0"/>
      <c:spPr>
        <a:noFill/>
        <a:ln>
          <a:noFill/>
        </a:ln>
        <a:effectLst/>
      </c:spPr>
    </c:title>
    <c:autoTitleDeleted val="0"/>
    <c:plotArea>
      <c:layout/>
      <c:barChart>
        <c:barDir val="bar"/>
        <c:grouping val="clustered"/>
        <c:varyColors val="0"/>
        <c:ser>
          <c:idx val="0"/>
          <c:order val="0"/>
          <c:tx>
            <c:strRef>
              <c:f>Лист1!$B$143</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Лист1!$A$144:$A$147</c:f>
              <c:strCache>
                <c:ptCount val="4"/>
                <c:pt idx="0">
                  <c:v>я відповідально ставлюсь до навчання, усвідомлюю його важливість для подальшого життя, моя гімназія цю відповідальність розвиває</c:v>
                </c:pt>
                <c:pt idx="1">
                  <c:v>я відповідально ставлюсь до навчання, усвідомлюю його важливість для подальшого життя, моя гімназія цю відповідальність розвиває</c:v>
                </c:pt>
                <c:pt idx="2">
                  <c:v>освітній процес у моїй гімназії не сприяє відповідальному ставленню до навчання, відповідально ставлюлюся до вивчення деяких предметів</c:v>
                </c:pt>
                <c:pt idx="3">
                  <c:v>вважаю, що гімназія не готує випускника до життя, тому у мене відповідальність за результати навчання відсутня</c:v>
                </c:pt>
              </c:strCache>
            </c:strRef>
          </c:cat>
          <c:val>
            <c:numRef>
              <c:f>Лист1!$B$144:$B$147</c:f>
              <c:numCache>
                <c:formatCode>General</c:formatCode>
                <c:ptCount val="4"/>
                <c:pt idx="0">
                  <c:v>25</c:v>
                </c:pt>
                <c:pt idx="1">
                  <c:v>8</c:v>
                </c:pt>
                <c:pt idx="2">
                  <c:v>0</c:v>
                </c:pt>
                <c:pt idx="3">
                  <c:v>0</c:v>
                </c:pt>
              </c:numCache>
            </c:numRef>
          </c:val>
          <c:extLst>
            <c:ext xmlns:c16="http://schemas.microsoft.com/office/drawing/2014/chart" uri="{C3380CC4-5D6E-409C-BE32-E72D297353CC}">
              <c16:uniqueId val="{00000000-B9A3-4CA3-8F6C-89E36870C94A}"/>
            </c:ext>
          </c:extLst>
        </c:ser>
        <c:dLbls>
          <c:showLegendKey val="0"/>
          <c:showVal val="1"/>
          <c:showCatName val="0"/>
          <c:showSerName val="0"/>
          <c:showPercent val="0"/>
          <c:showBubbleSize val="0"/>
        </c:dLbls>
        <c:gapWidth val="100"/>
        <c:axId val="69236992"/>
        <c:axId val="69242880"/>
      </c:barChart>
      <c:catAx>
        <c:axId val="692369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69242880"/>
        <c:crosses val="autoZero"/>
        <c:auto val="1"/>
        <c:lblAlgn val="ctr"/>
        <c:lblOffset val="100"/>
        <c:noMultiLvlLbl val="0"/>
      </c:catAx>
      <c:valAx>
        <c:axId val="69242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crossAx val="6923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defRPr>
      </a:pPr>
      <a:endParaRPr lang="ru-RU"/>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ysClr val="windowText" lastClr="000000"/>
                </a:solidFill>
                <a:latin typeface="+mn-lt"/>
                <a:ea typeface="+mn-ea"/>
                <a:cs typeface="+mn-cs"/>
              </a:defRPr>
            </a:pPr>
            <a:r>
              <a:rPr lang="uk-UA" sz="800"/>
              <a:t>26. Проводяться з Вами бесіди про важливість дотримання академічної доброчесності: неприпустимість списування та плагіату:(можливо обрати кілька варіантів відповідей) </a:t>
            </a:r>
            <a:endParaRPr lang="en-US" sz="800"/>
          </a:p>
        </c:rich>
      </c:tx>
      <c:layout/>
      <c:overlay val="0"/>
      <c:spPr>
        <a:noFill/>
        <a:ln>
          <a:noFill/>
        </a:ln>
        <a:effectLst/>
      </c:spPr>
    </c:title>
    <c:autoTitleDeleted val="0"/>
    <c:plotArea>
      <c:layout/>
      <c:pieChart>
        <c:varyColors val="1"/>
        <c:ser>
          <c:idx val="0"/>
          <c:order val="0"/>
          <c:tx>
            <c:strRef>
              <c:f>Лист1!$B$148</c:f>
              <c:strCache>
                <c:ptCount val="1"/>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CFF1-4E0D-B3F1-D3C66BD36A7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CFF1-4E0D-B3F1-D3C66BD36A7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CFF1-4E0D-B3F1-D3C66BD36A7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CFF1-4E0D-B3F1-D3C66BD36A7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CFF1-4E0D-B3F1-D3C66BD36A78}"/>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Лист1!$A$149:$A$153</c:f>
              <c:strCache>
                <c:ptCount val="5"/>
                <c:pt idx="0">
                  <c:v>так, регулярно проводяться</c:v>
                </c:pt>
                <c:pt idx="1">
                  <c:v>так, але неререгулярно</c:v>
                </c:pt>
                <c:pt idx="2">
                  <c:v>тільки на початку навчального року</c:v>
                </c:pt>
                <c:pt idx="3">
                  <c:v>подібні заходи не проводились</c:v>
                </c:pt>
                <c:pt idx="4">
                  <c:v>не розумію, про що йдеться</c:v>
                </c:pt>
              </c:strCache>
            </c:strRef>
          </c:cat>
          <c:val>
            <c:numRef>
              <c:f>Лист1!$B$149:$B$153</c:f>
              <c:numCache>
                <c:formatCode>General</c:formatCode>
                <c:ptCount val="5"/>
                <c:pt idx="0">
                  <c:v>15</c:v>
                </c:pt>
                <c:pt idx="1">
                  <c:v>11</c:v>
                </c:pt>
                <c:pt idx="2">
                  <c:v>2</c:v>
                </c:pt>
                <c:pt idx="3">
                  <c:v>2</c:v>
                </c:pt>
                <c:pt idx="4">
                  <c:v>3</c:v>
                </c:pt>
              </c:numCache>
            </c:numRef>
          </c:val>
          <c:extLst>
            <c:ext xmlns:c16="http://schemas.microsoft.com/office/drawing/2014/chart" uri="{C3380CC4-5D6E-409C-BE32-E72D297353CC}">
              <c16:uniqueId val="{00000005-CFF1-4E0D-B3F1-D3C66BD36A78}"/>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ru-RU"/>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mn-lt"/>
                <a:ea typeface="+mn-ea"/>
                <a:cs typeface="+mn-cs"/>
              </a:defRPr>
            </a:pPr>
            <a:r>
              <a:rPr lang="uk-UA" sz="1100"/>
              <a:t>27. З якою метою Ви відвідуєте бібліотеку гімназії? ( можна обрати кілька варіантів відповідей) </a:t>
            </a:r>
            <a:endParaRPr lang="en-US" sz="1100"/>
          </a:p>
        </c:rich>
      </c:tx>
      <c:layout>
        <c:manualLayout>
          <c:xMode val="edge"/>
          <c:yMode val="edge"/>
          <c:x val="0.2062247684615944"/>
          <c:y val="0"/>
        </c:manualLayout>
      </c:layout>
      <c:overlay val="0"/>
      <c:spPr>
        <a:noFill/>
        <a:ln>
          <a:noFill/>
        </a:ln>
        <a:effectLst/>
      </c:spPr>
    </c:title>
    <c:autoTitleDeleted val="0"/>
    <c:plotArea>
      <c:layout/>
      <c:barChart>
        <c:barDir val="bar"/>
        <c:grouping val="clustered"/>
        <c:varyColors val="0"/>
        <c:ser>
          <c:idx val="0"/>
          <c:order val="0"/>
          <c:tx>
            <c:strRef>
              <c:f>Лист1!$B$154</c:f>
              <c:strCache>
                <c:ptCount val="1"/>
              </c:strCache>
            </c:strRef>
          </c:tx>
          <c:spPr>
            <a:solidFill>
              <a:schemeClr val="accent1"/>
            </a:solidFill>
            <a:ln>
              <a:noFill/>
            </a:ln>
            <a:effectLst/>
          </c:spPr>
          <c:invertIfNegative val="0"/>
          <c:cat>
            <c:strRef>
              <c:f>Лист1!$A$155:$A$158</c:f>
              <c:strCache>
                <c:ptCount val="4"/>
                <c:pt idx="0">
                  <c:v>для самопідготовки, консультацій, проектної роботи</c:v>
                </c:pt>
                <c:pt idx="1">
                  <c:v>відвідую тільки для отримання необхідної літератури та підручників</c:v>
                </c:pt>
                <c:pt idx="2">
                  <c:v>відвідую під час зустрічей з письменниками, виставок учнівських робіт, іншої культурної діяльності</c:v>
                </c:pt>
                <c:pt idx="3">
                  <c:v>не користуюсь шкільною бібліотекою</c:v>
                </c:pt>
              </c:strCache>
            </c:strRef>
          </c:cat>
          <c:val>
            <c:numRef>
              <c:f>Лист1!$B$155:$B$158</c:f>
              <c:numCache>
                <c:formatCode>General</c:formatCode>
                <c:ptCount val="4"/>
                <c:pt idx="0">
                  <c:v>14</c:v>
                </c:pt>
                <c:pt idx="1">
                  <c:v>16</c:v>
                </c:pt>
                <c:pt idx="2">
                  <c:v>0</c:v>
                </c:pt>
                <c:pt idx="3">
                  <c:v>5</c:v>
                </c:pt>
              </c:numCache>
            </c:numRef>
          </c:val>
          <c:extLst>
            <c:ext xmlns:c16="http://schemas.microsoft.com/office/drawing/2014/chart" uri="{C3380CC4-5D6E-409C-BE32-E72D297353CC}">
              <c16:uniqueId val="{00000000-E02D-403D-9414-C76213110681}"/>
            </c:ext>
          </c:extLst>
        </c:ser>
        <c:dLbls>
          <c:showLegendKey val="0"/>
          <c:showVal val="0"/>
          <c:showCatName val="0"/>
          <c:showSerName val="0"/>
          <c:showPercent val="0"/>
          <c:showBubbleSize val="0"/>
        </c:dLbls>
        <c:gapWidth val="182"/>
        <c:axId val="69181824"/>
        <c:axId val="69183360"/>
      </c:barChart>
      <c:catAx>
        <c:axId val="69181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9183360"/>
        <c:crosses val="autoZero"/>
        <c:auto val="1"/>
        <c:lblAlgn val="ctr"/>
        <c:lblOffset val="100"/>
        <c:noMultiLvlLbl val="0"/>
      </c:catAx>
      <c:valAx>
        <c:axId val="69183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9181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tx2"/>
                </a:solidFill>
                <a:latin typeface="+mn-lt"/>
                <a:ea typeface="+mn-ea"/>
                <a:cs typeface="+mn-cs"/>
              </a:defRPr>
            </a:pPr>
            <a:r>
              <a:rPr lang="uk-UA"/>
              <a:t>28. Оберіть питання, у вирішенні яких Ви брали участь </a:t>
            </a:r>
            <a:endParaRPr lang="en-US"/>
          </a:p>
        </c:rich>
      </c:tx>
      <c:layout/>
      <c:overlay val="0"/>
      <c:spPr>
        <a:noFill/>
        <a:ln>
          <a:noFill/>
        </a:ln>
        <a:effectLst/>
      </c:spPr>
    </c:title>
    <c:autoTitleDeleted val="0"/>
    <c:plotArea>
      <c:layout/>
      <c:barChart>
        <c:barDir val="bar"/>
        <c:grouping val="clustered"/>
        <c:varyColors val="0"/>
        <c:ser>
          <c:idx val="0"/>
          <c:order val="0"/>
          <c:tx>
            <c:strRef>
              <c:f>Лист1!$B$159</c:f>
              <c:strCache>
                <c:ptCount val="1"/>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Лист1!$A$160:$A$166</c:f>
              <c:strCache>
                <c:ptCount val="7"/>
                <c:pt idx="0">
                  <c:v>оформлення та дизайн навчальних кабінетів та інших приміщень</c:v>
                </c:pt>
                <c:pt idx="1">
                  <c:v>визначення профілю навчання</c:v>
                </c:pt>
                <c:pt idx="2">
                  <c:v>визначення курсів за вибором і факультативів</c:v>
                </c:pt>
                <c:pt idx="3">
                  <c:v>режим роботи гімназії</c:v>
                </c:pt>
                <c:pt idx="4">
                  <c:v>тематика гуртків</c:v>
                </c:pt>
                <c:pt idx="5">
                  <c:v>дозвілля</c:v>
                </c:pt>
                <c:pt idx="6">
                  <c:v>моя думка не враховувалась щодо жодного із варіантів</c:v>
                </c:pt>
              </c:strCache>
            </c:strRef>
          </c:cat>
          <c:val>
            <c:numRef>
              <c:f>Лист1!$B$160:$B$166</c:f>
              <c:numCache>
                <c:formatCode>General</c:formatCode>
                <c:ptCount val="7"/>
                <c:pt idx="0">
                  <c:v>1</c:v>
                </c:pt>
                <c:pt idx="1">
                  <c:v>5</c:v>
                </c:pt>
                <c:pt idx="2">
                  <c:v>2</c:v>
                </c:pt>
                <c:pt idx="3">
                  <c:v>4</c:v>
                </c:pt>
                <c:pt idx="4">
                  <c:v>5</c:v>
                </c:pt>
                <c:pt idx="5">
                  <c:v>13</c:v>
                </c:pt>
                <c:pt idx="6">
                  <c:v>15</c:v>
                </c:pt>
              </c:numCache>
            </c:numRef>
          </c:val>
          <c:extLst>
            <c:ext xmlns:c16="http://schemas.microsoft.com/office/drawing/2014/chart" uri="{C3380CC4-5D6E-409C-BE32-E72D297353CC}">
              <c16:uniqueId val="{00000000-5679-4A0C-975A-18E648F2BC01}"/>
            </c:ext>
          </c:extLst>
        </c:ser>
        <c:dLbls>
          <c:showLegendKey val="0"/>
          <c:showVal val="1"/>
          <c:showCatName val="0"/>
          <c:showSerName val="0"/>
          <c:showPercent val="0"/>
          <c:showBubbleSize val="0"/>
        </c:dLbls>
        <c:gapWidth val="100"/>
        <c:axId val="69429120"/>
        <c:axId val="69430656"/>
      </c:barChart>
      <c:catAx>
        <c:axId val="6942912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ru-RU"/>
          </a:p>
        </c:txPr>
        <c:crossAx val="69430656"/>
        <c:crosses val="autoZero"/>
        <c:auto val="1"/>
        <c:lblAlgn val="ctr"/>
        <c:lblOffset val="100"/>
        <c:noMultiLvlLbl val="0"/>
      </c:catAx>
      <c:valAx>
        <c:axId val="6943065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2"/>
                </a:solidFill>
                <a:latin typeface="+mn-lt"/>
                <a:ea typeface="+mn-ea"/>
                <a:cs typeface="+mn-cs"/>
              </a:defRPr>
            </a:pPr>
            <a:endParaRPr lang="ru-RU"/>
          </a:p>
        </c:txPr>
        <c:crossAx val="6942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pPr>
      <a:endParaRPr lang="ru-RU"/>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cap="none" spc="20" baseline="0">
                <a:solidFill>
                  <a:sysClr val="windowText" lastClr="000000"/>
                </a:solidFill>
                <a:latin typeface="+mn-lt"/>
                <a:ea typeface="+mn-ea"/>
                <a:cs typeface="+mn-cs"/>
              </a:defRPr>
            </a:pPr>
            <a:r>
              <a:rPr lang="uk-UA"/>
              <a:t>29. В яких ініціативах (заходах, проєктах, подіях тощо) Ви берете участь? </a:t>
            </a:r>
          </a:p>
        </c:rich>
      </c:tx>
      <c:layout/>
      <c:overlay val="0"/>
      <c:spPr>
        <a:noFill/>
        <a:ln>
          <a:noFill/>
        </a:ln>
        <a:effectLst/>
      </c:spPr>
    </c:title>
    <c:autoTitleDeleted val="0"/>
    <c:plotArea>
      <c:layout/>
      <c:barChart>
        <c:barDir val="col"/>
        <c:grouping val="clustered"/>
        <c:varyColors val="0"/>
        <c:ser>
          <c:idx val="0"/>
          <c:order val="0"/>
          <c:tx>
            <c:strRef>
              <c:f>Лист1!$A$169</c:f>
              <c:strCache>
                <c:ptCount val="1"/>
                <c:pt idx="0">
                  <c:v>Які  організовуються в класі</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Лист1!$B$167:$E$168</c:f>
              <c:strCache>
                <c:ptCount val="4"/>
                <c:pt idx="0">
                  <c:v>постійно</c:v>
                </c:pt>
                <c:pt idx="1">
                  <c:v>часто</c:v>
                </c:pt>
                <c:pt idx="2">
                  <c:v>іноді</c:v>
                </c:pt>
                <c:pt idx="3">
                  <c:v>ніколи</c:v>
                </c:pt>
              </c:strCache>
            </c:strRef>
          </c:cat>
          <c:val>
            <c:numRef>
              <c:f>Лист1!$B$169:$E$169</c:f>
              <c:numCache>
                <c:formatCode>General</c:formatCode>
                <c:ptCount val="4"/>
                <c:pt idx="0">
                  <c:v>15</c:v>
                </c:pt>
                <c:pt idx="1">
                  <c:v>4</c:v>
                </c:pt>
                <c:pt idx="2">
                  <c:v>10</c:v>
                </c:pt>
                <c:pt idx="3">
                  <c:v>0</c:v>
                </c:pt>
              </c:numCache>
            </c:numRef>
          </c:val>
          <c:extLst>
            <c:ext xmlns:c16="http://schemas.microsoft.com/office/drawing/2014/chart" uri="{C3380CC4-5D6E-409C-BE32-E72D297353CC}">
              <c16:uniqueId val="{00000000-367B-485C-897D-182E5B01DED2}"/>
            </c:ext>
          </c:extLst>
        </c:ser>
        <c:ser>
          <c:idx val="1"/>
          <c:order val="1"/>
          <c:tx>
            <c:strRef>
              <c:f>Лист1!$A$170</c:f>
              <c:strCache>
                <c:ptCount val="1"/>
                <c:pt idx="0">
                  <c:v>які стосуються усієї гімназії</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Лист1!$B$167:$E$168</c:f>
              <c:strCache>
                <c:ptCount val="4"/>
                <c:pt idx="0">
                  <c:v>постійно</c:v>
                </c:pt>
                <c:pt idx="1">
                  <c:v>часто</c:v>
                </c:pt>
                <c:pt idx="2">
                  <c:v>іноді</c:v>
                </c:pt>
                <c:pt idx="3">
                  <c:v>ніколи</c:v>
                </c:pt>
              </c:strCache>
            </c:strRef>
          </c:cat>
          <c:val>
            <c:numRef>
              <c:f>Лист1!$B$170:$E$170</c:f>
              <c:numCache>
                <c:formatCode>General</c:formatCode>
                <c:ptCount val="4"/>
                <c:pt idx="0">
                  <c:v>4</c:v>
                </c:pt>
                <c:pt idx="1">
                  <c:v>11</c:v>
                </c:pt>
                <c:pt idx="2">
                  <c:v>13</c:v>
                </c:pt>
                <c:pt idx="3">
                  <c:v>0</c:v>
                </c:pt>
              </c:numCache>
            </c:numRef>
          </c:val>
          <c:extLst>
            <c:ext xmlns:c16="http://schemas.microsoft.com/office/drawing/2014/chart" uri="{C3380CC4-5D6E-409C-BE32-E72D297353CC}">
              <c16:uniqueId val="{00000001-367B-485C-897D-182E5B01DED2}"/>
            </c:ext>
          </c:extLst>
        </c:ser>
        <c:ser>
          <c:idx val="2"/>
          <c:order val="2"/>
          <c:tx>
            <c:strRef>
              <c:f>Лист1!$A$171</c:f>
              <c:strCache>
                <c:ptCount val="1"/>
                <c:pt idx="0">
                  <c:v>ініціативи на рівні громади (села, району, області) </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Лист1!$B$167:$E$168</c:f>
              <c:strCache>
                <c:ptCount val="4"/>
                <c:pt idx="0">
                  <c:v>постійно</c:v>
                </c:pt>
                <c:pt idx="1">
                  <c:v>часто</c:v>
                </c:pt>
                <c:pt idx="2">
                  <c:v>іноді</c:v>
                </c:pt>
                <c:pt idx="3">
                  <c:v>ніколи</c:v>
                </c:pt>
              </c:strCache>
            </c:strRef>
          </c:cat>
          <c:val>
            <c:numRef>
              <c:f>Лист1!$B$171:$E$171</c:f>
              <c:numCache>
                <c:formatCode>General</c:formatCode>
                <c:ptCount val="4"/>
                <c:pt idx="0">
                  <c:v>0</c:v>
                </c:pt>
                <c:pt idx="1">
                  <c:v>2</c:v>
                </c:pt>
                <c:pt idx="2">
                  <c:v>16</c:v>
                </c:pt>
                <c:pt idx="3">
                  <c:v>8</c:v>
                </c:pt>
              </c:numCache>
            </c:numRef>
          </c:val>
          <c:extLst>
            <c:ext xmlns:c16="http://schemas.microsoft.com/office/drawing/2014/chart" uri="{C3380CC4-5D6E-409C-BE32-E72D297353CC}">
              <c16:uniqueId val="{00000002-367B-485C-897D-182E5B01DED2}"/>
            </c:ext>
          </c:extLst>
        </c:ser>
        <c:dLbls>
          <c:showLegendKey val="0"/>
          <c:showVal val="1"/>
          <c:showCatName val="0"/>
          <c:showSerName val="0"/>
          <c:showPercent val="0"/>
          <c:showBubbleSize val="0"/>
        </c:dLbls>
        <c:gapWidth val="100"/>
        <c:overlap val="-24"/>
        <c:axId val="69465600"/>
        <c:axId val="69467136"/>
      </c:barChart>
      <c:catAx>
        <c:axId val="694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9467136"/>
        <c:crosses val="autoZero"/>
        <c:auto val="1"/>
        <c:lblAlgn val="ctr"/>
        <c:lblOffset val="100"/>
        <c:noMultiLvlLbl val="0"/>
      </c:catAx>
      <c:valAx>
        <c:axId val="6946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9465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pPr>
            <a:r>
              <a:rPr lang="ru-RU" sz="1100"/>
              <a:t>3. Вас задовольняє розклад заняття?</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Лист1!$A$12:$A$15</c:f>
              <c:strCache>
                <c:ptCount val="4"/>
                <c:pt idx="0">
                  <c:v>так, цілком задовольняє</c:v>
                </c:pt>
                <c:pt idx="1">
                  <c:v>переважно задовольняє</c:v>
                </c:pt>
                <c:pt idx="2">
                  <c:v>переважно не задовольняє</c:v>
                </c:pt>
                <c:pt idx="3">
                  <c:v>цілком не задовольняє</c:v>
                </c:pt>
              </c:strCache>
            </c:strRef>
          </c:cat>
          <c:val>
            <c:numRef>
              <c:f>Лист1!$B$12:$B$15</c:f>
              <c:numCache>
                <c:formatCode>General</c:formatCode>
                <c:ptCount val="4"/>
                <c:pt idx="0">
                  <c:v>13</c:v>
                </c:pt>
                <c:pt idx="1">
                  <c:v>18</c:v>
                </c:pt>
                <c:pt idx="2">
                  <c:v>3</c:v>
                </c:pt>
                <c:pt idx="3">
                  <c:v>2</c:v>
                </c:pt>
              </c:numCache>
            </c:numRef>
          </c:val>
          <c:extLst>
            <c:ext xmlns:c16="http://schemas.microsoft.com/office/drawing/2014/chart" uri="{C3380CC4-5D6E-409C-BE32-E72D297353CC}">
              <c16:uniqueId val="{00000000-58E1-4903-BC5A-3261447C2555}"/>
            </c:ext>
          </c:extLst>
        </c:ser>
        <c:dLbls>
          <c:showLegendKey val="0"/>
          <c:showVal val="1"/>
          <c:showCatName val="0"/>
          <c:showSerName val="0"/>
          <c:showPercent val="0"/>
          <c:showBubbleSize val="0"/>
        </c:dLbls>
        <c:gapWidth val="150"/>
        <c:shape val="box"/>
        <c:axId val="78957568"/>
        <c:axId val="67109632"/>
        <c:axId val="0"/>
      </c:bar3DChart>
      <c:catAx>
        <c:axId val="78957568"/>
        <c:scaling>
          <c:orientation val="minMax"/>
        </c:scaling>
        <c:delete val="0"/>
        <c:axPos val="b"/>
        <c:numFmt formatCode="General" sourceLinked="0"/>
        <c:majorTickMark val="none"/>
        <c:minorTickMark val="none"/>
        <c:tickLblPos val="nextTo"/>
        <c:crossAx val="67109632"/>
        <c:crosses val="autoZero"/>
        <c:auto val="1"/>
        <c:lblAlgn val="ctr"/>
        <c:lblOffset val="100"/>
        <c:noMultiLvlLbl val="0"/>
      </c:catAx>
      <c:valAx>
        <c:axId val="67109632"/>
        <c:scaling>
          <c:orientation val="minMax"/>
        </c:scaling>
        <c:delete val="1"/>
        <c:axPos val="l"/>
        <c:numFmt formatCode="General" sourceLinked="1"/>
        <c:majorTickMark val="none"/>
        <c:minorTickMark val="none"/>
        <c:tickLblPos val="none"/>
        <c:crossAx val="78957568"/>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cap="none" spc="20" baseline="0">
                <a:solidFill>
                  <a:sysClr val="windowText" lastClr="000000"/>
                </a:solidFill>
                <a:latin typeface="+mn-lt"/>
                <a:ea typeface="+mn-ea"/>
                <a:cs typeface="+mn-cs"/>
              </a:defRPr>
            </a:pPr>
            <a:r>
              <a:rPr lang="uk-UA"/>
              <a:t>30. Які позаурочні заходи організовуються у гімназії? </a:t>
            </a:r>
            <a:endParaRPr lang="en-US"/>
          </a:p>
        </c:rich>
      </c:tx>
      <c:layout/>
      <c:overlay val="0"/>
      <c:spPr>
        <a:noFill/>
        <a:ln>
          <a:noFill/>
        </a:ln>
        <a:effectLst/>
      </c:spPr>
    </c:title>
    <c:autoTitleDeleted val="0"/>
    <c:plotArea>
      <c:layout/>
      <c:barChart>
        <c:barDir val="bar"/>
        <c:grouping val="clustered"/>
        <c:varyColors val="0"/>
        <c:ser>
          <c:idx val="0"/>
          <c:order val="0"/>
          <c:tx>
            <c:strRef>
              <c:f>Лист1!$B$172</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Лист1!$A$173:$A$178</c:f>
              <c:strCache>
                <c:ptCount val="6"/>
                <c:pt idx="0">
                  <c:v>екскурсії</c:v>
                </c:pt>
                <c:pt idx="1">
                  <c:v>майстер-класи</c:v>
                </c:pt>
                <c:pt idx="2">
                  <c:v>пікніки на природі</c:v>
                </c:pt>
                <c:pt idx="3">
                  <c:v>походи в кіно</c:v>
                </c:pt>
                <c:pt idx="4">
                  <c:v>спортивні свята</c:v>
                </c:pt>
                <c:pt idx="5">
                  <c:v>відвідування кінотеатрів, театрів, музеїв, виставок тощо</c:v>
                </c:pt>
              </c:strCache>
            </c:strRef>
          </c:cat>
          <c:val>
            <c:numRef>
              <c:f>Лист1!$B$173:$B$178</c:f>
              <c:numCache>
                <c:formatCode>General</c:formatCode>
                <c:ptCount val="6"/>
                <c:pt idx="0">
                  <c:v>19</c:v>
                </c:pt>
                <c:pt idx="1">
                  <c:v>9</c:v>
                </c:pt>
                <c:pt idx="2">
                  <c:v>19</c:v>
                </c:pt>
                <c:pt idx="3">
                  <c:v>4</c:v>
                </c:pt>
                <c:pt idx="4">
                  <c:v>25</c:v>
                </c:pt>
                <c:pt idx="5">
                  <c:v>2</c:v>
                </c:pt>
              </c:numCache>
            </c:numRef>
          </c:val>
          <c:extLst>
            <c:ext xmlns:c16="http://schemas.microsoft.com/office/drawing/2014/chart" uri="{C3380CC4-5D6E-409C-BE32-E72D297353CC}">
              <c16:uniqueId val="{00000000-B827-4E00-B3A7-4A3DC73CEC4C}"/>
            </c:ext>
          </c:extLst>
        </c:ser>
        <c:dLbls>
          <c:showLegendKey val="0"/>
          <c:showVal val="1"/>
          <c:showCatName val="0"/>
          <c:showSerName val="0"/>
          <c:showPercent val="0"/>
          <c:showBubbleSize val="0"/>
        </c:dLbls>
        <c:gapWidth val="100"/>
        <c:axId val="69385216"/>
        <c:axId val="69542656"/>
      </c:barChart>
      <c:catAx>
        <c:axId val="69385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69542656"/>
        <c:crosses val="autoZero"/>
        <c:auto val="1"/>
        <c:lblAlgn val="ctr"/>
        <c:lblOffset val="100"/>
        <c:noMultiLvlLbl val="0"/>
      </c:catAx>
      <c:valAx>
        <c:axId val="695426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ru-RU"/>
          </a:p>
        </c:txPr>
        <c:crossAx val="69385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defRPr>
      </a:pPr>
      <a:endParaRPr lang="ru-RU"/>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31. Як ви отримуєте інформацію про діяльність гімназії та про події, які в ній відбуваються? </a:t>
            </a:r>
            <a:endParaRPr lang="en-US"/>
          </a:p>
        </c:rich>
      </c:tx>
      <c:layout/>
      <c:overlay val="0"/>
      <c:spPr>
        <a:noFill/>
        <a:ln>
          <a:noFill/>
        </a:ln>
        <a:effectLst/>
      </c:spPr>
    </c:title>
    <c:autoTitleDeleted val="0"/>
    <c:plotArea>
      <c:layout/>
      <c:barChart>
        <c:barDir val="bar"/>
        <c:grouping val="clustered"/>
        <c:varyColors val="0"/>
        <c:ser>
          <c:idx val="0"/>
          <c:order val="0"/>
          <c:tx>
            <c:strRef>
              <c:f>Лист1!$B$179</c:f>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Лист1!$A$180:$A$188</c:f>
              <c:strCache>
                <c:ptCount val="9"/>
                <c:pt idx="0">
                  <c:v>від класного керівника</c:v>
                </c:pt>
                <c:pt idx="1">
                  <c:v>з інформаційних стендів в гімназії</c:v>
                </c:pt>
                <c:pt idx="2">
                  <c:v>з сайту гімназії</c:v>
                </c:pt>
                <c:pt idx="3">
                  <c:v>з спільноти в соціальних мережах</c:v>
                </c:pt>
                <c:pt idx="4">
                  <c:v>з інтерактивної інтернет-платформи</c:v>
                </c:pt>
                <c:pt idx="5">
                  <c:v>важко отримати інформацію</c:v>
                </c:pt>
                <c:pt idx="6">
                  <c:v>мене це не цікавить</c:v>
                </c:pt>
                <c:pt idx="7">
                  <c:v>інформацію отримую лише з власної ініціативи</c:v>
                </c:pt>
                <c:pt idx="8">
                  <c:v>інформація не доступна для мене</c:v>
                </c:pt>
              </c:strCache>
            </c:strRef>
          </c:cat>
          <c:val>
            <c:numRef>
              <c:f>Лист1!$B$180:$B$188</c:f>
              <c:numCache>
                <c:formatCode>General</c:formatCode>
                <c:ptCount val="9"/>
                <c:pt idx="0">
                  <c:v>24</c:v>
                </c:pt>
                <c:pt idx="1">
                  <c:v>17</c:v>
                </c:pt>
                <c:pt idx="2">
                  <c:v>7</c:v>
                </c:pt>
                <c:pt idx="3">
                  <c:v>5</c:v>
                </c:pt>
                <c:pt idx="4">
                  <c:v>4</c:v>
                </c:pt>
                <c:pt idx="5">
                  <c:v>0</c:v>
                </c:pt>
                <c:pt idx="6">
                  <c:v>4</c:v>
                </c:pt>
                <c:pt idx="7">
                  <c:v>1</c:v>
                </c:pt>
                <c:pt idx="8">
                  <c:v>1</c:v>
                </c:pt>
              </c:numCache>
            </c:numRef>
          </c:val>
          <c:extLst>
            <c:ext xmlns:c16="http://schemas.microsoft.com/office/drawing/2014/chart" uri="{C3380CC4-5D6E-409C-BE32-E72D297353CC}">
              <c16:uniqueId val="{00000000-819E-49B3-BA48-37C02710E004}"/>
            </c:ext>
          </c:extLst>
        </c:ser>
        <c:dLbls>
          <c:showLegendKey val="0"/>
          <c:showVal val="1"/>
          <c:showCatName val="0"/>
          <c:showSerName val="0"/>
          <c:showPercent val="0"/>
          <c:showBubbleSize val="0"/>
        </c:dLbls>
        <c:gapWidth val="100"/>
        <c:axId val="69570944"/>
        <c:axId val="69572480"/>
      </c:barChart>
      <c:catAx>
        <c:axId val="695709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572480"/>
        <c:crosses val="autoZero"/>
        <c:auto val="1"/>
        <c:lblAlgn val="ctr"/>
        <c:lblOffset val="100"/>
        <c:noMultiLvlLbl val="0"/>
      </c:catAx>
      <c:valAx>
        <c:axId val="69572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957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400"/>
            </a:pPr>
            <a:r>
              <a:rPr lang="uk-UA" sz="1400"/>
              <a:t>32. У яких формах вчителі і керівництво інформують Вас про негативне ставлення до корупції? </a:t>
            </a:r>
            <a:endParaRPr lang="en-US" sz="1400"/>
          </a:p>
        </c:rich>
      </c:tx>
      <c:layout/>
      <c:overlay val="0"/>
      <c:spPr>
        <a:noFill/>
        <a:ln>
          <a:noFill/>
        </a:ln>
        <a:effectLst/>
      </c:spPr>
    </c:title>
    <c:autoTitleDeleted val="0"/>
    <c:plotArea>
      <c:layout/>
      <c:barChart>
        <c:barDir val="bar"/>
        <c:grouping val="clustered"/>
        <c:varyColors val="0"/>
        <c:ser>
          <c:idx val="0"/>
          <c:order val="0"/>
          <c:tx>
            <c:strRef>
              <c:f>Лист1!$B$189</c:f>
              <c:strCache>
                <c:ptCount val="1"/>
              </c:strCache>
            </c:strRef>
          </c:tx>
          <c:spPr>
            <a:solidFill>
              <a:schemeClr val="accent1"/>
            </a:solidFill>
            <a:ln>
              <a:noFill/>
            </a:ln>
            <a:effectLst/>
          </c:spPr>
          <c:invertIfNegative val="0"/>
          <c:cat>
            <c:strRef>
              <c:f>Лист1!$A$190:$A$196</c:f>
              <c:strCache>
                <c:ptCount val="7"/>
                <c:pt idx="0">
                  <c:v>уроки</c:v>
                </c:pt>
                <c:pt idx="1">
                  <c:v>позаурочні заходи</c:v>
                </c:pt>
                <c:pt idx="2">
                  <c:v>бесіди</c:v>
                </c:pt>
                <c:pt idx="3">
                  <c:v>бесіди із запрошенням гостей</c:v>
                </c:pt>
                <c:pt idx="4">
                  <c:v>через електронні ресурси</c:v>
                </c:pt>
                <c:pt idx="5">
                  <c:v>через індивідуальну роботу</c:v>
                </c:pt>
                <c:pt idx="6">
                  <c:v>практично не інформують</c:v>
                </c:pt>
              </c:strCache>
            </c:strRef>
          </c:cat>
          <c:val>
            <c:numRef>
              <c:f>Лист1!$B$190:$B$196</c:f>
              <c:numCache>
                <c:formatCode>General</c:formatCode>
                <c:ptCount val="7"/>
                <c:pt idx="0">
                  <c:v>13</c:v>
                </c:pt>
                <c:pt idx="1">
                  <c:v>8</c:v>
                </c:pt>
                <c:pt idx="2">
                  <c:v>21</c:v>
                </c:pt>
                <c:pt idx="3">
                  <c:v>6</c:v>
                </c:pt>
                <c:pt idx="4">
                  <c:v>10</c:v>
                </c:pt>
                <c:pt idx="5">
                  <c:v>1</c:v>
                </c:pt>
                <c:pt idx="6">
                  <c:v>5</c:v>
                </c:pt>
              </c:numCache>
            </c:numRef>
          </c:val>
          <c:extLst>
            <c:ext xmlns:c16="http://schemas.microsoft.com/office/drawing/2014/chart" uri="{C3380CC4-5D6E-409C-BE32-E72D297353CC}">
              <c16:uniqueId val="{00000000-0D6B-4995-8AB5-8E5119EE7BAA}"/>
            </c:ext>
          </c:extLst>
        </c:ser>
        <c:dLbls>
          <c:showLegendKey val="0"/>
          <c:showVal val="0"/>
          <c:showCatName val="0"/>
          <c:showSerName val="0"/>
          <c:showPercent val="0"/>
          <c:showBubbleSize val="0"/>
        </c:dLbls>
        <c:gapWidth val="182"/>
        <c:axId val="69588480"/>
        <c:axId val="69590016"/>
      </c:barChart>
      <c:catAx>
        <c:axId val="69588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590016"/>
        <c:crosses val="autoZero"/>
        <c:auto val="1"/>
        <c:lblAlgn val="ctr"/>
        <c:lblOffset val="100"/>
        <c:noMultiLvlLbl val="0"/>
      </c:catAx>
      <c:valAx>
        <c:axId val="695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9588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 1. У якому настрої Ваша дитина, як правило, йде до гімназії?</a:t>
            </a:r>
            <a:endParaRPr lang="en-US"/>
          </a:p>
        </c:rich>
      </c:tx>
      <c:layout/>
      <c:overlay val="0"/>
      <c:spPr>
        <a:noFill/>
        <a:ln>
          <a:noFill/>
        </a:ln>
        <a:effectLst/>
      </c:spPr>
    </c:title>
    <c:autoTitleDeleted val="0"/>
    <c:plotArea>
      <c:layout/>
      <c:barChart>
        <c:barDir val="bar"/>
        <c:grouping val="clustered"/>
        <c:varyColors val="0"/>
        <c:ser>
          <c:idx val="10"/>
          <c:order val="10"/>
          <c:tx>
            <c:strRef>
              <c:f>Лист1!$L$1</c:f>
              <c:strCache>
                <c:ptCount val="1"/>
              </c:strCache>
            </c:strRef>
          </c:tx>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Лист1!$A$2:$A$7</c:f>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f>Лист1!$L$2:$L$7</c:f>
              <c:numCache>
                <c:formatCode>General</c:formatCode>
                <c:ptCount val="6"/>
                <c:pt idx="0">
                  <c:v>14</c:v>
                </c:pt>
                <c:pt idx="1">
                  <c:v>30</c:v>
                </c:pt>
                <c:pt idx="2">
                  <c:v>9</c:v>
                </c:pt>
                <c:pt idx="3">
                  <c:v>4</c:v>
                </c:pt>
                <c:pt idx="4">
                  <c:v>1</c:v>
                </c:pt>
                <c:pt idx="5">
                  <c:v>0</c:v>
                </c:pt>
              </c:numCache>
            </c:numRef>
          </c:val>
          <c:extLst>
            <c:ext xmlns:c16="http://schemas.microsoft.com/office/drawing/2014/chart" uri="{C3380CC4-5D6E-409C-BE32-E72D297353CC}">
              <c16:uniqueId val="{00000000-1C48-4AA3-B2FF-FB0319763AB6}"/>
            </c:ext>
          </c:extLst>
        </c:ser>
        <c:dLbls>
          <c:showLegendKey val="0"/>
          <c:showVal val="1"/>
          <c:showCatName val="0"/>
          <c:showSerName val="0"/>
          <c:showPercent val="0"/>
          <c:showBubbleSize val="0"/>
        </c:dLbls>
        <c:gapWidth val="100"/>
        <c:axId val="66849024"/>
        <c:axId val="66850816"/>
        <c:extLst>
          <c:ext xmlns:c15="http://schemas.microsoft.com/office/drawing/2012/chart" uri="{02D57815-91ED-43cb-92C2-25804820EDAC}">
            <c15:filteredBarSeries>
              <c15:ser>
                <c:idx val="0"/>
                <c:order val="0"/>
                <c:tx>
                  <c:strRef>
                    <c:extLst>
                      <c:ext uri="{02D57815-91ED-43cb-92C2-25804820EDAC}">
                        <c15:formulaRef>
                          <c15:sqref>Лист1!$B$1</c15:sqref>
                        </c15:formulaRef>
                      </c:ext>
                    </c:extLst>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c:ext uri="{02D57815-91ED-43cb-92C2-25804820EDAC}">
                        <c15:formulaRef>
                          <c15:sqref>Лист1!$B$2:$B$7</c15:sqref>
                        </c15:formulaRef>
                      </c:ext>
                    </c:extLst>
                    <c:numCache>
                      <c:formatCode>General</c:formatCode>
                      <c:ptCount val="6"/>
                    </c:numCache>
                  </c:numRef>
                </c:val>
                <c:extLst>
                  <c:ext xmlns:c16="http://schemas.microsoft.com/office/drawing/2014/chart" uri="{C3380CC4-5D6E-409C-BE32-E72D297353CC}">
                    <c16:uniqueId val="{00000001-1C48-4AA3-B2FF-FB0319763AB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Лист1!$C$1</c15:sqref>
                        </c15:formulaRef>
                      </c:ext>
                    </c:extLst>
                    <c:strCache>
                      <c:ptCount val="1"/>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Лист1!$C$2:$C$7</c15:sqref>
                        </c15:formulaRef>
                      </c:ext>
                    </c:extLst>
                    <c:numCache>
                      <c:formatCode>General</c:formatCode>
                      <c:ptCount val="6"/>
                    </c:numCache>
                  </c:numRef>
                </c:val>
                <c:extLst>
                  <c:ext xmlns:c16="http://schemas.microsoft.com/office/drawing/2014/chart" uri="{C3380CC4-5D6E-409C-BE32-E72D297353CC}">
                    <c16:uniqueId val="{00000002-1C48-4AA3-B2FF-FB0319763AB6}"/>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c15:sqref>
                        </c15:formulaRef>
                      </c:ext>
                    </c:extLst>
                    <c:strCache>
                      <c:ptCount val="1"/>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Лист1!$D$2:$D$7</c15:sqref>
                        </c15:formulaRef>
                      </c:ext>
                    </c:extLst>
                    <c:numCache>
                      <c:formatCode>General</c:formatCode>
                      <c:ptCount val="6"/>
                    </c:numCache>
                  </c:numRef>
                </c:val>
                <c:extLst>
                  <c:ext xmlns:c16="http://schemas.microsoft.com/office/drawing/2014/chart" uri="{C3380CC4-5D6E-409C-BE32-E72D297353CC}">
                    <c16:uniqueId val="{00000003-1C48-4AA3-B2FF-FB0319763AB6}"/>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Лист1!$E$1</c15:sqref>
                        </c15:formulaRef>
                      </c:ext>
                    </c:extLst>
                    <c:strCache>
                      <c:ptCount val="1"/>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Лист1!$E$2:$E$7</c15:sqref>
                        </c15:formulaRef>
                      </c:ext>
                    </c:extLst>
                    <c:numCache>
                      <c:formatCode>General</c:formatCode>
                      <c:ptCount val="6"/>
                    </c:numCache>
                  </c:numRef>
                </c:val>
                <c:extLst>
                  <c:ext xmlns:c16="http://schemas.microsoft.com/office/drawing/2014/chart" uri="{C3380CC4-5D6E-409C-BE32-E72D297353CC}">
                    <c16:uniqueId val="{00000004-1C48-4AA3-B2FF-FB0319763AB6}"/>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c15:sqref>
                        </c15:formulaRef>
                      </c:ext>
                    </c:extLst>
                    <c:strCache>
                      <c:ptCount val="1"/>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Лист1!$F$2:$F$7</c15:sqref>
                        </c15:formulaRef>
                      </c:ext>
                    </c:extLst>
                    <c:numCache>
                      <c:formatCode>General</c:formatCode>
                      <c:ptCount val="6"/>
                    </c:numCache>
                  </c:numRef>
                </c:val>
                <c:extLst>
                  <c:ext xmlns:c16="http://schemas.microsoft.com/office/drawing/2014/chart" uri="{C3380CC4-5D6E-409C-BE32-E72D297353CC}">
                    <c16:uniqueId val="{00000005-1C48-4AA3-B2FF-FB0319763AB6}"/>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c15:sqref>
                        </c15:formulaRef>
                      </c:ext>
                    </c:extLst>
                    <c:strCache>
                      <c:ptCount val="1"/>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Лист1!$G$2:$G$7</c15:sqref>
                        </c15:formulaRef>
                      </c:ext>
                    </c:extLst>
                    <c:numCache>
                      <c:formatCode>General</c:formatCode>
                      <c:ptCount val="6"/>
                    </c:numCache>
                  </c:numRef>
                </c:val>
                <c:extLst>
                  <c:ext xmlns:c16="http://schemas.microsoft.com/office/drawing/2014/chart" uri="{C3380CC4-5D6E-409C-BE32-E72D297353CC}">
                    <c16:uniqueId val="{00000006-1C48-4AA3-B2FF-FB0319763AB6}"/>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Лист1!$H$1</c15:sqref>
                        </c15:formulaRef>
                      </c:ext>
                    </c:extLst>
                    <c:strCache>
                      <c:ptCount val="1"/>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Лист1!$H$2:$H$7</c15:sqref>
                        </c15:formulaRef>
                      </c:ext>
                    </c:extLst>
                    <c:numCache>
                      <c:formatCode>General</c:formatCode>
                      <c:ptCount val="6"/>
                    </c:numCache>
                  </c:numRef>
                </c:val>
                <c:extLst>
                  <c:ext xmlns:c16="http://schemas.microsoft.com/office/drawing/2014/chart" uri="{C3380CC4-5D6E-409C-BE32-E72D297353CC}">
                    <c16:uniqueId val="{00000007-1C48-4AA3-B2FF-FB0319763AB6}"/>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Лист1!$I$1</c15:sqref>
                        </c15:formulaRef>
                      </c:ext>
                    </c:extLst>
                    <c:strCache>
                      <c:ptCount val="1"/>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Лист1!$I$2:$I$7</c15:sqref>
                        </c15:formulaRef>
                      </c:ext>
                    </c:extLst>
                    <c:numCache>
                      <c:formatCode>General</c:formatCode>
                      <c:ptCount val="6"/>
                    </c:numCache>
                  </c:numRef>
                </c:val>
                <c:extLst>
                  <c:ext xmlns:c16="http://schemas.microsoft.com/office/drawing/2014/chart" uri="{C3380CC4-5D6E-409C-BE32-E72D297353CC}">
                    <c16:uniqueId val="{00000008-1C48-4AA3-B2FF-FB0319763AB6}"/>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Лист1!$J$1</c15:sqref>
                        </c15:formulaRef>
                      </c:ext>
                    </c:extLst>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Лист1!$J$2:$J$7</c15:sqref>
                        </c15:formulaRef>
                      </c:ext>
                    </c:extLst>
                    <c:numCache>
                      <c:formatCode>General</c:formatCode>
                      <c:ptCount val="6"/>
                    </c:numCache>
                  </c:numRef>
                </c:val>
                <c:extLst>
                  <c:ext xmlns:c16="http://schemas.microsoft.com/office/drawing/2014/chart" uri="{C3380CC4-5D6E-409C-BE32-E72D297353CC}">
                    <c16:uniqueId val="{00000009-1C48-4AA3-B2FF-FB0319763AB6}"/>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Лист1!$K$1</c15:sqref>
                        </c15:formulaRef>
                      </c:ext>
                    </c:extLst>
                    <c:strCache>
                      <c:ptCount val="1"/>
                    </c:strCache>
                  </c:strRef>
                </c:tx>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Лист1!$A$2:$A$7</c15:sqref>
                        </c15:formulaRef>
                      </c:ext>
                    </c:extLst>
                    <c:strCache>
                      <c:ptCount val="6"/>
                      <c:pt idx="0">
                        <c:v>піднесеному, з радістю</c:v>
                      </c:pt>
                      <c:pt idx="1">
                        <c:v>здебільшого охоче</c:v>
                      </c:pt>
                      <c:pt idx="2">
                        <c:v>не проявляє особливих емоцій</c:v>
                      </c:pt>
                      <c:pt idx="3">
                        <c:v>здебільшого неохоче</c:v>
                      </c:pt>
                      <c:pt idx="4">
                        <c:v>пригніченому</c:v>
                      </c:pt>
                      <c:pt idx="5">
                        <c:v>відмовляється йти до гімназії</c:v>
                      </c:pt>
                    </c:strCache>
                  </c:strRef>
                </c:cat>
                <c:val>
                  <c:numRef>
                    <c:extLst xmlns:c15="http://schemas.microsoft.com/office/drawing/2012/chart">
                      <c:ext xmlns:c15="http://schemas.microsoft.com/office/drawing/2012/chart" uri="{02D57815-91ED-43cb-92C2-25804820EDAC}">
                        <c15:formulaRef>
                          <c15:sqref>Лист1!$K$2:$K$7</c15:sqref>
                        </c15:formulaRef>
                      </c:ext>
                    </c:extLst>
                    <c:numCache>
                      <c:formatCode>General</c:formatCode>
                      <c:ptCount val="6"/>
                    </c:numCache>
                  </c:numRef>
                </c:val>
                <c:extLst>
                  <c:ext xmlns:c16="http://schemas.microsoft.com/office/drawing/2014/chart" uri="{C3380CC4-5D6E-409C-BE32-E72D297353CC}">
                    <c16:uniqueId val="{0000000A-1C48-4AA3-B2FF-FB0319763AB6}"/>
                  </c:ext>
                </c:extLst>
              </c15:ser>
            </c15:filteredBarSeries>
          </c:ext>
        </c:extLst>
      </c:barChart>
      <c:catAx>
        <c:axId val="668490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6850816"/>
        <c:crosses val="autoZero"/>
        <c:auto val="1"/>
        <c:lblAlgn val="ctr"/>
        <c:lblOffset val="100"/>
        <c:noMultiLvlLbl val="0"/>
      </c:catAx>
      <c:valAx>
        <c:axId val="668508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68490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2. З чим Ви пов'язуєте небажання дитини йти до гімназії?</a:t>
            </a:r>
            <a:endParaRPr lang="en-US"/>
          </a:p>
        </c:rich>
      </c:tx>
      <c:layout/>
      <c:overlay val="0"/>
      <c:spPr>
        <a:noFill/>
        <a:ln>
          <a:noFill/>
        </a:ln>
        <a:effectLst/>
      </c:spPr>
    </c:title>
    <c:autoTitleDeleted val="0"/>
    <c:plotArea>
      <c:layout/>
      <c:barChart>
        <c:barDir val="col"/>
        <c:grouping val="clustered"/>
        <c:varyColors val="0"/>
        <c:ser>
          <c:idx val="10"/>
          <c:order val="10"/>
          <c:tx>
            <c:strRef>
              <c:f>Лист1!$L$8</c:f>
              <c:strCache>
                <c:ptCount val="1"/>
              </c:strCache>
            </c:strRef>
          </c:tx>
          <c:spPr>
            <a:solidFill>
              <a:schemeClr val="accent5">
                <a:lumMod val="60000"/>
              </a:schemeClr>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Лист1!$A$9:$A$12</c:f>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f>Лист1!$L$9:$L$12</c:f>
              <c:numCache>
                <c:formatCode>General</c:formatCode>
                <c:ptCount val="4"/>
                <c:pt idx="0">
                  <c:v>1</c:v>
                </c:pt>
                <c:pt idx="1">
                  <c:v>8</c:v>
                </c:pt>
                <c:pt idx="2">
                  <c:v>6</c:v>
                </c:pt>
                <c:pt idx="3">
                  <c:v>0</c:v>
                </c:pt>
              </c:numCache>
            </c:numRef>
          </c:val>
          <c:extLst>
            <c:ext xmlns:c16="http://schemas.microsoft.com/office/drawing/2014/chart" uri="{C3380CC4-5D6E-409C-BE32-E72D297353CC}">
              <c16:uniqueId val="{00000000-20C9-41E2-B000-DB4F09F68100}"/>
            </c:ext>
          </c:extLst>
        </c:ser>
        <c:dLbls>
          <c:showLegendKey val="0"/>
          <c:showVal val="1"/>
          <c:showCatName val="0"/>
          <c:showSerName val="0"/>
          <c:showPercent val="0"/>
          <c:showBubbleSize val="0"/>
        </c:dLbls>
        <c:gapWidth val="219"/>
        <c:overlap val="-27"/>
        <c:axId val="66862464"/>
        <c:axId val="66880640"/>
        <c:extLst>
          <c:ext xmlns:c15="http://schemas.microsoft.com/office/drawing/2012/chart" uri="{02D57815-91ED-43cb-92C2-25804820EDAC}">
            <c15:filteredBarSeries>
              <c15:ser>
                <c:idx val="0"/>
                <c:order val="0"/>
                <c:tx>
                  <c:strRef>
                    <c:extLst>
                      <c:ext uri="{02D57815-91ED-43cb-92C2-25804820EDAC}">
                        <c15:formulaRef>
                          <c15:sqref>Лист1!$B$8</c15:sqref>
                        </c15:formulaRef>
                      </c:ext>
                    </c:extLst>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c:ext uri="{02D57815-91ED-43cb-92C2-25804820EDAC}">
                        <c15:formulaRef>
                          <c15:sqref>Лист1!$B$9:$B$12</c15:sqref>
                        </c15:formulaRef>
                      </c:ext>
                    </c:extLst>
                    <c:numCache>
                      <c:formatCode>General</c:formatCode>
                      <c:ptCount val="4"/>
                    </c:numCache>
                  </c:numRef>
                </c:val>
                <c:extLst>
                  <c:ext xmlns:c16="http://schemas.microsoft.com/office/drawing/2014/chart" uri="{C3380CC4-5D6E-409C-BE32-E72D297353CC}">
                    <c16:uniqueId val="{00000001-20C9-41E2-B000-DB4F09F6810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Лист1!$C$8</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Лист1!$C$9:$C$12</c15:sqref>
                        </c15:formulaRef>
                      </c:ext>
                    </c:extLst>
                    <c:numCache>
                      <c:formatCode>General</c:formatCode>
                      <c:ptCount val="4"/>
                    </c:numCache>
                  </c:numRef>
                </c:val>
                <c:extLst>
                  <c:ext xmlns:c16="http://schemas.microsoft.com/office/drawing/2014/chart" uri="{C3380CC4-5D6E-409C-BE32-E72D297353CC}">
                    <c16:uniqueId val="{00000002-20C9-41E2-B000-DB4F09F6810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Лист1!$D$8</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Лист1!$D$9:$D$12</c15:sqref>
                        </c15:formulaRef>
                      </c:ext>
                    </c:extLst>
                    <c:numCache>
                      <c:formatCode>General</c:formatCode>
                      <c:ptCount val="4"/>
                    </c:numCache>
                  </c:numRef>
                </c:val>
                <c:extLst>
                  <c:ext xmlns:c16="http://schemas.microsoft.com/office/drawing/2014/chart" uri="{C3380CC4-5D6E-409C-BE32-E72D297353CC}">
                    <c16:uniqueId val="{00000003-20C9-41E2-B000-DB4F09F68100}"/>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Лист1!$E$8</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Лист1!$E$9:$E$12</c15:sqref>
                        </c15:formulaRef>
                      </c:ext>
                    </c:extLst>
                    <c:numCache>
                      <c:formatCode>General</c:formatCode>
                      <c:ptCount val="4"/>
                    </c:numCache>
                  </c:numRef>
                </c:val>
                <c:extLst>
                  <c:ext xmlns:c16="http://schemas.microsoft.com/office/drawing/2014/chart" uri="{C3380CC4-5D6E-409C-BE32-E72D297353CC}">
                    <c16:uniqueId val="{00000004-20C9-41E2-B000-DB4F09F6810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Лист1!$F$8</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Лист1!$F$9:$F$12</c15:sqref>
                        </c15:formulaRef>
                      </c:ext>
                    </c:extLst>
                    <c:numCache>
                      <c:formatCode>General</c:formatCode>
                      <c:ptCount val="4"/>
                    </c:numCache>
                  </c:numRef>
                </c:val>
                <c:extLst>
                  <c:ext xmlns:c16="http://schemas.microsoft.com/office/drawing/2014/chart" uri="{C3380CC4-5D6E-409C-BE32-E72D297353CC}">
                    <c16:uniqueId val="{00000005-20C9-41E2-B000-DB4F09F6810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Лист1!$G$8</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Лист1!$G$9:$G$12</c15:sqref>
                        </c15:formulaRef>
                      </c:ext>
                    </c:extLst>
                    <c:numCache>
                      <c:formatCode>General</c:formatCode>
                      <c:ptCount val="4"/>
                    </c:numCache>
                  </c:numRef>
                </c:val>
                <c:extLst>
                  <c:ext xmlns:c16="http://schemas.microsoft.com/office/drawing/2014/chart" uri="{C3380CC4-5D6E-409C-BE32-E72D297353CC}">
                    <c16:uniqueId val="{00000006-20C9-41E2-B000-DB4F09F68100}"/>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Лист1!$H$8</c15:sqref>
                        </c15:formulaRef>
                      </c:ext>
                    </c:extLst>
                    <c:strCache>
                      <c:ptCount val="1"/>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Лист1!$H$9:$H$12</c15:sqref>
                        </c15:formulaRef>
                      </c:ext>
                    </c:extLst>
                    <c:numCache>
                      <c:formatCode>General</c:formatCode>
                      <c:ptCount val="4"/>
                    </c:numCache>
                  </c:numRef>
                </c:val>
                <c:extLst>
                  <c:ext xmlns:c16="http://schemas.microsoft.com/office/drawing/2014/chart" uri="{C3380CC4-5D6E-409C-BE32-E72D297353CC}">
                    <c16:uniqueId val="{00000007-20C9-41E2-B000-DB4F09F6810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Лист1!$I$8</c15:sqref>
                        </c15:formulaRef>
                      </c:ext>
                    </c:extLst>
                    <c:strCache>
                      <c:ptCount val="1"/>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Лист1!$I$9:$I$12</c15:sqref>
                        </c15:formulaRef>
                      </c:ext>
                    </c:extLst>
                    <c:numCache>
                      <c:formatCode>General</c:formatCode>
                      <c:ptCount val="4"/>
                    </c:numCache>
                  </c:numRef>
                </c:val>
                <c:extLst>
                  <c:ext xmlns:c16="http://schemas.microsoft.com/office/drawing/2014/chart" uri="{C3380CC4-5D6E-409C-BE32-E72D297353CC}">
                    <c16:uniqueId val="{00000008-20C9-41E2-B000-DB4F09F68100}"/>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Лист1!$J$8</c15:sqref>
                        </c15:formulaRef>
                      </c:ext>
                    </c:extLst>
                    <c:strCache>
                      <c:ptCount val="1"/>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Лист1!$J$9:$J$12</c15:sqref>
                        </c15:formulaRef>
                      </c:ext>
                    </c:extLst>
                    <c:numCache>
                      <c:formatCode>General</c:formatCode>
                      <c:ptCount val="4"/>
                    </c:numCache>
                  </c:numRef>
                </c:val>
                <c:extLst>
                  <c:ext xmlns:c16="http://schemas.microsoft.com/office/drawing/2014/chart" uri="{C3380CC4-5D6E-409C-BE32-E72D297353CC}">
                    <c16:uniqueId val="{00000009-20C9-41E2-B000-DB4F09F68100}"/>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Лист1!$K$8</c15:sqref>
                        </c15:formulaRef>
                      </c:ext>
                    </c:extLst>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Лист1!$A$9:$A$12</c15:sqref>
                        </c15:formulaRef>
                      </c:ext>
                    </c:extLst>
                    <c:strCache>
                      <c:ptCount val="4"/>
                      <c:pt idx="0">
                        <c:v>упереджене ставлення з боку вчителя (вчителів)</c:v>
                      </c:pt>
                      <c:pt idx="1">
                        <c:v>взаємини з однокласниками</c:v>
                      </c:pt>
                      <c:pt idx="2">
                        <c:v>взаємини з іншими учнями гімназії</c:v>
                      </c:pt>
                      <c:pt idx="3">
                        <c:v>упереджене ставлення з боку керівництва гімназії</c:v>
                      </c:pt>
                    </c:strCache>
                  </c:strRef>
                </c:cat>
                <c:val>
                  <c:numRef>
                    <c:extLst xmlns:c15="http://schemas.microsoft.com/office/drawing/2012/chart">
                      <c:ext xmlns:c15="http://schemas.microsoft.com/office/drawing/2012/chart" uri="{02D57815-91ED-43cb-92C2-25804820EDAC}">
                        <c15:formulaRef>
                          <c15:sqref>Лист1!$K$9:$K$12</c15:sqref>
                        </c15:formulaRef>
                      </c:ext>
                    </c:extLst>
                    <c:numCache>
                      <c:formatCode>General</c:formatCode>
                      <c:ptCount val="4"/>
                    </c:numCache>
                  </c:numRef>
                </c:val>
                <c:extLst>
                  <c:ext xmlns:c16="http://schemas.microsoft.com/office/drawing/2014/chart" uri="{C3380CC4-5D6E-409C-BE32-E72D297353CC}">
                    <c16:uniqueId val="{0000000A-20C9-41E2-B000-DB4F09F68100}"/>
                  </c:ext>
                </c:extLst>
              </c15:ser>
            </c15:filteredBarSeries>
          </c:ext>
        </c:extLst>
      </c:barChart>
      <c:catAx>
        <c:axId val="6686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6880640"/>
        <c:crosses val="autoZero"/>
        <c:auto val="1"/>
        <c:lblAlgn val="ctr"/>
        <c:lblOffset val="100"/>
        <c:noMultiLvlLbl val="0"/>
      </c:catAx>
      <c:valAx>
        <c:axId val="6688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6862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itchFamily="18" charset="0"/>
          <a:cs typeface="Times New Roman" pitchFamily="18" charset="0"/>
        </a:defRPr>
      </a:pPr>
      <a:endParaRPr lang="ru-RU"/>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a:pPr>
            <a:r>
              <a:rPr lang="uk-UA"/>
              <a:t>3. У Вашої дитини виникали проблеми з адаптацією у закладі світи?</a:t>
            </a:r>
          </a:p>
        </c:rich>
      </c:tx>
      <c:overlay val="0"/>
      <c:spPr>
        <a:noFill/>
        <a:ln>
          <a:noFill/>
        </a:ln>
        <a:effectLst/>
      </c:spPr>
    </c:title>
    <c:autoTitleDeleted val="0"/>
    <c:plotArea>
      <c:layout/>
      <c:barChart>
        <c:barDir val="col"/>
        <c:grouping val="clustered"/>
        <c:varyColors val="0"/>
        <c:ser>
          <c:idx val="1"/>
          <c:order val="1"/>
          <c:tx>
            <c:strRef>
              <c:f>Лист1!$C$13</c:f>
              <c:strCache>
                <c:ptCount val="1"/>
                <c:pt idx="0">
                  <c:v>никали проблеми з адаптацією у закладі світи?</c:v>
                </c:pt>
              </c:strCache>
            </c:strRef>
          </c:tx>
          <c:spPr>
            <a:pattFill prst="narHorz">
              <a:fgClr>
                <a:schemeClr val="accent6">
                  <a:tint val="54000"/>
                </a:schemeClr>
              </a:fgClr>
              <a:bgClr>
                <a:schemeClr val="accent6">
                  <a:tint val="54000"/>
                  <a:lumMod val="20000"/>
                  <a:lumOff val="80000"/>
                </a:schemeClr>
              </a:bgClr>
            </a:pattFill>
            <a:ln>
              <a:noFill/>
            </a:ln>
            <a:effectLst>
              <a:innerShdw blurRad="114300">
                <a:schemeClr val="accent6">
                  <a:tint val="54000"/>
                </a:schemeClr>
              </a:inn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Лист1!$A$14:$A$17</c:f>
              <c:strCache>
                <c:ptCount val="4"/>
                <c:pt idx="0">
                  <c:v>так</c:v>
                </c:pt>
                <c:pt idx="1">
                  <c:v>переважно так</c:v>
                </c:pt>
                <c:pt idx="2">
                  <c:v>іноді</c:v>
                </c:pt>
                <c:pt idx="3">
                  <c:v>ні. ніколи</c:v>
                </c:pt>
              </c:strCache>
            </c:strRef>
          </c:cat>
          <c:val>
            <c:numRef>
              <c:f>Лист1!$C$14:$C$17</c:f>
              <c:numCache>
                <c:formatCode>General</c:formatCode>
                <c:ptCount val="4"/>
              </c:numCache>
            </c:numRef>
          </c:val>
          <c:extLst>
            <c:ext xmlns:c16="http://schemas.microsoft.com/office/drawing/2014/chart" uri="{C3380CC4-5D6E-409C-BE32-E72D297353CC}">
              <c16:uniqueId val="{00000000-CFB8-464C-A2AD-E67503878D15}"/>
            </c:ext>
          </c:extLst>
        </c:ser>
        <c:ser>
          <c:idx val="10"/>
          <c:order val="10"/>
          <c:tx>
            <c:strRef>
              <c:f>Лист1!$L$13</c:f>
              <c:strCache>
                <c:ptCount val="1"/>
              </c:strCache>
            </c:strRef>
          </c:tx>
          <c:spPr>
            <a:pattFill prst="narHorz">
              <a:fgClr>
                <a:schemeClr val="accent6">
                  <a:shade val="41000"/>
                </a:schemeClr>
              </a:fgClr>
              <a:bgClr>
                <a:schemeClr val="accent6">
                  <a:shade val="41000"/>
                  <a:lumMod val="20000"/>
                  <a:lumOff val="80000"/>
                </a:schemeClr>
              </a:bgClr>
            </a:pattFill>
            <a:ln>
              <a:noFill/>
            </a:ln>
            <a:effectLst>
              <a:innerShdw blurRad="114300">
                <a:schemeClr val="accent6">
                  <a:shade val="41000"/>
                </a:schemeClr>
              </a:inn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Лист1!$A$14:$A$17</c:f>
              <c:strCache>
                <c:ptCount val="4"/>
                <c:pt idx="0">
                  <c:v>так</c:v>
                </c:pt>
                <c:pt idx="1">
                  <c:v>переважно так</c:v>
                </c:pt>
                <c:pt idx="2">
                  <c:v>іноді</c:v>
                </c:pt>
                <c:pt idx="3">
                  <c:v>ні. ніколи</c:v>
                </c:pt>
              </c:strCache>
            </c:strRef>
          </c:cat>
          <c:val>
            <c:numRef>
              <c:f>Лист1!$L$14:$L$17</c:f>
              <c:numCache>
                <c:formatCode>General</c:formatCode>
                <c:ptCount val="4"/>
                <c:pt idx="0">
                  <c:v>1</c:v>
                </c:pt>
                <c:pt idx="1">
                  <c:v>1</c:v>
                </c:pt>
                <c:pt idx="2">
                  <c:v>17</c:v>
                </c:pt>
                <c:pt idx="3">
                  <c:v>33</c:v>
                </c:pt>
              </c:numCache>
            </c:numRef>
          </c:val>
          <c:extLst>
            <c:ext xmlns:c16="http://schemas.microsoft.com/office/drawing/2014/chart" uri="{C3380CC4-5D6E-409C-BE32-E72D297353CC}">
              <c16:uniqueId val="{00000001-CFB8-464C-A2AD-E67503878D15}"/>
            </c:ext>
          </c:extLst>
        </c:ser>
        <c:dLbls>
          <c:showLegendKey val="0"/>
          <c:showVal val="1"/>
          <c:showCatName val="0"/>
          <c:showSerName val="0"/>
          <c:showPercent val="0"/>
          <c:showBubbleSize val="0"/>
        </c:dLbls>
        <c:gapWidth val="164"/>
        <c:overlap val="-22"/>
        <c:axId val="69736704"/>
        <c:axId val="69750784"/>
        <c:extLst>
          <c:ext xmlns:c15="http://schemas.microsoft.com/office/drawing/2012/chart" uri="{02D57815-91ED-43cb-92C2-25804820EDAC}">
            <c15:filteredBarSeries>
              <c15:ser>
                <c:idx val="0"/>
                <c:order val="0"/>
                <c:tx>
                  <c:strRef>
                    <c:extLst>
                      <c:ext uri="{02D57815-91ED-43cb-92C2-25804820EDAC}">
                        <c15:formulaRef>
                          <c15:sqref>Лист1!$B$13</c15:sqref>
                        </c15:formulaRef>
                      </c:ext>
                    </c:extLst>
                    <c:strCache>
                      <c:ptCount val="1"/>
                    </c:strCache>
                  </c:strRef>
                </c:tx>
                <c:spPr>
                  <a:pattFill prst="narHorz">
                    <a:fgClr>
                      <a:schemeClr val="accent6">
                        <a:tint val="42000"/>
                      </a:schemeClr>
                    </a:fgClr>
                    <a:bgClr>
                      <a:schemeClr val="accent6">
                        <a:tint val="42000"/>
                        <a:lumMod val="20000"/>
                        <a:lumOff val="80000"/>
                      </a:schemeClr>
                    </a:bgClr>
                  </a:pattFill>
                  <a:ln>
                    <a:noFill/>
                  </a:ln>
                  <a:effectLst>
                    <a:innerShdw blurRad="114300">
                      <a:schemeClr val="accent6">
                        <a:tint val="42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c:ext uri="{02D57815-91ED-43cb-92C2-25804820EDAC}">
                        <c15:formulaRef>
                          <c15:sqref>Лист1!$B$14:$B$17</c15:sqref>
                        </c15:formulaRef>
                      </c:ext>
                    </c:extLst>
                    <c:numCache>
                      <c:formatCode>General</c:formatCode>
                      <c:ptCount val="4"/>
                    </c:numCache>
                  </c:numRef>
                </c:val>
                <c:extLst>
                  <c:ext xmlns:c16="http://schemas.microsoft.com/office/drawing/2014/chart" uri="{C3380CC4-5D6E-409C-BE32-E72D297353CC}">
                    <c16:uniqueId val="{00000002-CFB8-464C-A2AD-E67503878D15}"/>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Лист1!$D$13</c15:sqref>
                        </c15:formulaRef>
                      </c:ext>
                    </c:extLst>
                    <c:strCache>
                      <c:ptCount val="1"/>
                    </c:strCache>
                  </c:strRef>
                </c:tx>
                <c:spPr>
                  <a:pattFill prst="narHorz">
                    <a:fgClr>
                      <a:schemeClr val="accent6">
                        <a:tint val="65000"/>
                      </a:schemeClr>
                    </a:fgClr>
                    <a:bgClr>
                      <a:schemeClr val="accent6">
                        <a:tint val="65000"/>
                        <a:lumMod val="20000"/>
                        <a:lumOff val="80000"/>
                      </a:schemeClr>
                    </a:bgClr>
                  </a:pattFill>
                  <a:ln>
                    <a:noFill/>
                  </a:ln>
                  <a:effectLst>
                    <a:innerShdw blurRad="114300">
                      <a:schemeClr val="accent6">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Лист1!$D$14:$D$17</c15:sqref>
                        </c15:formulaRef>
                      </c:ext>
                    </c:extLst>
                    <c:numCache>
                      <c:formatCode>General</c:formatCode>
                      <c:ptCount val="4"/>
                    </c:numCache>
                  </c:numRef>
                </c:val>
                <c:extLst>
                  <c:ext xmlns:c16="http://schemas.microsoft.com/office/drawing/2014/chart" uri="{C3380CC4-5D6E-409C-BE32-E72D297353CC}">
                    <c16:uniqueId val="{00000003-CFB8-464C-A2AD-E67503878D1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Лист1!$E$13</c15:sqref>
                        </c15:formulaRef>
                      </c:ext>
                    </c:extLst>
                    <c:strCache>
                      <c:ptCount val="1"/>
                    </c:strCache>
                  </c:strRef>
                </c:tx>
                <c:spPr>
                  <a:pattFill prst="narHorz">
                    <a:fgClr>
                      <a:schemeClr val="accent6">
                        <a:tint val="77000"/>
                      </a:schemeClr>
                    </a:fgClr>
                    <a:bgClr>
                      <a:schemeClr val="accent6">
                        <a:tint val="77000"/>
                        <a:lumMod val="20000"/>
                        <a:lumOff val="80000"/>
                      </a:schemeClr>
                    </a:bgClr>
                  </a:pattFill>
                  <a:ln>
                    <a:noFill/>
                  </a:ln>
                  <a:effectLst>
                    <a:innerShdw blurRad="114300">
                      <a:schemeClr val="accent6">
                        <a:tint val="77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Лист1!$E$14:$E$17</c15:sqref>
                        </c15:formulaRef>
                      </c:ext>
                    </c:extLst>
                    <c:numCache>
                      <c:formatCode>General</c:formatCode>
                      <c:ptCount val="4"/>
                    </c:numCache>
                  </c:numRef>
                </c:val>
                <c:extLst>
                  <c:ext xmlns:c16="http://schemas.microsoft.com/office/drawing/2014/chart" uri="{C3380CC4-5D6E-409C-BE32-E72D297353CC}">
                    <c16:uniqueId val="{00000004-CFB8-464C-A2AD-E67503878D15}"/>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Лист1!$F$13</c15:sqref>
                        </c15:formulaRef>
                      </c:ext>
                    </c:extLst>
                    <c:strCache>
                      <c:ptCount val="1"/>
                    </c:strCache>
                  </c:strRef>
                </c:tx>
                <c:spPr>
                  <a:pattFill prst="narHorz">
                    <a:fgClr>
                      <a:schemeClr val="accent6">
                        <a:tint val="89000"/>
                      </a:schemeClr>
                    </a:fgClr>
                    <a:bgClr>
                      <a:schemeClr val="accent6">
                        <a:tint val="89000"/>
                        <a:lumMod val="20000"/>
                        <a:lumOff val="80000"/>
                      </a:schemeClr>
                    </a:bgClr>
                  </a:pattFill>
                  <a:ln>
                    <a:noFill/>
                  </a:ln>
                  <a:effectLst>
                    <a:innerShdw blurRad="114300">
                      <a:schemeClr val="accent6">
                        <a:tint val="89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Лист1!$F$14:$F$17</c15:sqref>
                        </c15:formulaRef>
                      </c:ext>
                    </c:extLst>
                    <c:numCache>
                      <c:formatCode>General</c:formatCode>
                      <c:ptCount val="4"/>
                    </c:numCache>
                  </c:numRef>
                </c:val>
                <c:extLst>
                  <c:ext xmlns:c16="http://schemas.microsoft.com/office/drawing/2014/chart" uri="{C3380CC4-5D6E-409C-BE32-E72D297353CC}">
                    <c16:uniqueId val="{00000005-CFB8-464C-A2AD-E67503878D15}"/>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Лист1!$G$13</c15:sqref>
                        </c15:formulaRef>
                      </c:ext>
                    </c:extLst>
                    <c:strCache>
                      <c:ptCount val="1"/>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Лист1!$G$14:$G$17</c15:sqref>
                        </c15:formulaRef>
                      </c:ext>
                    </c:extLst>
                    <c:numCache>
                      <c:formatCode>General</c:formatCode>
                      <c:ptCount val="4"/>
                    </c:numCache>
                  </c:numRef>
                </c:val>
                <c:extLst>
                  <c:ext xmlns:c16="http://schemas.microsoft.com/office/drawing/2014/chart" uri="{C3380CC4-5D6E-409C-BE32-E72D297353CC}">
                    <c16:uniqueId val="{00000006-CFB8-464C-A2AD-E67503878D15}"/>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Лист1!$H$13</c15:sqref>
                        </c15:formulaRef>
                      </c:ext>
                    </c:extLst>
                    <c:strCache>
                      <c:ptCount val="1"/>
                    </c:strCache>
                  </c:strRef>
                </c:tx>
                <c:spPr>
                  <a:pattFill prst="narHorz">
                    <a:fgClr>
                      <a:schemeClr val="accent6">
                        <a:shade val="88000"/>
                      </a:schemeClr>
                    </a:fgClr>
                    <a:bgClr>
                      <a:schemeClr val="accent6">
                        <a:shade val="88000"/>
                        <a:lumMod val="20000"/>
                        <a:lumOff val="80000"/>
                      </a:schemeClr>
                    </a:bgClr>
                  </a:pattFill>
                  <a:ln>
                    <a:noFill/>
                  </a:ln>
                  <a:effectLst>
                    <a:innerShdw blurRad="114300">
                      <a:schemeClr val="accent6">
                        <a:shade val="88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Лист1!$H$14:$H$17</c15:sqref>
                        </c15:formulaRef>
                      </c:ext>
                    </c:extLst>
                    <c:numCache>
                      <c:formatCode>General</c:formatCode>
                      <c:ptCount val="4"/>
                    </c:numCache>
                  </c:numRef>
                </c:val>
                <c:extLst>
                  <c:ext xmlns:c16="http://schemas.microsoft.com/office/drawing/2014/chart" uri="{C3380CC4-5D6E-409C-BE32-E72D297353CC}">
                    <c16:uniqueId val="{00000007-CFB8-464C-A2AD-E67503878D15}"/>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Лист1!$I$13</c15:sqref>
                        </c15:formulaRef>
                      </c:ext>
                    </c:extLst>
                    <c:strCache>
                      <c:ptCount val="1"/>
                    </c:strCache>
                  </c:strRef>
                </c:tx>
                <c:spPr>
                  <a:pattFill prst="narHorz">
                    <a:fgClr>
                      <a:schemeClr val="accent6">
                        <a:shade val="76000"/>
                      </a:schemeClr>
                    </a:fgClr>
                    <a:bgClr>
                      <a:schemeClr val="accent6">
                        <a:shade val="76000"/>
                        <a:lumMod val="20000"/>
                        <a:lumOff val="80000"/>
                      </a:schemeClr>
                    </a:bgClr>
                  </a:pattFill>
                  <a:ln>
                    <a:noFill/>
                  </a:ln>
                  <a:effectLst>
                    <a:innerShdw blurRad="114300">
                      <a:schemeClr val="accent6">
                        <a:shade val="76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Лист1!$I$14:$I$17</c15:sqref>
                        </c15:formulaRef>
                      </c:ext>
                    </c:extLst>
                    <c:numCache>
                      <c:formatCode>General</c:formatCode>
                      <c:ptCount val="4"/>
                    </c:numCache>
                  </c:numRef>
                </c:val>
                <c:extLst>
                  <c:ext xmlns:c16="http://schemas.microsoft.com/office/drawing/2014/chart" uri="{C3380CC4-5D6E-409C-BE32-E72D297353CC}">
                    <c16:uniqueId val="{00000008-CFB8-464C-A2AD-E67503878D15}"/>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Лист1!$J$13</c15:sqref>
                        </c15:formulaRef>
                      </c:ext>
                    </c:extLst>
                    <c:strCache>
                      <c:ptCount val="1"/>
                    </c:strCache>
                  </c:strRef>
                </c:tx>
                <c:spPr>
                  <a:pattFill prst="narHorz">
                    <a:fgClr>
                      <a:schemeClr val="accent6">
                        <a:shade val="65000"/>
                      </a:schemeClr>
                    </a:fgClr>
                    <a:bgClr>
                      <a:schemeClr val="accent6">
                        <a:shade val="65000"/>
                        <a:lumMod val="20000"/>
                        <a:lumOff val="80000"/>
                      </a:schemeClr>
                    </a:bgClr>
                  </a:pattFill>
                  <a:ln>
                    <a:noFill/>
                  </a:ln>
                  <a:effectLst>
                    <a:innerShdw blurRad="114300">
                      <a:schemeClr val="accent6">
                        <a:shade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Лист1!$J$14:$J$17</c15:sqref>
                        </c15:formulaRef>
                      </c:ext>
                    </c:extLst>
                    <c:numCache>
                      <c:formatCode>General</c:formatCode>
                      <c:ptCount val="4"/>
                    </c:numCache>
                  </c:numRef>
                </c:val>
                <c:extLst>
                  <c:ext xmlns:c16="http://schemas.microsoft.com/office/drawing/2014/chart" uri="{C3380CC4-5D6E-409C-BE32-E72D297353CC}">
                    <c16:uniqueId val="{00000009-CFB8-464C-A2AD-E67503878D15}"/>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Лист1!$K$13</c15:sqref>
                        </c15:formulaRef>
                      </c:ext>
                    </c:extLst>
                    <c:strCache>
                      <c:ptCount val="1"/>
                    </c:strCache>
                  </c:strRef>
                </c:tx>
                <c:spPr>
                  <a:pattFill prst="narHorz">
                    <a:fgClr>
                      <a:schemeClr val="accent6">
                        <a:shade val="53000"/>
                      </a:schemeClr>
                    </a:fgClr>
                    <a:bgClr>
                      <a:schemeClr val="accent6">
                        <a:shade val="53000"/>
                        <a:lumMod val="20000"/>
                        <a:lumOff val="80000"/>
                      </a:schemeClr>
                    </a:bgClr>
                  </a:pattFill>
                  <a:ln>
                    <a:noFill/>
                  </a:ln>
                  <a:effectLst>
                    <a:innerShdw blurRad="114300">
                      <a:schemeClr val="accent6">
                        <a:shade val="53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Лист1!$A$14:$A$17</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Лист1!$K$14:$K$17</c15:sqref>
                        </c15:formulaRef>
                      </c:ext>
                    </c:extLst>
                    <c:numCache>
                      <c:formatCode>General</c:formatCode>
                      <c:ptCount val="4"/>
                    </c:numCache>
                  </c:numRef>
                </c:val>
                <c:extLst>
                  <c:ext xmlns:c16="http://schemas.microsoft.com/office/drawing/2014/chart" uri="{C3380CC4-5D6E-409C-BE32-E72D297353CC}">
                    <c16:uniqueId val="{0000000A-CFB8-464C-A2AD-E67503878D15}"/>
                  </c:ext>
                </c:extLst>
              </c15:ser>
            </c15:filteredBarSeries>
          </c:ext>
        </c:extLst>
      </c:barChart>
      <c:catAx>
        <c:axId val="6973670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vert="horz"/>
          <a:lstStyle/>
          <a:p>
            <a:pPr>
              <a:defRPr/>
            </a:pPr>
            <a:endParaRPr lang="ru-RU"/>
          </a:p>
        </c:txPr>
        <c:crossAx val="69750784"/>
        <c:crosses val="autoZero"/>
        <c:auto val="1"/>
        <c:lblAlgn val="ctr"/>
        <c:lblOffset val="100"/>
        <c:noMultiLvlLbl val="0"/>
      </c:catAx>
      <c:valAx>
        <c:axId val="69750784"/>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ru-RU"/>
          </a:p>
        </c:txPr>
        <c:crossAx val="6973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defRPr>
      </a:pPr>
      <a:endParaRPr lang="ru-RU"/>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4. Вам завжди вдається поспілкуватися з керівни  керівництвом закладу освіти і досягти взаєморозуміння? </a:t>
            </a:r>
          </a:p>
        </c:rich>
      </c:tx>
      <c:overlay val="0"/>
      <c:spPr>
        <a:noFill/>
        <a:ln>
          <a:noFill/>
        </a:ln>
        <a:effectLst/>
      </c:spPr>
    </c:title>
    <c:autoTitleDeleted val="0"/>
    <c:plotArea>
      <c:layout/>
      <c:barChart>
        <c:barDir val="col"/>
        <c:grouping val="clustered"/>
        <c:varyColors val="0"/>
        <c:ser>
          <c:idx val="3"/>
          <c:order val="3"/>
          <c:tx>
            <c:strRef>
              <c:f>Лист1!$E$18</c:f>
              <c:strCache>
                <c:ptCount val="1"/>
                <c:pt idx="0">
                  <c:v> керівництвом закладу освіти і досягти взаєморозуміння?</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Лист1!$A$19:$A$22</c:f>
              <c:strCache>
                <c:ptCount val="4"/>
                <c:pt idx="0">
                  <c:v>так</c:v>
                </c:pt>
                <c:pt idx="1">
                  <c:v>переважно так</c:v>
                </c:pt>
                <c:pt idx="2">
                  <c:v>іноді</c:v>
                </c:pt>
                <c:pt idx="3">
                  <c:v>ні, ніколи</c:v>
                </c:pt>
              </c:strCache>
            </c:strRef>
          </c:cat>
          <c:val>
            <c:numRef>
              <c:f>Лист1!$E$19:$E$22</c:f>
              <c:numCache>
                <c:formatCode>General</c:formatCode>
                <c:ptCount val="4"/>
              </c:numCache>
            </c:numRef>
          </c:val>
          <c:extLst>
            <c:ext xmlns:c16="http://schemas.microsoft.com/office/drawing/2014/chart" uri="{C3380CC4-5D6E-409C-BE32-E72D297353CC}">
              <c16:uniqueId val="{00000000-630E-456A-80CA-0655E0E46352}"/>
            </c:ext>
          </c:extLst>
        </c:ser>
        <c:ser>
          <c:idx val="10"/>
          <c:order val="10"/>
          <c:tx>
            <c:strRef>
              <c:f>Лист1!$L$18</c:f>
              <c:strCache>
                <c:ptCount val="1"/>
              </c:strCache>
            </c:strRef>
          </c:tx>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Лист1!$A$19:$A$22</c:f>
              <c:strCache>
                <c:ptCount val="4"/>
                <c:pt idx="0">
                  <c:v>так</c:v>
                </c:pt>
                <c:pt idx="1">
                  <c:v>переважно так</c:v>
                </c:pt>
                <c:pt idx="2">
                  <c:v>іноді</c:v>
                </c:pt>
                <c:pt idx="3">
                  <c:v>ні, ніколи</c:v>
                </c:pt>
              </c:strCache>
            </c:strRef>
          </c:cat>
          <c:val>
            <c:numRef>
              <c:f>Лист1!$L$19:$L$22</c:f>
              <c:numCache>
                <c:formatCode>General</c:formatCode>
                <c:ptCount val="4"/>
                <c:pt idx="0">
                  <c:v>28</c:v>
                </c:pt>
                <c:pt idx="1">
                  <c:v>18</c:v>
                </c:pt>
                <c:pt idx="2">
                  <c:v>5</c:v>
                </c:pt>
                <c:pt idx="3">
                  <c:v>0</c:v>
                </c:pt>
              </c:numCache>
            </c:numRef>
          </c:val>
          <c:extLst>
            <c:ext xmlns:c16="http://schemas.microsoft.com/office/drawing/2014/chart" uri="{C3380CC4-5D6E-409C-BE32-E72D297353CC}">
              <c16:uniqueId val="{00000001-630E-456A-80CA-0655E0E46352}"/>
            </c:ext>
          </c:extLst>
        </c:ser>
        <c:dLbls>
          <c:showLegendKey val="0"/>
          <c:showVal val="1"/>
          <c:showCatName val="0"/>
          <c:showSerName val="0"/>
          <c:showPercent val="0"/>
          <c:showBubbleSize val="0"/>
        </c:dLbls>
        <c:gapWidth val="100"/>
        <c:overlap val="-24"/>
        <c:axId val="69800704"/>
        <c:axId val="69802240"/>
        <c:extLst>
          <c:ext xmlns:c15="http://schemas.microsoft.com/office/drawing/2012/chart" uri="{02D57815-91ED-43cb-92C2-25804820EDAC}">
            <c15:filteredBarSeries>
              <c15:ser>
                <c:idx val="0"/>
                <c:order val="0"/>
                <c:tx>
                  <c:strRef>
                    <c:extLst>
                      <c:ext uri="{02D57815-91ED-43cb-92C2-25804820EDAC}">
                        <c15:formulaRef>
                          <c15:sqref>Лист1!$B$18</c15:sqref>
                        </c15:formulaRef>
                      </c:ext>
                    </c:extLst>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c:ext uri="{02D57815-91ED-43cb-92C2-25804820EDAC}">
                        <c15:formulaRef>
                          <c15:sqref>Лист1!$B$19:$B$22</c15:sqref>
                        </c15:formulaRef>
                      </c:ext>
                    </c:extLst>
                    <c:numCache>
                      <c:formatCode>General</c:formatCode>
                      <c:ptCount val="4"/>
                    </c:numCache>
                  </c:numRef>
                </c:val>
                <c:extLst>
                  <c:ext xmlns:c16="http://schemas.microsoft.com/office/drawing/2014/chart" uri="{C3380CC4-5D6E-409C-BE32-E72D297353CC}">
                    <c16:uniqueId val="{00000002-630E-456A-80CA-0655E0E4635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Лист1!$C$18</c15:sqref>
                        </c15:formulaRef>
                      </c:ext>
                    </c:extLst>
                    <c:strCache>
                      <c:ptCount val="1"/>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Лист1!$C$19:$C$22</c15:sqref>
                        </c15:formulaRef>
                      </c:ext>
                    </c:extLst>
                    <c:numCache>
                      <c:formatCode>General</c:formatCode>
                      <c:ptCount val="4"/>
                    </c:numCache>
                  </c:numRef>
                </c:val>
                <c:extLst>
                  <c:ext xmlns:c16="http://schemas.microsoft.com/office/drawing/2014/chart" uri="{C3380CC4-5D6E-409C-BE32-E72D297353CC}">
                    <c16:uniqueId val="{00000003-630E-456A-80CA-0655E0E4635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Лист1!$D$18</c15:sqref>
                        </c15:formulaRef>
                      </c:ext>
                    </c:extLst>
                    <c:strCache>
                      <c:ptCount val="1"/>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Лист1!$D$19:$D$22</c15:sqref>
                        </c15:formulaRef>
                      </c:ext>
                    </c:extLst>
                    <c:numCache>
                      <c:formatCode>General</c:formatCode>
                      <c:ptCount val="4"/>
                    </c:numCache>
                  </c:numRef>
                </c:val>
                <c:extLst>
                  <c:ext xmlns:c16="http://schemas.microsoft.com/office/drawing/2014/chart" uri="{C3380CC4-5D6E-409C-BE32-E72D297353CC}">
                    <c16:uniqueId val="{00000004-630E-456A-80CA-0655E0E4635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Лист1!$F$18</c15:sqref>
                        </c15:formulaRef>
                      </c:ext>
                    </c:extLst>
                    <c:strCache>
                      <c:ptCount val="1"/>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Лист1!$F$19:$F$22</c15:sqref>
                        </c15:formulaRef>
                      </c:ext>
                    </c:extLst>
                    <c:numCache>
                      <c:formatCode>General</c:formatCode>
                      <c:ptCount val="4"/>
                    </c:numCache>
                  </c:numRef>
                </c:val>
                <c:extLst>
                  <c:ext xmlns:c16="http://schemas.microsoft.com/office/drawing/2014/chart" uri="{C3380CC4-5D6E-409C-BE32-E72D297353CC}">
                    <c16:uniqueId val="{00000005-630E-456A-80CA-0655E0E4635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Лист1!$G$18</c15:sqref>
                        </c15:formulaRef>
                      </c:ext>
                    </c:extLst>
                    <c:strCache>
                      <c:ptCount val="1"/>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Лист1!$G$19:$G$22</c15:sqref>
                        </c15:formulaRef>
                      </c:ext>
                    </c:extLst>
                    <c:numCache>
                      <c:formatCode>General</c:formatCode>
                      <c:ptCount val="4"/>
                    </c:numCache>
                  </c:numRef>
                </c:val>
                <c:extLst>
                  <c:ext xmlns:c16="http://schemas.microsoft.com/office/drawing/2014/chart" uri="{C3380CC4-5D6E-409C-BE32-E72D297353CC}">
                    <c16:uniqueId val="{00000006-630E-456A-80CA-0655E0E4635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Лист1!$H$18</c15:sqref>
                        </c15:formulaRef>
                      </c:ext>
                    </c:extLst>
                    <c:strCache>
                      <c:ptCount val="1"/>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Лист1!$H$19:$H$22</c15:sqref>
                        </c15:formulaRef>
                      </c:ext>
                    </c:extLst>
                    <c:numCache>
                      <c:formatCode>General</c:formatCode>
                      <c:ptCount val="4"/>
                    </c:numCache>
                  </c:numRef>
                </c:val>
                <c:extLst>
                  <c:ext xmlns:c16="http://schemas.microsoft.com/office/drawing/2014/chart" uri="{C3380CC4-5D6E-409C-BE32-E72D297353CC}">
                    <c16:uniqueId val="{00000007-630E-456A-80CA-0655E0E4635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Лист1!$I$18</c15:sqref>
                        </c15:formulaRef>
                      </c:ext>
                    </c:extLst>
                    <c:strCache>
                      <c:ptCount val="1"/>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Лист1!$I$19:$I$22</c15:sqref>
                        </c15:formulaRef>
                      </c:ext>
                    </c:extLst>
                    <c:numCache>
                      <c:formatCode>General</c:formatCode>
                      <c:ptCount val="4"/>
                    </c:numCache>
                  </c:numRef>
                </c:val>
                <c:extLst>
                  <c:ext xmlns:c16="http://schemas.microsoft.com/office/drawing/2014/chart" uri="{C3380CC4-5D6E-409C-BE32-E72D297353CC}">
                    <c16:uniqueId val="{00000008-630E-456A-80CA-0655E0E46352}"/>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Лист1!$J$18</c15:sqref>
                        </c15:formulaRef>
                      </c:ext>
                    </c:extLst>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Лист1!$J$19:$J$22</c15:sqref>
                        </c15:formulaRef>
                      </c:ext>
                    </c:extLst>
                    <c:numCache>
                      <c:formatCode>General</c:formatCode>
                      <c:ptCount val="4"/>
                    </c:numCache>
                  </c:numRef>
                </c:val>
                <c:extLst>
                  <c:ext xmlns:c16="http://schemas.microsoft.com/office/drawing/2014/chart" uri="{C3380CC4-5D6E-409C-BE32-E72D297353CC}">
                    <c16:uniqueId val="{00000009-630E-456A-80CA-0655E0E46352}"/>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Лист1!$K$18</c15:sqref>
                        </c15:formulaRef>
                      </c:ext>
                    </c:extLst>
                    <c:strCache>
                      <c:ptCount val="1"/>
                    </c:strCache>
                  </c:strRef>
                </c:tx>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Лист1!$A$19:$A$22</c15:sqref>
                        </c15:formulaRef>
                      </c:ext>
                    </c:extLst>
                    <c:strCache>
                      <c:ptCount val="4"/>
                      <c:pt idx="0">
                        <c:v>так</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Лист1!$K$19:$K$22</c15:sqref>
                        </c15:formulaRef>
                      </c:ext>
                    </c:extLst>
                    <c:numCache>
                      <c:formatCode>General</c:formatCode>
                      <c:ptCount val="4"/>
                    </c:numCache>
                  </c:numRef>
                </c:val>
                <c:extLst>
                  <c:ext xmlns:c16="http://schemas.microsoft.com/office/drawing/2014/chart" uri="{C3380CC4-5D6E-409C-BE32-E72D297353CC}">
                    <c16:uniqueId val="{0000000A-630E-456A-80CA-0655E0E46352}"/>
                  </c:ext>
                </c:extLst>
              </c15:ser>
            </c15:filteredBarSeries>
          </c:ext>
        </c:extLst>
      </c:barChart>
      <c:catAx>
        <c:axId val="6980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802240"/>
        <c:crosses val="autoZero"/>
        <c:auto val="1"/>
        <c:lblAlgn val="ctr"/>
        <c:lblOffset val="100"/>
        <c:noMultiLvlLbl val="0"/>
      </c:catAx>
      <c:valAx>
        <c:axId val="69802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9800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 5. Учителі справедливо оцінюють навчальні досягнення Вашої дитини? </a:t>
            </a:r>
            <a:endParaRPr lang="en-US"/>
          </a:p>
        </c:rich>
      </c:tx>
      <c:overlay val="0"/>
      <c:spPr>
        <a:noFill/>
        <a:ln>
          <a:noFill/>
        </a:ln>
        <a:effectLst/>
      </c:spPr>
    </c:title>
    <c:autoTitleDeleted val="0"/>
    <c:plotArea>
      <c:layout/>
      <c:barChart>
        <c:barDir val="bar"/>
        <c:grouping val="clustered"/>
        <c:varyColors val="0"/>
        <c:ser>
          <c:idx val="10"/>
          <c:order val="10"/>
          <c:tx>
            <c:strRef>
              <c:f>Лист1!$L$23</c:f>
              <c:strCache>
                <c:ptCount val="1"/>
              </c:strCache>
            </c:strRef>
          </c:tx>
          <c:spPr>
            <a:gradFill rotWithShape="1">
              <a:gsLst>
                <a:gs pos="0">
                  <a:schemeClr val="accent3">
                    <a:lumMod val="80000"/>
                    <a:tint val="50000"/>
                    <a:satMod val="300000"/>
                  </a:schemeClr>
                </a:gs>
                <a:gs pos="35000">
                  <a:schemeClr val="accent3">
                    <a:lumMod val="80000"/>
                    <a:tint val="37000"/>
                    <a:satMod val="300000"/>
                  </a:schemeClr>
                </a:gs>
                <a:gs pos="100000">
                  <a:schemeClr val="accent3">
                    <a:lumMod val="80000"/>
                    <a:tint val="15000"/>
                    <a:satMod val="350000"/>
                  </a:schemeClr>
                </a:gs>
              </a:gsLst>
              <a:lin ang="16200000" scaled="1"/>
            </a:gradFill>
            <a:ln w="9525" cap="flat" cmpd="sng" algn="ctr">
              <a:solidFill>
                <a:schemeClr val="accent3">
                  <a:lumMod val="8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Лист1!$A$24:$A$27</c:f>
              <c:strCache>
                <c:ptCount val="4"/>
                <c:pt idx="0">
                  <c:v>так, завжди</c:v>
                </c:pt>
                <c:pt idx="1">
                  <c:v>переважно так</c:v>
                </c:pt>
                <c:pt idx="2">
                  <c:v>іноді</c:v>
                </c:pt>
                <c:pt idx="3">
                  <c:v>ні, ніколи</c:v>
                </c:pt>
              </c:strCache>
            </c:strRef>
          </c:cat>
          <c:val>
            <c:numRef>
              <c:f>Лист1!$L$24:$L$27</c:f>
              <c:numCache>
                <c:formatCode>General</c:formatCode>
                <c:ptCount val="4"/>
                <c:pt idx="0">
                  <c:v>27</c:v>
                </c:pt>
                <c:pt idx="1">
                  <c:v>27</c:v>
                </c:pt>
                <c:pt idx="2">
                  <c:v>1</c:v>
                </c:pt>
                <c:pt idx="3">
                  <c:v>0</c:v>
                </c:pt>
              </c:numCache>
            </c:numRef>
          </c:val>
          <c:extLst>
            <c:ext xmlns:c16="http://schemas.microsoft.com/office/drawing/2014/chart" uri="{C3380CC4-5D6E-409C-BE32-E72D297353CC}">
              <c16:uniqueId val="{00000000-0570-4C19-A4FF-1C9E5F404EE2}"/>
            </c:ext>
          </c:extLst>
        </c:ser>
        <c:dLbls>
          <c:showLegendKey val="0"/>
          <c:showVal val="1"/>
          <c:showCatName val="0"/>
          <c:showSerName val="0"/>
          <c:showPercent val="0"/>
          <c:showBubbleSize val="0"/>
        </c:dLbls>
        <c:gapWidth val="100"/>
        <c:axId val="69830528"/>
        <c:axId val="69832064"/>
        <c:extLst>
          <c:ext xmlns:c15="http://schemas.microsoft.com/office/drawing/2012/chart" uri="{02D57815-91ED-43cb-92C2-25804820EDAC}">
            <c15:filteredBarSeries>
              <c15:ser>
                <c:idx val="0"/>
                <c:order val="0"/>
                <c:tx>
                  <c:strRef>
                    <c:extLst>
                      <c:ext uri="{02D57815-91ED-43cb-92C2-25804820EDAC}">
                        <c15:formulaRef>
                          <c15:sqref>Лист1!$B$23</c15:sqref>
                        </c15:formulaRef>
                      </c:ext>
                    </c:extLst>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c:ext uri="{02D57815-91ED-43cb-92C2-25804820EDAC}">
                        <c15:formulaRef>
                          <c15:sqref>Лист1!$B$24:$B$27</c15:sqref>
                        </c15:formulaRef>
                      </c:ext>
                    </c:extLst>
                    <c:numCache>
                      <c:formatCode>General</c:formatCode>
                      <c:ptCount val="4"/>
                    </c:numCache>
                  </c:numRef>
                </c:val>
                <c:extLst>
                  <c:ext xmlns:c16="http://schemas.microsoft.com/office/drawing/2014/chart" uri="{C3380CC4-5D6E-409C-BE32-E72D297353CC}">
                    <c16:uniqueId val="{00000001-0570-4C19-A4FF-1C9E5F404EE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Лист1!$C$23</c15:sqref>
                        </c15:formulaRef>
                      </c:ext>
                    </c:extLst>
                    <c:strCache>
                      <c:ptCount val="1"/>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Лист1!$C$24:$C$27</c15:sqref>
                        </c15:formulaRef>
                      </c:ext>
                    </c:extLst>
                    <c:numCache>
                      <c:formatCode>General</c:formatCode>
                      <c:ptCount val="4"/>
                    </c:numCache>
                  </c:numRef>
                </c:val>
                <c:extLst>
                  <c:ext xmlns:c16="http://schemas.microsoft.com/office/drawing/2014/chart" uri="{C3380CC4-5D6E-409C-BE32-E72D297353CC}">
                    <c16:uniqueId val="{00000002-0570-4C19-A4FF-1C9E5F404EE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Лист1!$D$23</c15:sqref>
                        </c15:formulaRef>
                      </c:ext>
                    </c:extLst>
                    <c:strCache>
                      <c:ptCount val="1"/>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Лист1!$D$24:$D$27</c15:sqref>
                        </c15:formulaRef>
                      </c:ext>
                    </c:extLst>
                    <c:numCache>
                      <c:formatCode>General</c:formatCode>
                      <c:ptCount val="4"/>
                    </c:numCache>
                  </c:numRef>
                </c:val>
                <c:extLst>
                  <c:ext xmlns:c16="http://schemas.microsoft.com/office/drawing/2014/chart" uri="{C3380CC4-5D6E-409C-BE32-E72D297353CC}">
                    <c16:uniqueId val="{00000003-0570-4C19-A4FF-1C9E5F404EE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Лист1!$E$23</c15:sqref>
                        </c15:formulaRef>
                      </c:ext>
                    </c:extLst>
                    <c:strCache>
                      <c:ptCount val="1"/>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Лист1!$E$24:$E$27</c15:sqref>
                        </c15:formulaRef>
                      </c:ext>
                    </c:extLst>
                    <c:numCache>
                      <c:formatCode>General</c:formatCode>
                      <c:ptCount val="4"/>
                    </c:numCache>
                  </c:numRef>
                </c:val>
                <c:extLst>
                  <c:ext xmlns:c16="http://schemas.microsoft.com/office/drawing/2014/chart" uri="{C3380CC4-5D6E-409C-BE32-E72D297353CC}">
                    <c16:uniqueId val="{00000004-0570-4C19-A4FF-1C9E5F404EE2}"/>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Лист1!$F$23</c15:sqref>
                        </c15:formulaRef>
                      </c:ext>
                    </c:extLst>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Лист1!$F$24:$F$27</c15:sqref>
                        </c15:formulaRef>
                      </c:ext>
                    </c:extLst>
                    <c:numCache>
                      <c:formatCode>General</c:formatCode>
                      <c:ptCount val="4"/>
                    </c:numCache>
                  </c:numRef>
                </c:val>
                <c:extLst>
                  <c:ext xmlns:c16="http://schemas.microsoft.com/office/drawing/2014/chart" uri="{C3380CC4-5D6E-409C-BE32-E72D297353CC}">
                    <c16:uniqueId val="{00000005-0570-4C19-A4FF-1C9E5F404EE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Лист1!$G$23</c15:sqref>
                        </c15:formulaRef>
                      </c:ext>
                    </c:extLst>
                    <c:strCache>
                      <c:ptCount val="1"/>
                    </c:strCache>
                  </c:strRef>
                </c:tx>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Лист1!$G$24:$G$27</c15:sqref>
                        </c15:formulaRef>
                      </c:ext>
                    </c:extLst>
                    <c:numCache>
                      <c:formatCode>General</c:formatCode>
                      <c:ptCount val="4"/>
                    </c:numCache>
                  </c:numRef>
                </c:val>
                <c:extLst>
                  <c:ext xmlns:c16="http://schemas.microsoft.com/office/drawing/2014/chart" uri="{C3380CC4-5D6E-409C-BE32-E72D297353CC}">
                    <c16:uniqueId val="{00000006-0570-4C19-A4FF-1C9E5F404EE2}"/>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Лист1!$H$23</c15:sqref>
                        </c15:formulaRef>
                      </c:ext>
                    </c:extLst>
                    <c:strCache>
                      <c:ptCount val="1"/>
                    </c:strCache>
                  </c:strRef>
                </c:tx>
                <c:spPr>
                  <a:gradFill rotWithShape="1">
                    <a:gsLst>
                      <a:gs pos="0">
                        <a:schemeClr val="accent1">
                          <a:lumMod val="80000"/>
                          <a:lumOff val="20000"/>
                          <a:tint val="50000"/>
                          <a:satMod val="300000"/>
                        </a:schemeClr>
                      </a:gs>
                      <a:gs pos="35000">
                        <a:schemeClr val="accent1">
                          <a:lumMod val="80000"/>
                          <a:lumOff val="20000"/>
                          <a:tint val="37000"/>
                          <a:satMod val="300000"/>
                        </a:schemeClr>
                      </a:gs>
                      <a:gs pos="100000">
                        <a:schemeClr val="accent1">
                          <a:lumMod val="80000"/>
                          <a:lumOff val="20000"/>
                          <a:tint val="15000"/>
                          <a:satMod val="350000"/>
                        </a:schemeClr>
                      </a:gs>
                    </a:gsLst>
                    <a:lin ang="16200000" scaled="1"/>
                  </a:gradFill>
                  <a:ln w="9525" cap="flat" cmpd="sng" algn="ctr">
                    <a:solidFill>
                      <a:schemeClr val="accent1">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Лист1!$H$24:$H$27</c15:sqref>
                        </c15:formulaRef>
                      </c:ext>
                    </c:extLst>
                    <c:numCache>
                      <c:formatCode>General</c:formatCode>
                      <c:ptCount val="4"/>
                    </c:numCache>
                  </c:numRef>
                </c:val>
                <c:extLst>
                  <c:ext xmlns:c16="http://schemas.microsoft.com/office/drawing/2014/chart" uri="{C3380CC4-5D6E-409C-BE32-E72D297353CC}">
                    <c16:uniqueId val="{00000007-0570-4C19-A4FF-1C9E5F404EE2}"/>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Лист1!$I$23</c15:sqref>
                        </c15:formulaRef>
                      </c:ext>
                    </c:extLst>
                    <c:strCache>
                      <c:ptCount val="1"/>
                    </c:strCache>
                  </c:strRef>
                </c:tx>
                <c:spPr>
                  <a:gradFill rotWithShape="1">
                    <a:gsLst>
                      <a:gs pos="0">
                        <a:schemeClr val="accent3">
                          <a:lumMod val="80000"/>
                          <a:lumOff val="20000"/>
                          <a:tint val="50000"/>
                          <a:satMod val="300000"/>
                        </a:schemeClr>
                      </a:gs>
                      <a:gs pos="35000">
                        <a:schemeClr val="accent3">
                          <a:lumMod val="80000"/>
                          <a:lumOff val="20000"/>
                          <a:tint val="37000"/>
                          <a:satMod val="300000"/>
                        </a:schemeClr>
                      </a:gs>
                      <a:gs pos="100000">
                        <a:schemeClr val="accent3">
                          <a:lumMod val="80000"/>
                          <a:lumOff val="20000"/>
                          <a:tint val="15000"/>
                          <a:satMod val="350000"/>
                        </a:schemeClr>
                      </a:gs>
                    </a:gsLst>
                    <a:lin ang="16200000" scaled="1"/>
                  </a:gradFill>
                  <a:ln w="9525" cap="flat" cmpd="sng" algn="ctr">
                    <a:solidFill>
                      <a:schemeClr val="accent3">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Лист1!$I$24:$I$27</c15:sqref>
                        </c15:formulaRef>
                      </c:ext>
                    </c:extLst>
                    <c:numCache>
                      <c:formatCode>General</c:formatCode>
                      <c:ptCount val="4"/>
                    </c:numCache>
                  </c:numRef>
                </c:val>
                <c:extLst>
                  <c:ext xmlns:c16="http://schemas.microsoft.com/office/drawing/2014/chart" uri="{C3380CC4-5D6E-409C-BE32-E72D297353CC}">
                    <c16:uniqueId val="{00000008-0570-4C19-A4FF-1C9E5F404EE2}"/>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Лист1!$J$23</c15:sqref>
                        </c15:formulaRef>
                      </c:ext>
                    </c:extLst>
                    <c:strCache>
                      <c:ptCount val="1"/>
                    </c:strCache>
                  </c:strRef>
                </c:tx>
                <c:spPr>
                  <a:gradFill rotWithShape="1">
                    <a:gsLst>
                      <a:gs pos="0">
                        <a:schemeClr val="accent5">
                          <a:lumMod val="80000"/>
                          <a:lumOff val="20000"/>
                          <a:tint val="50000"/>
                          <a:satMod val="300000"/>
                        </a:schemeClr>
                      </a:gs>
                      <a:gs pos="35000">
                        <a:schemeClr val="accent5">
                          <a:lumMod val="80000"/>
                          <a:lumOff val="20000"/>
                          <a:tint val="37000"/>
                          <a:satMod val="300000"/>
                        </a:schemeClr>
                      </a:gs>
                      <a:gs pos="100000">
                        <a:schemeClr val="accent5">
                          <a:lumMod val="80000"/>
                          <a:lumOff val="20000"/>
                          <a:tint val="15000"/>
                          <a:satMod val="350000"/>
                        </a:schemeClr>
                      </a:gs>
                    </a:gsLst>
                    <a:lin ang="16200000" scaled="1"/>
                  </a:gradFill>
                  <a:ln w="9525" cap="flat" cmpd="sng" algn="ctr">
                    <a:solidFill>
                      <a:schemeClr val="accent5">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Лист1!$J$24:$J$27</c15:sqref>
                        </c15:formulaRef>
                      </c:ext>
                    </c:extLst>
                    <c:numCache>
                      <c:formatCode>General</c:formatCode>
                      <c:ptCount val="4"/>
                    </c:numCache>
                  </c:numRef>
                </c:val>
                <c:extLst>
                  <c:ext xmlns:c16="http://schemas.microsoft.com/office/drawing/2014/chart" uri="{C3380CC4-5D6E-409C-BE32-E72D297353CC}">
                    <c16:uniqueId val="{00000009-0570-4C19-A4FF-1C9E5F404EE2}"/>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Лист1!$K$23</c15:sqref>
                        </c15:formulaRef>
                      </c:ext>
                    </c:extLst>
                    <c:strCache>
                      <c:ptCount val="1"/>
                    </c:strCache>
                  </c:strRef>
                </c:tx>
                <c:spPr>
                  <a:gradFill rotWithShape="1">
                    <a:gsLst>
                      <a:gs pos="0">
                        <a:schemeClr val="accent1">
                          <a:lumMod val="80000"/>
                          <a:tint val="50000"/>
                          <a:satMod val="300000"/>
                        </a:schemeClr>
                      </a:gs>
                      <a:gs pos="35000">
                        <a:schemeClr val="accent1">
                          <a:lumMod val="80000"/>
                          <a:tint val="37000"/>
                          <a:satMod val="300000"/>
                        </a:schemeClr>
                      </a:gs>
                      <a:gs pos="100000">
                        <a:schemeClr val="accent1">
                          <a:lumMod val="80000"/>
                          <a:tint val="15000"/>
                          <a:satMod val="350000"/>
                        </a:schemeClr>
                      </a:gs>
                    </a:gsLst>
                    <a:lin ang="16200000" scaled="1"/>
                  </a:gradFill>
                  <a:ln w="9525" cap="flat" cmpd="sng" algn="ctr">
                    <a:solidFill>
                      <a:schemeClr val="accent1">
                        <a:lumMod val="8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Лист1!$A$24:$A$27</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Лист1!$K$24:$K$27</c15:sqref>
                        </c15:formulaRef>
                      </c:ext>
                    </c:extLst>
                    <c:numCache>
                      <c:formatCode>General</c:formatCode>
                      <c:ptCount val="4"/>
                    </c:numCache>
                  </c:numRef>
                </c:val>
                <c:extLst>
                  <c:ext xmlns:c16="http://schemas.microsoft.com/office/drawing/2014/chart" uri="{C3380CC4-5D6E-409C-BE32-E72D297353CC}">
                    <c16:uniqueId val="{0000000A-0570-4C19-A4FF-1C9E5F404EE2}"/>
                  </c:ext>
                </c:extLst>
              </c15:ser>
            </c15:filteredBarSeries>
          </c:ext>
        </c:extLst>
      </c:barChart>
      <c:catAx>
        <c:axId val="698305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832064"/>
        <c:crosses val="autoZero"/>
        <c:auto val="1"/>
        <c:lblAlgn val="ctr"/>
        <c:lblOffset val="100"/>
        <c:noMultiLvlLbl val="0"/>
      </c:catAx>
      <c:valAx>
        <c:axId val="69832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983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6. Ви отримуєте інформацію про критерії, правила і процедури оцінювання навчальних досягнень учнів?</a:t>
            </a:r>
            <a:endParaRPr lang="en-US"/>
          </a:p>
        </c:rich>
      </c:tx>
      <c:overlay val="0"/>
      <c:spPr>
        <a:noFill/>
        <a:ln>
          <a:noFill/>
        </a:ln>
        <a:effectLst/>
      </c:spPr>
    </c:title>
    <c:autoTitleDeleted val="0"/>
    <c:plotArea>
      <c:layout/>
      <c:barChart>
        <c:barDir val="col"/>
        <c:grouping val="clustered"/>
        <c:varyColors val="0"/>
        <c:ser>
          <c:idx val="10"/>
          <c:order val="10"/>
          <c:tx>
            <c:strRef>
              <c:f>Лист1!$L$28</c:f>
              <c:strCache>
                <c:ptCount val="1"/>
              </c:strCache>
            </c:strRef>
          </c:tx>
          <c:spPr>
            <a:solidFill>
              <a:schemeClr val="accent5">
                <a:lumMod val="80000"/>
                <a:alpha val="85000"/>
              </a:schemeClr>
            </a:solidFill>
            <a:ln w="9525" cap="flat" cmpd="sng" algn="ctr">
              <a:solidFill>
                <a:schemeClr val="lt1">
                  <a:alpha val="50000"/>
                </a:schemeClr>
              </a:solidFill>
              <a:round/>
            </a:ln>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Лист1!$A$29:$A$32</c:f>
              <c:strCache>
                <c:ptCount val="4"/>
                <c:pt idx="0">
                  <c:v>так, завжди</c:v>
                </c:pt>
                <c:pt idx="1">
                  <c:v>переважно </c:v>
                </c:pt>
                <c:pt idx="2">
                  <c:v>іноді</c:v>
                </c:pt>
                <c:pt idx="3">
                  <c:v>ні, ніколи</c:v>
                </c:pt>
              </c:strCache>
            </c:strRef>
          </c:cat>
          <c:val>
            <c:numRef>
              <c:f>Лист1!$L$29:$L$32</c:f>
              <c:numCache>
                <c:formatCode>General</c:formatCode>
                <c:ptCount val="4"/>
                <c:pt idx="0">
                  <c:v>28</c:v>
                </c:pt>
                <c:pt idx="1">
                  <c:v>19</c:v>
                </c:pt>
                <c:pt idx="2">
                  <c:v>4</c:v>
                </c:pt>
                <c:pt idx="3">
                  <c:v>2</c:v>
                </c:pt>
              </c:numCache>
            </c:numRef>
          </c:val>
          <c:extLst>
            <c:ext xmlns:c16="http://schemas.microsoft.com/office/drawing/2014/chart" uri="{C3380CC4-5D6E-409C-BE32-E72D297353CC}">
              <c16:uniqueId val="{00000000-81F4-4268-9A1D-3B258839FA87}"/>
            </c:ext>
          </c:extLst>
        </c:ser>
        <c:dLbls>
          <c:showLegendKey val="0"/>
          <c:showVal val="1"/>
          <c:showCatName val="0"/>
          <c:showSerName val="0"/>
          <c:showPercent val="0"/>
          <c:showBubbleSize val="0"/>
        </c:dLbls>
        <c:gapWidth val="65"/>
        <c:axId val="69860352"/>
        <c:axId val="69878528"/>
        <c:extLst>
          <c:ext xmlns:c15="http://schemas.microsoft.com/office/drawing/2012/chart" uri="{02D57815-91ED-43cb-92C2-25804820EDAC}">
            <c15:filteredBarSeries>
              <c15:ser>
                <c:idx val="0"/>
                <c:order val="0"/>
                <c:tx>
                  <c:strRef>
                    <c:extLst>
                      <c:ext uri="{02D57815-91ED-43cb-92C2-25804820EDAC}">
                        <c15:formulaRef>
                          <c15:sqref>Лист1!$B$28</c15:sqref>
                        </c15:formulaRef>
                      </c:ext>
                    </c:extLst>
                    <c:strCache>
                      <c:ptCount val="1"/>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strRef>
                    <c:extLst>
                      <c:ex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c:ext uri="{02D57815-91ED-43cb-92C2-25804820EDAC}">
                        <c15:formulaRef>
                          <c15:sqref>Лист1!$B$29:$B$32</c15:sqref>
                        </c15:formulaRef>
                      </c:ext>
                    </c:extLst>
                    <c:numCache>
                      <c:formatCode>General</c:formatCode>
                      <c:ptCount val="4"/>
                    </c:numCache>
                  </c:numRef>
                </c:val>
                <c:extLst>
                  <c:ext xmlns:c16="http://schemas.microsoft.com/office/drawing/2014/chart" uri="{C3380CC4-5D6E-409C-BE32-E72D297353CC}">
                    <c16:uniqueId val="{00000001-81F4-4268-9A1D-3B258839FA8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Лист1!$C$28</c15:sqref>
                        </c15:formulaRef>
                      </c:ext>
                    </c:extLst>
                    <c:strCache>
                      <c:ptCount val="1"/>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Лист1!$C$29:$C$32</c15:sqref>
                        </c15:formulaRef>
                      </c:ext>
                    </c:extLst>
                    <c:numCache>
                      <c:formatCode>General</c:formatCode>
                      <c:ptCount val="4"/>
                    </c:numCache>
                  </c:numRef>
                </c:val>
                <c:extLst>
                  <c:ext xmlns:c16="http://schemas.microsoft.com/office/drawing/2014/chart" uri="{C3380CC4-5D6E-409C-BE32-E72D297353CC}">
                    <c16:uniqueId val="{00000002-81F4-4268-9A1D-3B258839FA8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Лист1!$D$28</c15:sqref>
                        </c15:formulaRef>
                      </c:ext>
                    </c:extLst>
                    <c:strCache>
                      <c:ptCount val="1"/>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Лист1!$D$29:$D$32</c15:sqref>
                        </c15:formulaRef>
                      </c:ext>
                    </c:extLst>
                    <c:numCache>
                      <c:formatCode>General</c:formatCode>
                      <c:ptCount val="4"/>
                    </c:numCache>
                  </c:numRef>
                </c:val>
                <c:extLst>
                  <c:ext xmlns:c16="http://schemas.microsoft.com/office/drawing/2014/chart" uri="{C3380CC4-5D6E-409C-BE32-E72D297353CC}">
                    <c16:uniqueId val="{00000003-81F4-4268-9A1D-3B258839FA8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Лист1!$E$28</c15:sqref>
                        </c15:formulaRef>
                      </c:ext>
                    </c:extLst>
                    <c:strCache>
                      <c:ptCount val="1"/>
                    </c:strCache>
                  </c:strRef>
                </c:tx>
                <c:spPr>
                  <a:solidFill>
                    <a:schemeClr val="accent6">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Лист1!$E$29:$E$32</c15:sqref>
                        </c15:formulaRef>
                      </c:ext>
                    </c:extLst>
                    <c:numCache>
                      <c:formatCode>General</c:formatCode>
                      <c:ptCount val="4"/>
                    </c:numCache>
                  </c:numRef>
                </c:val>
                <c:extLst>
                  <c:ext xmlns:c16="http://schemas.microsoft.com/office/drawing/2014/chart" uri="{C3380CC4-5D6E-409C-BE32-E72D297353CC}">
                    <c16:uniqueId val="{00000004-81F4-4268-9A1D-3B258839FA8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Лист1!$F$28</c15:sqref>
                        </c15:formulaRef>
                      </c:ext>
                    </c:extLst>
                    <c:strCache>
                      <c:ptCount val="1"/>
                    </c:strCache>
                  </c:strRef>
                </c:tx>
                <c:spPr>
                  <a:solidFill>
                    <a:schemeClr val="accent5">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Лист1!$F$29:$F$32</c15:sqref>
                        </c15:formulaRef>
                      </c:ext>
                    </c:extLst>
                    <c:numCache>
                      <c:formatCode>General</c:formatCode>
                      <c:ptCount val="4"/>
                    </c:numCache>
                  </c:numRef>
                </c:val>
                <c:extLst>
                  <c:ext xmlns:c16="http://schemas.microsoft.com/office/drawing/2014/chart" uri="{C3380CC4-5D6E-409C-BE32-E72D297353CC}">
                    <c16:uniqueId val="{00000005-81F4-4268-9A1D-3B258839FA8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Лист1!$G$28</c15:sqref>
                        </c15:formulaRef>
                      </c:ext>
                    </c:extLst>
                    <c:strCache>
                      <c:ptCount val="1"/>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Лист1!$G$29:$G$32</c15:sqref>
                        </c15:formulaRef>
                      </c:ext>
                    </c:extLst>
                    <c:numCache>
                      <c:formatCode>General</c:formatCode>
                      <c:ptCount val="4"/>
                    </c:numCache>
                  </c:numRef>
                </c:val>
                <c:extLst>
                  <c:ext xmlns:c16="http://schemas.microsoft.com/office/drawing/2014/chart" uri="{C3380CC4-5D6E-409C-BE32-E72D297353CC}">
                    <c16:uniqueId val="{00000006-81F4-4268-9A1D-3B258839FA87}"/>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Лист1!$H$28</c15:sqref>
                        </c15:formulaRef>
                      </c:ext>
                    </c:extLst>
                    <c:strCache>
                      <c:ptCount val="1"/>
                    </c:strCache>
                  </c:strRef>
                </c:tx>
                <c:spPr>
                  <a:solidFill>
                    <a:schemeClr val="accent6">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Лист1!$H$29:$H$32</c15:sqref>
                        </c15:formulaRef>
                      </c:ext>
                    </c:extLst>
                    <c:numCache>
                      <c:formatCode>General</c:formatCode>
                      <c:ptCount val="4"/>
                    </c:numCache>
                  </c:numRef>
                </c:val>
                <c:extLst>
                  <c:ext xmlns:c16="http://schemas.microsoft.com/office/drawing/2014/chart" uri="{C3380CC4-5D6E-409C-BE32-E72D297353CC}">
                    <c16:uniqueId val="{00000007-81F4-4268-9A1D-3B258839FA87}"/>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Лист1!$I$28</c15:sqref>
                        </c15:formulaRef>
                      </c:ext>
                    </c:extLst>
                    <c:strCache>
                      <c:ptCount val="1"/>
                    </c:strCache>
                  </c:strRef>
                </c:tx>
                <c:spPr>
                  <a:solidFill>
                    <a:schemeClr val="accent5">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Лист1!$I$29:$I$32</c15:sqref>
                        </c15:formulaRef>
                      </c:ext>
                    </c:extLst>
                    <c:numCache>
                      <c:formatCode>General</c:formatCode>
                      <c:ptCount val="4"/>
                    </c:numCache>
                  </c:numRef>
                </c:val>
                <c:extLst>
                  <c:ext xmlns:c16="http://schemas.microsoft.com/office/drawing/2014/chart" uri="{C3380CC4-5D6E-409C-BE32-E72D297353CC}">
                    <c16:uniqueId val="{00000008-81F4-4268-9A1D-3B258839FA87}"/>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Лист1!$J$28</c15:sqref>
                        </c15:formulaRef>
                      </c:ext>
                    </c:extLst>
                    <c:strCache>
                      <c:ptCount val="1"/>
                    </c:strCache>
                  </c:strRef>
                </c:tx>
                <c:spPr>
                  <a:solidFill>
                    <a:schemeClr val="accent4">
                      <a:lumMod val="80000"/>
                      <a:lumOff val="2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Лист1!$J$29:$J$32</c15:sqref>
                        </c15:formulaRef>
                      </c:ext>
                    </c:extLst>
                    <c:numCache>
                      <c:formatCode>General</c:formatCode>
                      <c:ptCount val="4"/>
                    </c:numCache>
                  </c:numRef>
                </c:val>
                <c:extLst>
                  <c:ext xmlns:c16="http://schemas.microsoft.com/office/drawing/2014/chart" uri="{C3380CC4-5D6E-409C-BE32-E72D297353CC}">
                    <c16:uniqueId val="{00000009-81F4-4268-9A1D-3B258839FA87}"/>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Лист1!$K$28</c15:sqref>
                        </c15:formulaRef>
                      </c:ext>
                    </c:extLst>
                    <c:strCache>
                      <c:ptCount val="1"/>
                    </c:strCache>
                  </c:strRef>
                </c:tx>
                <c:spPr>
                  <a:solidFill>
                    <a:schemeClr val="accent6">
                      <a:lumMod val="8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Лист1!$A$29:$A$32</c15:sqref>
                        </c15:formulaRef>
                      </c:ext>
                    </c:extLst>
                    <c:strCache>
                      <c:ptCount val="4"/>
                      <c:pt idx="0">
                        <c:v>так, завжди</c:v>
                      </c:pt>
                      <c:pt idx="1">
                        <c:v>переважно </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Лист1!$K$29:$K$32</c15:sqref>
                        </c15:formulaRef>
                      </c:ext>
                    </c:extLst>
                    <c:numCache>
                      <c:formatCode>General</c:formatCode>
                      <c:ptCount val="4"/>
                    </c:numCache>
                  </c:numRef>
                </c:val>
                <c:extLst>
                  <c:ext xmlns:c16="http://schemas.microsoft.com/office/drawing/2014/chart" uri="{C3380CC4-5D6E-409C-BE32-E72D297353CC}">
                    <c16:uniqueId val="{0000000A-81F4-4268-9A1D-3B258839FA87}"/>
                  </c:ext>
                </c:extLst>
              </c15:ser>
            </c15:filteredBarSeries>
          </c:ext>
        </c:extLst>
      </c:barChart>
      <c:catAx>
        <c:axId val="6986035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69878528"/>
        <c:crosses val="autoZero"/>
        <c:auto val="1"/>
        <c:lblAlgn val="ctr"/>
        <c:lblOffset val="100"/>
        <c:noMultiLvlLbl val="0"/>
      </c:catAx>
      <c:valAx>
        <c:axId val="698785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one"/>
        <c:crossAx val="6986035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latin typeface="Times New Roman" pitchFamily="18" charset="0"/>
          <a:cs typeface="Times New Roman" pitchFamily="18" charset="0"/>
        </a:defRPr>
      </a:pPr>
      <a:endParaRPr lang="ru-RU"/>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7. Педагоги закладу освіти забезпечують зворотній зв'язок із Вами?</a:t>
            </a:r>
            <a:endParaRPr lang="en-US"/>
          </a:p>
        </c:rich>
      </c:tx>
      <c:overlay val="0"/>
      <c:spPr>
        <a:noFill/>
        <a:ln>
          <a:noFill/>
        </a:ln>
        <a:effectLst/>
      </c:spPr>
    </c:title>
    <c:autoTitleDeleted val="0"/>
    <c:plotArea>
      <c:layout/>
      <c:barChart>
        <c:barDir val="col"/>
        <c:grouping val="clustered"/>
        <c:varyColors val="0"/>
        <c:ser>
          <c:idx val="9"/>
          <c:order val="9"/>
          <c:tx>
            <c:strRef>
              <c:f>Лист1!$L$33</c:f>
              <c:strCache>
                <c:ptCount val="1"/>
              </c:strCache>
            </c:strRef>
          </c:tx>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Лист1!$A$34:$B$37</c:f>
              <c:multiLvlStrCache>
                <c:ptCount val="4"/>
                <c:lvl>
                  <c:pt idx="2">
                    <c:v> </c:v>
                  </c:pt>
                </c:lvl>
                <c:lvl>
                  <c:pt idx="0">
                    <c:v>так, завжди</c:v>
                  </c:pt>
                  <c:pt idx="1">
                    <c:v>переважно так</c:v>
                  </c:pt>
                  <c:pt idx="2">
                    <c:v>іноді</c:v>
                  </c:pt>
                  <c:pt idx="3">
                    <c:v>ні, ніколи</c:v>
                  </c:pt>
                </c:lvl>
              </c:multiLvlStrCache>
            </c:multiLvlStrRef>
          </c:cat>
          <c:val>
            <c:numRef>
              <c:f>Лист1!$L$34:$L$37</c:f>
              <c:numCache>
                <c:formatCode>General</c:formatCode>
                <c:ptCount val="4"/>
                <c:pt idx="0">
                  <c:v>33</c:v>
                </c:pt>
                <c:pt idx="1">
                  <c:v>15</c:v>
                </c:pt>
                <c:pt idx="2">
                  <c:v>4</c:v>
                </c:pt>
                <c:pt idx="3">
                  <c:v>1</c:v>
                </c:pt>
              </c:numCache>
            </c:numRef>
          </c:val>
          <c:extLst>
            <c:ext xmlns:c16="http://schemas.microsoft.com/office/drawing/2014/chart" uri="{C3380CC4-5D6E-409C-BE32-E72D297353CC}">
              <c16:uniqueId val="{00000000-CE50-4664-A3F1-861BC4375F03}"/>
            </c:ext>
          </c:extLst>
        </c:ser>
        <c:dLbls>
          <c:showLegendKey val="0"/>
          <c:showVal val="1"/>
          <c:showCatName val="0"/>
          <c:showSerName val="0"/>
          <c:showPercent val="0"/>
          <c:showBubbleSize val="0"/>
        </c:dLbls>
        <c:gapWidth val="100"/>
        <c:overlap val="-24"/>
        <c:axId val="69923200"/>
        <c:axId val="69924736"/>
        <c:extLst>
          <c:ext xmlns:c15="http://schemas.microsoft.com/office/drawing/2012/chart" uri="{02D57815-91ED-43cb-92C2-25804820EDAC}">
            <c15:filteredBarSeries>
              <c15:ser>
                <c:idx val="0"/>
                <c:order val="0"/>
                <c:tx>
                  <c:strRef>
                    <c:extLst>
                      <c:ext uri="{02D57815-91ED-43cb-92C2-25804820EDAC}">
                        <c15:formulaRef>
                          <c15:sqref>Лист1!$C$33</c15:sqref>
                        </c15:formulaRef>
                      </c:ext>
                    </c:extLst>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multiLvlStrRef>
                    <c:extLst>
                      <c:ex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c:ext uri="{02D57815-91ED-43cb-92C2-25804820EDAC}">
                        <c15:formulaRef>
                          <c15:sqref>Лист1!$C$34:$C$37</c15:sqref>
                        </c15:formulaRef>
                      </c:ext>
                    </c:extLst>
                    <c:numCache>
                      <c:formatCode>General</c:formatCode>
                      <c:ptCount val="4"/>
                    </c:numCache>
                  </c:numRef>
                </c:val>
                <c:extLst>
                  <c:ext xmlns:c16="http://schemas.microsoft.com/office/drawing/2014/chart" uri="{C3380CC4-5D6E-409C-BE32-E72D297353CC}">
                    <c16:uniqueId val="{00000001-CE50-4664-A3F1-861BC4375F03}"/>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Лист1!$D$33</c15:sqref>
                        </c15:formulaRef>
                      </c:ext>
                    </c:extLst>
                    <c:strCache>
                      <c:ptCount val="1"/>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Лист1!$D$34:$D$37</c15:sqref>
                        </c15:formulaRef>
                      </c:ext>
                    </c:extLst>
                    <c:numCache>
                      <c:formatCode>General</c:formatCode>
                      <c:ptCount val="4"/>
                    </c:numCache>
                  </c:numRef>
                </c:val>
                <c:extLst>
                  <c:ext xmlns:c16="http://schemas.microsoft.com/office/drawing/2014/chart" uri="{C3380CC4-5D6E-409C-BE32-E72D297353CC}">
                    <c16:uniqueId val="{00000002-CE50-4664-A3F1-861BC4375F03}"/>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Лист1!$E$33</c15:sqref>
                        </c15:formulaRef>
                      </c:ext>
                    </c:extLst>
                    <c:strCache>
                      <c:ptCount val="1"/>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Лист1!$E$34:$E$37</c15:sqref>
                        </c15:formulaRef>
                      </c:ext>
                    </c:extLst>
                    <c:numCache>
                      <c:formatCode>General</c:formatCode>
                      <c:ptCount val="4"/>
                    </c:numCache>
                  </c:numRef>
                </c:val>
                <c:extLst>
                  <c:ext xmlns:c16="http://schemas.microsoft.com/office/drawing/2014/chart" uri="{C3380CC4-5D6E-409C-BE32-E72D297353CC}">
                    <c16:uniqueId val="{00000003-CE50-4664-A3F1-861BC4375F0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Лист1!$F$33</c15:sqref>
                        </c15:formulaRef>
                      </c:ext>
                    </c:extLst>
                    <c:strCache>
                      <c:ptCount val="1"/>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Лист1!$F$34:$F$37</c15:sqref>
                        </c15:formulaRef>
                      </c:ext>
                    </c:extLst>
                    <c:numCache>
                      <c:formatCode>General</c:formatCode>
                      <c:ptCount val="4"/>
                    </c:numCache>
                  </c:numRef>
                </c:val>
                <c:extLst>
                  <c:ext xmlns:c16="http://schemas.microsoft.com/office/drawing/2014/chart" uri="{C3380CC4-5D6E-409C-BE32-E72D297353CC}">
                    <c16:uniqueId val="{00000004-CE50-4664-A3F1-861BC4375F03}"/>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Лист1!$G$33</c15:sqref>
                        </c15:formulaRef>
                      </c:ext>
                    </c:extLst>
                    <c:strCache>
                      <c:ptCount val="1"/>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Лист1!$G$34:$G$37</c15:sqref>
                        </c15:formulaRef>
                      </c:ext>
                    </c:extLst>
                    <c:numCache>
                      <c:formatCode>General</c:formatCode>
                      <c:ptCount val="4"/>
                    </c:numCache>
                  </c:numRef>
                </c:val>
                <c:extLst>
                  <c:ext xmlns:c16="http://schemas.microsoft.com/office/drawing/2014/chart" uri="{C3380CC4-5D6E-409C-BE32-E72D297353CC}">
                    <c16:uniqueId val="{00000005-CE50-4664-A3F1-861BC4375F03}"/>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Лист1!$H$33</c15:sqref>
                        </c15:formulaRef>
                      </c:ext>
                    </c:extLst>
                    <c:strCache>
                      <c:ptCount val="1"/>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Лист1!$H$34:$H$37</c15:sqref>
                        </c15:formulaRef>
                      </c:ext>
                    </c:extLst>
                    <c:numCache>
                      <c:formatCode>General</c:formatCode>
                      <c:ptCount val="4"/>
                    </c:numCache>
                  </c:numRef>
                </c:val>
                <c:extLst>
                  <c:ext xmlns:c16="http://schemas.microsoft.com/office/drawing/2014/chart" uri="{C3380CC4-5D6E-409C-BE32-E72D297353CC}">
                    <c16:uniqueId val="{00000006-CE50-4664-A3F1-861BC4375F03}"/>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Лист1!$I$33</c15:sqref>
                        </c15:formulaRef>
                      </c:ext>
                    </c:extLst>
                    <c:strCache>
                      <c:ptCount val="1"/>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Лист1!$I$34:$I$37</c15:sqref>
                        </c15:formulaRef>
                      </c:ext>
                    </c:extLst>
                    <c:numCache>
                      <c:formatCode>General</c:formatCode>
                      <c:ptCount val="4"/>
                    </c:numCache>
                  </c:numRef>
                </c:val>
                <c:extLst>
                  <c:ext xmlns:c16="http://schemas.microsoft.com/office/drawing/2014/chart" uri="{C3380CC4-5D6E-409C-BE32-E72D297353CC}">
                    <c16:uniqueId val="{00000007-CE50-4664-A3F1-861BC4375F03}"/>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Лист1!$J$33</c15:sqref>
                        </c15:formulaRef>
                      </c:ext>
                    </c:extLst>
                    <c:strCache>
                      <c:ptCount val="1"/>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Лист1!$J$34:$J$37</c15:sqref>
                        </c15:formulaRef>
                      </c:ext>
                    </c:extLst>
                    <c:numCache>
                      <c:formatCode>General</c:formatCode>
                      <c:ptCount val="4"/>
                    </c:numCache>
                  </c:numRef>
                </c:val>
                <c:extLst>
                  <c:ext xmlns:c16="http://schemas.microsoft.com/office/drawing/2014/chart" uri="{C3380CC4-5D6E-409C-BE32-E72D297353CC}">
                    <c16:uniqueId val="{00000008-CE50-4664-A3F1-861BC4375F03}"/>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Лист1!$K$33</c15:sqref>
                        </c15:formulaRef>
                      </c:ext>
                    </c:extLst>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extLst xmlns:c15="http://schemas.microsoft.com/office/drawing/2012/chart">
                      <c:ext xmlns:c15="http://schemas.microsoft.com/office/drawing/2012/chart" uri="{02D57815-91ED-43cb-92C2-25804820EDAC}">
                        <c15:formulaRef>
                          <c15:sqref>Лист1!$A$34:$B$37</c15:sqref>
                        </c15:formulaRef>
                      </c:ext>
                    </c:extLst>
                    <c:multiLvlStrCache>
                      <c:ptCount val="4"/>
                      <c:lvl>
                        <c:pt idx="2">
                          <c:v> </c:v>
                        </c:pt>
                      </c:lvl>
                      <c:lvl>
                        <c:pt idx="0">
                          <c:v>так, завжди</c:v>
                        </c:pt>
                        <c:pt idx="1">
                          <c:v>переважно так</c:v>
                        </c:pt>
                        <c:pt idx="2">
                          <c:v>іноді</c:v>
                        </c:pt>
                        <c:pt idx="3">
                          <c:v>ні, ніколи</c:v>
                        </c:pt>
                      </c:lvl>
                    </c:multiLvlStrCache>
                  </c:multiLvlStrRef>
                </c:cat>
                <c:val>
                  <c:numRef>
                    <c:extLst xmlns:c15="http://schemas.microsoft.com/office/drawing/2012/chart">
                      <c:ext xmlns:c15="http://schemas.microsoft.com/office/drawing/2012/chart" uri="{02D57815-91ED-43cb-92C2-25804820EDAC}">
                        <c15:formulaRef>
                          <c15:sqref>Лист1!$K$34:$K$37</c15:sqref>
                        </c15:formulaRef>
                      </c:ext>
                    </c:extLst>
                    <c:numCache>
                      <c:formatCode>General</c:formatCode>
                      <c:ptCount val="4"/>
                    </c:numCache>
                  </c:numRef>
                </c:val>
                <c:extLst>
                  <c:ext xmlns:c16="http://schemas.microsoft.com/office/drawing/2014/chart" uri="{C3380CC4-5D6E-409C-BE32-E72D297353CC}">
                    <c16:uniqueId val="{00000009-CE50-4664-A3F1-861BC4375F03}"/>
                  </c:ext>
                </c:extLst>
              </c15:ser>
            </c15:filteredBarSeries>
          </c:ext>
        </c:extLst>
      </c:barChart>
      <c:catAx>
        <c:axId val="69923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9924736"/>
        <c:crosses val="autoZero"/>
        <c:auto val="1"/>
        <c:lblAlgn val="ctr"/>
        <c:lblOffset val="100"/>
        <c:noMultiLvlLbl val="0"/>
      </c:catAx>
      <c:valAx>
        <c:axId val="69924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9923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4. Як ви оцінюєте за 4-бальною шкалою (1-дуже погано… 4 - відмінно) </a:t>
            </a:r>
          </a:p>
        </c:rich>
      </c:tx>
      <c:layout/>
      <c:overlay val="0"/>
      <c:spPr>
        <a:noFill/>
        <a:ln>
          <a:noFill/>
        </a:ln>
        <a:effectLst/>
      </c:spPr>
    </c:title>
    <c:autoTitleDeleted val="0"/>
    <c:plotArea>
      <c:layout/>
      <c:barChart>
        <c:barDir val="bar"/>
        <c:grouping val="clustered"/>
        <c:varyColors val="0"/>
        <c:ser>
          <c:idx val="0"/>
          <c:order val="0"/>
          <c:tx>
            <c:strRef>
              <c:f>Лист1!$B$17</c:f>
              <c:strCache>
                <c:ptCount val="1"/>
                <c:pt idx="0">
                  <c:v>4</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Лист1!$A$18:$A$23</c:f>
              <c:strCache>
                <c:ptCount val="6"/>
                <c:pt idx="0">
                  <c:v>облаштування території навколо гімназії</c:v>
                </c:pt>
                <c:pt idx="1">
                  <c:v>чистота начальних кабінетів</c:v>
                </c:pt>
                <c:pt idx="2">
                  <c:v>чистота туалетних кімнат  </c:v>
                </c:pt>
                <c:pt idx="3">
                  <c:v>чистота їдальні</c:v>
                </c:pt>
                <c:pt idx="4">
                  <c:v>чистота у спортивному залі</c:v>
                </c:pt>
                <c:pt idx="5">
                  <c:v>температурний режим у гімназії</c:v>
                </c:pt>
              </c:strCache>
            </c:strRef>
          </c:cat>
          <c:val>
            <c:numRef>
              <c:f>Лист1!$B$18:$B$23</c:f>
              <c:numCache>
                <c:formatCode>General</c:formatCode>
                <c:ptCount val="6"/>
                <c:pt idx="0">
                  <c:v>14</c:v>
                </c:pt>
                <c:pt idx="1">
                  <c:v>12</c:v>
                </c:pt>
                <c:pt idx="2">
                  <c:v>4</c:v>
                </c:pt>
                <c:pt idx="3">
                  <c:v>9</c:v>
                </c:pt>
                <c:pt idx="4">
                  <c:v>15</c:v>
                </c:pt>
                <c:pt idx="5">
                  <c:v>4</c:v>
                </c:pt>
              </c:numCache>
            </c:numRef>
          </c:val>
          <c:extLst>
            <c:ext xmlns:c16="http://schemas.microsoft.com/office/drawing/2014/chart" uri="{C3380CC4-5D6E-409C-BE32-E72D297353CC}">
              <c16:uniqueId val="{00000000-25D7-4665-914B-481FC3B13CBC}"/>
            </c:ext>
          </c:extLst>
        </c:ser>
        <c:ser>
          <c:idx val="1"/>
          <c:order val="1"/>
          <c:tx>
            <c:strRef>
              <c:f>Лист1!$C$17</c:f>
              <c:strCache>
                <c:ptCount val="1"/>
                <c:pt idx="0">
                  <c:v>3</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Лист1!$A$18:$A$23</c:f>
              <c:strCache>
                <c:ptCount val="6"/>
                <c:pt idx="0">
                  <c:v>облаштування території навколо гімназії</c:v>
                </c:pt>
                <c:pt idx="1">
                  <c:v>чистота начальних кабінетів</c:v>
                </c:pt>
                <c:pt idx="2">
                  <c:v>чистота туалетних кімнат  </c:v>
                </c:pt>
                <c:pt idx="3">
                  <c:v>чистота їдальні</c:v>
                </c:pt>
                <c:pt idx="4">
                  <c:v>чистота у спортивному залі</c:v>
                </c:pt>
                <c:pt idx="5">
                  <c:v>температурний режим у гімназії</c:v>
                </c:pt>
              </c:strCache>
            </c:strRef>
          </c:cat>
          <c:val>
            <c:numRef>
              <c:f>Лист1!$C$18:$C$23</c:f>
              <c:numCache>
                <c:formatCode>General</c:formatCode>
                <c:ptCount val="6"/>
                <c:pt idx="0">
                  <c:v>18</c:v>
                </c:pt>
                <c:pt idx="1">
                  <c:v>20</c:v>
                </c:pt>
                <c:pt idx="2">
                  <c:v>23</c:v>
                </c:pt>
                <c:pt idx="3">
                  <c:v>21</c:v>
                </c:pt>
                <c:pt idx="4">
                  <c:v>17</c:v>
                </c:pt>
                <c:pt idx="5">
                  <c:v>20</c:v>
                </c:pt>
              </c:numCache>
            </c:numRef>
          </c:val>
          <c:extLst>
            <c:ext xmlns:c16="http://schemas.microsoft.com/office/drawing/2014/chart" uri="{C3380CC4-5D6E-409C-BE32-E72D297353CC}">
              <c16:uniqueId val="{00000001-25D7-4665-914B-481FC3B13CBC}"/>
            </c:ext>
          </c:extLst>
        </c:ser>
        <c:ser>
          <c:idx val="2"/>
          <c:order val="2"/>
          <c:tx>
            <c:strRef>
              <c:f>Лист1!$D$17</c:f>
              <c:strCache>
                <c:ptCount val="1"/>
                <c:pt idx="0">
                  <c:v>2</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Лист1!$A$18:$A$23</c:f>
              <c:strCache>
                <c:ptCount val="6"/>
                <c:pt idx="0">
                  <c:v>облаштування території навколо гімназії</c:v>
                </c:pt>
                <c:pt idx="1">
                  <c:v>чистота начальних кабінетів</c:v>
                </c:pt>
                <c:pt idx="2">
                  <c:v>чистота туалетних кімнат  </c:v>
                </c:pt>
                <c:pt idx="3">
                  <c:v>чистота їдальні</c:v>
                </c:pt>
                <c:pt idx="4">
                  <c:v>чистота у спортивному залі</c:v>
                </c:pt>
                <c:pt idx="5">
                  <c:v>температурний режим у гімназії</c:v>
                </c:pt>
              </c:strCache>
            </c:strRef>
          </c:cat>
          <c:val>
            <c:numRef>
              <c:f>Лист1!$D$18:$D$23</c:f>
              <c:numCache>
                <c:formatCode>General</c:formatCode>
                <c:ptCount val="6"/>
                <c:pt idx="0">
                  <c:v>2</c:v>
                </c:pt>
                <c:pt idx="1">
                  <c:v>3</c:v>
                </c:pt>
                <c:pt idx="2">
                  <c:v>8</c:v>
                </c:pt>
                <c:pt idx="3">
                  <c:v>4</c:v>
                </c:pt>
                <c:pt idx="4">
                  <c:v>3</c:v>
                </c:pt>
                <c:pt idx="5">
                  <c:v>6</c:v>
                </c:pt>
              </c:numCache>
            </c:numRef>
          </c:val>
          <c:extLst>
            <c:ext xmlns:c16="http://schemas.microsoft.com/office/drawing/2014/chart" uri="{C3380CC4-5D6E-409C-BE32-E72D297353CC}">
              <c16:uniqueId val="{00000002-25D7-4665-914B-481FC3B13CBC}"/>
            </c:ext>
          </c:extLst>
        </c:ser>
        <c:ser>
          <c:idx val="3"/>
          <c:order val="3"/>
          <c:tx>
            <c:strRef>
              <c:f>Лист1!$E$17</c:f>
              <c:strCache>
                <c:ptCount val="1"/>
                <c:pt idx="0">
                  <c:v>1</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Лист1!$A$18:$A$23</c:f>
              <c:strCache>
                <c:ptCount val="6"/>
                <c:pt idx="0">
                  <c:v>облаштування території навколо гімназії</c:v>
                </c:pt>
                <c:pt idx="1">
                  <c:v>чистота начальних кабінетів</c:v>
                </c:pt>
                <c:pt idx="2">
                  <c:v>чистота туалетних кімнат  </c:v>
                </c:pt>
                <c:pt idx="3">
                  <c:v>чистота їдальні</c:v>
                </c:pt>
                <c:pt idx="4">
                  <c:v>чистота у спортивному залі</c:v>
                </c:pt>
                <c:pt idx="5">
                  <c:v>температурний режим у гімназії</c:v>
                </c:pt>
              </c:strCache>
            </c:strRef>
          </c:cat>
          <c:val>
            <c:numRef>
              <c:f>Лист1!$E$18:$E$23</c:f>
              <c:numCache>
                <c:formatCode>General</c:formatCode>
                <c:ptCount val="6"/>
                <c:pt idx="0">
                  <c:v>1</c:v>
                </c:pt>
                <c:pt idx="1">
                  <c:v>2</c:v>
                </c:pt>
                <c:pt idx="2">
                  <c:v>1</c:v>
                </c:pt>
                <c:pt idx="3">
                  <c:v>2</c:v>
                </c:pt>
                <c:pt idx="4">
                  <c:v>1</c:v>
                </c:pt>
                <c:pt idx="5">
                  <c:v>5</c:v>
                </c:pt>
              </c:numCache>
            </c:numRef>
          </c:val>
          <c:extLst>
            <c:ext xmlns:c16="http://schemas.microsoft.com/office/drawing/2014/chart" uri="{C3380CC4-5D6E-409C-BE32-E72D297353CC}">
              <c16:uniqueId val="{00000003-25D7-4665-914B-481FC3B13CBC}"/>
            </c:ext>
          </c:extLst>
        </c:ser>
        <c:dLbls>
          <c:showLegendKey val="0"/>
          <c:showVal val="1"/>
          <c:showCatName val="0"/>
          <c:showSerName val="0"/>
          <c:showPercent val="0"/>
          <c:showBubbleSize val="0"/>
        </c:dLbls>
        <c:gapWidth val="100"/>
        <c:axId val="68105344"/>
        <c:axId val="68106880"/>
      </c:barChart>
      <c:catAx>
        <c:axId val="6810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68106880"/>
        <c:crosses val="autoZero"/>
        <c:auto val="1"/>
        <c:lblAlgn val="ctr"/>
        <c:lblOffset val="100"/>
        <c:noMultiLvlLbl val="0"/>
      </c:catAx>
      <c:valAx>
        <c:axId val="68106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68105344"/>
        <c:crosses val="autoZero"/>
        <c:crossBetween val="between"/>
      </c:valAx>
      <c:spPr>
        <a:noFill/>
        <a:ln>
          <a:noFill/>
        </a:ln>
        <a:effectLst/>
      </c:spPr>
    </c:plotArea>
    <c:legend>
      <c:legendPos val="b"/>
      <c:layou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8. Ви задоволені організацією освітнього процесу в гімназії?</a:t>
            </a:r>
          </a:p>
        </c:rich>
      </c:tx>
      <c:overlay val="0"/>
      <c:spPr>
        <a:noFill/>
        <a:ln>
          <a:noFill/>
        </a:ln>
        <a:effectLst/>
      </c:spPr>
    </c:title>
    <c:autoTitleDeleted val="0"/>
    <c:plotArea>
      <c:layout/>
      <c:barChart>
        <c:barDir val="bar"/>
        <c:grouping val="clustered"/>
        <c:varyColors val="0"/>
        <c:ser>
          <c:idx val="3"/>
          <c:order val="3"/>
          <c:tx>
            <c:strRef>
              <c:f>Лист1!$F$38</c:f>
              <c:strCache>
                <c:ptCount val="1"/>
                <c:pt idx="0">
                  <c:v> в гімназії?</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Лист1!$A$39:$B$42</c:f>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extLst/>
            </c:strRef>
          </c:cat>
          <c:val>
            <c:numRef>
              <c:f>Лист1!$F$39:$F$42</c:f>
              <c:numCache>
                <c:formatCode>General</c:formatCode>
                <c:ptCount val="4"/>
              </c:numCache>
            </c:numRef>
          </c:val>
          <c:extLst>
            <c:ext xmlns:c16="http://schemas.microsoft.com/office/drawing/2014/chart" uri="{C3380CC4-5D6E-409C-BE32-E72D297353CC}">
              <c16:uniqueId val="{00000000-F852-4D3B-B0C9-E24B65557ED0}"/>
            </c:ext>
          </c:extLst>
        </c:ser>
        <c:ser>
          <c:idx val="9"/>
          <c:order val="9"/>
          <c:tx>
            <c:strRef>
              <c:f>Лист1!$L$38</c:f>
              <c:strCache>
                <c:ptCount val="1"/>
              </c:strCache>
            </c:strRef>
          </c:tx>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Лист1!$A$39:$B$42</c:f>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extLst/>
            </c:strRef>
          </c:cat>
          <c:val>
            <c:numRef>
              <c:f>Лист1!$L$39:$L$42</c:f>
              <c:numCache>
                <c:formatCode>General</c:formatCode>
                <c:ptCount val="4"/>
                <c:pt idx="0">
                  <c:v>25</c:v>
                </c:pt>
                <c:pt idx="1">
                  <c:v>27</c:v>
                </c:pt>
                <c:pt idx="2">
                  <c:v>3</c:v>
                </c:pt>
                <c:pt idx="3">
                  <c:v>0</c:v>
                </c:pt>
              </c:numCache>
            </c:numRef>
          </c:val>
          <c:extLst>
            <c:ext xmlns:c16="http://schemas.microsoft.com/office/drawing/2014/chart" uri="{C3380CC4-5D6E-409C-BE32-E72D297353CC}">
              <c16:uniqueId val="{00000001-F852-4D3B-B0C9-E24B65557ED0}"/>
            </c:ext>
          </c:extLst>
        </c:ser>
        <c:dLbls>
          <c:showLegendKey val="0"/>
          <c:showVal val="1"/>
          <c:showCatName val="0"/>
          <c:showSerName val="0"/>
          <c:showPercent val="0"/>
          <c:showBubbleSize val="0"/>
        </c:dLbls>
        <c:gapWidth val="100"/>
        <c:axId val="79538816"/>
        <c:axId val="79552896"/>
        <c:extLst>
          <c:ext xmlns:c15="http://schemas.microsoft.com/office/drawing/2012/chart" uri="{02D57815-91ED-43cb-92C2-25804820EDAC}">
            <c15:filteredBarSeries>
              <c15:ser>
                <c:idx val="0"/>
                <c:order val="0"/>
                <c:tx>
                  <c:strRef>
                    <c:extLst>
                      <c:ext uri="{02D57815-91ED-43cb-92C2-25804820EDAC}">
                        <c15:formulaRef>
                          <c15:sqref>Лист1!$C$38</c15:sqref>
                        </c15:formulaRef>
                      </c:ext>
                    </c:extLst>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c:ext uri="{02D57815-91ED-43cb-92C2-25804820EDAC}">
                        <c15:formulaRef>
                          <c15:sqref>Лист1!$C$39:$C$42</c15:sqref>
                        </c15:formulaRef>
                      </c:ext>
                    </c:extLst>
                    <c:numCache>
                      <c:formatCode>General</c:formatCode>
                      <c:ptCount val="4"/>
                    </c:numCache>
                  </c:numRef>
                </c:val>
                <c:extLst>
                  <c:ext xmlns:c16="http://schemas.microsoft.com/office/drawing/2014/chart" uri="{C3380CC4-5D6E-409C-BE32-E72D297353CC}">
                    <c16:uniqueId val="{00000002-F852-4D3B-B0C9-E24B65557ED0}"/>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Лист1!$D$38</c15:sqref>
                        </c15:formulaRef>
                      </c:ext>
                    </c:extLst>
                    <c:strCache>
                      <c:ptCount val="1"/>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Лист1!$D$39:$D$42</c15:sqref>
                        </c15:formulaRef>
                      </c:ext>
                    </c:extLst>
                    <c:numCache>
                      <c:formatCode>General</c:formatCode>
                      <c:ptCount val="4"/>
                    </c:numCache>
                  </c:numRef>
                </c:val>
                <c:extLst>
                  <c:ext xmlns:c16="http://schemas.microsoft.com/office/drawing/2014/chart" uri="{C3380CC4-5D6E-409C-BE32-E72D297353CC}">
                    <c16:uniqueId val="{00000003-F852-4D3B-B0C9-E24B65557ED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Лист1!$E$38</c15:sqref>
                        </c15:formulaRef>
                      </c:ext>
                    </c:extLst>
                    <c:strCache>
                      <c:ptCount val="1"/>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Лист1!$E$39:$E$42</c15:sqref>
                        </c15:formulaRef>
                      </c:ext>
                    </c:extLst>
                    <c:numCache>
                      <c:formatCode>General</c:formatCode>
                      <c:ptCount val="4"/>
                    </c:numCache>
                  </c:numRef>
                </c:val>
                <c:extLst>
                  <c:ext xmlns:c16="http://schemas.microsoft.com/office/drawing/2014/chart" uri="{C3380CC4-5D6E-409C-BE32-E72D297353CC}">
                    <c16:uniqueId val="{00000004-F852-4D3B-B0C9-E24B65557ED0}"/>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Лист1!$G$38</c15:sqref>
                        </c15:formulaRef>
                      </c:ext>
                    </c:extLst>
                    <c:strCache>
                      <c:ptCount val="1"/>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Лист1!$G$39:$G$42</c15:sqref>
                        </c15:formulaRef>
                      </c:ext>
                    </c:extLst>
                    <c:numCache>
                      <c:formatCode>General</c:formatCode>
                      <c:ptCount val="4"/>
                    </c:numCache>
                  </c:numRef>
                </c:val>
                <c:extLst>
                  <c:ext xmlns:c16="http://schemas.microsoft.com/office/drawing/2014/chart" uri="{C3380CC4-5D6E-409C-BE32-E72D297353CC}">
                    <c16:uniqueId val="{00000005-F852-4D3B-B0C9-E24B65557ED0}"/>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Лист1!$H$38</c15:sqref>
                        </c15:formulaRef>
                      </c:ext>
                    </c:extLst>
                    <c:strCache>
                      <c:ptCount val="1"/>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Лист1!$H$39:$H$42</c15:sqref>
                        </c15:formulaRef>
                      </c:ext>
                    </c:extLst>
                    <c:numCache>
                      <c:formatCode>General</c:formatCode>
                      <c:ptCount val="4"/>
                    </c:numCache>
                  </c:numRef>
                </c:val>
                <c:extLst>
                  <c:ext xmlns:c16="http://schemas.microsoft.com/office/drawing/2014/chart" uri="{C3380CC4-5D6E-409C-BE32-E72D297353CC}">
                    <c16:uniqueId val="{00000006-F852-4D3B-B0C9-E24B65557ED0}"/>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Лист1!$I$38</c15:sqref>
                        </c15:formulaRef>
                      </c:ext>
                    </c:extLst>
                    <c:strCache>
                      <c:ptCount val="1"/>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Лист1!$I$39:$I$42</c15:sqref>
                        </c15:formulaRef>
                      </c:ext>
                    </c:extLst>
                    <c:numCache>
                      <c:formatCode>General</c:formatCode>
                      <c:ptCount val="4"/>
                    </c:numCache>
                  </c:numRef>
                </c:val>
                <c:extLst>
                  <c:ext xmlns:c16="http://schemas.microsoft.com/office/drawing/2014/chart" uri="{C3380CC4-5D6E-409C-BE32-E72D297353CC}">
                    <c16:uniqueId val="{00000007-F852-4D3B-B0C9-E24B65557ED0}"/>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Лист1!$J$38</c15:sqref>
                        </c15:formulaRef>
                      </c:ext>
                    </c:extLst>
                    <c:strCache>
                      <c:ptCount val="1"/>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Лист1!$J$39:$J$42</c15:sqref>
                        </c15:formulaRef>
                      </c:ext>
                    </c:extLst>
                    <c:numCache>
                      <c:formatCode>General</c:formatCode>
                      <c:ptCount val="4"/>
                    </c:numCache>
                  </c:numRef>
                </c:val>
                <c:extLst>
                  <c:ext xmlns:c16="http://schemas.microsoft.com/office/drawing/2014/chart" uri="{C3380CC4-5D6E-409C-BE32-E72D297353CC}">
                    <c16:uniqueId val="{00000008-F852-4D3B-B0C9-E24B65557ED0}"/>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Лист1!$K$38</c15:sqref>
                        </c15:formulaRef>
                      </c:ext>
                    </c:extLst>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Лист1!$A$39:$B$42</c15:sqref>
                        </c15:formulaRef>
                      </c:ext>
                    </c:extLst>
                    <c:strCache>
                      <c:ptCount val="4"/>
                      <c:pt idx="0">
                        <c:v>так, задоволе</c:v>
                      </c:pt>
                      <c:pt idx="1">
                        <c:v>переважно задоволений/задоволена</c:v>
                      </c:pt>
                      <c:pt idx="2">
                        <c:v>переважно не задоволений/ не задоволена</c:v>
                      </c:pt>
                      <c:pt idx="3">
                        <c:v>не задоволений/не задоволена</c:v>
                      </c:pt>
                    </c:strCache>
                  </c:strRef>
                </c:cat>
                <c:val>
                  <c:numRef>
                    <c:extLst xmlns:c15="http://schemas.microsoft.com/office/drawing/2012/chart">
                      <c:ext xmlns:c15="http://schemas.microsoft.com/office/drawing/2012/chart" uri="{02D57815-91ED-43cb-92C2-25804820EDAC}">
                        <c15:formulaRef>
                          <c15:sqref>Лист1!$K$39:$K$42</c15:sqref>
                        </c15:formulaRef>
                      </c:ext>
                    </c:extLst>
                    <c:numCache>
                      <c:formatCode>General</c:formatCode>
                      <c:ptCount val="4"/>
                    </c:numCache>
                  </c:numRef>
                </c:val>
                <c:extLst>
                  <c:ext xmlns:c16="http://schemas.microsoft.com/office/drawing/2014/chart" uri="{C3380CC4-5D6E-409C-BE32-E72D297353CC}">
                    <c16:uniqueId val="{00000009-F852-4D3B-B0C9-E24B65557ED0}"/>
                  </c:ext>
                </c:extLst>
              </c15:ser>
            </c15:filteredBarSeries>
          </c:ext>
        </c:extLst>
      </c:barChart>
      <c:catAx>
        <c:axId val="795388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79552896"/>
        <c:crosses val="autoZero"/>
        <c:auto val="1"/>
        <c:lblAlgn val="ctr"/>
        <c:lblOffset val="100"/>
        <c:noMultiLvlLbl val="0"/>
      </c:catAx>
      <c:valAx>
        <c:axId val="795528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7953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9. На чию допомогу Ви найчастіше розраховуєте в гімназії у розв'язанні проблемних ситуацій з дитиною?</a:t>
            </a:r>
            <a:endParaRPr lang="en-US"/>
          </a:p>
        </c:rich>
      </c:tx>
      <c:overlay val="0"/>
      <c:spPr>
        <a:noFill/>
        <a:ln>
          <a:noFill/>
        </a:ln>
        <a:effectLst/>
      </c:spPr>
    </c:title>
    <c:autoTitleDeleted val="0"/>
    <c:plotArea>
      <c:layout/>
      <c:barChart>
        <c:barDir val="bar"/>
        <c:grouping val="clustered"/>
        <c:varyColors val="0"/>
        <c:ser>
          <c:idx val="10"/>
          <c:order val="10"/>
          <c:tx>
            <c:strRef>
              <c:f>Лист1!$L$43</c:f>
              <c:strCache>
                <c:ptCount val="1"/>
              </c:strCache>
            </c:strRef>
          </c:tx>
          <c:spPr>
            <a:solidFill>
              <a:schemeClr val="accent5">
                <a:lumMod val="60000"/>
              </a:schemeClr>
            </a:solidFill>
            <a:ln>
              <a:noFill/>
            </a:ln>
            <a:effectLst/>
          </c:spPr>
          <c:invertIfNegative val="0"/>
          <c:cat>
            <c:strRef>
              <c:f>Лист1!$A$44:$A$49</c:f>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f>Лист1!$L$44:$L$49</c:f>
              <c:numCache>
                <c:formatCode>General</c:formatCode>
                <c:ptCount val="6"/>
                <c:pt idx="0">
                  <c:v>6</c:v>
                </c:pt>
                <c:pt idx="1">
                  <c:v>6</c:v>
                </c:pt>
                <c:pt idx="2">
                  <c:v>48</c:v>
                </c:pt>
                <c:pt idx="3">
                  <c:v>5</c:v>
                </c:pt>
                <c:pt idx="4">
                  <c:v>5</c:v>
                </c:pt>
                <c:pt idx="5">
                  <c:v>0</c:v>
                </c:pt>
              </c:numCache>
            </c:numRef>
          </c:val>
          <c:extLst>
            <c:ext xmlns:c16="http://schemas.microsoft.com/office/drawing/2014/chart" uri="{C3380CC4-5D6E-409C-BE32-E72D297353CC}">
              <c16:uniqueId val="{00000000-F789-4F46-BAE4-F4943D3A0CE4}"/>
            </c:ext>
          </c:extLst>
        </c:ser>
        <c:dLbls>
          <c:showLegendKey val="0"/>
          <c:showVal val="0"/>
          <c:showCatName val="0"/>
          <c:showSerName val="0"/>
          <c:showPercent val="0"/>
          <c:showBubbleSize val="0"/>
        </c:dLbls>
        <c:gapWidth val="182"/>
        <c:axId val="80756736"/>
        <c:axId val="80758272"/>
        <c:extLst>
          <c:ext xmlns:c15="http://schemas.microsoft.com/office/drawing/2012/chart" uri="{02D57815-91ED-43cb-92C2-25804820EDAC}">
            <c15:filteredBarSeries>
              <c15:ser>
                <c:idx val="0"/>
                <c:order val="0"/>
                <c:tx>
                  <c:strRef>
                    <c:extLst>
                      <c:ext uri="{02D57815-91ED-43cb-92C2-25804820EDAC}">
                        <c15:formulaRef>
                          <c15:sqref>Лист1!$B$43</c15:sqref>
                        </c15:formulaRef>
                      </c:ext>
                    </c:extLst>
                    <c:strCache>
                      <c:ptCount val="1"/>
                    </c:strCache>
                  </c:strRef>
                </c:tx>
                <c:spPr>
                  <a:solidFill>
                    <a:schemeClr val="accent1"/>
                  </a:solidFill>
                  <a:ln>
                    <a:noFill/>
                  </a:ln>
                  <a:effectLst/>
                </c:spPr>
                <c:invertIfNegative val="0"/>
                <c:cat>
                  <c:strRef>
                    <c:extLst>
                      <c:ex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c:ext uri="{02D57815-91ED-43cb-92C2-25804820EDAC}">
                        <c15:formulaRef>
                          <c15:sqref>Лист1!$B$44:$B$49</c15:sqref>
                        </c15:formulaRef>
                      </c:ext>
                    </c:extLst>
                    <c:numCache>
                      <c:formatCode>General</c:formatCode>
                      <c:ptCount val="6"/>
                    </c:numCache>
                  </c:numRef>
                </c:val>
                <c:extLst>
                  <c:ext xmlns:c16="http://schemas.microsoft.com/office/drawing/2014/chart" uri="{C3380CC4-5D6E-409C-BE32-E72D297353CC}">
                    <c16:uniqueId val="{00000001-F789-4F46-BAE4-F4943D3A0CE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Лист1!$C$43</c15:sqref>
                        </c15:formulaRef>
                      </c:ext>
                    </c:extLst>
                    <c:strCache>
                      <c:ptCount val="1"/>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Лист1!$C$44:$C$49</c15:sqref>
                        </c15:formulaRef>
                      </c:ext>
                    </c:extLst>
                    <c:numCache>
                      <c:formatCode>General</c:formatCode>
                      <c:ptCount val="6"/>
                    </c:numCache>
                  </c:numRef>
                </c:val>
                <c:extLst>
                  <c:ext xmlns:c16="http://schemas.microsoft.com/office/drawing/2014/chart" uri="{C3380CC4-5D6E-409C-BE32-E72D297353CC}">
                    <c16:uniqueId val="{00000002-F789-4F46-BAE4-F4943D3A0CE4}"/>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Лист1!$D$43</c15:sqref>
                        </c15:formulaRef>
                      </c:ext>
                    </c:extLst>
                    <c:strCache>
                      <c:ptCount val="1"/>
                    </c:strCache>
                  </c:strRef>
                </c:tx>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Лист1!$D$44:$D$49</c15:sqref>
                        </c15:formulaRef>
                      </c:ext>
                    </c:extLst>
                    <c:numCache>
                      <c:formatCode>General</c:formatCode>
                      <c:ptCount val="6"/>
                    </c:numCache>
                  </c:numRef>
                </c:val>
                <c:extLst>
                  <c:ext xmlns:c16="http://schemas.microsoft.com/office/drawing/2014/chart" uri="{C3380CC4-5D6E-409C-BE32-E72D297353CC}">
                    <c16:uniqueId val="{00000003-F789-4F46-BAE4-F4943D3A0CE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Лист1!$E$43</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Лист1!$E$44:$E$49</c15:sqref>
                        </c15:formulaRef>
                      </c:ext>
                    </c:extLst>
                    <c:numCache>
                      <c:formatCode>General</c:formatCode>
                      <c:ptCount val="6"/>
                    </c:numCache>
                  </c:numRef>
                </c:val>
                <c:extLst>
                  <c:ext xmlns:c16="http://schemas.microsoft.com/office/drawing/2014/chart" uri="{C3380CC4-5D6E-409C-BE32-E72D297353CC}">
                    <c16:uniqueId val="{00000004-F789-4F46-BAE4-F4943D3A0CE4}"/>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Лист1!$F$43</c15:sqref>
                        </c15:formulaRef>
                      </c:ext>
                    </c:extLst>
                    <c:strCache>
                      <c:ptCount val="1"/>
                    </c:strCache>
                  </c:strRef>
                </c:tx>
                <c:spPr>
                  <a:solidFill>
                    <a:schemeClr val="accent5"/>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Лист1!$F$44:$F$49</c15:sqref>
                        </c15:formulaRef>
                      </c:ext>
                    </c:extLst>
                    <c:numCache>
                      <c:formatCode>General</c:formatCode>
                      <c:ptCount val="6"/>
                    </c:numCache>
                  </c:numRef>
                </c:val>
                <c:extLst>
                  <c:ext xmlns:c16="http://schemas.microsoft.com/office/drawing/2014/chart" uri="{C3380CC4-5D6E-409C-BE32-E72D297353CC}">
                    <c16:uniqueId val="{00000005-F789-4F46-BAE4-F4943D3A0CE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Лист1!$G$43</c15:sqref>
                        </c15:formulaRef>
                      </c:ext>
                    </c:extLst>
                    <c:strCache>
                      <c:ptCount val="1"/>
                    </c:strCache>
                  </c:strRef>
                </c:tx>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Лист1!$G$44:$G$49</c15:sqref>
                        </c15:formulaRef>
                      </c:ext>
                    </c:extLst>
                    <c:numCache>
                      <c:formatCode>General</c:formatCode>
                      <c:ptCount val="6"/>
                    </c:numCache>
                  </c:numRef>
                </c:val>
                <c:extLst>
                  <c:ext xmlns:c16="http://schemas.microsoft.com/office/drawing/2014/chart" uri="{C3380CC4-5D6E-409C-BE32-E72D297353CC}">
                    <c16:uniqueId val="{00000006-F789-4F46-BAE4-F4943D3A0CE4}"/>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Лист1!$H$43</c15:sqref>
                        </c15:formulaRef>
                      </c:ext>
                    </c:extLst>
                    <c:strCache>
                      <c:ptCount val="1"/>
                    </c:strCache>
                  </c:strRef>
                </c:tx>
                <c:spPr>
                  <a:solidFill>
                    <a:schemeClr val="accent1">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Лист1!$H$44:$H$49</c15:sqref>
                        </c15:formulaRef>
                      </c:ext>
                    </c:extLst>
                    <c:numCache>
                      <c:formatCode>General</c:formatCode>
                      <c:ptCount val="6"/>
                    </c:numCache>
                  </c:numRef>
                </c:val>
                <c:extLst>
                  <c:ext xmlns:c16="http://schemas.microsoft.com/office/drawing/2014/chart" uri="{C3380CC4-5D6E-409C-BE32-E72D297353CC}">
                    <c16:uniqueId val="{00000007-F789-4F46-BAE4-F4943D3A0CE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Лист1!$I$43</c15:sqref>
                        </c15:formulaRef>
                      </c:ext>
                    </c:extLst>
                    <c:strCache>
                      <c:ptCount val="1"/>
                    </c:strCache>
                  </c:strRef>
                </c:tx>
                <c:spPr>
                  <a:solidFill>
                    <a:schemeClr val="accent2">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Лист1!$I$44:$I$49</c15:sqref>
                        </c15:formulaRef>
                      </c:ext>
                    </c:extLst>
                    <c:numCache>
                      <c:formatCode>General</c:formatCode>
                      <c:ptCount val="6"/>
                    </c:numCache>
                  </c:numRef>
                </c:val>
                <c:extLst>
                  <c:ext xmlns:c16="http://schemas.microsoft.com/office/drawing/2014/chart" uri="{C3380CC4-5D6E-409C-BE32-E72D297353CC}">
                    <c16:uniqueId val="{00000008-F789-4F46-BAE4-F4943D3A0CE4}"/>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Лист1!$J$43</c15:sqref>
                        </c15:formulaRef>
                      </c:ext>
                    </c:extLst>
                    <c:strCache>
                      <c:ptCount val="1"/>
                    </c:strCache>
                  </c:strRef>
                </c:tx>
                <c:spPr>
                  <a:solidFill>
                    <a:schemeClr val="accent3">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Лист1!$J$44:$J$49</c15:sqref>
                        </c15:formulaRef>
                      </c:ext>
                    </c:extLst>
                    <c:numCache>
                      <c:formatCode>General</c:formatCode>
                      <c:ptCount val="6"/>
                    </c:numCache>
                  </c:numRef>
                </c:val>
                <c:extLst>
                  <c:ext xmlns:c16="http://schemas.microsoft.com/office/drawing/2014/chart" uri="{C3380CC4-5D6E-409C-BE32-E72D297353CC}">
                    <c16:uniqueId val="{00000009-F789-4F46-BAE4-F4943D3A0CE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Лист1!$K$43</c15:sqref>
                        </c15:formulaRef>
                      </c:ext>
                    </c:extLst>
                    <c:strCache>
                      <c:ptCount val="1"/>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Лист1!$A$44:$A$49</c15:sqref>
                        </c15:formulaRef>
                      </c:ext>
                    </c:extLst>
                    <c:strCache>
                      <c:ptCount val="6"/>
                      <c:pt idx="0">
                        <c:v>директора</c:v>
                      </c:pt>
                      <c:pt idx="1">
                        <c:v>заступника директора</c:v>
                      </c:pt>
                      <c:pt idx="2">
                        <c:v>класного керівника</c:v>
                      </c:pt>
                      <c:pt idx="3">
                        <c:v>педагогів</c:v>
                      </c:pt>
                      <c:pt idx="4">
                        <c:v>інших батьків</c:v>
                      </c:pt>
                      <c:pt idx="5">
                        <c:v>органів управління освітою</c:v>
                      </c:pt>
                    </c:strCache>
                  </c:strRef>
                </c:cat>
                <c:val>
                  <c:numRef>
                    <c:extLst xmlns:c15="http://schemas.microsoft.com/office/drawing/2012/chart">
                      <c:ext xmlns:c15="http://schemas.microsoft.com/office/drawing/2012/chart" uri="{02D57815-91ED-43cb-92C2-25804820EDAC}">
                        <c15:formulaRef>
                          <c15:sqref>Лист1!$K$44:$K$49</c15:sqref>
                        </c15:formulaRef>
                      </c:ext>
                    </c:extLst>
                    <c:numCache>
                      <c:formatCode>General</c:formatCode>
                      <c:ptCount val="6"/>
                    </c:numCache>
                  </c:numRef>
                </c:val>
                <c:extLst>
                  <c:ext xmlns:c16="http://schemas.microsoft.com/office/drawing/2014/chart" uri="{C3380CC4-5D6E-409C-BE32-E72D297353CC}">
                    <c16:uniqueId val="{0000000A-F789-4F46-BAE4-F4943D3A0CE4}"/>
                  </c:ext>
                </c:extLst>
              </c15:ser>
            </c15:filteredBarSeries>
          </c:ext>
        </c:extLst>
      </c:barChart>
      <c:catAx>
        <c:axId val="807567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80758272"/>
        <c:crosses val="autoZero"/>
        <c:auto val="1"/>
        <c:lblAlgn val="ctr"/>
        <c:lblOffset val="100"/>
        <c:noMultiLvlLbl val="0"/>
      </c:catAx>
      <c:valAx>
        <c:axId val="80758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80756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10. Як Ви оцінюєте освітнє середовище за 4-бальною шкалою (1-дуже погано… 4-відмінно)</a:t>
            </a:r>
          </a:p>
        </c:rich>
      </c:tx>
      <c:overlay val="0"/>
      <c:spPr>
        <a:noFill/>
        <a:ln>
          <a:noFill/>
        </a:ln>
        <a:effectLst/>
      </c:spPr>
    </c:title>
    <c:autoTitleDeleted val="0"/>
    <c:plotArea>
      <c:layout/>
      <c:barChart>
        <c:barDir val="bar"/>
        <c:grouping val="clustered"/>
        <c:varyColors val="0"/>
        <c:ser>
          <c:idx val="9"/>
          <c:order val="9"/>
          <c:tx>
            <c:strRef>
              <c:f>Лист1!$L$51</c:f>
              <c:strCache>
                <c:ptCount val="1"/>
                <c:pt idx="0">
                  <c:v>4</c:v>
                </c:pt>
              </c:strCache>
            </c:strRef>
          </c:tx>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Лист1!$A$52:$B$58</c:f>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extLst/>
            </c:strRef>
          </c:cat>
          <c:val>
            <c:numRef>
              <c:f>Лист1!$L$52:$L$58</c:f>
              <c:numCache>
                <c:formatCode>General</c:formatCode>
                <c:ptCount val="7"/>
                <c:pt idx="0">
                  <c:v>18</c:v>
                </c:pt>
                <c:pt idx="1">
                  <c:v>18</c:v>
                </c:pt>
                <c:pt idx="2">
                  <c:v>19</c:v>
                </c:pt>
                <c:pt idx="3">
                  <c:v>15</c:v>
                </c:pt>
                <c:pt idx="4">
                  <c:v>18</c:v>
                </c:pt>
                <c:pt idx="5">
                  <c:v>21</c:v>
                </c:pt>
                <c:pt idx="6">
                  <c:v>16</c:v>
                </c:pt>
              </c:numCache>
            </c:numRef>
          </c:val>
          <c:extLst>
            <c:ext xmlns:c16="http://schemas.microsoft.com/office/drawing/2014/chart" uri="{C3380CC4-5D6E-409C-BE32-E72D297353CC}">
              <c16:uniqueId val="{00000000-5164-47C6-B210-1878B74DBD37}"/>
            </c:ext>
          </c:extLst>
        </c:ser>
        <c:ser>
          <c:idx val="10"/>
          <c:order val="10"/>
          <c:tx>
            <c:strRef>
              <c:f>Лист1!$M$51</c:f>
              <c:strCache>
                <c:ptCount val="1"/>
                <c:pt idx="0">
                  <c:v>3</c:v>
                </c:pt>
              </c:strCache>
            </c:strRef>
          </c:tx>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Лист1!$A$52:$B$58</c:f>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extLst/>
            </c:strRef>
          </c:cat>
          <c:val>
            <c:numRef>
              <c:f>Лист1!$M$52:$M$58</c:f>
              <c:numCache>
                <c:formatCode>General</c:formatCode>
                <c:ptCount val="7"/>
                <c:pt idx="0">
                  <c:v>32</c:v>
                </c:pt>
                <c:pt idx="1">
                  <c:v>29</c:v>
                </c:pt>
                <c:pt idx="2">
                  <c:v>29</c:v>
                </c:pt>
                <c:pt idx="3">
                  <c:v>31</c:v>
                </c:pt>
                <c:pt idx="4">
                  <c:v>31</c:v>
                </c:pt>
                <c:pt idx="5">
                  <c:v>27</c:v>
                </c:pt>
                <c:pt idx="6">
                  <c:v>29</c:v>
                </c:pt>
              </c:numCache>
            </c:numRef>
          </c:val>
          <c:extLst>
            <c:ext xmlns:c16="http://schemas.microsoft.com/office/drawing/2014/chart" uri="{C3380CC4-5D6E-409C-BE32-E72D297353CC}">
              <c16:uniqueId val="{00000001-5164-47C6-B210-1878B74DBD37}"/>
            </c:ext>
          </c:extLst>
        </c:ser>
        <c:ser>
          <c:idx val="11"/>
          <c:order val="11"/>
          <c:tx>
            <c:strRef>
              <c:f>Лист1!$N$51</c:f>
              <c:strCache>
                <c:ptCount val="1"/>
                <c:pt idx="0">
                  <c:v>2</c:v>
                </c:pt>
              </c:strCache>
            </c:strRef>
          </c:tx>
          <c:spPr>
            <a:gradFill rotWithShape="1">
              <a:gsLst>
                <a:gs pos="0">
                  <a:schemeClr val="accent6">
                    <a:lumMod val="60000"/>
                    <a:tint val="50000"/>
                    <a:satMod val="300000"/>
                  </a:schemeClr>
                </a:gs>
                <a:gs pos="35000">
                  <a:schemeClr val="accent6">
                    <a:lumMod val="60000"/>
                    <a:tint val="37000"/>
                    <a:satMod val="300000"/>
                  </a:schemeClr>
                </a:gs>
                <a:gs pos="100000">
                  <a:schemeClr val="accent6">
                    <a:lumMod val="60000"/>
                    <a:tint val="15000"/>
                    <a:satMod val="350000"/>
                  </a:schemeClr>
                </a:gs>
              </a:gsLst>
              <a:lin ang="16200000" scaled="1"/>
            </a:gradFill>
            <a:ln w="9525" cap="flat" cmpd="sng" algn="ctr">
              <a:solidFill>
                <a:schemeClr val="accent6">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Лист1!$A$52:$B$58</c:f>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extLst/>
            </c:strRef>
          </c:cat>
          <c:val>
            <c:numRef>
              <c:f>Лист1!$N$52:$N$58</c:f>
              <c:numCache>
                <c:formatCode>General</c:formatCode>
                <c:ptCount val="7"/>
                <c:pt idx="0">
                  <c:v>1</c:v>
                </c:pt>
                <c:pt idx="1">
                  <c:v>3</c:v>
                </c:pt>
                <c:pt idx="2">
                  <c:v>1</c:v>
                </c:pt>
                <c:pt idx="3">
                  <c:v>5</c:v>
                </c:pt>
                <c:pt idx="4">
                  <c:v>2</c:v>
                </c:pt>
                <c:pt idx="5">
                  <c:v>3</c:v>
                </c:pt>
                <c:pt idx="6">
                  <c:v>4</c:v>
                </c:pt>
              </c:numCache>
            </c:numRef>
          </c:val>
          <c:extLst>
            <c:ext xmlns:c16="http://schemas.microsoft.com/office/drawing/2014/chart" uri="{C3380CC4-5D6E-409C-BE32-E72D297353CC}">
              <c16:uniqueId val="{00000002-5164-47C6-B210-1878B74DBD37}"/>
            </c:ext>
          </c:extLst>
        </c:ser>
        <c:ser>
          <c:idx val="12"/>
          <c:order val="12"/>
          <c:tx>
            <c:strRef>
              <c:f>Лист1!$O$51</c:f>
              <c:strCache>
                <c:ptCount val="1"/>
                <c:pt idx="0">
                  <c:v>1</c:v>
                </c:pt>
              </c:strCache>
            </c:strRef>
          </c:tx>
          <c:spPr>
            <a:gradFill rotWithShape="1">
              <a:gsLst>
                <a:gs pos="0">
                  <a:schemeClr val="accent1">
                    <a:lumMod val="80000"/>
                    <a:lumOff val="20000"/>
                    <a:tint val="50000"/>
                    <a:satMod val="300000"/>
                  </a:schemeClr>
                </a:gs>
                <a:gs pos="35000">
                  <a:schemeClr val="accent1">
                    <a:lumMod val="80000"/>
                    <a:lumOff val="20000"/>
                    <a:tint val="37000"/>
                    <a:satMod val="300000"/>
                  </a:schemeClr>
                </a:gs>
                <a:gs pos="100000">
                  <a:schemeClr val="accent1">
                    <a:lumMod val="80000"/>
                    <a:lumOff val="20000"/>
                    <a:tint val="15000"/>
                    <a:satMod val="350000"/>
                  </a:schemeClr>
                </a:gs>
              </a:gsLst>
              <a:lin ang="16200000" scaled="1"/>
            </a:gradFill>
            <a:ln w="9525" cap="flat" cmpd="sng" algn="ctr">
              <a:solidFill>
                <a:schemeClr val="accent1">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Лист1!$A$52:$B$58</c:f>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extLst/>
            </c:strRef>
          </c:cat>
          <c:val>
            <c:numRef>
              <c:f>Лист1!$O$52:$O$58</c:f>
              <c:numCache>
                <c:formatCode>General</c:formatCode>
                <c:ptCount val="7"/>
                <c:pt idx="0">
                  <c:v>1</c:v>
                </c:pt>
                <c:pt idx="1">
                  <c:v>1</c:v>
                </c:pt>
                <c:pt idx="2">
                  <c:v>1</c:v>
                </c:pt>
                <c:pt idx="3">
                  <c:v>1</c:v>
                </c:pt>
                <c:pt idx="4">
                  <c:v>1</c:v>
                </c:pt>
                <c:pt idx="5">
                  <c:v>1</c:v>
                </c:pt>
                <c:pt idx="6">
                  <c:v>3</c:v>
                </c:pt>
              </c:numCache>
            </c:numRef>
          </c:val>
          <c:extLst>
            <c:ext xmlns:c16="http://schemas.microsoft.com/office/drawing/2014/chart" uri="{C3380CC4-5D6E-409C-BE32-E72D297353CC}">
              <c16:uniqueId val="{00000003-5164-47C6-B210-1878B74DBD37}"/>
            </c:ext>
          </c:extLst>
        </c:ser>
        <c:dLbls>
          <c:showLegendKey val="0"/>
          <c:showVal val="1"/>
          <c:showCatName val="0"/>
          <c:showSerName val="0"/>
          <c:showPercent val="0"/>
          <c:showBubbleSize val="0"/>
        </c:dLbls>
        <c:gapWidth val="100"/>
        <c:axId val="80892288"/>
        <c:axId val="80893824"/>
        <c:extLst>
          <c:ext xmlns:c15="http://schemas.microsoft.com/office/drawing/2012/chart" uri="{02D57815-91ED-43cb-92C2-25804820EDAC}">
            <c15:filteredBarSeries>
              <c15:ser>
                <c:idx val="0"/>
                <c:order val="0"/>
                <c:tx>
                  <c:strRef>
                    <c:extLst>
                      <c:ext uri="{02D57815-91ED-43cb-92C2-25804820EDAC}">
                        <c15:formulaRef>
                          <c15:sqref>Лист1!$C$51</c15:sqref>
                        </c15:formulaRef>
                      </c:ext>
                    </c:extLst>
                    <c:strCache>
                      <c:ptCount val="1"/>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c:ext uri="{02D57815-91ED-43cb-92C2-25804820EDAC}">
                        <c15:formulaRef>
                          <c15:sqref>Лист1!$C$52:$C$58</c15:sqref>
                        </c15:formulaRef>
                      </c:ext>
                    </c:extLst>
                    <c:numCache>
                      <c:formatCode>General</c:formatCode>
                      <c:ptCount val="7"/>
                    </c:numCache>
                  </c:numRef>
                </c:val>
                <c:extLst>
                  <c:ext xmlns:c16="http://schemas.microsoft.com/office/drawing/2014/chart" uri="{C3380CC4-5D6E-409C-BE32-E72D297353CC}">
                    <c16:uniqueId val="{00000004-5164-47C6-B210-1878B74DBD3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Лист1!$D$51</c15:sqref>
                        </c15:formulaRef>
                      </c:ext>
                    </c:extLst>
                    <c:strCache>
                      <c:ptCount val="1"/>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Лист1!$D$52:$D$58</c15:sqref>
                        </c15:formulaRef>
                      </c:ext>
                    </c:extLst>
                    <c:numCache>
                      <c:formatCode>General</c:formatCode>
                      <c:ptCount val="7"/>
                    </c:numCache>
                  </c:numRef>
                </c:val>
                <c:extLst>
                  <c:ext xmlns:c16="http://schemas.microsoft.com/office/drawing/2014/chart" uri="{C3380CC4-5D6E-409C-BE32-E72D297353CC}">
                    <c16:uniqueId val="{00000005-5164-47C6-B210-1878B74DBD3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Лист1!$E$51</c15:sqref>
                        </c15:formulaRef>
                      </c:ext>
                    </c:extLst>
                    <c:strCache>
                      <c:ptCount val="1"/>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Лист1!$E$52:$E$58</c15:sqref>
                        </c15:formulaRef>
                      </c:ext>
                    </c:extLst>
                    <c:numCache>
                      <c:formatCode>General</c:formatCode>
                      <c:ptCount val="7"/>
                    </c:numCache>
                  </c:numRef>
                </c:val>
                <c:extLst>
                  <c:ext xmlns:c16="http://schemas.microsoft.com/office/drawing/2014/chart" uri="{C3380CC4-5D6E-409C-BE32-E72D297353CC}">
                    <c16:uniqueId val="{00000006-5164-47C6-B210-1878B74DBD37}"/>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Лист1!$F$51</c15:sqref>
                        </c15:formulaRef>
                      </c:ext>
                    </c:extLst>
                    <c:strCache>
                      <c:ptCount val="1"/>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Лист1!$F$52:$F$58</c15:sqref>
                        </c15:formulaRef>
                      </c:ext>
                    </c:extLst>
                    <c:numCache>
                      <c:formatCode>General</c:formatCode>
                      <c:ptCount val="7"/>
                    </c:numCache>
                  </c:numRef>
                </c:val>
                <c:extLst>
                  <c:ext xmlns:c16="http://schemas.microsoft.com/office/drawing/2014/chart" uri="{C3380CC4-5D6E-409C-BE32-E72D297353CC}">
                    <c16:uniqueId val="{00000007-5164-47C6-B210-1878B74DBD3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Лист1!$G$51</c15:sqref>
                        </c15:formulaRef>
                      </c:ext>
                    </c:extLst>
                    <c:strCache>
                      <c:ptCount val="1"/>
                    </c:strCache>
                  </c:strRef>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Лист1!$G$52:$G$58</c15:sqref>
                        </c15:formulaRef>
                      </c:ext>
                    </c:extLst>
                    <c:numCache>
                      <c:formatCode>General</c:formatCode>
                      <c:ptCount val="7"/>
                    </c:numCache>
                  </c:numRef>
                </c:val>
                <c:extLst>
                  <c:ext xmlns:c16="http://schemas.microsoft.com/office/drawing/2014/chart" uri="{C3380CC4-5D6E-409C-BE32-E72D297353CC}">
                    <c16:uniqueId val="{00000008-5164-47C6-B210-1878B74DBD37}"/>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Лист1!$H$51</c15:sqref>
                        </c15:formulaRef>
                      </c:ext>
                    </c:extLst>
                    <c:strCache>
                      <c:ptCount val="1"/>
                    </c:strCache>
                  </c:strRef>
                </c:tx>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Лист1!$H$52:$H$58</c15:sqref>
                        </c15:formulaRef>
                      </c:ext>
                    </c:extLst>
                    <c:numCache>
                      <c:formatCode>General</c:formatCode>
                      <c:ptCount val="7"/>
                    </c:numCache>
                  </c:numRef>
                </c:val>
                <c:extLst>
                  <c:ext xmlns:c16="http://schemas.microsoft.com/office/drawing/2014/chart" uri="{C3380CC4-5D6E-409C-BE32-E72D297353CC}">
                    <c16:uniqueId val="{00000009-5164-47C6-B210-1878B74DBD37}"/>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Лист1!$I$51</c15:sqref>
                        </c15:formulaRef>
                      </c:ext>
                    </c:extLst>
                    <c:strCache>
                      <c:ptCount val="1"/>
                    </c:strCache>
                  </c:strRef>
                </c:tx>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Лист1!$I$52:$I$58</c15:sqref>
                        </c15:formulaRef>
                      </c:ext>
                    </c:extLst>
                    <c:numCache>
                      <c:formatCode>General</c:formatCode>
                      <c:ptCount val="7"/>
                    </c:numCache>
                  </c:numRef>
                </c:val>
                <c:extLst>
                  <c:ext xmlns:c16="http://schemas.microsoft.com/office/drawing/2014/chart" uri="{C3380CC4-5D6E-409C-BE32-E72D297353CC}">
                    <c16:uniqueId val="{0000000A-5164-47C6-B210-1878B74DBD37}"/>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Лист1!$J$51</c15:sqref>
                        </c15:formulaRef>
                      </c:ext>
                    </c:extLst>
                    <c:strCache>
                      <c:ptCount val="1"/>
                    </c:strCache>
                  </c:strRef>
                </c:tx>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Лист1!$J$52:$J$58</c15:sqref>
                        </c15:formulaRef>
                      </c:ext>
                    </c:extLst>
                    <c:numCache>
                      <c:formatCode>General</c:formatCode>
                      <c:ptCount val="7"/>
                    </c:numCache>
                  </c:numRef>
                </c:val>
                <c:extLst>
                  <c:ext xmlns:c16="http://schemas.microsoft.com/office/drawing/2014/chart" uri="{C3380CC4-5D6E-409C-BE32-E72D297353CC}">
                    <c16:uniqueId val="{0000000B-5164-47C6-B210-1878B74DBD37}"/>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Лист1!$K$51</c15:sqref>
                        </c15:formulaRef>
                      </c:ext>
                    </c:extLst>
                    <c:strCache>
                      <c:ptCount val="1"/>
                    </c:strCache>
                  </c:strRef>
                </c:tx>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Лист1!$A$52:$B$58</c15:sqref>
                        </c15:formulaRef>
                      </c:ext>
                    </c:extLst>
                    <c:strCache>
                      <c:ptCount val="7"/>
                      <c:pt idx="0">
                        <c:v>облаштування території</c:v>
                      </c:pt>
                      <c:pt idx="1">
                        <c:v>дизайн прим</c:v>
                      </c:pt>
                      <c:pt idx="2">
                        <c:v>чистота та облаштування навчальних кабінетів</c:v>
                      </c:pt>
                      <c:pt idx="3">
                        <c:v>чистота та облаштування туалетних кімнат</c:v>
                      </c:pt>
                      <c:pt idx="4">
                        <c:v>чистота та облаштування їдальні</c:v>
                      </c:pt>
                      <c:pt idx="5">
                        <c:v>чистота та облаштування спортивної зали</c:v>
                      </c:pt>
                      <c:pt idx="6">
                        <c:v>температурний режим у закладі освіти</c:v>
                      </c:pt>
                    </c:strCache>
                  </c:strRef>
                </c:cat>
                <c:val>
                  <c:numRef>
                    <c:extLst xmlns:c15="http://schemas.microsoft.com/office/drawing/2012/chart">
                      <c:ext xmlns:c15="http://schemas.microsoft.com/office/drawing/2012/chart" uri="{02D57815-91ED-43cb-92C2-25804820EDAC}">
                        <c15:formulaRef>
                          <c15:sqref>Лист1!$K$52:$K$58</c15:sqref>
                        </c15:formulaRef>
                      </c:ext>
                    </c:extLst>
                    <c:numCache>
                      <c:formatCode>General</c:formatCode>
                      <c:ptCount val="7"/>
                    </c:numCache>
                  </c:numRef>
                </c:val>
                <c:extLst>
                  <c:ext xmlns:c16="http://schemas.microsoft.com/office/drawing/2014/chart" uri="{C3380CC4-5D6E-409C-BE32-E72D297353CC}">
                    <c16:uniqueId val="{0000000C-5164-47C6-B210-1878B74DBD37}"/>
                  </c:ext>
                </c:extLst>
              </c15:ser>
            </c15:filteredBarSeries>
          </c:ext>
        </c:extLst>
      </c:barChart>
      <c:catAx>
        <c:axId val="8089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80893824"/>
        <c:crosses val="autoZero"/>
        <c:auto val="1"/>
        <c:lblAlgn val="ctr"/>
        <c:lblOffset val="100"/>
        <c:noMultiLvlLbl val="0"/>
      </c:catAx>
      <c:valAx>
        <c:axId val="80893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80892288"/>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11. Ваша дитина харчується у закладі освіти? </a:t>
            </a:r>
          </a:p>
        </c:rich>
      </c:tx>
      <c:overlay val="0"/>
      <c:spPr>
        <a:noFill/>
        <a:ln>
          <a:noFill/>
        </a:ln>
        <a:effectLst/>
      </c:spPr>
    </c:title>
    <c:autoTitleDeleted val="0"/>
    <c:plotArea>
      <c:layout/>
      <c:barChart>
        <c:barDir val="col"/>
        <c:grouping val="clustered"/>
        <c:varyColors val="0"/>
        <c:ser>
          <c:idx val="10"/>
          <c:order val="10"/>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Лист1!$A$60:$A$63</c:f>
              <c:strCache>
                <c:ptCount val="4"/>
                <c:pt idx="0">
                  <c:v>так, завжди</c:v>
                </c:pt>
                <c:pt idx="1">
                  <c:v>переважно так</c:v>
                </c:pt>
                <c:pt idx="2">
                  <c:v>іноді</c:v>
                </c:pt>
                <c:pt idx="3">
                  <c:v>ні, ніколи</c:v>
                </c:pt>
              </c:strCache>
            </c:strRef>
          </c:cat>
          <c:val>
            <c:numRef>
              <c:f>Лист1!$L$60:$L$63</c:f>
              <c:numCache>
                <c:formatCode>General</c:formatCode>
                <c:ptCount val="4"/>
                <c:pt idx="0">
                  <c:v>50</c:v>
                </c:pt>
                <c:pt idx="1">
                  <c:v>2</c:v>
                </c:pt>
                <c:pt idx="2">
                  <c:v>0</c:v>
                </c:pt>
                <c:pt idx="3">
                  <c:v>1</c:v>
                </c:pt>
              </c:numCache>
            </c:numRef>
          </c:val>
          <c:extLst>
            <c:ext xmlns:c16="http://schemas.microsoft.com/office/drawing/2014/chart" uri="{C3380CC4-5D6E-409C-BE32-E72D297353CC}">
              <c16:uniqueId val="{00000000-1AE8-424A-8CA3-9180CD14AC6B}"/>
            </c:ext>
          </c:extLst>
        </c:ser>
        <c:dLbls>
          <c:showLegendKey val="0"/>
          <c:showVal val="1"/>
          <c:showCatName val="0"/>
          <c:showSerName val="0"/>
          <c:showPercent val="0"/>
          <c:showBubbleSize val="0"/>
        </c:dLbls>
        <c:gapWidth val="100"/>
        <c:overlap val="-24"/>
        <c:axId val="80930304"/>
        <c:axId val="80931840"/>
        <c:extLst>
          <c:ext xmlns:c15="http://schemas.microsoft.com/office/drawing/2012/chart" uri="{02D57815-91ED-43cb-92C2-25804820EDAC}">
            <c15:filteredBarSeries>
              <c15: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c:ext uri="{02D57815-91ED-43cb-92C2-25804820EDAC}">
                        <c15:formulaRef>
                          <c15:sqref>Лист1!$B$60:$B$63</c15:sqref>
                        </c15:formulaRef>
                      </c:ext>
                    </c:extLst>
                    <c:numCache>
                      <c:formatCode>General</c:formatCode>
                      <c:ptCount val="4"/>
                    </c:numCache>
                  </c:numRef>
                </c:val>
                <c:extLst>
                  <c:ext xmlns:c16="http://schemas.microsoft.com/office/drawing/2014/chart" uri="{C3380CC4-5D6E-409C-BE32-E72D297353CC}">
                    <c16:uniqueId val="{00000001-1AE8-424A-8CA3-9180CD14AC6B}"/>
                  </c:ext>
                </c:extLst>
              </c15:ser>
            </c15:filteredBarSeries>
            <c15:filteredBarSeries>
              <c15:ser>
                <c:idx val="1"/>
                <c:order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Лист1!$C$60:$C$63</c15:sqref>
                        </c15:formulaRef>
                      </c:ext>
                    </c:extLst>
                    <c:numCache>
                      <c:formatCode>General</c:formatCode>
                      <c:ptCount val="4"/>
                    </c:numCache>
                  </c:numRef>
                </c:val>
                <c:extLst>
                  <c:ext xmlns:c16="http://schemas.microsoft.com/office/drawing/2014/chart" uri="{C3380CC4-5D6E-409C-BE32-E72D297353CC}">
                    <c16:uniqueId val="{00000002-1AE8-424A-8CA3-9180CD14AC6B}"/>
                  </c:ext>
                </c:extLst>
              </c15:ser>
            </c15:filteredBarSeries>
            <c15:filteredBarSeries>
              <c15:ser>
                <c:idx val="2"/>
                <c:order val="2"/>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Лист1!$D$60:$D$63</c15:sqref>
                        </c15:formulaRef>
                      </c:ext>
                    </c:extLst>
                    <c:numCache>
                      <c:formatCode>General</c:formatCode>
                      <c:ptCount val="4"/>
                    </c:numCache>
                  </c:numRef>
                </c:val>
                <c:extLst>
                  <c:ext xmlns:c16="http://schemas.microsoft.com/office/drawing/2014/chart" uri="{C3380CC4-5D6E-409C-BE32-E72D297353CC}">
                    <c16:uniqueId val="{00000003-1AE8-424A-8CA3-9180CD14AC6B}"/>
                  </c:ext>
                </c:extLst>
              </c15:ser>
            </c15:filteredBarSeries>
            <c15:filteredBarSeries>
              <c15:ser>
                <c:idx val="3"/>
                <c:order val="3"/>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Лист1!$E$60:$E$63</c15:sqref>
                        </c15:formulaRef>
                      </c:ext>
                    </c:extLst>
                    <c:numCache>
                      <c:formatCode>General</c:formatCode>
                      <c:ptCount val="4"/>
                    </c:numCache>
                  </c:numRef>
                </c:val>
                <c:extLst>
                  <c:ext xmlns:c16="http://schemas.microsoft.com/office/drawing/2014/chart" uri="{C3380CC4-5D6E-409C-BE32-E72D297353CC}">
                    <c16:uniqueId val="{00000004-1AE8-424A-8CA3-9180CD14AC6B}"/>
                  </c:ext>
                </c:extLst>
              </c15:ser>
            </c15:filteredBarSeries>
            <c15:filteredBarSeries>
              <c15:ser>
                <c:idx val="4"/>
                <c:order val="4"/>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Лист1!$F$60:$F$63</c15:sqref>
                        </c15:formulaRef>
                      </c:ext>
                    </c:extLst>
                    <c:numCache>
                      <c:formatCode>General</c:formatCode>
                      <c:ptCount val="4"/>
                    </c:numCache>
                  </c:numRef>
                </c:val>
                <c:extLst>
                  <c:ext xmlns:c16="http://schemas.microsoft.com/office/drawing/2014/chart" uri="{C3380CC4-5D6E-409C-BE32-E72D297353CC}">
                    <c16:uniqueId val="{00000005-1AE8-424A-8CA3-9180CD14AC6B}"/>
                  </c:ext>
                </c:extLst>
              </c15:ser>
            </c15:filteredBarSeries>
            <c15:filteredBarSeries>
              <c15:ser>
                <c:idx val="5"/>
                <c:order val="5"/>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Лист1!$G$60:$G$63</c15:sqref>
                        </c15:formulaRef>
                      </c:ext>
                    </c:extLst>
                    <c:numCache>
                      <c:formatCode>General</c:formatCode>
                      <c:ptCount val="4"/>
                    </c:numCache>
                  </c:numRef>
                </c:val>
                <c:extLst>
                  <c:ext xmlns:c16="http://schemas.microsoft.com/office/drawing/2014/chart" uri="{C3380CC4-5D6E-409C-BE32-E72D297353CC}">
                    <c16:uniqueId val="{00000006-1AE8-424A-8CA3-9180CD14AC6B}"/>
                  </c:ext>
                </c:extLst>
              </c15:ser>
            </c15:filteredBarSeries>
            <c15:filteredBarSeries>
              <c15:ser>
                <c:idx val="6"/>
                <c:order val="6"/>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Лист1!$H$60:$H$63</c15:sqref>
                        </c15:formulaRef>
                      </c:ext>
                    </c:extLst>
                    <c:numCache>
                      <c:formatCode>General</c:formatCode>
                      <c:ptCount val="4"/>
                    </c:numCache>
                  </c:numRef>
                </c:val>
                <c:extLst>
                  <c:ext xmlns:c16="http://schemas.microsoft.com/office/drawing/2014/chart" uri="{C3380CC4-5D6E-409C-BE32-E72D297353CC}">
                    <c16:uniqueId val="{00000007-1AE8-424A-8CA3-9180CD14AC6B}"/>
                  </c:ext>
                </c:extLst>
              </c15:ser>
            </c15:filteredBarSeries>
            <c15:filteredBarSeries>
              <c15:ser>
                <c:idx val="7"/>
                <c:order val="7"/>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Лист1!$I$60:$I$63</c15:sqref>
                        </c15:formulaRef>
                      </c:ext>
                    </c:extLst>
                    <c:numCache>
                      <c:formatCode>General</c:formatCode>
                      <c:ptCount val="4"/>
                    </c:numCache>
                  </c:numRef>
                </c:val>
                <c:extLst>
                  <c:ext xmlns:c16="http://schemas.microsoft.com/office/drawing/2014/chart" uri="{C3380CC4-5D6E-409C-BE32-E72D297353CC}">
                    <c16:uniqueId val="{00000008-1AE8-424A-8CA3-9180CD14AC6B}"/>
                  </c:ext>
                </c:extLst>
              </c15:ser>
            </c15:filteredBarSeries>
            <c15:filteredBarSeries>
              <c15:ser>
                <c:idx val="8"/>
                <c:order val="8"/>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Лист1!$J$60:$J$63</c15:sqref>
                        </c15:formulaRef>
                      </c:ext>
                    </c:extLst>
                    <c:numCache>
                      <c:formatCode>General</c:formatCode>
                      <c:ptCount val="4"/>
                    </c:numCache>
                  </c:numRef>
                </c:val>
                <c:extLst>
                  <c:ext xmlns:c16="http://schemas.microsoft.com/office/drawing/2014/chart" uri="{C3380CC4-5D6E-409C-BE32-E72D297353CC}">
                    <c16:uniqueId val="{00000009-1AE8-424A-8CA3-9180CD14AC6B}"/>
                  </c:ext>
                </c:extLst>
              </c15:ser>
            </c15:filteredBarSeries>
            <c15:filteredBarSeries>
              <c15:ser>
                <c:idx val="9"/>
                <c:order val="9"/>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Лист1!$A$60:$A$63</c15:sqref>
                        </c15:formulaRef>
                      </c:ext>
                    </c:extLst>
                    <c:strCache>
                      <c:ptCount val="4"/>
                      <c:pt idx="0">
                        <c:v>так, завжди</c:v>
                      </c:pt>
                      <c:pt idx="1">
                        <c:v>переважно так</c:v>
                      </c:pt>
                      <c:pt idx="2">
                        <c:v>іноді</c:v>
                      </c:pt>
                      <c:pt idx="3">
                        <c:v>ні, ніколи</c:v>
                      </c:pt>
                    </c:strCache>
                  </c:strRef>
                </c:cat>
                <c:val>
                  <c:numRef>
                    <c:extLst xmlns:c15="http://schemas.microsoft.com/office/drawing/2012/chart">
                      <c:ext xmlns:c15="http://schemas.microsoft.com/office/drawing/2012/chart" uri="{02D57815-91ED-43cb-92C2-25804820EDAC}">
                        <c15:formulaRef>
                          <c15:sqref>Лист1!$K$60:$K$63</c15:sqref>
                        </c15:formulaRef>
                      </c:ext>
                    </c:extLst>
                    <c:numCache>
                      <c:formatCode>General</c:formatCode>
                      <c:ptCount val="4"/>
                    </c:numCache>
                  </c:numRef>
                </c:val>
                <c:extLst>
                  <c:ext xmlns:c16="http://schemas.microsoft.com/office/drawing/2014/chart" uri="{C3380CC4-5D6E-409C-BE32-E72D297353CC}">
                    <c16:uniqueId val="{0000000A-1AE8-424A-8CA3-9180CD14AC6B}"/>
                  </c:ext>
                </c:extLst>
              </c15:ser>
            </c15:filteredBarSeries>
          </c:ext>
        </c:extLst>
      </c:barChart>
      <c:catAx>
        <c:axId val="80930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80931840"/>
        <c:crosses val="autoZero"/>
        <c:auto val="1"/>
        <c:lblAlgn val="ctr"/>
        <c:lblOffset val="100"/>
        <c:noMultiLvlLbl val="0"/>
      </c:catAx>
      <c:valAx>
        <c:axId val="80931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80930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12. Якщо Ваша дитина харчується у гімназії, то наскільки Ви задоволені харчуванням?</a:t>
            </a:r>
          </a:p>
        </c:rich>
      </c:tx>
      <c:overlay val="0"/>
      <c:spPr>
        <a:noFill/>
        <a:ln>
          <a:noFill/>
        </a:ln>
        <a:effectLst/>
      </c:spPr>
    </c:title>
    <c:autoTitleDeleted val="0"/>
    <c:plotArea>
      <c:layout/>
      <c:barChart>
        <c:barDir val="bar"/>
        <c:grouping val="clustered"/>
        <c:varyColors val="0"/>
        <c:ser>
          <c:idx val="10"/>
          <c:order val="10"/>
          <c:spPr>
            <a:gradFill rotWithShape="1">
              <a:gsLst>
                <a:gs pos="0">
                  <a:schemeClr val="accent4">
                    <a:lumMod val="80000"/>
                    <a:tint val="50000"/>
                    <a:satMod val="300000"/>
                  </a:schemeClr>
                </a:gs>
                <a:gs pos="35000">
                  <a:schemeClr val="accent4">
                    <a:lumMod val="80000"/>
                    <a:tint val="37000"/>
                    <a:satMod val="300000"/>
                  </a:schemeClr>
                </a:gs>
                <a:gs pos="100000">
                  <a:schemeClr val="accent4">
                    <a:lumMod val="80000"/>
                    <a:tint val="15000"/>
                    <a:satMod val="350000"/>
                  </a:schemeClr>
                </a:gs>
              </a:gsLst>
              <a:lin ang="16200000" scaled="1"/>
            </a:gradFill>
            <a:ln w="9525" cap="flat" cmpd="sng" algn="ctr">
              <a:solidFill>
                <a:schemeClr val="accent4">
                  <a:lumMod val="8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Лист1!$A$65:$A$68</c:f>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f>Лист1!$L$65:$L$68</c:f>
              <c:numCache>
                <c:formatCode>General</c:formatCode>
                <c:ptCount val="4"/>
                <c:pt idx="0">
                  <c:v>20</c:v>
                </c:pt>
                <c:pt idx="1">
                  <c:v>31</c:v>
                </c:pt>
                <c:pt idx="2">
                  <c:v>2</c:v>
                </c:pt>
                <c:pt idx="3">
                  <c:v>0</c:v>
                </c:pt>
              </c:numCache>
            </c:numRef>
          </c:val>
          <c:extLst>
            <c:ext xmlns:c16="http://schemas.microsoft.com/office/drawing/2014/chart" uri="{C3380CC4-5D6E-409C-BE32-E72D297353CC}">
              <c16:uniqueId val="{00000000-1EE4-4075-8764-14661885AF85}"/>
            </c:ext>
          </c:extLst>
        </c:ser>
        <c:dLbls>
          <c:showLegendKey val="0"/>
          <c:showVal val="1"/>
          <c:showCatName val="0"/>
          <c:showSerName val="0"/>
          <c:showPercent val="0"/>
          <c:showBubbleSize val="0"/>
        </c:dLbls>
        <c:gapWidth val="100"/>
        <c:axId val="97016448"/>
        <c:axId val="97034624"/>
        <c:extLst>
          <c:ext xmlns:c15="http://schemas.microsoft.com/office/drawing/2012/chart" uri="{02D57815-91ED-43cb-92C2-25804820EDAC}">
            <c15:filteredBarSeries>
              <c15:ser>
                <c:idx val="0"/>
                <c:order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c:ext uri="{02D57815-91ED-43cb-92C2-25804820EDAC}">
                        <c15:formulaRef>
                          <c15:sqref>Лист1!$B$65:$B$68</c15:sqref>
                        </c15:formulaRef>
                      </c:ext>
                    </c:extLst>
                    <c:numCache>
                      <c:formatCode>General</c:formatCode>
                      <c:ptCount val="4"/>
                    </c:numCache>
                  </c:numRef>
                </c:val>
                <c:extLst>
                  <c:ext xmlns:c16="http://schemas.microsoft.com/office/drawing/2014/chart" uri="{C3380CC4-5D6E-409C-BE32-E72D297353CC}">
                    <c16:uniqueId val="{00000001-1EE4-4075-8764-14661885AF85}"/>
                  </c:ext>
                </c:extLst>
              </c15:ser>
            </c15:filteredBarSeries>
            <c15:filteredBarSeries>
              <c15:ser>
                <c:idx val="1"/>
                <c:order val="1"/>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Лист1!$C$65:$C$68</c15:sqref>
                        </c15:formulaRef>
                      </c:ext>
                    </c:extLst>
                    <c:numCache>
                      <c:formatCode>General</c:formatCode>
                      <c:ptCount val="4"/>
                    </c:numCache>
                  </c:numRef>
                </c:val>
                <c:extLst>
                  <c:ext xmlns:c16="http://schemas.microsoft.com/office/drawing/2014/chart" uri="{C3380CC4-5D6E-409C-BE32-E72D297353CC}">
                    <c16:uniqueId val="{00000002-1EE4-4075-8764-14661885AF85}"/>
                  </c:ext>
                </c:extLst>
              </c15:ser>
            </c15:filteredBarSeries>
            <c15:filteredBarSeries>
              <c15:ser>
                <c:idx val="2"/>
                <c:order val="2"/>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Лист1!$D$65:$D$68</c15:sqref>
                        </c15:formulaRef>
                      </c:ext>
                    </c:extLst>
                    <c:numCache>
                      <c:formatCode>General</c:formatCode>
                      <c:ptCount val="4"/>
                    </c:numCache>
                  </c:numRef>
                </c:val>
                <c:extLst>
                  <c:ext xmlns:c16="http://schemas.microsoft.com/office/drawing/2014/chart" uri="{C3380CC4-5D6E-409C-BE32-E72D297353CC}">
                    <c16:uniqueId val="{00000003-1EE4-4075-8764-14661885AF85}"/>
                  </c:ext>
                </c:extLst>
              </c15:ser>
            </c15:filteredBarSeries>
            <c15:filteredBarSeries>
              <c15:ser>
                <c:idx val="3"/>
                <c:order val="3"/>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Лист1!$E$65:$E$68</c15:sqref>
                        </c15:formulaRef>
                      </c:ext>
                    </c:extLst>
                    <c:numCache>
                      <c:formatCode>General</c:formatCode>
                      <c:ptCount val="4"/>
                    </c:numCache>
                  </c:numRef>
                </c:val>
                <c:extLst>
                  <c:ext xmlns:c16="http://schemas.microsoft.com/office/drawing/2014/chart" uri="{C3380CC4-5D6E-409C-BE32-E72D297353CC}">
                    <c16:uniqueId val="{00000004-1EE4-4075-8764-14661885AF85}"/>
                  </c:ext>
                </c:extLst>
              </c15:ser>
            </c15:filteredBarSeries>
            <c15:filteredBarSeries>
              <c15:ser>
                <c:idx val="4"/>
                <c:order val="4"/>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Лист1!$F$65:$F$68</c15:sqref>
                        </c15:formulaRef>
                      </c:ext>
                    </c:extLst>
                    <c:numCache>
                      <c:formatCode>General</c:formatCode>
                      <c:ptCount val="4"/>
                    </c:numCache>
                  </c:numRef>
                </c:val>
                <c:extLst>
                  <c:ext xmlns:c16="http://schemas.microsoft.com/office/drawing/2014/chart" uri="{C3380CC4-5D6E-409C-BE32-E72D297353CC}">
                    <c16:uniqueId val="{00000005-1EE4-4075-8764-14661885AF85}"/>
                  </c:ext>
                </c:extLst>
              </c15:ser>
            </c15:filteredBarSeries>
            <c15:filteredBarSeries>
              <c15:ser>
                <c:idx val="5"/>
                <c:order val="5"/>
                <c:spPr>
                  <a:gradFill rotWithShape="1">
                    <a:gsLst>
                      <a:gs pos="0">
                        <a:schemeClr val="accent6">
                          <a:lumMod val="60000"/>
                          <a:tint val="50000"/>
                          <a:satMod val="300000"/>
                        </a:schemeClr>
                      </a:gs>
                      <a:gs pos="35000">
                        <a:schemeClr val="accent6">
                          <a:lumMod val="60000"/>
                          <a:tint val="37000"/>
                          <a:satMod val="300000"/>
                        </a:schemeClr>
                      </a:gs>
                      <a:gs pos="100000">
                        <a:schemeClr val="accent6">
                          <a:lumMod val="60000"/>
                          <a:tint val="15000"/>
                          <a:satMod val="350000"/>
                        </a:schemeClr>
                      </a:gs>
                    </a:gsLst>
                    <a:lin ang="16200000" scaled="1"/>
                  </a:gradFill>
                  <a:ln w="9525" cap="flat" cmpd="sng" algn="ctr">
                    <a:solidFill>
                      <a:schemeClr val="accent6">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Лист1!$G$65:$G$68</c15:sqref>
                        </c15:formulaRef>
                      </c:ext>
                    </c:extLst>
                    <c:numCache>
                      <c:formatCode>General</c:formatCode>
                      <c:ptCount val="4"/>
                    </c:numCache>
                  </c:numRef>
                </c:val>
                <c:extLst>
                  <c:ext xmlns:c16="http://schemas.microsoft.com/office/drawing/2014/chart" uri="{C3380CC4-5D6E-409C-BE32-E72D297353CC}">
                    <c16:uniqueId val="{00000006-1EE4-4075-8764-14661885AF85}"/>
                  </c:ext>
                </c:extLst>
              </c15:ser>
            </c15:filteredBarSeries>
            <c15:filteredBarSeries>
              <c15:ser>
                <c:idx val="6"/>
                <c:order val="6"/>
                <c:spPr>
                  <a:gradFill rotWithShape="1">
                    <a:gsLst>
                      <a:gs pos="0">
                        <a:schemeClr val="accent2">
                          <a:lumMod val="80000"/>
                          <a:lumOff val="20000"/>
                          <a:tint val="50000"/>
                          <a:satMod val="300000"/>
                        </a:schemeClr>
                      </a:gs>
                      <a:gs pos="35000">
                        <a:schemeClr val="accent2">
                          <a:lumMod val="80000"/>
                          <a:lumOff val="20000"/>
                          <a:tint val="37000"/>
                          <a:satMod val="300000"/>
                        </a:schemeClr>
                      </a:gs>
                      <a:gs pos="100000">
                        <a:schemeClr val="accent2">
                          <a:lumMod val="80000"/>
                          <a:lumOff val="20000"/>
                          <a:tint val="15000"/>
                          <a:satMod val="350000"/>
                        </a:schemeClr>
                      </a:gs>
                    </a:gsLst>
                    <a:lin ang="16200000" scaled="1"/>
                  </a:gradFill>
                  <a:ln w="9525" cap="flat" cmpd="sng" algn="ctr">
                    <a:solidFill>
                      <a:schemeClr val="accent2">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Лист1!$H$65:$H$68</c15:sqref>
                        </c15:formulaRef>
                      </c:ext>
                    </c:extLst>
                    <c:numCache>
                      <c:formatCode>General</c:formatCode>
                      <c:ptCount val="4"/>
                    </c:numCache>
                  </c:numRef>
                </c:val>
                <c:extLst>
                  <c:ext xmlns:c16="http://schemas.microsoft.com/office/drawing/2014/chart" uri="{C3380CC4-5D6E-409C-BE32-E72D297353CC}">
                    <c16:uniqueId val="{00000007-1EE4-4075-8764-14661885AF85}"/>
                  </c:ext>
                </c:extLst>
              </c15:ser>
            </c15:filteredBarSeries>
            <c15:filteredBarSeries>
              <c15:ser>
                <c:idx val="7"/>
                <c:order val="7"/>
                <c:spPr>
                  <a:gradFill rotWithShape="1">
                    <a:gsLst>
                      <a:gs pos="0">
                        <a:schemeClr val="accent4">
                          <a:lumMod val="80000"/>
                          <a:lumOff val="20000"/>
                          <a:tint val="50000"/>
                          <a:satMod val="300000"/>
                        </a:schemeClr>
                      </a:gs>
                      <a:gs pos="35000">
                        <a:schemeClr val="accent4">
                          <a:lumMod val="80000"/>
                          <a:lumOff val="20000"/>
                          <a:tint val="37000"/>
                          <a:satMod val="300000"/>
                        </a:schemeClr>
                      </a:gs>
                      <a:gs pos="100000">
                        <a:schemeClr val="accent4">
                          <a:lumMod val="80000"/>
                          <a:lumOff val="20000"/>
                          <a:tint val="15000"/>
                          <a:satMod val="350000"/>
                        </a:schemeClr>
                      </a:gs>
                    </a:gsLst>
                    <a:lin ang="16200000" scaled="1"/>
                  </a:gradFill>
                  <a:ln w="9525" cap="flat" cmpd="sng" algn="ctr">
                    <a:solidFill>
                      <a:schemeClr val="accent4">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Лист1!$I$65:$I$68</c15:sqref>
                        </c15:formulaRef>
                      </c:ext>
                    </c:extLst>
                    <c:numCache>
                      <c:formatCode>General</c:formatCode>
                      <c:ptCount val="4"/>
                    </c:numCache>
                  </c:numRef>
                </c:val>
                <c:extLst>
                  <c:ext xmlns:c16="http://schemas.microsoft.com/office/drawing/2014/chart" uri="{C3380CC4-5D6E-409C-BE32-E72D297353CC}">
                    <c16:uniqueId val="{00000008-1EE4-4075-8764-14661885AF85}"/>
                  </c:ext>
                </c:extLst>
              </c15:ser>
            </c15:filteredBarSeries>
            <c15:filteredBarSeries>
              <c15:ser>
                <c:idx val="8"/>
                <c:order val="8"/>
                <c:spPr>
                  <a:gradFill rotWithShape="1">
                    <a:gsLst>
                      <a:gs pos="0">
                        <a:schemeClr val="accent6">
                          <a:lumMod val="80000"/>
                          <a:lumOff val="20000"/>
                          <a:tint val="50000"/>
                          <a:satMod val="300000"/>
                        </a:schemeClr>
                      </a:gs>
                      <a:gs pos="35000">
                        <a:schemeClr val="accent6">
                          <a:lumMod val="80000"/>
                          <a:lumOff val="20000"/>
                          <a:tint val="37000"/>
                          <a:satMod val="300000"/>
                        </a:schemeClr>
                      </a:gs>
                      <a:gs pos="100000">
                        <a:schemeClr val="accent6">
                          <a:lumMod val="80000"/>
                          <a:lumOff val="20000"/>
                          <a:tint val="15000"/>
                          <a:satMod val="350000"/>
                        </a:schemeClr>
                      </a:gs>
                    </a:gsLst>
                    <a:lin ang="16200000" scaled="1"/>
                  </a:gradFill>
                  <a:ln w="9525" cap="flat" cmpd="sng" algn="ctr">
                    <a:solidFill>
                      <a:schemeClr val="accent6">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Лист1!$J$65:$J$68</c15:sqref>
                        </c15:formulaRef>
                      </c:ext>
                    </c:extLst>
                    <c:numCache>
                      <c:formatCode>General</c:formatCode>
                      <c:ptCount val="4"/>
                    </c:numCache>
                  </c:numRef>
                </c:val>
                <c:extLst>
                  <c:ext xmlns:c16="http://schemas.microsoft.com/office/drawing/2014/chart" uri="{C3380CC4-5D6E-409C-BE32-E72D297353CC}">
                    <c16:uniqueId val="{00000009-1EE4-4075-8764-14661885AF85}"/>
                  </c:ext>
                </c:extLst>
              </c15:ser>
            </c15:filteredBarSeries>
            <c15:filteredBarSeries>
              <c15:ser>
                <c:idx val="9"/>
                <c:order val="9"/>
                <c:spPr>
                  <a:gradFill rotWithShape="1">
                    <a:gsLst>
                      <a:gs pos="0">
                        <a:schemeClr val="accent2">
                          <a:lumMod val="80000"/>
                          <a:tint val="50000"/>
                          <a:satMod val="300000"/>
                        </a:schemeClr>
                      </a:gs>
                      <a:gs pos="35000">
                        <a:schemeClr val="accent2">
                          <a:lumMod val="80000"/>
                          <a:tint val="37000"/>
                          <a:satMod val="300000"/>
                        </a:schemeClr>
                      </a:gs>
                      <a:gs pos="100000">
                        <a:schemeClr val="accent2">
                          <a:lumMod val="80000"/>
                          <a:tint val="15000"/>
                          <a:satMod val="350000"/>
                        </a:schemeClr>
                      </a:gs>
                    </a:gsLst>
                    <a:lin ang="16200000" scaled="1"/>
                  </a:gradFill>
                  <a:ln w="9525" cap="flat" cmpd="sng" algn="ctr">
                    <a:solidFill>
                      <a:schemeClr val="accent2">
                        <a:lumMod val="8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Лист1!$A$65:$A$68</c15:sqref>
                        </c15:formulaRef>
                      </c:ext>
                    </c:extLst>
                    <c:strCache>
                      <c:ptCount val="4"/>
                      <c:pt idx="0">
                        <c:v>повністю задоволений/задоволена</c:v>
                      </c:pt>
                      <c:pt idx="1">
                        <c:v>переважно задоволений/задоволена</c:v>
                      </c:pt>
                      <c:pt idx="2">
                        <c:v>переважно не задоволений/ не задоволена</c:v>
                      </c:pt>
                      <c:pt idx="3">
                        <c:v>повністю незадоволений/незадоволена</c:v>
                      </c:pt>
                    </c:strCache>
                  </c:strRef>
                </c:cat>
                <c:val>
                  <c:numRef>
                    <c:extLst xmlns:c15="http://schemas.microsoft.com/office/drawing/2012/chart">
                      <c:ext xmlns:c15="http://schemas.microsoft.com/office/drawing/2012/chart" uri="{02D57815-91ED-43cb-92C2-25804820EDAC}">
                        <c15:formulaRef>
                          <c15:sqref>Лист1!$K$65:$K$68</c15:sqref>
                        </c15:formulaRef>
                      </c:ext>
                    </c:extLst>
                    <c:numCache>
                      <c:formatCode>General</c:formatCode>
                      <c:ptCount val="4"/>
                    </c:numCache>
                  </c:numRef>
                </c:val>
                <c:extLst>
                  <c:ext xmlns:c16="http://schemas.microsoft.com/office/drawing/2014/chart" uri="{C3380CC4-5D6E-409C-BE32-E72D297353CC}">
                    <c16:uniqueId val="{0000000A-1EE4-4075-8764-14661885AF85}"/>
                  </c:ext>
                </c:extLst>
              </c15:ser>
            </c15:filteredBarSeries>
          </c:ext>
        </c:extLst>
      </c:barChart>
      <c:catAx>
        <c:axId val="9701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7034624"/>
        <c:crosses val="autoZero"/>
        <c:auto val="1"/>
        <c:lblAlgn val="ctr"/>
        <c:lblOffset val="100"/>
        <c:noMultiLvlLbl val="0"/>
      </c:catAx>
      <c:valAx>
        <c:axId val="97034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701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13. Якщо Ви незадоволені організацією харчування у гімназії, то вкажіть, що саме є причиною?</a:t>
            </a:r>
          </a:p>
        </c:rich>
      </c:tx>
      <c:overlay val="0"/>
      <c:spPr>
        <a:noFill/>
        <a:ln>
          <a:noFill/>
        </a:ln>
        <a:effectLst/>
      </c:spPr>
    </c:title>
    <c:autoTitleDeleted val="0"/>
    <c:plotArea>
      <c:layout/>
      <c:barChart>
        <c:barDir val="col"/>
        <c:grouping val="clustered"/>
        <c:varyColors val="0"/>
        <c:ser>
          <c:idx val="10"/>
          <c:order val="10"/>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Лист1!$A$70:$A$71</c:f>
              <c:strCache>
                <c:ptCount val="2"/>
                <c:pt idx="0">
                  <c:v>асортимент</c:v>
                </c:pt>
                <c:pt idx="1">
                  <c:v>режим харчування (короткотривалі перерви, що не дають можливості для прийому їжі</c:v>
                </c:pt>
              </c:strCache>
            </c:strRef>
          </c:cat>
          <c:val>
            <c:numRef>
              <c:f>Лист1!$L$70:$L$71</c:f>
              <c:numCache>
                <c:formatCode>General</c:formatCode>
                <c:ptCount val="2"/>
                <c:pt idx="0">
                  <c:v>6</c:v>
                </c:pt>
                <c:pt idx="1">
                  <c:v>4</c:v>
                </c:pt>
              </c:numCache>
            </c:numRef>
          </c:val>
          <c:extLst>
            <c:ext xmlns:c16="http://schemas.microsoft.com/office/drawing/2014/chart" uri="{C3380CC4-5D6E-409C-BE32-E72D297353CC}">
              <c16:uniqueId val="{00000000-6E22-4295-BAB4-6F7FF3D461B9}"/>
            </c:ext>
          </c:extLst>
        </c:ser>
        <c:dLbls>
          <c:showLegendKey val="0"/>
          <c:showVal val="1"/>
          <c:showCatName val="0"/>
          <c:showSerName val="0"/>
          <c:showPercent val="0"/>
          <c:showBubbleSize val="0"/>
        </c:dLbls>
        <c:gapWidth val="100"/>
        <c:overlap val="-24"/>
        <c:axId val="97792000"/>
        <c:axId val="97793536"/>
        <c:extLst>
          <c:ext xmlns:c15="http://schemas.microsoft.com/office/drawing/2012/chart" uri="{02D57815-91ED-43cb-92C2-25804820EDAC}">
            <c15:filteredBarSeries>
              <c15: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c:ext uri="{02D57815-91ED-43cb-92C2-25804820EDAC}">
                        <c15:formulaRef>
                          <c15:sqref>Лист1!$B$70:$B$71</c15:sqref>
                        </c15:formulaRef>
                      </c:ext>
                    </c:extLst>
                    <c:numCache>
                      <c:formatCode>General</c:formatCode>
                      <c:ptCount val="2"/>
                    </c:numCache>
                  </c:numRef>
                </c:val>
                <c:extLst>
                  <c:ext xmlns:c16="http://schemas.microsoft.com/office/drawing/2014/chart" uri="{C3380CC4-5D6E-409C-BE32-E72D297353CC}">
                    <c16:uniqueId val="{00000001-6E22-4295-BAB4-6F7FF3D461B9}"/>
                  </c:ext>
                </c:extLst>
              </c15:ser>
            </c15:filteredBarSeries>
            <c15:filteredBarSeries>
              <c15:ser>
                <c:idx val="1"/>
                <c:order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Лист1!$C$70:$C$71</c15:sqref>
                        </c15:formulaRef>
                      </c:ext>
                    </c:extLst>
                    <c:numCache>
                      <c:formatCode>General</c:formatCode>
                      <c:ptCount val="2"/>
                    </c:numCache>
                  </c:numRef>
                </c:val>
                <c:extLst>
                  <c:ext xmlns:c16="http://schemas.microsoft.com/office/drawing/2014/chart" uri="{C3380CC4-5D6E-409C-BE32-E72D297353CC}">
                    <c16:uniqueId val="{00000002-6E22-4295-BAB4-6F7FF3D461B9}"/>
                  </c:ext>
                </c:extLst>
              </c15:ser>
            </c15:filteredBarSeries>
            <c15:filteredBarSeries>
              <c15:ser>
                <c:idx val="2"/>
                <c:order val="2"/>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Лист1!$D$70:$D$71</c15:sqref>
                        </c15:formulaRef>
                      </c:ext>
                    </c:extLst>
                    <c:numCache>
                      <c:formatCode>General</c:formatCode>
                      <c:ptCount val="2"/>
                    </c:numCache>
                  </c:numRef>
                </c:val>
                <c:extLst>
                  <c:ext xmlns:c16="http://schemas.microsoft.com/office/drawing/2014/chart" uri="{C3380CC4-5D6E-409C-BE32-E72D297353CC}">
                    <c16:uniqueId val="{00000003-6E22-4295-BAB4-6F7FF3D461B9}"/>
                  </c:ext>
                </c:extLst>
              </c15:ser>
            </c15:filteredBarSeries>
            <c15:filteredBarSeries>
              <c15:ser>
                <c:idx val="3"/>
                <c:order val="3"/>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Лист1!$E$70:$E$71</c15:sqref>
                        </c15:formulaRef>
                      </c:ext>
                    </c:extLst>
                    <c:numCache>
                      <c:formatCode>General</c:formatCode>
                      <c:ptCount val="2"/>
                    </c:numCache>
                  </c:numRef>
                </c:val>
                <c:extLst>
                  <c:ext xmlns:c16="http://schemas.microsoft.com/office/drawing/2014/chart" uri="{C3380CC4-5D6E-409C-BE32-E72D297353CC}">
                    <c16:uniqueId val="{00000004-6E22-4295-BAB4-6F7FF3D461B9}"/>
                  </c:ext>
                </c:extLst>
              </c15:ser>
            </c15:filteredBarSeries>
            <c15:filteredBarSeries>
              <c15:ser>
                <c:idx val="4"/>
                <c:order val="4"/>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Лист1!$F$70:$F$71</c15:sqref>
                        </c15:formulaRef>
                      </c:ext>
                    </c:extLst>
                    <c:numCache>
                      <c:formatCode>General</c:formatCode>
                      <c:ptCount val="2"/>
                    </c:numCache>
                  </c:numRef>
                </c:val>
                <c:extLst>
                  <c:ext xmlns:c16="http://schemas.microsoft.com/office/drawing/2014/chart" uri="{C3380CC4-5D6E-409C-BE32-E72D297353CC}">
                    <c16:uniqueId val="{00000005-6E22-4295-BAB4-6F7FF3D461B9}"/>
                  </c:ext>
                </c:extLst>
              </c15:ser>
            </c15:filteredBarSeries>
            <c15:filteredBarSeries>
              <c15:ser>
                <c:idx val="5"/>
                <c:order val="5"/>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Лист1!$G$70:$G$71</c15:sqref>
                        </c15:formulaRef>
                      </c:ext>
                    </c:extLst>
                    <c:numCache>
                      <c:formatCode>General</c:formatCode>
                      <c:ptCount val="2"/>
                    </c:numCache>
                  </c:numRef>
                </c:val>
                <c:extLst>
                  <c:ext xmlns:c16="http://schemas.microsoft.com/office/drawing/2014/chart" uri="{C3380CC4-5D6E-409C-BE32-E72D297353CC}">
                    <c16:uniqueId val="{00000006-6E22-4295-BAB4-6F7FF3D461B9}"/>
                  </c:ext>
                </c:extLst>
              </c15:ser>
            </c15:filteredBarSeries>
            <c15:filteredBarSeries>
              <c15:ser>
                <c:idx val="6"/>
                <c:order val="6"/>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Лист1!$H$70:$H$71</c15:sqref>
                        </c15:formulaRef>
                      </c:ext>
                    </c:extLst>
                    <c:numCache>
                      <c:formatCode>General</c:formatCode>
                      <c:ptCount val="2"/>
                    </c:numCache>
                  </c:numRef>
                </c:val>
                <c:extLst>
                  <c:ext xmlns:c16="http://schemas.microsoft.com/office/drawing/2014/chart" uri="{C3380CC4-5D6E-409C-BE32-E72D297353CC}">
                    <c16:uniqueId val="{00000007-6E22-4295-BAB4-6F7FF3D461B9}"/>
                  </c:ext>
                </c:extLst>
              </c15:ser>
            </c15:filteredBarSeries>
            <c15:filteredBarSeries>
              <c15:ser>
                <c:idx val="7"/>
                <c:order val="7"/>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Лист1!$I$70:$I$71</c15:sqref>
                        </c15:formulaRef>
                      </c:ext>
                    </c:extLst>
                    <c:numCache>
                      <c:formatCode>General</c:formatCode>
                      <c:ptCount val="2"/>
                    </c:numCache>
                  </c:numRef>
                </c:val>
                <c:extLst>
                  <c:ext xmlns:c16="http://schemas.microsoft.com/office/drawing/2014/chart" uri="{C3380CC4-5D6E-409C-BE32-E72D297353CC}">
                    <c16:uniqueId val="{00000008-6E22-4295-BAB4-6F7FF3D461B9}"/>
                  </c:ext>
                </c:extLst>
              </c15:ser>
            </c15:filteredBarSeries>
            <c15:filteredBarSeries>
              <c15:ser>
                <c:idx val="8"/>
                <c:order val="8"/>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Лист1!$J$70:$J$71</c15:sqref>
                        </c15:formulaRef>
                      </c:ext>
                    </c:extLst>
                    <c:numCache>
                      <c:formatCode>General</c:formatCode>
                      <c:ptCount val="2"/>
                    </c:numCache>
                  </c:numRef>
                </c:val>
                <c:extLst>
                  <c:ext xmlns:c16="http://schemas.microsoft.com/office/drawing/2014/chart" uri="{C3380CC4-5D6E-409C-BE32-E72D297353CC}">
                    <c16:uniqueId val="{00000009-6E22-4295-BAB4-6F7FF3D461B9}"/>
                  </c:ext>
                </c:extLst>
              </c15:ser>
            </c15:filteredBarSeries>
            <c15:filteredBarSeries>
              <c15:ser>
                <c:idx val="9"/>
                <c:order val="9"/>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Лист1!$A$70:$A$71</c15:sqref>
                        </c15:formulaRef>
                      </c:ext>
                    </c:extLst>
                    <c:strCache>
                      <c:ptCount val="2"/>
                      <c:pt idx="0">
                        <c:v>асортимент</c:v>
                      </c:pt>
                      <c:pt idx="1">
                        <c:v>режим харчування (короткотривалі перерви, що не дають можливості для прийому їжі</c:v>
                      </c:pt>
                    </c:strCache>
                  </c:strRef>
                </c:cat>
                <c:val>
                  <c:numRef>
                    <c:extLst xmlns:c15="http://schemas.microsoft.com/office/drawing/2012/chart">
                      <c:ext xmlns:c15="http://schemas.microsoft.com/office/drawing/2012/chart" uri="{02D57815-91ED-43cb-92C2-25804820EDAC}">
                        <c15:formulaRef>
                          <c15:sqref>Лист1!$K$70:$K$71</c15:sqref>
                        </c15:formulaRef>
                      </c:ext>
                    </c:extLst>
                    <c:numCache>
                      <c:formatCode>General</c:formatCode>
                      <c:ptCount val="2"/>
                    </c:numCache>
                  </c:numRef>
                </c:val>
                <c:extLst>
                  <c:ext xmlns:c16="http://schemas.microsoft.com/office/drawing/2014/chart" uri="{C3380CC4-5D6E-409C-BE32-E72D297353CC}">
                    <c16:uniqueId val="{0000000A-6E22-4295-BAB4-6F7FF3D461B9}"/>
                  </c:ext>
                </c:extLst>
              </c15:ser>
            </c15:filteredBarSeries>
          </c:ext>
        </c:extLst>
      </c:barChart>
      <c:catAx>
        <c:axId val="9779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7793536"/>
        <c:crosses val="autoZero"/>
        <c:auto val="1"/>
        <c:lblAlgn val="ctr"/>
        <c:lblOffset val="100"/>
        <c:noMultiLvlLbl val="0"/>
      </c:catAx>
      <c:valAx>
        <c:axId val="97793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7792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14. Чи проводиться у закладі освіти робота з батьками щодо:  </a:t>
            </a:r>
          </a:p>
        </c:rich>
      </c:tx>
      <c:overlay val="0"/>
      <c:spPr>
        <a:noFill/>
        <a:ln>
          <a:noFill/>
        </a:ln>
        <a:effectLst/>
      </c:spPr>
    </c:title>
    <c:autoTitleDeleted val="0"/>
    <c:plotArea>
      <c:layout/>
      <c:barChart>
        <c:barDir val="col"/>
        <c:grouping val="clustered"/>
        <c:varyColors val="0"/>
        <c:ser>
          <c:idx val="0"/>
          <c:order val="0"/>
          <c:tx>
            <c:strRef>
              <c:f>Лист1!$A$74:$E$74</c:f>
              <c:strCache>
                <c:ptCount val="5"/>
                <c:pt idx="0">
                  <c:v>попередження та зниження рівня дискримі</c:v>
                </c:pt>
                <c:pt idx="4">
                  <c:v>имінації</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Лист1!$F$73:$L$73</c:f>
              <c:strCache>
                <c:ptCount val="7"/>
                <c:pt idx="3">
                  <c:v>постійно</c:v>
                </c:pt>
                <c:pt idx="4">
                  <c:v>часто</c:v>
                </c:pt>
                <c:pt idx="5">
                  <c:v>іноді</c:v>
                </c:pt>
                <c:pt idx="6">
                  <c:v>ніколи</c:v>
                </c:pt>
              </c:strCache>
            </c:strRef>
          </c:cat>
          <c:val>
            <c:numRef>
              <c:f>Лист1!$F$74:$L$74</c:f>
              <c:numCache>
                <c:formatCode>General</c:formatCode>
                <c:ptCount val="7"/>
                <c:pt idx="3">
                  <c:v>17</c:v>
                </c:pt>
                <c:pt idx="4">
                  <c:v>18</c:v>
                </c:pt>
                <c:pt idx="5">
                  <c:v>19</c:v>
                </c:pt>
                <c:pt idx="6">
                  <c:v>1</c:v>
                </c:pt>
              </c:numCache>
            </c:numRef>
          </c:val>
          <c:extLst>
            <c:ext xmlns:c16="http://schemas.microsoft.com/office/drawing/2014/chart" uri="{C3380CC4-5D6E-409C-BE32-E72D297353CC}">
              <c16:uniqueId val="{00000000-7DF7-497A-A438-3F62D14C3CB0}"/>
            </c:ext>
          </c:extLst>
        </c:ser>
        <c:ser>
          <c:idx val="1"/>
          <c:order val="1"/>
          <c:tx>
            <c:strRef>
              <c:f>Лист1!$A$75:$E$75</c:f>
              <c:strCache>
                <c:ptCount val="5"/>
                <c:pt idx="0">
                  <c:v>попередження та зниження насилля</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Лист1!$F$73:$L$73</c:f>
              <c:strCache>
                <c:ptCount val="7"/>
                <c:pt idx="3">
                  <c:v>постійно</c:v>
                </c:pt>
                <c:pt idx="4">
                  <c:v>часто</c:v>
                </c:pt>
                <c:pt idx="5">
                  <c:v>іноді</c:v>
                </c:pt>
                <c:pt idx="6">
                  <c:v>ніколи</c:v>
                </c:pt>
              </c:strCache>
            </c:strRef>
          </c:cat>
          <c:val>
            <c:numRef>
              <c:f>Лист1!$F$75:$L$75</c:f>
              <c:numCache>
                <c:formatCode>General</c:formatCode>
                <c:ptCount val="7"/>
                <c:pt idx="3">
                  <c:v>16</c:v>
                </c:pt>
                <c:pt idx="4">
                  <c:v>17</c:v>
                </c:pt>
                <c:pt idx="5">
                  <c:v>19</c:v>
                </c:pt>
                <c:pt idx="6">
                  <c:v>1</c:v>
                </c:pt>
              </c:numCache>
            </c:numRef>
          </c:val>
          <c:extLst>
            <c:ext xmlns:c16="http://schemas.microsoft.com/office/drawing/2014/chart" uri="{C3380CC4-5D6E-409C-BE32-E72D297353CC}">
              <c16:uniqueId val="{00000001-7DF7-497A-A438-3F62D14C3CB0}"/>
            </c:ext>
          </c:extLst>
        </c:ser>
        <c:ser>
          <c:idx val="2"/>
          <c:order val="2"/>
          <c:tx>
            <c:strRef>
              <c:f>Лист1!$A$76:$E$76</c:f>
              <c:strCache>
                <c:ptCount val="5"/>
                <c:pt idx="0">
                  <c:v>безпечне використання мережі Інтернет</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Лист1!$F$73:$L$73</c:f>
              <c:strCache>
                <c:ptCount val="7"/>
                <c:pt idx="3">
                  <c:v>постійно</c:v>
                </c:pt>
                <c:pt idx="4">
                  <c:v>часто</c:v>
                </c:pt>
                <c:pt idx="5">
                  <c:v>іноді</c:v>
                </c:pt>
                <c:pt idx="6">
                  <c:v>ніколи</c:v>
                </c:pt>
              </c:strCache>
            </c:strRef>
          </c:cat>
          <c:val>
            <c:numRef>
              <c:f>Лист1!$F$76:$L$76</c:f>
              <c:numCache>
                <c:formatCode>General</c:formatCode>
                <c:ptCount val="7"/>
                <c:pt idx="3">
                  <c:v>16</c:v>
                </c:pt>
                <c:pt idx="4">
                  <c:v>18</c:v>
                </c:pt>
                <c:pt idx="5">
                  <c:v>16</c:v>
                </c:pt>
                <c:pt idx="6">
                  <c:v>3</c:v>
                </c:pt>
              </c:numCache>
            </c:numRef>
          </c:val>
          <c:extLst>
            <c:ext xmlns:c16="http://schemas.microsoft.com/office/drawing/2014/chart" uri="{C3380CC4-5D6E-409C-BE32-E72D297353CC}">
              <c16:uniqueId val="{00000002-7DF7-497A-A438-3F62D14C3CB0}"/>
            </c:ext>
          </c:extLst>
        </c:ser>
        <c:ser>
          <c:idx val="3"/>
          <c:order val="3"/>
          <c:tx>
            <c:strRef>
              <c:f>Лист1!$A$77:$E$77</c:f>
              <c:strCache>
                <c:ptCount val="5"/>
                <c:pt idx="0">
                  <c:v>попередження кібербулінгу</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Лист1!$F$73:$L$73</c:f>
              <c:strCache>
                <c:ptCount val="7"/>
                <c:pt idx="3">
                  <c:v>постійно</c:v>
                </c:pt>
                <c:pt idx="4">
                  <c:v>часто</c:v>
                </c:pt>
                <c:pt idx="5">
                  <c:v>іноді</c:v>
                </c:pt>
                <c:pt idx="6">
                  <c:v>ніколи</c:v>
                </c:pt>
              </c:strCache>
            </c:strRef>
          </c:cat>
          <c:val>
            <c:numRef>
              <c:f>Лист1!$F$77:$L$77</c:f>
              <c:numCache>
                <c:formatCode>General</c:formatCode>
                <c:ptCount val="7"/>
                <c:pt idx="3">
                  <c:v>16</c:v>
                </c:pt>
                <c:pt idx="4">
                  <c:v>15</c:v>
                </c:pt>
                <c:pt idx="5">
                  <c:v>19</c:v>
                </c:pt>
                <c:pt idx="6">
                  <c:v>3</c:v>
                </c:pt>
              </c:numCache>
            </c:numRef>
          </c:val>
          <c:extLst>
            <c:ext xmlns:c16="http://schemas.microsoft.com/office/drawing/2014/chart" uri="{C3380CC4-5D6E-409C-BE32-E72D297353CC}">
              <c16:uniqueId val="{00000003-7DF7-497A-A438-3F62D14C3CB0}"/>
            </c:ext>
          </c:extLst>
        </c:ser>
        <c:dLbls>
          <c:showLegendKey val="0"/>
          <c:showVal val="1"/>
          <c:showCatName val="0"/>
          <c:showSerName val="0"/>
          <c:showPercent val="0"/>
          <c:showBubbleSize val="0"/>
        </c:dLbls>
        <c:gapWidth val="100"/>
        <c:overlap val="-24"/>
        <c:axId val="97862400"/>
        <c:axId val="97863936"/>
      </c:barChart>
      <c:catAx>
        <c:axId val="9786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7863936"/>
        <c:crosses val="autoZero"/>
        <c:auto val="1"/>
        <c:lblAlgn val="ctr"/>
        <c:lblOffset val="100"/>
        <c:noMultiLvlLbl val="0"/>
      </c:catAx>
      <c:valAx>
        <c:axId val="9786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7862400"/>
        <c:crosses val="autoZero"/>
        <c:crossBetween val="between"/>
      </c:valAx>
      <c:spPr>
        <a:noFill/>
        <a:ln>
          <a:noFill/>
        </a:ln>
        <a:effectLst/>
      </c:spPr>
    </c:plotArea>
    <c:legend>
      <c:legendPos val="b"/>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15. Якщо Ви звертались з приводу випадків булінгу, якою була рекція закладу?</a:t>
            </a:r>
          </a:p>
        </c:rich>
      </c:tx>
      <c:overlay val="0"/>
      <c:spPr>
        <a:noFill/>
        <a:ln>
          <a:noFill/>
        </a:ln>
        <a:effectLst/>
      </c:spPr>
    </c:title>
    <c:autoTitleDeleted val="0"/>
    <c:plotArea>
      <c:layout/>
      <c:barChart>
        <c:barDir val="bar"/>
        <c:grouping val="clustered"/>
        <c:varyColors val="0"/>
        <c:ser>
          <c:idx val="10"/>
          <c:order val="10"/>
          <c:spPr>
            <a:gradFill rotWithShape="1">
              <a:gsLst>
                <a:gs pos="0">
                  <a:schemeClr val="accent3">
                    <a:lumMod val="80000"/>
                    <a:tint val="50000"/>
                    <a:satMod val="300000"/>
                  </a:schemeClr>
                </a:gs>
                <a:gs pos="35000">
                  <a:schemeClr val="accent3">
                    <a:lumMod val="80000"/>
                    <a:tint val="37000"/>
                    <a:satMod val="300000"/>
                  </a:schemeClr>
                </a:gs>
                <a:gs pos="100000">
                  <a:schemeClr val="accent3">
                    <a:lumMod val="80000"/>
                    <a:tint val="15000"/>
                    <a:satMod val="350000"/>
                  </a:schemeClr>
                </a:gs>
              </a:gsLst>
              <a:lin ang="16200000" scaled="1"/>
            </a:gradFill>
            <a:ln w="9525" cap="flat" cmpd="sng" algn="ctr">
              <a:solidFill>
                <a:schemeClr val="accent3">
                  <a:lumMod val="8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Лист1!$A$79:$A$83</c:f>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f>Лист1!$L$79:$L$83</c:f>
              <c:numCache>
                <c:formatCode>General</c:formatCode>
                <c:ptCount val="5"/>
                <c:pt idx="0">
                  <c:v>3</c:v>
                </c:pt>
                <c:pt idx="1">
                  <c:v>9</c:v>
                </c:pt>
                <c:pt idx="2">
                  <c:v>0</c:v>
                </c:pt>
                <c:pt idx="3">
                  <c:v>0</c:v>
                </c:pt>
                <c:pt idx="4">
                  <c:v>6</c:v>
                </c:pt>
              </c:numCache>
            </c:numRef>
          </c:val>
          <c:extLst>
            <c:ext xmlns:c16="http://schemas.microsoft.com/office/drawing/2014/chart" uri="{C3380CC4-5D6E-409C-BE32-E72D297353CC}">
              <c16:uniqueId val="{00000000-0412-470A-9293-F3C6E00A1856}"/>
            </c:ext>
          </c:extLst>
        </c:ser>
        <c:dLbls>
          <c:showLegendKey val="0"/>
          <c:showVal val="1"/>
          <c:showCatName val="0"/>
          <c:showSerName val="0"/>
          <c:showPercent val="0"/>
          <c:showBubbleSize val="0"/>
        </c:dLbls>
        <c:gapWidth val="100"/>
        <c:axId val="97896704"/>
        <c:axId val="98959360"/>
        <c:extLst>
          <c:ext xmlns:c15="http://schemas.microsoft.com/office/drawing/2012/chart" uri="{02D57815-91ED-43cb-92C2-25804820EDAC}">
            <c15:filteredBarSeries>
              <c15: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c:ext uri="{02D57815-91ED-43cb-92C2-25804820EDAC}">
                        <c15:formulaRef>
                          <c15:sqref>Лист1!$B$79:$B$83</c15:sqref>
                        </c15:formulaRef>
                      </c:ext>
                    </c:extLst>
                    <c:numCache>
                      <c:formatCode>General</c:formatCode>
                      <c:ptCount val="5"/>
                    </c:numCache>
                  </c:numRef>
                </c:val>
                <c:extLst>
                  <c:ext xmlns:c16="http://schemas.microsoft.com/office/drawing/2014/chart" uri="{C3380CC4-5D6E-409C-BE32-E72D297353CC}">
                    <c16:uniqueId val="{00000001-0412-470A-9293-F3C6E00A1856}"/>
                  </c:ext>
                </c:extLst>
              </c15:ser>
            </c15:filteredBarSeries>
            <c15:filteredBarSeries>
              <c15:ser>
                <c:idx val="1"/>
                <c:order val="1"/>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Лист1!$C$79:$C$83</c15:sqref>
                        </c15:formulaRef>
                      </c:ext>
                    </c:extLst>
                    <c:numCache>
                      <c:formatCode>General</c:formatCode>
                      <c:ptCount val="5"/>
                    </c:numCache>
                  </c:numRef>
                </c:val>
                <c:extLst>
                  <c:ext xmlns:c16="http://schemas.microsoft.com/office/drawing/2014/chart" uri="{C3380CC4-5D6E-409C-BE32-E72D297353CC}">
                    <c16:uniqueId val="{00000002-0412-470A-9293-F3C6E00A1856}"/>
                  </c:ext>
                </c:extLst>
              </c15:ser>
            </c15:filteredBarSeries>
            <c15:filteredBarSeries>
              <c15:ser>
                <c:idx val="2"/>
                <c:order val="2"/>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Лист1!$D$79:$D$83</c15:sqref>
                        </c15:formulaRef>
                      </c:ext>
                    </c:extLst>
                    <c:numCache>
                      <c:formatCode>General</c:formatCode>
                      <c:ptCount val="5"/>
                    </c:numCache>
                  </c:numRef>
                </c:val>
                <c:extLst>
                  <c:ext xmlns:c16="http://schemas.microsoft.com/office/drawing/2014/chart" uri="{C3380CC4-5D6E-409C-BE32-E72D297353CC}">
                    <c16:uniqueId val="{00000003-0412-470A-9293-F3C6E00A1856}"/>
                  </c:ext>
                </c:extLst>
              </c15:ser>
            </c15:filteredBarSeries>
            <c15:filteredBarSeries>
              <c15:ser>
                <c:idx val="3"/>
                <c:order val="3"/>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Лист1!$E$79:$E$83</c15:sqref>
                        </c15:formulaRef>
                      </c:ext>
                    </c:extLst>
                    <c:numCache>
                      <c:formatCode>General</c:formatCode>
                      <c:ptCount val="5"/>
                    </c:numCache>
                  </c:numRef>
                </c:val>
                <c:extLst>
                  <c:ext xmlns:c16="http://schemas.microsoft.com/office/drawing/2014/chart" uri="{C3380CC4-5D6E-409C-BE32-E72D297353CC}">
                    <c16:uniqueId val="{00000004-0412-470A-9293-F3C6E00A1856}"/>
                  </c:ext>
                </c:extLst>
              </c15:ser>
            </c15:filteredBarSeries>
            <c15:filteredBarSeries>
              <c15:ser>
                <c:idx val="4"/>
                <c:order val="4"/>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Лист1!$F$79:$F$83</c15:sqref>
                        </c15:formulaRef>
                      </c:ext>
                    </c:extLst>
                    <c:numCache>
                      <c:formatCode>General</c:formatCode>
                      <c:ptCount val="5"/>
                    </c:numCache>
                  </c:numRef>
                </c:val>
                <c:extLst>
                  <c:ext xmlns:c16="http://schemas.microsoft.com/office/drawing/2014/chart" uri="{C3380CC4-5D6E-409C-BE32-E72D297353CC}">
                    <c16:uniqueId val="{00000005-0412-470A-9293-F3C6E00A1856}"/>
                  </c:ext>
                </c:extLst>
              </c15:ser>
            </c15:filteredBarSeries>
            <c15:filteredBarSeries>
              <c15:ser>
                <c:idx val="5"/>
                <c:order val="5"/>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Лист1!$G$79:$G$83</c15:sqref>
                        </c15:formulaRef>
                      </c:ext>
                    </c:extLst>
                    <c:numCache>
                      <c:formatCode>General</c:formatCode>
                      <c:ptCount val="5"/>
                    </c:numCache>
                  </c:numRef>
                </c:val>
                <c:extLst>
                  <c:ext xmlns:c16="http://schemas.microsoft.com/office/drawing/2014/chart" uri="{C3380CC4-5D6E-409C-BE32-E72D297353CC}">
                    <c16:uniqueId val="{00000006-0412-470A-9293-F3C6E00A1856}"/>
                  </c:ext>
                </c:extLst>
              </c15:ser>
            </c15:filteredBarSeries>
            <c15:filteredBarSeries>
              <c15:ser>
                <c:idx val="6"/>
                <c:order val="6"/>
                <c:spPr>
                  <a:gradFill rotWithShape="1">
                    <a:gsLst>
                      <a:gs pos="0">
                        <a:schemeClr val="accent1">
                          <a:lumMod val="80000"/>
                          <a:lumOff val="20000"/>
                          <a:tint val="50000"/>
                          <a:satMod val="300000"/>
                        </a:schemeClr>
                      </a:gs>
                      <a:gs pos="35000">
                        <a:schemeClr val="accent1">
                          <a:lumMod val="80000"/>
                          <a:lumOff val="20000"/>
                          <a:tint val="37000"/>
                          <a:satMod val="300000"/>
                        </a:schemeClr>
                      </a:gs>
                      <a:gs pos="100000">
                        <a:schemeClr val="accent1">
                          <a:lumMod val="80000"/>
                          <a:lumOff val="20000"/>
                          <a:tint val="15000"/>
                          <a:satMod val="350000"/>
                        </a:schemeClr>
                      </a:gs>
                    </a:gsLst>
                    <a:lin ang="16200000" scaled="1"/>
                  </a:gradFill>
                  <a:ln w="9525" cap="flat" cmpd="sng" algn="ctr">
                    <a:solidFill>
                      <a:schemeClr val="accent1">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Лист1!$H$79:$H$83</c15:sqref>
                        </c15:formulaRef>
                      </c:ext>
                    </c:extLst>
                    <c:numCache>
                      <c:formatCode>General</c:formatCode>
                      <c:ptCount val="5"/>
                    </c:numCache>
                  </c:numRef>
                </c:val>
                <c:extLst>
                  <c:ext xmlns:c16="http://schemas.microsoft.com/office/drawing/2014/chart" uri="{C3380CC4-5D6E-409C-BE32-E72D297353CC}">
                    <c16:uniqueId val="{00000007-0412-470A-9293-F3C6E00A1856}"/>
                  </c:ext>
                </c:extLst>
              </c15:ser>
            </c15:filteredBarSeries>
            <c15:filteredBarSeries>
              <c15:ser>
                <c:idx val="7"/>
                <c:order val="7"/>
                <c:spPr>
                  <a:gradFill rotWithShape="1">
                    <a:gsLst>
                      <a:gs pos="0">
                        <a:schemeClr val="accent3">
                          <a:lumMod val="80000"/>
                          <a:lumOff val="20000"/>
                          <a:tint val="50000"/>
                          <a:satMod val="300000"/>
                        </a:schemeClr>
                      </a:gs>
                      <a:gs pos="35000">
                        <a:schemeClr val="accent3">
                          <a:lumMod val="80000"/>
                          <a:lumOff val="20000"/>
                          <a:tint val="37000"/>
                          <a:satMod val="300000"/>
                        </a:schemeClr>
                      </a:gs>
                      <a:gs pos="100000">
                        <a:schemeClr val="accent3">
                          <a:lumMod val="80000"/>
                          <a:lumOff val="20000"/>
                          <a:tint val="15000"/>
                          <a:satMod val="350000"/>
                        </a:schemeClr>
                      </a:gs>
                    </a:gsLst>
                    <a:lin ang="16200000" scaled="1"/>
                  </a:gradFill>
                  <a:ln w="9525" cap="flat" cmpd="sng" algn="ctr">
                    <a:solidFill>
                      <a:schemeClr val="accent3">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Лист1!$I$79:$I$83</c15:sqref>
                        </c15:formulaRef>
                      </c:ext>
                    </c:extLst>
                    <c:numCache>
                      <c:formatCode>General</c:formatCode>
                      <c:ptCount val="5"/>
                    </c:numCache>
                  </c:numRef>
                </c:val>
                <c:extLst>
                  <c:ext xmlns:c16="http://schemas.microsoft.com/office/drawing/2014/chart" uri="{C3380CC4-5D6E-409C-BE32-E72D297353CC}">
                    <c16:uniqueId val="{00000008-0412-470A-9293-F3C6E00A1856}"/>
                  </c:ext>
                </c:extLst>
              </c15:ser>
            </c15:filteredBarSeries>
            <c15:filteredBarSeries>
              <c15:ser>
                <c:idx val="8"/>
                <c:order val="8"/>
                <c:spPr>
                  <a:gradFill rotWithShape="1">
                    <a:gsLst>
                      <a:gs pos="0">
                        <a:schemeClr val="accent5">
                          <a:lumMod val="80000"/>
                          <a:lumOff val="20000"/>
                          <a:tint val="50000"/>
                          <a:satMod val="300000"/>
                        </a:schemeClr>
                      </a:gs>
                      <a:gs pos="35000">
                        <a:schemeClr val="accent5">
                          <a:lumMod val="80000"/>
                          <a:lumOff val="20000"/>
                          <a:tint val="37000"/>
                          <a:satMod val="300000"/>
                        </a:schemeClr>
                      </a:gs>
                      <a:gs pos="100000">
                        <a:schemeClr val="accent5">
                          <a:lumMod val="80000"/>
                          <a:lumOff val="20000"/>
                          <a:tint val="15000"/>
                          <a:satMod val="350000"/>
                        </a:schemeClr>
                      </a:gs>
                    </a:gsLst>
                    <a:lin ang="16200000" scaled="1"/>
                  </a:gradFill>
                  <a:ln w="9525" cap="flat" cmpd="sng" algn="ctr">
                    <a:solidFill>
                      <a:schemeClr val="accent5">
                        <a:lumMod val="80000"/>
                        <a:lumOff val="2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Лист1!$J$79:$J$83</c15:sqref>
                        </c15:formulaRef>
                      </c:ext>
                    </c:extLst>
                    <c:numCache>
                      <c:formatCode>General</c:formatCode>
                      <c:ptCount val="5"/>
                    </c:numCache>
                  </c:numRef>
                </c:val>
                <c:extLst>
                  <c:ext xmlns:c16="http://schemas.microsoft.com/office/drawing/2014/chart" uri="{C3380CC4-5D6E-409C-BE32-E72D297353CC}">
                    <c16:uniqueId val="{00000009-0412-470A-9293-F3C6E00A1856}"/>
                  </c:ext>
                </c:extLst>
              </c15:ser>
            </c15:filteredBarSeries>
            <c15:filteredBarSeries>
              <c15:ser>
                <c:idx val="9"/>
                <c:order val="9"/>
                <c:spPr>
                  <a:gradFill rotWithShape="1">
                    <a:gsLst>
                      <a:gs pos="0">
                        <a:schemeClr val="accent1">
                          <a:lumMod val="80000"/>
                          <a:tint val="50000"/>
                          <a:satMod val="300000"/>
                        </a:schemeClr>
                      </a:gs>
                      <a:gs pos="35000">
                        <a:schemeClr val="accent1">
                          <a:lumMod val="80000"/>
                          <a:tint val="37000"/>
                          <a:satMod val="300000"/>
                        </a:schemeClr>
                      </a:gs>
                      <a:gs pos="100000">
                        <a:schemeClr val="accent1">
                          <a:lumMod val="80000"/>
                          <a:tint val="15000"/>
                          <a:satMod val="350000"/>
                        </a:schemeClr>
                      </a:gs>
                    </a:gsLst>
                    <a:lin ang="16200000" scaled="1"/>
                  </a:gradFill>
                  <a:ln w="9525" cap="flat" cmpd="sng" algn="ctr">
                    <a:solidFill>
                      <a:schemeClr val="accent1">
                        <a:lumMod val="8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Лист1!$A$79:$A$83</c15:sqref>
                        </c15:formulaRef>
                      </c:ext>
                    </c:extLst>
                    <c:strCache>
                      <c:ptCount val="5"/>
                      <c:pt idx="0">
                        <c:v>проблема вирішувалась конструктивно і подібних випадків більше не траплялось</c:v>
                      </c:pt>
                      <c:pt idx="1">
                        <c:v>проблема вирішувалася конструктивно</c:v>
                      </c:pt>
                      <c:pt idx="2">
                        <c:v>реакція на звернення була формальною</c:v>
                      </c:pt>
                      <c:pt idx="3">
                        <c:v>звернення не розглянуте</c:v>
                      </c:pt>
                      <c:pt idx="4">
                        <c:v>я не звертався/зверталася</c:v>
                      </c:pt>
                    </c:strCache>
                  </c:strRef>
                </c:cat>
                <c:val>
                  <c:numRef>
                    <c:extLst xmlns:c15="http://schemas.microsoft.com/office/drawing/2012/chart">
                      <c:ext xmlns:c15="http://schemas.microsoft.com/office/drawing/2012/chart" uri="{02D57815-91ED-43cb-92C2-25804820EDAC}">
                        <c15:formulaRef>
                          <c15:sqref>Лист1!$K$79:$K$83</c15:sqref>
                        </c15:formulaRef>
                      </c:ext>
                    </c:extLst>
                    <c:numCache>
                      <c:formatCode>General</c:formatCode>
                      <c:ptCount val="5"/>
                    </c:numCache>
                  </c:numRef>
                </c:val>
                <c:extLst>
                  <c:ext xmlns:c16="http://schemas.microsoft.com/office/drawing/2014/chart" uri="{C3380CC4-5D6E-409C-BE32-E72D297353CC}">
                    <c16:uniqueId val="{0000000A-0412-470A-9293-F3C6E00A1856}"/>
                  </c:ext>
                </c:extLst>
              </c15:ser>
            </c15:filteredBarSeries>
          </c:ext>
        </c:extLst>
      </c:barChart>
      <c:catAx>
        <c:axId val="978967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8959360"/>
        <c:crosses val="autoZero"/>
        <c:auto val="1"/>
        <c:lblAlgn val="ctr"/>
        <c:lblOffset val="100"/>
        <c:noMultiLvlLbl val="0"/>
      </c:catAx>
      <c:valAx>
        <c:axId val="98959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789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16. Чи ознайомлені Ви з правилами поведінки, що прийняті у закладі та дотримуєтеся їх?</a:t>
            </a:r>
          </a:p>
        </c:rich>
      </c:tx>
      <c:overlay val="0"/>
      <c:spPr>
        <a:noFill/>
        <a:ln>
          <a:noFill/>
        </a:ln>
        <a:effectLst/>
      </c:spPr>
    </c:title>
    <c:autoTitleDeleted val="0"/>
    <c:plotArea>
      <c:layout/>
      <c:barChart>
        <c:barDir val="col"/>
        <c:grouping val="clustered"/>
        <c:varyColors val="0"/>
        <c:ser>
          <c:idx val="10"/>
          <c:order val="10"/>
          <c:spPr>
            <a:gradFill rotWithShape="1">
              <a:gsLst>
                <a:gs pos="0">
                  <a:schemeClr val="accent5">
                    <a:lumMod val="60000"/>
                    <a:tint val="50000"/>
                    <a:satMod val="300000"/>
                  </a:schemeClr>
                </a:gs>
                <a:gs pos="35000">
                  <a:schemeClr val="accent5">
                    <a:lumMod val="60000"/>
                    <a:tint val="37000"/>
                    <a:satMod val="300000"/>
                  </a:schemeClr>
                </a:gs>
                <a:gs pos="100000">
                  <a:schemeClr val="accent5">
                    <a:lumMod val="60000"/>
                    <a:tint val="15000"/>
                    <a:satMod val="350000"/>
                  </a:schemeClr>
                </a:gs>
              </a:gsLst>
              <a:lin ang="16200000" scaled="1"/>
            </a:gradFill>
            <a:ln w="9525" cap="flat" cmpd="sng" algn="ctr">
              <a:solidFill>
                <a:schemeClr val="accent5">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Лист1!$A$85:$A$88</c:f>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f>Лист1!$L$85:$L$88</c:f>
              <c:numCache>
                <c:formatCode>General</c:formatCode>
                <c:ptCount val="4"/>
                <c:pt idx="0">
                  <c:v>48</c:v>
                </c:pt>
                <c:pt idx="1">
                  <c:v>1</c:v>
                </c:pt>
                <c:pt idx="2">
                  <c:v>0</c:v>
                </c:pt>
                <c:pt idx="3">
                  <c:v>3</c:v>
                </c:pt>
              </c:numCache>
            </c:numRef>
          </c:val>
          <c:extLst>
            <c:ext xmlns:c16="http://schemas.microsoft.com/office/drawing/2014/chart" uri="{C3380CC4-5D6E-409C-BE32-E72D297353CC}">
              <c16:uniqueId val="{00000000-4E23-4762-B2C4-3D14E3250EBA}"/>
            </c:ext>
          </c:extLst>
        </c:ser>
        <c:dLbls>
          <c:showLegendKey val="0"/>
          <c:showVal val="1"/>
          <c:showCatName val="0"/>
          <c:showSerName val="0"/>
          <c:showPercent val="0"/>
          <c:showBubbleSize val="0"/>
        </c:dLbls>
        <c:gapWidth val="100"/>
        <c:overlap val="-24"/>
        <c:axId val="98983296"/>
        <c:axId val="98993280"/>
        <c:extLst>
          <c:ext xmlns:c15="http://schemas.microsoft.com/office/drawing/2012/chart" uri="{02D57815-91ED-43cb-92C2-25804820EDAC}">
            <c15:filteredBarSeries>
              <c15: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c:ext uri="{02D57815-91ED-43cb-92C2-25804820EDAC}">
                        <c15:formulaRef>
                          <c15:sqref>Лист1!$B$85:$B$88</c15:sqref>
                        </c15:formulaRef>
                      </c:ext>
                    </c:extLst>
                    <c:numCache>
                      <c:formatCode>General</c:formatCode>
                      <c:ptCount val="4"/>
                    </c:numCache>
                  </c:numRef>
                </c:val>
                <c:extLst>
                  <c:ext xmlns:c16="http://schemas.microsoft.com/office/drawing/2014/chart" uri="{C3380CC4-5D6E-409C-BE32-E72D297353CC}">
                    <c16:uniqueId val="{00000001-4E23-4762-B2C4-3D14E3250EBA}"/>
                  </c:ext>
                </c:extLst>
              </c15:ser>
            </c15:filteredBarSeries>
            <c15:filteredBarSeries>
              <c15:ser>
                <c:idx val="1"/>
                <c:order val="1"/>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Лист1!$C$85:$C$88</c15:sqref>
                        </c15:formulaRef>
                      </c:ext>
                    </c:extLst>
                    <c:numCache>
                      <c:formatCode>General</c:formatCode>
                      <c:ptCount val="4"/>
                    </c:numCache>
                  </c:numRef>
                </c:val>
                <c:extLst>
                  <c:ext xmlns:c16="http://schemas.microsoft.com/office/drawing/2014/chart" uri="{C3380CC4-5D6E-409C-BE32-E72D297353CC}">
                    <c16:uniqueId val="{00000002-4E23-4762-B2C4-3D14E3250EBA}"/>
                  </c:ext>
                </c:extLst>
              </c15:ser>
            </c15:filteredBarSeries>
            <c15:filteredBarSeries>
              <c15:ser>
                <c:idx val="2"/>
                <c:order val="2"/>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Лист1!$D$85:$D$88</c15:sqref>
                        </c15:formulaRef>
                      </c:ext>
                    </c:extLst>
                    <c:numCache>
                      <c:formatCode>General</c:formatCode>
                      <c:ptCount val="4"/>
                    </c:numCache>
                  </c:numRef>
                </c:val>
                <c:extLst>
                  <c:ext xmlns:c16="http://schemas.microsoft.com/office/drawing/2014/chart" uri="{C3380CC4-5D6E-409C-BE32-E72D297353CC}">
                    <c16:uniqueId val="{00000003-4E23-4762-B2C4-3D14E3250EBA}"/>
                  </c:ext>
                </c:extLst>
              </c15:ser>
            </c15:filteredBarSeries>
            <c15:filteredBarSeries>
              <c15:ser>
                <c:idx val="3"/>
                <c:order val="3"/>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Лист1!$E$85:$E$88</c15:sqref>
                        </c15:formulaRef>
                      </c:ext>
                    </c:extLst>
                    <c:numCache>
                      <c:formatCode>General</c:formatCode>
                      <c:ptCount val="4"/>
                    </c:numCache>
                  </c:numRef>
                </c:val>
                <c:extLst>
                  <c:ext xmlns:c16="http://schemas.microsoft.com/office/drawing/2014/chart" uri="{C3380CC4-5D6E-409C-BE32-E72D297353CC}">
                    <c16:uniqueId val="{00000004-4E23-4762-B2C4-3D14E3250EBA}"/>
                  </c:ext>
                </c:extLst>
              </c15:ser>
            </c15:filteredBarSeries>
            <c15:filteredBarSeries>
              <c15:ser>
                <c:idx val="4"/>
                <c:order val="4"/>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Лист1!$F$85:$F$88</c15:sqref>
                        </c15:formulaRef>
                      </c:ext>
                    </c:extLst>
                    <c:numCache>
                      <c:formatCode>General</c:formatCode>
                      <c:ptCount val="4"/>
                    </c:numCache>
                  </c:numRef>
                </c:val>
                <c:extLst>
                  <c:ext xmlns:c16="http://schemas.microsoft.com/office/drawing/2014/chart" uri="{C3380CC4-5D6E-409C-BE32-E72D297353CC}">
                    <c16:uniqueId val="{00000005-4E23-4762-B2C4-3D14E3250EBA}"/>
                  </c:ext>
                </c:extLst>
              </c15:ser>
            </c15:filteredBarSeries>
            <c15:filteredBarSeries>
              <c15:ser>
                <c:idx val="5"/>
                <c:order val="5"/>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Лист1!$G$85:$G$88</c15:sqref>
                        </c15:formulaRef>
                      </c:ext>
                    </c:extLst>
                    <c:numCache>
                      <c:formatCode>General</c:formatCode>
                      <c:ptCount val="4"/>
                    </c:numCache>
                  </c:numRef>
                </c:val>
                <c:extLst>
                  <c:ext xmlns:c16="http://schemas.microsoft.com/office/drawing/2014/chart" uri="{C3380CC4-5D6E-409C-BE32-E72D297353CC}">
                    <c16:uniqueId val="{00000006-4E23-4762-B2C4-3D14E3250EBA}"/>
                  </c:ext>
                </c:extLst>
              </c15:ser>
            </c15:filteredBarSeries>
            <c15:filteredBarSeries>
              <c15:ser>
                <c:idx val="6"/>
                <c:order val="6"/>
                <c:spPr>
                  <a:gradFill rotWithShape="1">
                    <a:gsLst>
                      <a:gs pos="0">
                        <a:schemeClr val="accent1">
                          <a:lumMod val="60000"/>
                          <a:tint val="50000"/>
                          <a:satMod val="300000"/>
                        </a:schemeClr>
                      </a:gs>
                      <a:gs pos="35000">
                        <a:schemeClr val="accent1">
                          <a:lumMod val="60000"/>
                          <a:tint val="37000"/>
                          <a:satMod val="300000"/>
                        </a:schemeClr>
                      </a:gs>
                      <a:gs pos="100000">
                        <a:schemeClr val="accent1">
                          <a:lumMod val="60000"/>
                          <a:tint val="15000"/>
                          <a:satMod val="350000"/>
                        </a:schemeClr>
                      </a:gs>
                    </a:gsLst>
                    <a:lin ang="16200000" scaled="1"/>
                  </a:gradFill>
                  <a:ln w="9525" cap="flat" cmpd="sng" algn="ctr">
                    <a:solidFill>
                      <a:schemeClr val="accent1">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Лист1!$H$85:$H$88</c15:sqref>
                        </c15:formulaRef>
                      </c:ext>
                    </c:extLst>
                    <c:numCache>
                      <c:formatCode>General</c:formatCode>
                      <c:ptCount val="4"/>
                    </c:numCache>
                  </c:numRef>
                </c:val>
                <c:extLst>
                  <c:ext xmlns:c16="http://schemas.microsoft.com/office/drawing/2014/chart" uri="{C3380CC4-5D6E-409C-BE32-E72D297353CC}">
                    <c16:uniqueId val="{00000007-4E23-4762-B2C4-3D14E3250EBA}"/>
                  </c:ext>
                </c:extLst>
              </c15:ser>
            </c15:filteredBarSeries>
            <c15:filteredBarSeries>
              <c15:ser>
                <c:idx val="7"/>
                <c:order val="7"/>
                <c:spPr>
                  <a:gradFill rotWithShape="1">
                    <a:gsLst>
                      <a:gs pos="0">
                        <a:schemeClr val="accent2">
                          <a:lumMod val="60000"/>
                          <a:tint val="50000"/>
                          <a:satMod val="300000"/>
                        </a:schemeClr>
                      </a:gs>
                      <a:gs pos="35000">
                        <a:schemeClr val="accent2">
                          <a:lumMod val="60000"/>
                          <a:tint val="37000"/>
                          <a:satMod val="300000"/>
                        </a:schemeClr>
                      </a:gs>
                      <a:gs pos="100000">
                        <a:schemeClr val="accent2">
                          <a:lumMod val="60000"/>
                          <a:tint val="15000"/>
                          <a:satMod val="350000"/>
                        </a:schemeClr>
                      </a:gs>
                    </a:gsLst>
                    <a:lin ang="16200000" scaled="1"/>
                  </a:gradFill>
                  <a:ln w="9525" cap="flat" cmpd="sng" algn="ctr">
                    <a:solidFill>
                      <a:schemeClr val="accent2">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Лист1!$I$85:$I$88</c15:sqref>
                        </c15:formulaRef>
                      </c:ext>
                    </c:extLst>
                    <c:numCache>
                      <c:formatCode>General</c:formatCode>
                      <c:ptCount val="4"/>
                    </c:numCache>
                  </c:numRef>
                </c:val>
                <c:extLst>
                  <c:ext xmlns:c16="http://schemas.microsoft.com/office/drawing/2014/chart" uri="{C3380CC4-5D6E-409C-BE32-E72D297353CC}">
                    <c16:uniqueId val="{00000008-4E23-4762-B2C4-3D14E3250EBA}"/>
                  </c:ext>
                </c:extLst>
              </c15:ser>
            </c15:filteredBarSeries>
            <c15:filteredBarSeries>
              <c15:ser>
                <c:idx val="8"/>
                <c:order val="8"/>
                <c:spPr>
                  <a:gradFill rotWithShape="1">
                    <a:gsLst>
                      <a:gs pos="0">
                        <a:schemeClr val="accent3">
                          <a:lumMod val="60000"/>
                          <a:tint val="50000"/>
                          <a:satMod val="300000"/>
                        </a:schemeClr>
                      </a:gs>
                      <a:gs pos="35000">
                        <a:schemeClr val="accent3">
                          <a:lumMod val="60000"/>
                          <a:tint val="37000"/>
                          <a:satMod val="300000"/>
                        </a:schemeClr>
                      </a:gs>
                      <a:gs pos="100000">
                        <a:schemeClr val="accent3">
                          <a:lumMod val="60000"/>
                          <a:tint val="15000"/>
                          <a:satMod val="350000"/>
                        </a:schemeClr>
                      </a:gs>
                    </a:gsLst>
                    <a:lin ang="16200000" scaled="1"/>
                  </a:gradFill>
                  <a:ln w="9525" cap="flat" cmpd="sng" algn="ctr">
                    <a:solidFill>
                      <a:schemeClr val="accent3">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Лист1!$J$85:$J$88</c15:sqref>
                        </c15:formulaRef>
                      </c:ext>
                    </c:extLst>
                    <c:numCache>
                      <c:formatCode>General</c:formatCode>
                      <c:ptCount val="4"/>
                    </c:numCache>
                  </c:numRef>
                </c:val>
                <c:extLst>
                  <c:ext xmlns:c16="http://schemas.microsoft.com/office/drawing/2014/chart" uri="{C3380CC4-5D6E-409C-BE32-E72D297353CC}">
                    <c16:uniqueId val="{00000009-4E23-4762-B2C4-3D14E3250EBA}"/>
                  </c:ext>
                </c:extLst>
              </c15:ser>
            </c15:filteredBarSeries>
            <c15:filteredBarSeries>
              <c15:ser>
                <c:idx val="9"/>
                <c:order val="9"/>
                <c:spPr>
                  <a:gradFill rotWithShape="1">
                    <a:gsLst>
                      <a:gs pos="0">
                        <a:schemeClr val="accent4">
                          <a:lumMod val="60000"/>
                          <a:tint val="50000"/>
                          <a:satMod val="300000"/>
                        </a:schemeClr>
                      </a:gs>
                      <a:gs pos="35000">
                        <a:schemeClr val="accent4">
                          <a:lumMod val="60000"/>
                          <a:tint val="37000"/>
                          <a:satMod val="300000"/>
                        </a:schemeClr>
                      </a:gs>
                      <a:gs pos="100000">
                        <a:schemeClr val="accent4">
                          <a:lumMod val="60000"/>
                          <a:tint val="15000"/>
                          <a:satMod val="350000"/>
                        </a:schemeClr>
                      </a:gs>
                    </a:gsLst>
                    <a:lin ang="16200000" scaled="1"/>
                  </a:gradFill>
                  <a:ln w="9525" cap="flat" cmpd="sng" algn="ctr">
                    <a:solidFill>
                      <a:schemeClr val="accent4">
                        <a:lumMod val="60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Лист1!$A$85:$A$88</c15:sqref>
                        </c15:formulaRef>
                      </c:ext>
                    </c:extLst>
                    <c:strCache>
                      <c:ptCount val="4"/>
                      <c:pt idx="0">
                        <c:v>ознайомлений і приймаю</c:v>
                      </c:pt>
                      <c:pt idx="1">
                        <c:v>ознайомлений, але не приймаю</c:v>
                      </c:pt>
                      <c:pt idx="2">
                        <c:v>мене не влаштовують правила поведінки через порушення прав дітей</c:v>
                      </c:pt>
                      <c:pt idx="3">
                        <c:v>нічого не знаю про правила поведінки</c:v>
                      </c:pt>
                    </c:strCache>
                  </c:strRef>
                </c:cat>
                <c:val>
                  <c:numRef>
                    <c:extLst xmlns:c15="http://schemas.microsoft.com/office/drawing/2012/chart">
                      <c:ext xmlns:c15="http://schemas.microsoft.com/office/drawing/2012/chart" uri="{02D57815-91ED-43cb-92C2-25804820EDAC}">
                        <c15:formulaRef>
                          <c15:sqref>Лист1!$K$85:$K$88</c15:sqref>
                        </c15:formulaRef>
                      </c:ext>
                    </c:extLst>
                    <c:numCache>
                      <c:formatCode>General</c:formatCode>
                      <c:ptCount val="4"/>
                    </c:numCache>
                  </c:numRef>
                </c:val>
                <c:extLst>
                  <c:ext xmlns:c16="http://schemas.microsoft.com/office/drawing/2014/chart" uri="{C3380CC4-5D6E-409C-BE32-E72D297353CC}">
                    <c16:uniqueId val="{0000000A-4E23-4762-B2C4-3D14E3250EBA}"/>
                  </c:ext>
                </c:extLst>
              </c15:ser>
            </c15:filteredBarSeries>
          </c:ext>
        </c:extLst>
      </c:barChart>
      <c:catAx>
        <c:axId val="9898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8993280"/>
        <c:crosses val="autoZero"/>
        <c:auto val="1"/>
        <c:lblAlgn val="ctr"/>
        <c:lblOffset val="100"/>
        <c:noMultiLvlLbl val="0"/>
      </c:catAx>
      <c:valAx>
        <c:axId val="98993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8983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a:pPr>
            <a:r>
              <a:rPr lang="uk-UA"/>
              <a:t>17. У який спосіб Ви отримуєте інформацію про діяльність закладу освіти?</a:t>
            </a:r>
          </a:p>
        </c:rich>
      </c:tx>
      <c:overlay val="0"/>
      <c:spPr>
        <a:noFill/>
        <a:ln>
          <a:noFill/>
        </a:ln>
        <a:effectLst/>
      </c:spPr>
    </c:title>
    <c:autoTitleDeleted val="0"/>
    <c:plotArea>
      <c:layout/>
      <c:barChart>
        <c:barDir val="col"/>
        <c:grouping val="clustered"/>
        <c:varyColors val="0"/>
        <c:ser>
          <c:idx val="10"/>
          <c:order val="10"/>
          <c:spPr>
            <a:gradFill rotWithShape="1">
              <a:gsLst>
                <a:gs pos="0">
                  <a:schemeClr val="accent6">
                    <a:shade val="41000"/>
                    <a:tint val="50000"/>
                    <a:satMod val="300000"/>
                  </a:schemeClr>
                </a:gs>
                <a:gs pos="35000">
                  <a:schemeClr val="accent6">
                    <a:shade val="41000"/>
                    <a:tint val="37000"/>
                    <a:satMod val="300000"/>
                  </a:schemeClr>
                </a:gs>
                <a:gs pos="100000">
                  <a:schemeClr val="accent6">
                    <a:shade val="41000"/>
                    <a:tint val="15000"/>
                    <a:satMod val="350000"/>
                  </a:schemeClr>
                </a:gs>
              </a:gsLst>
              <a:lin ang="16200000" scaled="1"/>
            </a:gradFill>
            <a:ln w="9525" cap="flat" cmpd="sng" algn="ctr">
              <a:solidFill>
                <a:schemeClr val="accent6">
                  <a:shade val="41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Лист1!$A$90:$A$95</c:f>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f>Лист1!$L$90:$L$95</c:f>
              <c:numCache>
                <c:formatCode>General</c:formatCode>
                <c:ptCount val="6"/>
                <c:pt idx="0">
                  <c:v>37</c:v>
                </c:pt>
                <c:pt idx="1">
                  <c:v>41</c:v>
                </c:pt>
                <c:pt idx="2">
                  <c:v>32</c:v>
                </c:pt>
                <c:pt idx="3">
                  <c:v>10</c:v>
                </c:pt>
                <c:pt idx="4">
                  <c:v>0</c:v>
                </c:pt>
                <c:pt idx="5">
                  <c:v>0</c:v>
                </c:pt>
              </c:numCache>
            </c:numRef>
          </c:val>
          <c:extLst>
            <c:ext xmlns:c16="http://schemas.microsoft.com/office/drawing/2014/chart" uri="{C3380CC4-5D6E-409C-BE32-E72D297353CC}">
              <c16:uniqueId val="{00000000-3008-441A-9D64-DF22C47732AB}"/>
            </c:ext>
          </c:extLst>
        </c:ser>
        <c:dLbls>
          <c:showLegendKey val="0"/>
          <c:showVal val="1"/>
          <c:showCatName val="0"/>
          <c:showSerName val="0"/>
          <c:showPercent val="0"/>
          <c:showBubbleSize val="0"/>
        </c:dLbls>
        <c:gapWidth val="100"/>
        <c:overlap val="-24"/>
        <c:axId val="99017472"/>
        <c:axId val="99019008"/>
        <c:extLst>
          <c:ext xmlns:c15="http://schemas.microsoft.com/office/drawing/2012/chart" uri="{02D57815-91ED-43cb-92C2-25804820EDAC}">
            <c15:filteredBarSeries>
              <c15:ser>
                <c:idx val="0"/>
                <c:order val="0"/>
                <c:spPr>
                  <a:gradFill rotWithShape="1">
                    <a:gsLst>
                      <a:gs pos="0">
                        <a:schemeClr val="accent6">
                          <a:tint val="42000"/>
                          <a:tint val="50000"/>
                          <a:satMod val="300000"/>
                        </a:schemeClr>
                      </a:gs>
                      <a:gs pos="35000">
                        <a:schemeClr val="accent6">
                          <a:tint val="42000"/>
                          <a:tint val="37000"/>
                          <a:satMod val="300000"/>
                        </a:schemeClr>
                      </a:gs>
                      <a:gs pos="100000">
                        <a:schemeClr val="accent6">
                          <a:tint val="42000"/>
                          <a:tint val="15000"/>
                          <a:satMod val="350000"/>
                        </a:schemeClr>
                      </a:gs>
                    </a:gsLst>
                    <a:lin ang="16200000" scaled="1"/>
                  </a:gradFill>
                  <a:ln w="9525" cap="flat" cmpd="sng" algn="ctr">
                    <a:solidFill>
                      <a:schemeClr val="accent6">
                        <a:tint val="42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c:ext uri="{02D57815-91ED-43cb-92C2-25804820EDAC}">
                        <c15:formulaRef>
                          <c15:sqref>Лист1!$B$90:$B$95</c15:sqref>
                        </c15:formulaRef>
                      </c:ext>
                    </c:extLst>
                    <c:numCache>
                      <c:formatCode>General</c:formatCode>
                      <c:ptCount val="6"/>
                    </c:numCache>
                  </c:numRef>
                </c:val>
                <c:extLst>
                  <c:ext xmlns:c16="http://schemas.microsoft.com/office/drawing/2014/chart" uri="{C3380CC4-5D6E-409C-BE32-E72D297353CC}">
                    <c16:uniqueId val="{00000001-3008-441A-9D64-DF22C47732AB}"/>
                  </c:ext>
                </c:extLst>
              </c15:ser>
            </c15:filteredBarSeries>
            <c15:filteredBarSeries>
              <c15:ser>
                <c:idx val="1"/>
                <c:order val="1"/>
                <c:spPr>
                  <a:gradFill rotWithShape="1">
                    <a:gsLst>
                      <a:gs pos="0">
                        <a:schemeClr val="accent6">
                          <a:tint val="54000"/>
                          <a:tint val="50000"/>
                          <a:satMod val="300000"/>
                        </a:schemeClr>
                      </a:gs>
                      <a:gs pos="35000">
                        <a:schemeClr val="accent6">
                          <a:tint val="54000"/>
                          <a:tint val="37000"/>
                          <a:satMod val="300000"/>
                        </a:schemeClr>
                      </a:gs>
                      <a:gs pos="100000">
                        <a:schemeClr val="accent6">
                          <a:tint val="54000"/>
                          <a:tint val="15000"/>
                          <a:satMod val="350000"/>
                        </a:schemeClr>
                      </a:gs>
                    </a:gsLst>
                    <a:lin ang="16200000" scaled="1"/>
                  </a:gradFill>
                  <a:ln w="9525" cap="flat" cmpd="sng" algn="ctr">
                    <a:solidFill>
                      <a:schemeClr val="accent6">
                        <a:tint val="54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Лист1!$C$90:$C$95</c15:sqref>
                        </c15:formulaRef>
                      </c:ext>
                    </c:extLst>
                    <c:numCache>
                      <c:formatCode>General</c:formatCode>
                      <c:ptCount val="6"/>
                    </c:numCache>
                  </c:numRef>
                </c:val>
                <c:extLst>
                  <c:ext xmlns:c16="http://schemas.microsoft.com/office/drawing/2014/chart" uri="{C3380CC4-5D6E-409C-BE32-E72D297353CC}">
                    <c16:uniqueId val="{00000002-3008-441A-9D64-DF22C47732AB}"/>
                  </c:ext>
                </c:extLst>
              </c15:ser>
            </c15:filteredBarSeries>
            <c15:filteredBarSeries>
              <c15:ser>
                <c:idx val="2"/>
                <c:order val="2"/>
                <c:spPr>
                  <a:gradFill rotWithShape="1">
                    <a:gsLst>
                      <a:gs pos="0">
                        <a:schemeClr val="accent6">
                          <a:tint val="65000"/>
                          <a:tint val="50000"/>
                          <a:satMod val="300000"/>
                        </a:schemeClr>
                      </a:gs>
                      <a:gs pos="35000">
                        <a:schemeClr val="accent6">
                          <a:tint val="65000"/>
                          <a:tint val="37000"/>
                          <a:satMod val="300000"/>
                        </a:schemeClr>
                      </a:gs>
                      <a:gs pos="100000">
                        <a:schemeClr val="accent6">
                          <a:tint val="65000"/>
                          <a:tint val="15000"/>
                          <a:satMod val="350000"/>
                        </a:schemeClr>
                      </a:gs>
                    </a:gsLst>
                    <a:lin ang="16200000" scaled="1"/>
                  </a:gradFill>
                  <a:ln w="9525" cap="flat" cmpd="sng" algn="ctr">
                    <a:solidFill>
                      <a:schemeClr val="accent6">
                        <a:tint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Лист1!$D$90:$D$95</c15:sqref>
                        </c15:formulaRef>
                      </c:ext>
                    </c:extLst>
                    <c:numCache>
                      <c:formatCode>General</c:formatCode>
                      <c:ptCount val="6"/>
                    </c:numCache>
                  </c:numRef>
                </c:val>
                <c:extLst>
                  <c:ext xmlns:c16="http://schemas.microsoft.com/office/drawing/2014/chart" uri="{C3380CC4-5D6E-409C-BE32-E72D297353CC}">
                    <c16:uniqueId val="{00000003-3008-441A-9D64-DF22C47732AB}"/>
                  </c:ext>
                </c:extLst>
              </c15:ser>
            </c15:filteredBarSeries>
            <c15:filteredBarSeries>
              <c15:ser>
                <c:idx val="3"/>
                <c:order val="3"/>
                <c:spPr>
                  <a:gradFill rotWithShape="1">
                    <a:gsLst>
                      <a:gs pos="0">
                        <a:schemeClr val="accent6">
                          <a:tint val="77000"/>
                          <a:tint val="50000"/>
                          <a:satMod val="300000"/>
                        </a:schemeClr>
                      </a:gs>
                      <a:gs pos="35000">
                        <a:schemeClr val="accent6">
                          <a:tint val="77000"/>
                          <a:tint val="37000"/>
                          <a:satMod val="300000"/>
                        </a:schemeClr>
                      </a:gs>
                      <a:gs pos="100000">
                        <a:schemeClr val="accent6">
                          <a:tint val="77000"/>
                          <a:tint val="15000"/>
                          <a:satMod val="350000"/>
                        </a:schemeClr>
                      </a:gs>
                    </a:gsLst>
                    <a:lin ang="16200000" scaled="1"/>
                  </a:gradFill>
                  <a:ln w="9525" cap="flat" cmpd="sng" algn="ctr">
                    <a:solidFill>
                      <a:schemeClr val="accent6">
                        <a:tint val="77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Лист1!$E$90:$E$95</c15:sqref>
                        </c15:formulaRef>
                      </c:ext>
                    </c:extLst>
                    <c:numCache>
                      <c:formatCode>General</c:formatCode>
                      <c:ptCount val="6"/>
                    </c:numCache>
                  </c:numRef>
                </c:val>
                <c:extLst>
                  <c:ext xmlns:c16="http://schemas.microsoft.com/office/drawing/2014/chart" uri="{C3380CC4-5D6E-409C-BE32-E72D297353CC}">
                    <c16:uniqueId val="{00000004-3008-441A-9D64-DF22C47732AB}"/>
                  </c:ext>
                </c:extLst>
              </c15:ser>
            </c15:filteredBarSeries>
            <c15:filteredBarSeries>
              <c15:ser>
                <c:idx val="4"/>
                <c:order val="4"/>
                <c:spPr>
                  <a:gradFill rotWithShape="1">
                    <a:gsLst>
                      <a:gs pos="0">
                        <a:schemeClr val="accent6">
                          <a:tint val="89000"/>
                          <a:tint val="50000"/>
                          <a:satMod val="300000"/>
                        </a:schemeClr>
                      </a:gs>
                      <a:gs pos="35000">
                        <a:schemeClr val="accent6">
                          <a:tint val="89000"/>
                          <a:tint val="37000"/>
                          <a:satMod val="300000"/>
                        </a:schemeClr>
                      </a:gs>
                      <a:gs pos="100000">
                        <a:schemeClr val="accent6">
                          <a:tint val="89000"/>
                          <a:tint val="15000"/>
                          <a:satMod val="350000"/>
                        </a:schemeClr>
                      </a:gs>
                    </a:gsLst>
                    <a:lin ang="16200000" scaled="1"/>
                  </a:gradFill>
                  <a:ln w="9525" cap="flat" cmpd="sng" algn="ctr">
                    <a:solidFill>
                      <a:schemeClr val="accent6">
                        <a:tint val="89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Лист1!$F$90:$F$95</c15:sqref>
                        </c15:formulaRef>
                      </c:ext>
                    </c:extLst>
                    <c:numCache>
                      <c:formatCode>General</c:formatCode>
                      <c:ptCount val="6"/>
                    </c:numCache>
                  </c:numRef>
                </c:val>
                <c:extLst>
                  <c:ext xmlns:c16="http://schemas.microsoft.com/office/drawing/2014/chart" uri="{C3380CC4-5D6E-409C-BE32-E72D297353CC}">
                    <c16:uniqueId val="{00000005-3008-441A-9D64-DF22C47732AB}"/>
                  </c:ext>
                </c:extLst>
              </c15:ser>
            </c15:filteredBarSeries>
            <c15:filteredBarSeries>
              <c15:ser>
                <c:idx val="5"/>
                <c:order val="5"/>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Лист1!$G$90:$G$95</c15:sqref>
                        </c15:formulaRef>
                      </c:ext>
                    </c:extLst>
                    <c:numCache>
                      <c:formatCode>General</c:formatCode>
                      <c:ptCount val="6"/>
                    </c:numCache>
                  </c:numRef>
                </c:val>
                <c:extLst>
                  <c:ext xmlns:c16="http://schemas.microsoft.com/office/drawing/2014/chart" uri="{C3380CC4-5D6E-409C-BE32-E72D297353CC}">
                    <c16:uniqueId val="{00000006-3008-441A-9D64-DF22C47732AB}"/>
                  </c:ext>
                </c:extLst>
              </c15:ser>
            </c15:filteredBarSeries>
            <c15:filteredBarSeries>
              <c15:ser>
                <c:idx val="6"/>
                <c:order val="6"/>
                <c:spPr>
                  <a:gradFill rotWithShape="1">
                    <a:gsLst>
                      <a:gs pos="0">
                        <a:schemeClr val="accent6">
                          <a:shade val="88000"/>
                          <a:tint val="50000"/>
                          <a:satMod val="300000"/>
                        </a:schemeClr>
                      </a:gs>
                      <a:gs pos="35000">
                        <a:schemeClr val="accent6">
                          <a:shade val="88000"/>
                          <a:tint val="37000"/>
                          <a:satMod val="300000"/>
                        </a:schemeClr>
                      </a:gs>
                      <a:gs pos="100000">
                        <a:schemeClr val="accent6">
                          <a:shade val="88000"/>
                          <a:tint val="15000"/>
                          <a:satMod val="350000"/>
                        </a:schemeClr>
                      </a:gs>
                    </a:gsLst>
                    <a:lin ang="16200000" scaled="1"/>
                  </a:gradFill>
                  <a:ln w="9525" cap="flat" cmpd="sng" algn="ctr">
                    <a:solidFill>
                      <a:schemeClr val="accent6">
                        <a:shade val="88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Лист1!$H$90:$H$95</c15:sqref>
                        </c15:formulaRef>
                      </c:ext>
                    </c:extLst>
                    <c:numCache>
                      <c:formatCode>General</c:formatCode>
                      <c:ptCount val="6"/>
                    </c:numCache>
                  </c:numRef>
                </c:val>
                <c:extLst>
                  <c:ext xmlns:c16="http://schemas.microsoft.com/office/drawing/2014/chart" uri="{C3380CC4-5D6E-409C-BE32-E72D297353CC}">
                    <c16:uniqueId val="{00000007-3008-441A-9D64-DF22C47732AB}"/>
                  </c:ext>
                </c:extLst>
              </c15:ser>
            </c15:filteredBarSeries>
            <c15:filteredBarSeries>
              <c15:ser>
                <c:idx val="7"/>
                <c:order val="7"/>
                <c:spPr>
                  <a:gradFill rotWithShape="1">
                    <a:gsLst>
                      <a:gs pos="0">
                        <a:schemeClr val="accent6">
                          <a:shade val="76000"/>
                          <a:tint val="50000"/>
                          <a:satMod val="300000"/>
                        </a:schemeClr>
                      </a:gs>
                      <a:gs pos="35000">
                        <a:schemeClr val="accent6">
                          <a:shade val="76000"/>
                          <a:tint val="37000"/>
                          <a:satMod val="300000"/>
                        </a:schemeClr>
                      </a:gs>
                      <a:gs pos="100000">
                        <a:schemeClr val="accent6">
                          <a:shade val="76000"/>
                          <a:tint val="15000"/>
                          <a:satMod val="350000"/>
                        </a:schemeClr>
                      </a:gs>
                    </a:gsLst>
                    <a:lin ang="16200000" scaled="1"/>
                  </a:gradFill>
                  <a:ln w="9525" cap="flat" cmpd="sng" algn="ctr">
                    <a:solidFill>
                      <a:schemeClr val="accent6">
                        <a:shade val="76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Лист1!$I$90:$I$95</c15:sqref>
                        </c15:formulaRef>
                      </c:ext>
                    </c:extLst>
                    <c:numCache>
                      <c:formatCode>General</c:formatCode>
                      <c:ptCount val="6"/>
                    </c:numCache>
                  </c:numRef>
                </c:val>
                <c:extLst>
                  <c:ext xmlns:c16="http://schemas.microsoft.com/office/drawing/2014/chart" uri="{C3380CC4-5D6E-409C-BE32-E72D297353CC}">
                    <c16:uniqueId val="{00000008-3008-441A-9D64-DF22C47732AB}"/>
                  </c:ext>
                </c:extLst>
              </c15:ser>
            </c15:filteredBarSeries>
            <c15:filteredBarSeries>
              <c15:ser>
                <c:idx val="8"/>
                <c:order val="8"/>
                <c:spPr>
                  <a:gradFill rotWithShape="1">
                    <a:gsLst>
                      <a:gs pos="0">
                        <a:schemeClr val="accent6">
                          <a:shade val="65000"/>
                          <a:tint val="50000"/>
                          <a:satMod val="300000"/>
                        </a:schemeClr>
                      </a:gs>
                      <a:gs pos="35000">
                        <a:schemeClr val="accent6">
                          <a:shade val="65000"/>
                          <a:tint val="37000"/>
                          <a:satMod val="300000"/>
                        </a:schemeClr>
                      </a:gs>
                      <a:gs pos="100000">
                        <a:schemeClr val="accent6">
                          <a:shade val="65000"/>
                          <a:tint val="15000"/>
                          <a:satMod val="350000"/>
                        </a:schemeClr>
                      </a:gs>
                    </a:gsLst>
                    <a:lin ang="16200000" scaled="1"/>
                  </a:gradFill>
                  <a:ln w="9525" cap="flat" cmpd="sng" algn="ctr">
                    <a:solidFill>
                      <a:schemeClr val="accent6">
                        <a:shade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Лист1!$J$90:$J$95</c15:sqref>
                        </c15:formulaRef>
                      </c:ext>
                    </c:extLst>
                    <c:numCache>
                      <c:formatCode>General</c:formatCode>
                      <c:ptCount val="6"/>
                    </c:numCache>
                  </c:numRef>
                </c:val>
                <c:extLst>
                  <c:ext xmlns:c16="http://schemas.microsoft.com/office/drawing/2014/chart" uri="{C3380CC4-5D6E-409C-BE32-E72D297353CC}">
                    <c16:uniqueId val="{00000009-3008-441A-9D64-DF22C47732AB}"/>
                  </c:ext>
                </c:extLst>
              </c15:ser>
            </c15:filteredBarSeries>
            <c15:filteredBarSeries>
              <c15:ser>
                <c:idx val="9"/>
                <c:order val="9"/>
                <c:spPr>
                  <a:gradFill rotWithShape="1">
                    <a:gsLst>
                      <a:gs pos="0">
                        <a:schemeClr val="accent6">
                          <a:shade val="53000"/>
                          <a:tint val="50000"/>
                          <a:satMod val="300000"/>
                        </a:schemeClr>
                      </a:gs>
                      <a:gs pos="35000">
                        <a:schemeClr val="accent6">
                          <a:shade val="53000"/>
                          <a:tint val="37000"/>
                          <a:satMod val="300000"/>
                        </a:schemeClr>
                      </a:gs>
                      <a:gs pos="100000">
                        <a:schemeClr val="accent6">
                          <a:shade val="53000"/>
                          <a:tint val="15000"/>
                          <a:satMod val="350000"/>
                        </a:schemeClr>
                      </a:gs>
                    </a:gsLst>
                    <a:lin ang="16200000" scaled="1"/>
                  </a:gradFill>
                  <a:ln w="9525" cap="flat" cmpd="sng" algn="ctr">
                    <a:solidFill>
                      <a:schemeClr val="accent6">
                        <a:shade val="53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Лист1!$A$90:$A$95</c15:sqref>
                        </c15:formulaRef>
                      </c:ext>
                    </c:extLst>
                    <c:strCache>
                      <c:ptCount val="6"/>
                      <c:pt idx="0">
                        <c:v>батьківські збори</c:v>
                      </c:pt>
                      <c:pt idx="1">
                        <c:v>інформація класного керівника</c:v>
                      </c:pt>
                      <c:pt idx="2">
                        <c:v>спільноти в соціальних мережах</c:v>
                      </c:pt>
                      <c:pt idx="3">
                        <c:v>сайт</c:v>
                      </c:pt>
                      <c:pt idx="4">
                        <c:v>інтерактивна платформа</c:v>
                      </c:pt>
                      <c:pt idx="5">
                        <c:v>важко отримати інформацію</c:v>
                      </c:pt>
                    </c:strCache>
                  </c:strRef>
                </c:cat>
                <c:val>
                  <c:numRef>
                    <c:extLst xmlns:c15="http://schemas.microsoft.com/office/drawing/2012/chart">
                      <c:ext xmlns:c15="http://schemas.microsoft.com/office/drawing/2012/chart" uri="{02D57815-91ED-43cb-92C2-25804820EDAC}">
                        <c15:formulaRef>
                          <c15:sqref>Лист1!$K$90:$K$95</c15:sqref>
                        </c15:formulaRef>
                      </c:ext>
                    </c:extLst>
                    <c:numCache>
                      <c:formatCode>General</c:formatCode>
                      <c:ptCount val="6"/>
                    </c:numCache>
                  </c:numRef>
                </c:val>
                <c:extLst>
                  <c:ext xmlns:c16="http://schemas.microsoft.com/office/drawing/2014/chart" uri="{C3380CC4-5D6E-409C-BE32-E72D297353CC}">
                    <c16:uniqueId val="{0000000A-3008-441A-9D64-DF22C47732AB}"/>
                  </c:ext>
                </c:extLst>
              </c15:ser>
            </c15:filteredBarSeries>
          </c:ext>
        </c:extLst>
      </c:barChart>
      <c:catAx>
        <c:axId val="9901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9019008"/>
        <c:crosses val="autoZero"/>
        <c:auto val="1"/>
        <c:lblAlgn val="ctr"/>
        <c:lblOffset val="100"/>
        <c:noMultiLvlLbl val="0"/>
      </c:catAx>
      <c:valAx>
        <c:axId val="99019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9017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600"/>
            </a:pPr>
            <a:r>
              <a:rPr lang="ru-RU" sz="1600"/>
              <a:t>5. Чи є харчування, яке пропонує їдальня гімназії, смачним і корисним?</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Лист1!$A$25:$A$28</c:f>
              <c:strCache>
                <c:ptCount val="4"/>
                <c:pt idx="0">
                  <c:v>так, їжа в їдальні завжди смачна і корисна</c:v>
                </c:pt>
                <c:pt idx="1">
                  <c:v>як правило,їжа в о їжа в їдальні смачна і корисна </c:v>
                </c:pt>
                <c:pt idx="2">
                  <c:v>їжа не смачна</c:v>
                </c:pt>
                <c:pt idx="3">
                  <c:v>не знаю, бо не харчуюсь у їдальні</c:v>
                </c:pt>
              </c:strCache>
            </c:strRef>
          </c:cat>
          <c:val>
            <c:numRef>
              <c:f>Лист1!$B$25:$B$28</c:f>
              <c:numCache>
                <c:formatCode>General</c:formatCode>
                <c:ptCount val="4"/>
                <c:pt idx="0">
                  <c:v>17</c:v>
                </c:pt>
                <c:pt idx="1">
                  <c:v>18</c:v>
                </c:pt>
                <c:pt idx="2">
                  <c:v>3</c:v>
                </c:pt>
                <c:pt idx="3">
                  <c:v>2</c:v>
                </c:pt>
              </c:numCache>
            </c:numRef>
          </c:val>
          <c:extLst>
            <c:ext xmlns:c16="http://schemas.microsoft.com/office/drawing/2014/chart" uri="{C3380CC4-5D6E-409C-BE32-E72D297353CC}">
              <c16:uniqueId val="{00000000-4C8C-46A9-B72C-C53AC416B0B9}"/>
            </c:ext>
          </c:extLst>
        </c:ser>
        <c:dLbls>
          <c:showLegendKey val="0"/>
          <c:showVal val="1"/>
          <c:showCatName val="0"/>
          <c:showSerName val="0"/>
          <c:showPercent val="0"/>
          <c:showBubbleSize val="0"/>
        </c:dLbls>
        <c:gapWidth val="150"/>
        <c:shape val="cylinder"/>
        <c:axId val="68139264"/>
        <c:axId val="68145152"/>
        <c:axId val="0"/>
      </c:bar3DChart>
      <c:catAx>
        <c:axId val="68139264"/>
        <c:scaling>
          <c:orientation val="minMax"/>
        </c:scaling>
        <c:delete val="0"/>
        <c:axPos val="b"/>
        <c:numFmt formatCode="General" sourceLinked="0"/>
        <c:majorTickMark val="none"/>
        <c:minorTickMark val="none"/>
        <c:tickLblPos val="nextTo"/>
        <c:crossAx val="68145152"/>
        <c:crosses val="autoZero"/>
        <c:auto val="1"/>
        <c:lblAlgn val="ctr"/>
        <c:lblOffset val="100"/>
        <c:noMultiLvlLbl val="0"/>
      </c:catAx>
      <c:valAx>
        <c:axId val="68145152"/>
        <c:scaling>
          <c:orientation val="minMax"/>
        </c:scaling>
        <c:delete val="1"/>
        <c:axPos val="l"/>
        <c:numFmt formatCode="General" sourceLinked="1"/>
        <c:majorTickMark val="none"/>
        <c:minorTickMark val="none"/>
        <c:tickLblPos val="none"/>
        <c:crossAx val="68139264"/>
        <c:crosses val="autoZero"/>
        <c:crossBetween val="between"/>
      </c:valAx>
    </c:plotArea>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uk-UA"/>
              <a:t>18. Чи порушуються Ваші права яук учасника освітнього процесу?</a:t>
            </a:r>
          </a:p>
        </c:rich>
      </c:tx>
      <c:layout>
        <c:manualLayout>
          <c:xMode val="edge"/>
          <c:yMode val="edge"/>
          <c:x val="9.7402668416447943E-2"/>
          <c:y val="4.1666666666666664E-2"/>
        </c:manualLayout>
      </c:layout>
      <c:overlay val="0"/>
      <c:spPr>
        <a:noFill/>
        <a:ln>
          <a:noFill/>
        </a:ln>
        <a:effectLst/>
      </c:spPr>
    </c:title>
    <c:autoTitleDeleted val="0"/>
    <c:plotArea>
      <c:layout/>
      <c:barChart>
        <c:barDir val="bar"/>
        <c:grouping val="clustered"/>
        <c:varyColors val="0"/>
        <c:ser>
          <c:idx val="10"/>
          <c:order val="10"/>
          <c:spPr>
            <a:gradFill rotWithShape="1">
              <a:gsLst>
                <a:gs pos="0">
                  <a:schemeClr val="accent2">
                    <a:tint val="42000"/>
                    <a:tint val="50000"/>
                    <a:satMod val="300000"/>
                  </a:schemeClr>
                </a:gs>
                <a:gs pos="35000">
                  <a:schemeClr val="accent2">
                    <a:tint val="42000"/>
                    <a:tint val="37000"/>
                    <a:satMod val="300000"/>
                  </a:schemeClr>
                </a:gs>
                <a:gs pos="100000">
                  <a:schemeClr val="accent2">
                    <a:tint val="42000"/>
                    <a:tint val="15000"/>
                    <a:satMod val="350000"/>
                  </a:schemeClr>
                </a:gs>
              </a:gsLst>
              <a:lin ang="16200000" scaled="1"/>
            </a:gradFill>
            <a:ln w="9525" cap="flat" cmpd="sng" algn="ctr">
              <a:solidFill>
                <a:schemeClr val="accent2">
                  <a:tint val="42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Лист1!$A$97:$A$100</c:f>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f>Лист1!$L$97:$L$100</c:f>
              <c:numCache>
                <c:formatCode>General</c:formatCode>
                <c:ptCount val="4"/>
                <c:pt idx="0">
                  <c:v>36</c:v>
                </c:pt>
                <c:pt idx="1">
                  <c:v>9</c:v>
                </c:pt>
                <c:pt idx="2">
                  <c:v>0</c:v>
                </c:pt>
                <c:pt idx="3">
                  <c:v>0</c:v>
                </c:pt>
              </c:numCache>
            </c:numRef>
          </c:val>
          <c:extLst>
            <c:ext xmlns:c16="http://schemas.microsoft.com/office/drawing/2014/chart" uri="{C3380CC4-5D6E-409C-BE32-E72D297353CC}">
              <c16:uniqueId val="{00000000-A3F7-4886-BE53-60F60324B0F2}"/>
            </c:ext>
          </c:extLst>
        </c:ser>
        <c:dLbls>
          <c:showLegendKey val="0"/>
          <c:showVal val="1"/>
          <c:showCatName val="0"/>
          <c:showSerName val="0"/>
          <c:showPercent val="0"/>
          <c:showBubbleSize val="0"/>
        </c:dLbls>
        <c:gapWidth val="100"/>
        <c:axId val="99055488"/>
        <c:axId val="99057024"/>
        <c:extLst>
          <c:ext xmlns:c15="http://schemas.microsoft.com/office/drawing/2012/chart" uri="{02D57815-91ED-43cb-92C2-25804820EDAC}">
            <c15:filteredBarSeries>
              <c15:ser>
                <c:idx val="0"/>
                <c:order val="0"/>
                <c:spPr>
                  <a:gradFill rotWithShape="1">
                    <a:gsLst>
                      <a:gs pos="0">
                        <a:schemeClr val="accent2">
                          <a:shade val="41000"/>
                          <a:tint val="50000"/>
                          <a:satMod val="300000"/>
                        </a:schemeClr>
                      </a:gs>
                      <a:gs pos="35000">
                        <a:schemeClr val="accent2">
                          <a:shade val="41000"/>
                          <a:tint val="37000"/>
                          <a:satMod val="300000"/>
                        </a:schemeClr>
                      </a:gs>
                      <a:gs pos="100000">
                        <a:schemeClr val="accent2">
                          <a:shade val="41000"/>
                          <a:tint val="15000"/>
                          <a:satMod val="350000"/>
                        </a:schemeClr>
                      </a:gs>
                    </a:gsLst>
                    <a:lin ang="16200000" scaled="1"/>
                  </a:gradFill>
                  <a:ln w="9525" cap="flat" cmpd="sng" algn="ctr">
                    <a:solidFill>
                      <a:schemeClr val="accent2">
                        <a:shade val="41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c:ext uri="{02D57815-91ED-43cb-92C2-25804820EDAC}">
                        <c15:formulaRef>
                          <c15:sqref>Лист1!$B$97:$B$100</c15:sqref>
                        </c15:formulaRef>
                      </c:ext>
                    </c:extLst>
                    <c:numCache>
                      <c:formatCode>General</c:formatCode>
                      <c:ptCount val="4"/>
                    </c:numCache>
                  </c:numRef>
                </c:val>
                <c:extLst>
                  <c:ext xmlns:c16="http://schemas.microsoft.com/office/drawing/2014/chart" uri="{C3380CC4-5D6E-409C-BE32-E72D297353CC}">
                    <c16:uniqueId val="{00000001-A3F7-4886-BE53-60F60324B0F2}"/>
                  </c:ext>
                </c:extLst>
              </c15:ser>
            </c15:filteredBarSeries>
            <c15:filteredBarSeries>
              <c15:ser>
                <c:idx val="1"/>
                <c:order val="1"/>
                <c:spPr>
                  <a:gradFill rotWithShape="1">
                    <a:gsLst>
                      <a:gs pos="0">
                        <a:schemeClr val="accent2">
                          <a:shade val="53000"/>
                          <a:tint val="50000"/>
                          <a:satMod val="300000"/>
                        </a:schemeClr>
                      </a:gs>
                      <a:gs pos="35000">
                        <a:schemeClr val="accent2">
                          <a:shade val="53000"/>
                          <a:tint val="37000"/>
                          <a:satMod val="300000"/>
                        </a:schemeClr>
                      </a:gs>
                      <a:gs pos="100000">
                        <a:schemeClr val="accent2">
                          <a:shade val="53000"/>
                          <a:tint val="15000"/>
                          <a:satMod val="350000"/>
                        </a:schemeClr>
                      </a:gs>
                    </a:gsLst>
                    <a:lin ang="16200000" scaled="1"/>
                  </a:gradFill>
                  <a:ln w="9525" cap="flat" cmpd="sng" algn="ctr">
                    <a:solidFill>
                      <a:schemeClr val="accent2">
                        <a:shade val="53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Лист1!$C$97:$C$100</c15:sqref>
                        </c15:formulaRef>
                      </c:ext>
                    </c:extLst>
                    <c:numCache>
                      <c:formatCode>General</c:formatCode>
                      <c:ptCount val="4"/>
                    </c:numCache>
                  </c:numRef>
                </c:val>
                <c:extLst>
                  <c:ext xmlns:c16="http://schemas.microsoft.com/office/drawing/2014/chart" uri="{C3380CC4-5D6E-409C-BE32-E72D297353CC}">
                    <c16:uniqueId val="{00000002-A3F7-4886-BE53-60F60324B0F2}"/>
                  </c:ext>
                </c:extLst>
              </c15:ser>
            </c15:filteredBarSeries>
            <c15:filteredBarSeries>
              <c15:ser>
                <c:idx val="2"/>
                <c:order val="2"/>
                <c:spPr>
                  <a:gradFill rotWithShape="1">
                    <a:gsLst>
                      <a:gs pos="0">
                        <a:schemeClr val="accent2">
                          <a:shade val="65000"/>
                          <a:tint val="50000"/>
                          <a:satMod val="300000"/>
                        </a:schemeClr>
                      </a:gs>
                      <a:gs pos="35000">
                        <a:schemeClr val="accent2">
                          <a:shade val="65000"/>
                          <a:tint val="37000"/>
                          <a:satMod val="300000"/>
                        </a:schemeClr>
                      </a:gs>
                      <a:gs pos="100000">
                        <a:schemeClr val="accent2">
                          <a:shade val="65000"/>
                          <a:tint val="15000"/>
                          <a:satMod val="350000"/>
                        </a:schemeClr>
                      </a:gs>
                    </a:gsLst>
                    <a:lin ang="16200000" scaled="1"/>
                  </a:gradFill>
                  <a:ln w="9525" cap="flat" cmpd="sng" algn="ctr">
                    <a:solidFill>
                      <a:schemeClr val="accent2">
                        <a:shade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Лист1!$D$97:$D$100</c15:sqref>
                        </c15:formulaRef>
                      </c:ext>
                    </c:extLst>
                    <c:numCache>
                      <c:formatCode>General</c:formatCode>
                      <c:ptCount val="4"/>
                    </c:numCache>
                  </c:numRef>
                </c:val>
                <c:extLst>
                  <c:ext xmlns:c16="http://schemas.microsoft.com/office/drawing/2014/chart" uri="{C3380CC4-5D6E-409C-BE32-E72D297353CC}">
                    <c16:uniqueId val="{00000003-A3F7-4886-BE53-60F60324B0F2}"/>
                  </c:ext>
                </c:extLst>
              </c15:ser>
            </c15:filteredBarSeries>
            <c15:filteredBarSeries>
              <c15:ser>
                <c:idx val="3"/>
                <c:order val="3"/>
                <c:spPr>
                  <a:gradFill rotWithShape="1">
                    <a:gsLst>
                      <a:gs pos="0">
                        <a:schemeClr val="accent2">
                          <a:shade val="76000"/>
                          <a:tint val="50000"/>
                          <a:satMod val="300000"/>
                        </a:schemeClr>
                      </a:gs>
                      <a:gs pos="35000">
                        <a:schemeClr val="accent2">
                          <a:shade val="76000"/>
                          <a:tint val="37000"/>
                          <a:satMod val="300000"/>
                        </a:schemeClr>
                      </a:gs>
                      <a:gs pos="100000">
                        <a:schemeClr val="accent2">
                          <a:shade val="76000"/>
                          <a:tint val="15000"/>
                          <a:satMod val="350000"/>
                        </a:schemeClr>
                      </a:gs>
                    </a:gsLst>
                    <a:lin ang="16200000" scaled="1"/>
                  </a:gradFill>
                  <a:ln w="9525" cap="flat" cmpd="sng" algn="ctr">
                    <a:solidFill>
                      <a:schemeClr val="accent2">
                        <a:shade val="76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Лист1!$E$97:$E$100</c15:sqref>
                        </c15:formulaRef>
                      </c:ext>
                    </c:extLst>
                    <c:numCache>
                      <c:formatCode>General</c:formatCode>
                      <c:ptCount val="4"/>
                    </c:numCache>
                  </c:numRef>
                </c:val>
                <c:extLst>
                  <c:ext xmlns:c16="http://schemas.microsoft.com/office/drawing/2014/chart" uri="{C3380CC4-5D6E-409C-BE32-E72D297353CC}">
                    <c16:uniqueId val="{00000004-A3F7-4886-BE53-60F60324B0F2}"/>
                  </c:ext>
                </c:extLst>
              </c15:ser>
            </c15:filteredBarSeries>
            <c15:filteredBarSeries>
              <c15:ser>
                <c:idx val="4"/>
                <c:order val="4"/>
                <c:spPr>
                  <a:gradFill rotWithShape="1">
                    <a:gsLst>
                      <a:gs pos="0">
                        <a:schemeClr val="accent2">
                          <a:shade val="88000"/>
                          <a:tint val="50000"/>
                          <a:satMod val="300000"/>
                        </a:schemeClr>
                      </a:gs>
                      <a:gs pos="35000">
                        <a:schemeClr val="accent2">
                          <a:shade val="88000"/>
                          <a:tint val="37000"/>
                          <a:satMod val="300000"/>
                        </a:schemeClr>
                      </a:gs>
                      <a:gs pos="100000">
                        <a:schemeClr val="accent2">
                          <a:shade val="88000"/>
                          <a:tint val="15000"/>
                          <a:satMod val="350000"/>
                        </a:schemeClr>
                      </a:gs>
                    </a:gsLst>
                    <a:lin ang="16200000" scaled="1"/>
                  </a:gradFill>
                  <a:ln w="9525" cap="flat" cmpd="sng" algn="ctr">
                    <a:solidFill>
                      <a:schemeClr val="accent2">
                        <a:shade val="88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Лист1!$F$97:$F$100</c15:sqref>
                        </c15:formulaRef>
                      </c:ext>
                    </c:extLst>
                    <c:numCache>
                      <c:formatCode>General</c:formatCode>
                      <c:ptCount val="4"/>
                    </c:numCache>
                  </c:numRef>
                </c:val>
                <c:extLst>
                  <c:ext xmlns:c16="http://schemas.microsoft.com/office/drawing/2014/chart" uri="{C3380CC4-5D6E-409C-BE32-E72D297353CC}">
                    <c16:uniqueId val="{00000005-A3F7-4886-BE53-60F60324B0F2}"/>
                  </c:ext>
                </c:extLst>
              </c15:ser>
            </c15:filteredBarSeries>
            <c15:filteredBarSeries>
              <c15:ser>
                <c:idx val="5"/>
                <c:order val="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Лист1!$G$97:$G$100</c15:sqref>
                        </c15:formulaRef>
                      </c:ext>
                    </c:extLst>
                    <c:numCache>
                      <c:formatCode>General</c:formatCode>
                      <c:ptCount val="4"/>
                    </c:numCache>
                  </c:numRef>
                </c:val>
                <c:extLst>
                  <c:ext xmlns:c16="http://schemas.microsoft.com/office/drawing/2014/chart" uri="{C3380CC4-5D6E-409C-BE32-E72D297353CC}">
                    <c16:uniqueId val="{00000006-A3F7-4886-BE53-60F60324B0F2}"/>
                  </c:ext>
                </c:extLst>
              </c15:ser>
            </c15:filteredBarSeries>
            <c15:filteredBarSeries>
              <c15:ser>
                <c:idx val="6"/>
                <c:order val="6"/>
                <c:spPr>
                  <a:gradFill rotWithShape="1">
                    <a:gsLst>
                      <a:gs pos="0">
                        <a:schemeClr val="accent2">
                          <a:tint val="89000"/>
                          <a:tint val="50000"/>
                          <a:satMod val="300000"/>
                        </a:schemeClr>
                      </a:gs>
                      <a:gs pos="35000">
                        <a:schemeClr val="accent2">
                          <a:tint val="89000"/>
                          <a:tint val="37000"/>
                          <a:satMod val="300000"/>
                        </a:schemeClr>
                      </a:gs>
                      <a:gs pos="100000">
                        <a:schemeClr val="accent2">
                          <a:tint val="89000"/>
                          <a:tint val="15000"/>
                          <a:satMod val="350000"/>
                        </a:schemeClr>
                      </a:gs>
                    </a:gsLst>
                    <a:lin ang="16200000" scaled="1"/>
                  </a:gradFill>
                  <a:ln w="9525" cap="flat" cmpd="sng" algn="ctr">
                    <a:solidFill>
                      <a:schemeClr val="accent2">
                        <a:tint val="89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Лист1!$H$97:$H$100</c15:sqref>
                        </c15:formulaRef>
                      </c:ext>
                    </c:extLst>
                    <c:numCache>
                      <c:formatCode>General</c:formatCode>
                      <c:ptCount val="4"/>
                    </c:numCache>
                  </c:numRef>
                </c:val>
                <c:extLst>
                  <c:ext xmlns:c16="http://schemas.microsoft.com/office/drawing/2014/chart" uri="{C3380CC4-5D6E-409C-BE32-E72D297353CC}">
                    <c16:uniqueId val="{00000007-A3F7-4886-BE53-60F60324B0F2}"/>
                  </c:ext>
                </c:extLst>
              </c15:ser>
            </c15:filteredBarSeries>
            <c15:filteredBarSeries>
              <c15:ser>
                <c:idx val="7"/>
                <c:order val="7"/>
                <c:spPr>
                  <a:gradFill rotWithShape="1">
                    <a:gsLst>
                      <a:gs pos="0">
                        <a:schemeClr val="accent2">
                          <a:tint val="77000"/>
                          <a:tint val="50000"/>
                          <a:satMod val="300000"/>
                        </a:schemeClr>
                      </a:gs>
                      <a:gs pos="35000">
                        <a:schemeClr val="accent2">
                          <a:tint val="77000"/>
                          <a:tint val="37000"/>
                          <a:satMod val="300000"/>
                        </a:schemeClr>
                      </a:gs>
                      <a:gs pos="100000">
                        <a:schemeClr val="accent2">
                          <a:tint val="77000"/>
                          <a:tint val="15000"/>
                          <a:satMod val="350000"/>
                        </a:schemeClr>
                      </a:gs>
                    </a:gsLst>
                    <a:lin ang="16200000" scaled="1"/>
                  </a:gradFill>
                  <a:ln w="9525" cap="flat" cmpd="sng" algn="ctr">
                    <a:solidFill>
                      <a:schemeClr val="accent2">
                        <a:tint val="77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Лист1!$I$97:$I$100</c15:sqref>
                        </c15:formulaRef>
                      </c:ext>
                    </c:extLst>
                    <c:numCache>
                      <c:formatCode>General</c:formatCode>
                      <c:ptCount val="4"/>
                    </c:numCache>
                  </c:numRef>
                </c:val>
                <c:extLst>
                  <c:ext xmlns:c16="http://schemas.microsoft.com/office/drawing/2014/chart" uri="{C3380CC4-5D6E-409C-BE32-E72D297353CC}">
                    <c16:uniqueId val="{00000008-A3F7-4886-BE53-60F60324B0F2}"/>
                  </c:ext>
                </c:extLst>
              </c15:ser>
            </c15:filteredBarSeries>
            <c15:filteredBarSeries>
              <c15:ser>
                <c:idx val="8"/>
                <c:order val="8"/>
                <c:spPr>
                  <a:gradFill rotWithShape="1">
                    <a:gsLst>
                      <a:gs pos="0">
                        <a:schemeClr val="accent2">
                          <a:tint val="65000"/>
                          <a:tint val="50000"/>
                          <a:satMod val="300000"/>
                        </a:schemeClr>
                      </a:gs>
                      <a:gs pos="35000">
                        <a:schemeClr val="accent2">
                          <a:tint val="65000"/>
                          <a:tint val="37000"/>
                          <a:satMod val="300000"/>
                        </a:schemeClr>
                      </a:gs>
                      <a:gs pos="100000">
                        <a:schemeClr val="accent2">
                          <a:tint val="65000"/>
                          <a:tint val="15000"/>
                          <a:satMod val="350000"/>
                        </a:schemeClr>
                      </a:gs>
                    </a:gsLst>
                    <a:lin ang="16200000" scaled="1"/>
                  </a:gradFill>
                  <a:ln w="9525" cap="flat" cmpd="sng" algn="ctr">
                    <a:solidFill>
                      <a:schemeClr val="accent2">
                        <a:tint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Лист1!$J$97:$J$100</c15:sqref>
                        </c15:formulaRef>
                      </c:ext>
                    </c:extLst>
                    <c:numCache>
                      <c:formatCode>General</c:formatCode>
                      <c:ptCount val="4"/>
                    </c:numCache>
                  </c:numRef>
                </c:val>
                <c:extLst>
                  <c:ext xmlns:c16="http://schemas.microsoft.com/office/drawing/2014/chart" uri="{C3380CC4-5D6E-409C-BE32-E72D297353CC}">
                    <c16:uniqueId val="{00000009-A3F7-4886-BE53-60F60324B0F2}"/>
                  </c:ext>
                </c:extLst>
              </c15:ser>
            </c15:filteredBarSeries>
            <c15:filteredBarSeries>
              <c15:ser>
                <c:idx val="9"/>
                <c:order val="9"/>
                <c:spPr>
                  <a:gradFill rotWithShape="1">
                    <a:gsLst>
                      <a:gs pos="0">
                        <a:schemeClr val="accent2">
                          <a:tint val="54000"/>
                          <a:tint val="50000"/>
                          <a:satMod val="300000"/>
                        </a:schemeClr>
                      </a:gs>
                      <a:gs pos="35000">
                        <a:schemeClr val="accent2">
                          <a:tint val="54000"/>
                          <a:tint val="37000"/>
                          <a:satMod val="300000"/>
                        </a:schemeClr>
                      </a:gs>
                      <a:gs pos="100000">
                        <a:schemeClr val="accent2">
                          <a:tint val="54000"/>
                          <a:tint val="15000"/>
                          <a:satMod val="350000"/>
                        </a:schemeClr>
                      </a:gs>
                    </a:gsLst>
                    <a:lin ang="16200000" scaled="1"/>
                  </a:gradFill>
                  <a:ln w="9525" cap="flat" cmpd="sng" algn="ctr">
                    <a:solidFill>
                      <a:schemeClr val="accent2">
                        <a:tint val="54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Лист1!$A$97:$A$100</c15:sqref>
                        </c15:formulaRef>
                      </c:ext>
                    </c:extLst>
                    <c:strCache>
                      <c:ptCount val="4"/>
                      <c:pt idx="0">
                        <c:v>практично не порушуються</c:v>
                      </c:pt>
                      <c:pt idx="1">
                        <c:v>інколи порушуються, але вирішуються</c:v>
                      </c:pt>
                      <c:pt idx="2">
                        <c:v>інколи порушуються і не вирішуються</c:v>
                      </c:pt>
                      <c:pt idx="3">
                        <c:v>систематично порушуються</c:v>
                      </c:pt>
                    </c:strCache>
                  </c:strRef>
                </c:cat>
                <c:val>
                  <c:numRef>
                    <c:extLst xmlns:c15="http://schemas.microsoft.com/office/drawing/2012/chart">
                      <c:ext xmlns:c15="http://schemas.microsoft.com/office/drawing/2012/chart" uri="{02D57815-91ED-43cb-92C2-25804820EDAC}">
                        <c15:formulaRef>
                          <c15:sqref>Лист1!$K$97:$K$100</c15:sqref>
                        </c15:formulaRef>
                      </c:ext>
                    </c:extLst>
                    <c:numCache>
                      <c:formatCode>General</c:formatCode>
                      <c:ptCount val="4"/>
                    </c:numCache>
                  </c:numRef>
                </c:val>
                <c:extLst>
                  <c:ext xmlns:c16="http://schemas.microsoft.com/office/drawing/2014/chart" uri="{C3380CC4-5D6E-409C-BE32-E72D297353CC}">
                    <c16:uniqueId val="{0000000A-A3F7-4886-BE53-60F60324B0F2}"/>
                  </c:ext>
                </c:extLst>
              </c15:ser>
            </c15:filteredBarSeries>
          </c:ext>
        </c:extLst>
      </c:barChart>
      <c:catAx>
        <c:axId val="99055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9057024"/>
        <c:crosses val="autoZero"/>
        <c:auto val="1"/>
        <c:lblAlgn val="ctr"/>
        <c:lblOffset val="100"/>
        <c:noMultiLvlLbl val="0"/>
      </c:catAx>
      <c:valAx>
        <c:axId val="99057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90554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uk-UA"/>
              <a:t>19. Гімназія враховує думку батьків під час прийняття важливих управлінських рішень?</a:t>
            </a:r>
          </a:p>
        </c:rich>
      </c:tx>
      <c:overlay val="0"/>
      <c:spPr>
        <a:noFill/>
        <a:ln>
          <a:noFill/>
        </a:ln>
        <a:effectLst/>
      </c:spPr>
    </c:title>
    <c:autoTitleDeleted val="0"/>
    <c:plotArea>
      <c:layout/>
      <c:barChart>
        <c:barDir val="bar"/>
        <c:grouping val="clustered"/>
        <c:varyColors val="0"/>
        <c:ser>
          <c:idx val="10"/>
          <c:order val="10"/>
          <c:spPr>
            <a:gradFill rotWithShape="1">
              <a:gsLst>
                <a:gs pos="0">
                  <a:schemeClr val="accent2">
                    <a:tint val="42000"/>
                    <a:shade val="51000"/>
                    <a:satMod val="130000"/>
                  </a:schemeClr>
                </a:gs>
                <a:gs pos="80000">
                  <a:schemeClr val="accent2">
                    <a:tint val="42000"/>
                    <a:shade val="93000"/>
                    <a:satMod val="130000"/>
                  </a:schemeClr>
                </a:gs>
                <a:gs pos="100000">
                  <a:schemeClr val="accent2">
                    <a:tint val="42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Лист1!$A$102:$A$105</c:f>
              <c:strCache>
                <c:ptCount val="4"/>
                <c:pt idx="0">
                  <c:v>так, завжди</c:v>
                </c:pt>
                <c:pt idx="1">
                  <c:v>частково враховує</c:v>
                </c:pt>
                <c:pt idx="2">
                  <c:v>переважно не враховує</c:v>
                </c:pt>
                <c:pt idx="3">
                  <c:v>не враховує</c:v>
                </c:pt>
              </c:strCache>
            </c:strRef>
          </c:cat>
          <c:val>
            <c:numRef>
              <c:f>Лист1!$L$102:$L$105</c:f>
              <c:numCache>
                <c:formatCode>General</c:formatCode>
                <c:ptCount val="4"/>
                <c:pt idx="0">
                  <c:v>34</c:v>
                </c:pt>
                <c:pt idx="1">
                  <c:v>15</c:v>
                </c:pt>
                <c:pt idx="2">
                  <c:v>3</c:v>
                </c:pt>
                <c:pt idx="3">
                  <c:v>1</c:v>
                </c:pt>
              </c:numCache>
            </c:numRef>
          </c:val>
          <c:extLst>
            <c:ext xmlns:c16="http://schemas.microsoft.com/office/drawing/2014/chart" uri="{C3380CC4-5D6E-409C-BE32-E72D297353CC}">
              <c16:uniqueId val="{00000000-18B3-40DE-B6ED-B4F6EBA54950}"/>
            </c:ext>
          </c:extLst>
        </c:ser>
        <c:dLbls>
          <c:showLegendKey val="0"/>
          <c:showVal val="1"/>
          <c:showCatName val="0"/>
          <c:showSerName val="0"/>
          <c:showPercent val="0"/>
          <c:showBubbleSize val="0"/>
        </c:dLbls>
        <c:gapWidth val="100"/>
        <c:axId val="99826688"/>
        <c:axId val="99836672"/>
        <c:extLst>
          <c:ext xmlns:c15="http://schemas.microsoft.com/office/drawing/2012/chart" uri="{02D57815-91ED-43cb-92C2-25804820EDAC}">
            <c15:filteredBarSeries>
              <c15:ser>
                <c:idx val="0"/>
                <c:order val="0"/>
                <c:spPr>
                  <a:gradFill rotWithShape="1">
                    <a:gsLst>
                      <a:gs pos="0">
                        <a:schemeClr val="accent2">
                          <a:shade val="41000"/>
                          <a:shade val="51000"/>
                          <a:satMod val="130000"/>
                        </a:schemeClr>
                      </a:gs>
                      <a:gs pos="80000">
                        <a:schemeClr val="accent2">
                          <a:shade val="41000"/>
                          <a:shade val="93000"/>
                          <a:satMod val="130000"/>
                        </a:schemeClr>
                      </a:gs>
                      <a:gs pos="100000">
                        <a:schemeClr val="accent2">
                          <a:shade val="41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c:ext uri="{02D57815-91ED-43cb-92C2-25804820EDAC}">
                        <c15:formulaRef>
                          <c15:sqref>Лист1!$B$102:$B$105</c15:sqref>
                        </c15:formulaRef>
                      </c:ext>
                    </c:extLst>
                    <c:numCache>
                      <c:formatCode>General</c:formatCode>
                      <c:ptCount val="4"/>
                    </c:numCache>
                  </c:numRef>
                </c:val>
                <c:extLst>
                  <c:ext xmlns:c16="http://schemas.microsoft.com/office/drawing/2014/chart" uri="{C3380CC4-5D6E-409C-BE32-E72D297353CC}">
                    <c16:uniqueId val="{00000001-18B3-40DE-B6ED-B4F6EBA54950}"/>
                  </c:ext>
                </c:extLst>
              </c15:ser>
            </c15:filteredBarSeries>
            <c15:filteredBarSeries>
              <c15:ser>
                <c:idx val="1"/>
                <c:order val="1"/>
                <c:spPr>
                  <a:gradFill rotWithShape="1">
                    <a:gsLst>
                      <a:gs pos="0">
                        <a:schemeClr val="accent2">
                          <a:shade val="53000"/>
                          <a:shade val="51000"/>
                          <a:satMod val="130000"/>
                        </a:schemeClr>
                      </a:gs>
                      <a:gs pos="80000">
                        <a:schemeClr val="accent2">
                          <a:shade val="53000"/>
                          <a:shade val="93000"/>
                          <a:satMod val="130000"/>
                        </a:schemeClr>
                      </a:gs>
                      <a:gs pos="100000">
                        <a:schemeClr val="accent2">
                          <a:shade val="53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Лист1!$C$102:$C$105</c15:sqref>
                        </c15:formulaRef>
                      </c:ext>
                    </c:extLst>
                    <c:numCache>
                      <c:formatCode>General</c:formatCode>
                      <c:ptCount val="4"/>
                    </c:numCache>
                  </c:numRef>
                </c:val>
                <c:extLst>
                  <c:ext xmlns:c16="http://schemas.microsoft.com/office/drawing/2014/chart" uri="{C3380CC4-5D6E-409C-BE32-E72D297353CC}">
                    <c16:uniqueId val="{00000002-18B3-40DE-B6ED-B4F6EBA54950}"/>
                  </c:ext>
                </c:extLst>
              </c15:ser>
            </c15:filteredBarSeries>
            <c15:filteredBarSeries>
              <c15:ser>
                <c:idx val="2"/>
                <c:order val="2"/>
                <c:spPr>
                  <a:gradFill rotWithShape="1">
                    <a:gsLst>
                      <a:gs pos="0">
                        <a:schemeClr val="accent2">
                          <a:shade val="65000"/>
                          <a:shade val="51000"/>
                          <a:satMod val="130000"/>
                        </a:schemeClr>
                      </a:gs>
                      <a:gs pos="80000">
                        <a:schemeClr val="accent2">
                          <a:shade val="65000"/>
                          <a:shade val="93000"/>
                          <a:satMod val="130000"/>
                        </a:schemeClr>
                      </a:gs>
                      <a:gs pos="100000">
                        <a:schemeClr val="accent2">
                          <a:shade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Лист1!$D$102:$D$105</c15:sqref>
                        </c15:formulaRef>
                      </c:ext>
                    </c:extLst>
                    <c:numCache>
                      <c:formatCode>General</c:formatCode>
                      <c:ptCount val="4"/>
                    </c:numCache>
                  </c:numRef>
                </c:val>
                <c:extLst>
                  <c:ext xmlns:c16="http://schemas.microsoft.com/office/drawing/2014/chart" uri="{C3380CC4-5D6E-409C-BE32-E72D297353CC}">
                    <c16:uniqueId val="{00000003-18B3-40DE-B6ED-B4F6EBA54950}"/>
                  </c:ext>
                </c:extLst>
              </c15:ser>
            </c15:filteredBarSeries>
            <c15:filteredBarSeries>
              <c15:ser>
                <c:idx val="3"/>
                <c:order val="3"/>
                <c:spPr>
                  <a:gradFill rotWithShape="1">
                    <a:gsLst>
                      <a:gs pos="0">
                        <a:schemeClr val="accent2">
                          <a:shade val="76000"/>
                          <a:shade val="51000"/>
                          <a:satMod val="130000"/>
                        </a:schemeClr>
                      </a:gs>
                      <a:gs pos="80000">
                        <a:schemeClr val="accent2">
                          <a:shade val="76000"/>
                          <a:shade val="93000"/>
                          <a:satMod val="130000"/>
                        </a:schemeClr>
                      </a:gs>
                      <a:gs pos="100000">
                        <a:schemeClr val="accent2">
                          <a:shade val="76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Лист1!$E$102:$E$105</c15:sqref>
                        </c15:formulaRef>
                      </c:ext>
                    </c:extLst>
                    <c:numCache>
                      <c:formatCode>General</c:formatCode>
                      <c:ptCount val="4"/>
                    </c:numCache>
                  </c:numRef>
                </c:val>
                <c:extLst>
                  <c:ext xmlns:c16="http://schemas.microsoft.com/office/drawing/2014/chart" uri="{C3380CC4-5D6E-409C-BE32-E72D297353CC}">
                    <c16:uniqueId val="{00000004-18B3-40DE-B6ED-B4F6EBA54950}"/>
                  </c:ext>
                </c:extLst>
              </c15:ser>
            </c15:filteredBarSeries>
            <c15:filteredBarSeries>
              <c15:ser>
                <c:idx val="4"/>
                <c:order val="4"/>
                <c:spPr>
                  <a:gradFill rotWithShape="1">
                    <a:gsLst>
                      <a:gs pos="0">
                        <a:schemeClr val="accent2">
                          <a:shade val="88000"/>
                          <a:shade val="51000"/>
                          <a:satMod val="130000"/>
                        </a:schemeClr>
                      </a:gs>
                      <a:gs pos="80000">
                        <a:schemeClr val="accent2">
                          <a:shade val="88000"/>
                          <a:shade val="93000"/>
                          <a:satMod val="130000"/>
                        </a:schemeClr>
                      </a:gs>
                      <a:gs pos="100000">
                        <a:schemeClr val="accent2">
                          <a:shade val="88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Лист1!$F$102:$F$105</c15:sqref>
                        </c15:formulaRef>
                      </c:ext>
                    </c:extLst>
                    <c:numCache>
                      <c:formatCode>General</c:formatCode>
                      <c:ptCount val="4"/>
                    </c:numCache>
                  </c:numRef>
                </c:val>
                <c:extLst>
                  <c:ext xmlns:c16="http://schemas.microsoft.com/office/drawing/2014/chart" uri="{C3380CC4-5D6E-409C-BE32-E72D297353CC}">
                    <c16:uniqueId val="{00000005-18B3-40DE-B6ED-B4F6EBA54950}"/>
                  </c:ext>
                </c:extLst>
              </c15:ser>
            </c15:filteredBarSeries>
            <c15:filteredBarSeries>
              <c15:ser>
                <c:idx val="5"/>
                <c:order val="5"/>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Лист1!$G$102:$G$105</c15:sqref>
                        </c15:formulaRef>
                      </c:ext>
                    </c:extLst>
                    <c:numCache>
                      <c:formatCode>General</c:formatCode>
                      <c:ptCount val="4"/>
                    </c:numCache>
                  </c:numRef>
                </c:val>
                <c:extLst>
                  <c:ext xmlns:c16="http://schemas.microsoft.com/office/drawing/2014/chart" uri="{C3380CC4-5D6E-409C-BE32-E72D297353CC}">
                    <c16:uniqueId val="{00000006-18B3-40DE-B6ED-B4F6EBA54950}"/>
                  </c:ext>
                </c:extLst>
              </c15:ser>
            </c15:filteredBarSeries>
            <c15:filteredBarSeries>
              <c15:ser>
                <c:idx val="6"/>
                <c:order val="6"/>
                <c:spPr>
                  <a:gradFill rotWithShape="1">
                    <a:gsLst>
                      <a:gs pos="0">
                        <a:schemeClr val="accent2">
                          <a:tint val="89000"/>
                          <a:shade val="51000"/>
                          <a:satMod val="130000"/>
                        </a:schemeClr>
                      </a:gs>
                      <a:gs pos="80000">
                        <a:schemeClr val="accent2">
                          <a:tint val="89000"/>
                          <a:shade val="93000"/>
                          <a:satMod val="130000"/>
                        </a:schemeClr>
                      </a:gs>
                      <a:gs pos="100000">
                        <a:schemeClr val="accent2">
                          <a:tint val="89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Лист1!$H$102:$H$105</c15:sqref>
                        </c15:formulaRef>
                      </c:ext>
                    </c:extLst>
                    <c:numCache>
                      <c:formatCode>General</c:formatCode>
                      <c:ptCount val="4"/>
                    </c:numCache>
                  </c:numRef>
                </c:val>
                <c:extLst>
                  <c:ext xmlns:c16="http://schemas.microsoft.com/office/drawing/2014/chart" uri="{C3380CC4-5D6E-409C-BE32-E72D297353CC}">
                    <c16:uniqueId val="{00000007-18B3-40DE-B6ED-B4F6EBA54950}"/>
                  </c:ext>
                </c:extLst>
              </c15:ser>
            </c15:filteredBarSeries>
            <c15:filteredBarSeries>
              <c15:ser>
                <c:idx val="7"/>
                <c:order val="7"/>
                <c:spPr>
                  <a:gradFill rotWithShape="1">
                    <a:gsLst>
                      <a:gs pos="0">
                        <a:schemeClr val="accent2">
                          <a:tint val="77000"/>
                          <a:shade val="51000"/>
                          <a:satMod val="130000"/>
                        </a:schemeClr>
                      </a:gs>
                      <a:gs pos="80000">
                        <a:schemeClr val="accent2">
                          <a:tint val="77000"/>
                          <a:shade val="93000"/>
                          <a:satMod val="130000"/>
                        </a:schemeClr>
                      </a:gs>
                      <a:gs pos="100000">
                        <a:schemeClr val="accent2">
                          <a:tint val="77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Лист1!$I$102:$I$105</c15:sqref>
                        </c15:formulaRef>
                      </c:ext>
                    </c:extLst>
                    <c:numCache>
                      <c:formatCode>General</c:formatCode>
                      <c:ptCount val="4"/>
                    </c:numCache>
                  </c:numRef>
                </c:val>
                <c:extLst>
                  <c:ext xmlns:c16="http://schemas.microsoft.com/office/drawing/2014/chart" uri="{C3380CC4-5D6E-409C-BE32-E72D297353CC}">
                    <c16:uniqueId val="{00000008-18B3-40DE-B6ED-B4F6EBA54950}"/>
                  </c:ext>
                </c:extLst>
              </c15:ser>
            </c15:filteredBarSeries>
            <c15:filteredBarSeries>
              <c15:ser>
                <c:idx val="8"/>
                <c:order val="8"/>
                <c:spPr>
                  <a:gradFill rotWithShape="1">
                    <a:gsLst>
                      <a:gs pos="0">
                        <a:schemeClr val="accent2">
                          <a:tint val="65000"/>
                          <a:shade val="51000"/>
                          <a:satMod val="130000"/>
                        </a:schemeClr>
                      </a:gs>
                      <a:gs pos="80000">
                        <a:schemeClr val="accent2">
                          <a:tint val="65000"/>
                          <a:shade val="93000"/>
                          <a:satMod val="130000"/>
                        </a:schemeClr>
                      </a:gs>
                      <a:gs pos="100000">
                        <a:schemeClr val="accent2">
                          <a:tint val="65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Лист1!$J$102:$J$105</c15:sqref>
                        </c15:formulaRef>
                      </c:ext>
                    </c:extLst>
                    <c:numCache>
                      <c:formatCode>General</c:formatCode>
                      <c:ptCount val="4"/>
                    </c:numCache>
                  </c:numRef>
                </c:val>
                <c:extLst>
                  <c:ext xmlns:c16="http://schemas.microsoft.com/office/drawing/2014/chart" uri="{C3380CC4-5D6E-409C-BE32-E72D297353CC}">
                    <c16:uniqueId val="{00000009-18B3-40DE-B6ED-B4F6EBA54950}"/>
                  </c:ext>
                </c:extLst>
              </c15:ser>
            </c15:filteredBarSeries>
            <c15:filteredBarSeries>
              <c15:ser>
                <c:idx val="9"/>
                <c:order val="9"/>
                <c:spPr>
                  <a:gradFill rotWithShape="1">
                    <a:gsLst>
                      <a:gs pos="0">
                        <a:schemeClr val="accent2">
                          <a:tint val="54000"/>
                          <a:shade val="51000"/>
                          <a:satMod val="130000"/>
                        </a:schemeClr>
                      </a:gs>
                      <a:gs pos="80000">
                        <a:schemeClr val="accent2">
                          <a:tint val="54000"/>
                          <a:shade val="93000"/>
                          <a:satMod val="130000"/>
                        </a:schemeClr>
                      </a:gs>
                      <a:gs pos="100000">
                        <a:schemeClr val="accent2">
                          <a:tint val="54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Лист1!$A$102:$A$105</c15:sqref>
                        </c15:formulaRef>
                      </c:ext>
                    </c:extLst>
                    <c:strCache>
                      <c:ptCount val="4"/>
                      <c:pt idx="0">
                        <c:v>так, завжди</c:v>
                      </c:pt>
                      <c:pt idx="1">
                        <c:v>частково враховує</c:v>
                      </c:pt>
                      <c:pt idx="2">
                        <c:v>переважно не враховує</c:v>
                      </c:pt>
                      <c:pt idx="3">
                        <c:v>не враховує</c:v>
                      </c:pt>
                    </c:strCache>
                  </c:strRef>
                </c:cat>
                <c:val>
                  <c:numRef>
                    <c:extLst xmlns:c15="http://schemas.microsoft.com/office/drawing/2012/chart">
                      <c:ext xmlns:c15="http://schemas.microsoft.com/office/drawing/2012/chart" uri="{02D57815-91ED-43cb-92C2-25804820EDAC}">
                        <c15:formulaRef>
                          <c15:sqref>Лист1!$K$102:$K$105</c15:sqref>
                        </c15:formulaRef>
                      </c:ext>
                    </c:extLst>
                    <c:numCache>
                      <c:formatCode>General</c:formatCode>
                      <c:ptCount val="4"/>
                    </c:numCache>
                  </c:numRef>
                </c:val>
                <c:extLst>
                  <c:ext xmlns:c16="http://schemas.microsoft.com/office/drawing/2014/chart" uri="{C3380CC4-5D6E-409C-BE32-E72D297353CC}">
                    <c16:uniqueId val="{0000000A-18B3-40DE-B6ED-B4F6EBA54950}"/>
                  </c:ext>
                </c:extLst>
              </c15:ser>
            </c15:filteredBarSeries>
          </c:ext>
        </c:extLst>
      </c:barChart>
      <c:catAx>
        <c:axId val="9982668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vert="horz"/>
          <a:lstStyle/>
          <a:p>
            <a:pPr>
              <a:defRPr/>
            </a:pPr>
            <a:endParaRPr lang="ru-RU"/>
          </a:p>
        </c:txPr>
        <c:crossAx val="99836672"/>
        <c:crosses val="autoZero"/>
        <c:auto val="1"/>
        <c:lblAlgn val="ctr"/>
        <c:lblOffset val="100"/>
        <c:noMultiLvlLbl val="0"/>
      </c:catAx>
      <c:valAx>
        <c:axId val="99836672"/>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9826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800">
          <a:latin typeface="Times New Roman" pitchFamily="18" charset="0"/>
          <a:cs typeface="Times New Roman" pitchFamily="18" charset="0"/>
        </a:defRPr>
      </a:pPr>
      <a:endParaRPr lang="ru-RU"/>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vert="horz"/>
          <a:lstStyle/>
          <a:p>
            <a:pPr>
              <a:defRPr/>
            </a:pPr>
            <a:r>
              <a:rPr lang="uk-UA"/>
              <a:t>20. Чи вчасно розглядалися Ваші звернення до керівництва та вживалися відповідні заходи реагування на них?</a:t>
            </a:r>
          </a:p>
        </c:rich>
      </c:tx>
      <c:overlay val="0"/>
      <c:spPr>
        <a:noFill/>
        <a:ln>
          <a:noFill/>
        </a:ln>
        <a:effectLst/>
      </c:spPr>
    </c:title>
    <c:autoTitleDeleted val="0"/>
    <c:plotArea>
      <c:layout/>
      <c:barChart>
        <c:barDir val="bar"/>
        <c:grouping val="clustered"/>
        <c:varyColors val="0"/>
        <c:ser>
          <c:idx val="10"/>
          <c:order val="10"/>
          <c:spPr>
            <a:gradFill rotWithShape="1">
              <a:gsLst>
                <a:gs pos="0">
                  <a:schemeClr val="accent6">
                    <a:shade val="41000"/>
                    <a:tint val="50000"/>
                    <a:satMod val="300000"/>
                  </a:schemeClr>
                </a:gs>
                <a:gs pos="35000">
                  <a:schemeClr val="accent6">
                    <a:shade val="41000"/>
                    <a:tint val="37000"/>
                    <a:satMod val="300000"/>
                  </a:schemeClr>
                </a:gs>
                <a:gs pos="100000">
                  <a:schemeClr val="accent6">
                    <a:shade val="41000"/>
                    <a:tint val="15000"/>
                    <a:satMod val="350000"/>
                  </a:schemeClr>
                </a:gs>
              </a:gsLst>
              <a:lin ang="16200000" scaled="1"/>
            </a:gradFill>
            <a:ln w="9525" cap="flat" cmpd="sng" algn="ctr">
              <a:solidFill>
                <a:schemeClr val="accent6">
                  <a:shade val="41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Лист1!$A$107:$A$111</c:f>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f>Лист1!$L$107:$L$111</c:f>
              <c:numCache>
                <c:formatCode>General</c:formatCode>
                <c:ptCount val="5"/>
                <c:pt idx="0">
                  <c:v>7</c:v>
                </c:pt>
                <c:pt idx="1">
                  <c:v>20</c:v>
                </c:pt>
                <c:pt idx="2">
                  <c:v>0</c:v>
                </c:pt>
                <c:pt idx="3">
                  <c:v>0</c:v>
                </c:pt>
                <c:pt idx="4">
                  <c:v>22</c:v>
                </c:pt>
              </c:numCache>
            </c:numRef>
          </c:val>
          <c:extLst>
            <c:ext xmlns:c16="http://schemas.microsoft.com/office/drawing/2014/chart" uri="{C3380CC4-5D6E-409C-BE32-E72D297353CC}">
              <c16:uniqueId val="{00000000-A386-4F22-96AD-5E5B260B6B22}"/>
            </c:ext>
          </c:extLst>
        </c:ser>
        <c:dLbls>
          <c:showLegendKey val="0"/>
          <c:showVal val="1"/>
          <c:showCatName val="0"/>
          <c:showSerName val="0"/>
          <c:showPercent val="0"/>
          <c:showBubbleSize val="0"/>
        </c:dLbls>
        <c:gapWidth val="100"/>
        <c:axId val="99873152"/>
        <c:axId val="99874688"/>
        <c:extLst>
          <c:ext xmlns:c15="http://schemas.microsoft.com/office/drawing/2012/chart" uri="{02D57815-91ED-43cb-92C2-25804820EDAC}">
            <c15:filteredBarSeries>
              <c15:ser>
                <c:idx val="0"/>
                <c:order val="0"/>
                <c:spPr>
                  <a:gradFill rotWithShape="1">
                    <a:gsLst>
                      <a:gs pos="0">
                        <a:schemeClr val="accent6">
                          <a:tint val="42000"/>
                          <a:tint val="50000"/>
                          <a:satMod val="300000"/>
                        </a:schemeClr>
                      </a:gs>
                      <a:gs pos="35000">
                        <a:schemeClr val="accent6">
                          <a:tint val="42000"/>
                          <a:tint val="37000"/>
                          <a:satMod val="300000"/>
                        </a:schemeClr>
                      </a:gs>
                      <a:gs pos="100000">
                        <a:schemeClr val="accent6">
                          <a:tint val="42000"/>
                          <a:tint val="15000"/>
                          <a:satMod val="350000"/>
                        </a:schemeClr>
                      </a:gs>
                    </a:gsLst>
                    <a:lin ang="16200000" scaled="1"/>
                  </a:gradFill>
                  <a:ln w="9525" cap="flat" cmpd="sng" algn="ctr">
                    <a:solidFill>
                      <a:schemeClr val="accent6">
                        <a:tint val="42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1">
                                <a:lumMod val="35000"/>
                                <a:lumOff val="65000"/>
                              </a:schemeClr>
                            </a:solidFill>
                          </a:ln>
                          <a:effectLst/>
                        </c:spPr>
                      </c15:leaderLines>
                    </c:ext>
                  </c:extLst>
                </c:dLbls>
                <c:cat>
                  <c:strRef>
                    <c:extLst>
                      <c:ex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c:ext uri="{02D57815-91ED-43cb-92C2-25804820EDAC}">
                        <c15:formulaRef>
                          <c15:sqref>Лист1!$B$107:$B$111</c15:sqref>
                        </c15:formulaRef>
                      </c:ext>
                    </c:extLst>
                    <c:numCache>
                      <c:formatCode>General</c:formatCode>
                      <c:ptCount val="5"/>
                    </c:numCache>
                  </c:numRef>
                </c:val>
                <c:extLst>
                  <c:ext xmlns:c16="http://schemas.microsoft.com/office/drawing/2014/chart" uri="{C3380CC4-5D6E-409C-BE32-E72D297353CC}">
                    <c16:uniqueId val="{00000001-A386-4F22-96AD-5E5B260B6B22}"/>
                  </c:ext>
                </c:extLst>
              </c15:ser>
            </c15:filteredBarSeries>
            <c15:filteredBarSeries>
              <c15:ser>
                <c:idx val="1"/>
                <c:order val="1"/>
                <c:spPr>
                  <a:gradFill rotWithShape="1">
                    <a:gsLst>
                      <a:gs pos="0">
                        <a:schemeClr val="accent6">
                          <a:tint val="54000"/>
                          <a:tint val="50000"/>
                          <a:satMod val="300000"/>
                        </a:schemeClr>
                      </a:gs>
                      <a:gs pos="35000">
                        <a:schemeClr val="accent6">
                          <a:tint val="54000"/>
                          <a:tint val="37000"/>
                          <a:satMod val="300000"/>
                        </a:schemeClr>
                      </a:gs>
                      <a:gs pos="100000">
                        <a:schemeClr val="accent6">
                          <a:tint val="54000"/>
                          <a:tint val="15000"/>
                          <a:satMod val="350000"/>
                        </a:schemeClr>
                      </a:gs>
                    </a:gsLst>
                    <a:lin ang="16200000" scaled="1"/>
                  </a:gradFill>
                  <a:ln w="9525" cap="flat" cmpd="sng" algn="ctr">
                    <a:solidFill>
                      <a:schemeClr val="accent6">
                        <a:tint val="54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Лист1!$C$107:$C$111</c15:sqref>
                        </c15:formulaRef>
                      </c:ext>
                    </c:extLst>
                    <c:numCache>
                      <c:formatCode>General</c:formatCode>
                      <c:ptCount val="5"/>
                    </c:numCache>
                  </c:numRef>
                </c:val>
                <c:extLst>
                  <c:ext xmlns:c16="http://schemas.microsoft.com/office/drawing/2014/chart" uri="{C3380CC4-5D6E-409C-BE32-E72D297353CC}">
                    <c16:uniqueId val="{00000002-A386-4F22-96AD-5E5B260B6B22}"/>
                  </c:ext>
                </c:extLst>
              </c15:ser>
            </c15:filteredBarSeries>
            <c15:filteredBarSeries>
              <c15:ser>
                <c:idx val="2"/>
                <c:order val="2"/>
                <c:spPr>
                  <a:gradFill rotWithShape="1">
                    <a:gsLst>
                      <a:gs pos="0">
                        <a:schemeClr val="accent6">
                          <a:tint val="65000"/>
                          <a:tint val="50000"/>
                          <a:satMod val="300000"/>
                        </a:schemeClr>
                      </a:gs>
                      <a:gs pos="35000">
                        <a:schemeClr val="accent6">
                          <a:tint val="65000"/>
                          <a:tint val="37000"/>
                          <a:satMod val="300000"/>
                        </a:schemeClr>
                      </a:gs>
                      <a:gs pos="100000">
                        <a:schemeClr val="accent6">
                          <a:tint val="65000"/>
                          <a:tint val="15000"/>
                          <a:satMod val="350000"/>
                        </a:schemeClr>
                      </a:gs>
                    </a:gsLst>
                    <a:lin ang="16200000" scaled="1"/>
                  </a:gradFill>
                  <a:ln w="9525" cap="flat" cmpd="sng" algn="ctr">
                    <a:solidFill>
                      <a:schemeClr val="accent6">
                        <a:tint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Лист1!$D$107:$D$111</c15:sqref>
                        </c15:formulaRef>
                      </c:ext>
                    </c:extLst>
                    <c:numCache>
                      <c:formatCode>General</c:formatCode>
                      <c:ptCount val="5"/>
                    </c:numCache>
                  </c:numRef>
                </c:val>
                <c:extLst>
                  <c:ext xmlns:c16="http://schemas.microsoft.com/office/drawing/2014/chart" uri="{C3380CC4-5D6E-409C-BE32-E72D297353CC}">
                    <c16:uniqueId val="{00000003-A386-4F22-96AD-5E5B260B6B22}"/>
                  </c:ext>
                </c:extLst>
              </c15:ser>
            </c15:filteredBarSeries>
            <c15:filteredBarSeries>
              <c15:ser>
                <c:idx val="3"/>
                <c:order val="3"/>
                <c:spPr>
                  <a:gradFill rotWithShape="1">
                    <a:gsLst>
                      <a:gs pos="0">
                        <a:schemeClr val="accent6">
                          <a:tint val="77000"/>
                          <a:tint val="50000"/>
                          <a:satMod val="300000"/>
                        </a:schemeClr>
                      </a:gs>
                      <a:gs pos="35000">
                        <a:schemeClr val="accent6">
                          <a:tint val="77000"/>
                          <a:tint val="37000"/>
                          <a:satMod val="300000"/>
                        </a:schemeClr>
                      </a:gs>
                      <a:gs pos="100000">
                        <a:schemeClr val="accent6">
                          <a:tint val="77000"/>
                          <a:tint val="15000"/>
                          <a:satMod val="350000"/>
                        </a:schemeClr>
                      </a:gs>
                    </a:gsLst>
                    <a:lin ang="16200000" scaled="1"/>
                  </a:gradFill>
                  <a:ln w="9525" cap="flat" cmpd="sng" algn="ctr">
                    <a:solidFill>
                      <a:schemeClr val="accent6">
                        <a:tint val="77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Лист1!$E$107:$E$111</c15:sqref>
                        </c15:formulaRef>
                      </c:ext>
                    </c:extLst>
                    <c:numCache>
                      <c:formatCode>General</c:formatCode>
                      <c:ptCount val="5"/>
                    </c:numCache>
                  </c:numRef>
                </c:val>
                <c:extLst>
                  <c:ext xmlns:c16="http://schemas.microsoft.com/office/drawing/2014/chart" uri="{C3380CC4-5D6E-409C-BE32-E72D297353CC}">
                    <c16:uniqueId val="{00000004-A386-4F22-96AD-5E5B260B6B22}"/>
                  </c:ext>
                </c:extLst>
              </c15:ser>
            </c15:filteredBarSeries>
            <c15:filteredBarSeries>
              <c15:ser>
                <c:idx val="4"/>
                <c:order val="4"/>
                <c:spPr>
                  <a:gradFill rotWithShape="1">
                    <a:gsLst>
                      <a:gs pos="0">
                        <a:schemeClr val="accent6">
                          <a:tint val="89000"/>
                          <a:tint val="50000"/>
                          <a:satMod val="300000"/>
                        </a:schemeClr>
                      </a:gs>
                      <a:gs pos="35000">
                        <a:schemeClr val="accent6">
                          <a:tint val="89000"/>
                          <a:tint val="37000"/>
                          <a:satMod val="300000"/>
                        </a:schemeClr>
                      </a:gs>
                      <a:gs pos="100000">
                        <a:schemeClr val="accent6">
                          <a:tint val="89000"/>
                          <a:tint val="15000"/>
                          <a:satMod val="350000"/>
                        </a:schemeClr>
                      </a:gs>
                    </a:gsLst>
                    <a:lin ang="16200000" scaled="1"/>
                  </a:gradFill>
                  <a:ln w="9525" cap="flat" cmpd="sng" algn="ctr">
                    <a:solidFill>
                      <a:schemeClr val="accent6">
                        <a:tint val="89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Лист1!$F$107:$F$111</c15:sqref>
                        </c15:formulaRef>
                      </c:ext>
                    </c:extLst>
                    <c:numCache>
                      <c:formatCode>General</c:formatCode>
                      <c:ptCount val="5"/>
                    </c:numCache>
                  </c:numRef>
                </c:val>
                <c:extLst>
                  <c:ext xmlns:c16="http://schemas.microsoft.com/office/drawing/2014/chart" uri="{C3380CC4-5D6E-409C-BE32-E72D297353CC}">
                    <c16:uniqueId val="{00000005-A386-4F22-96AD-5E5B260B6B22}"/>
                  </c:ext>
                </c:extLst>
              </c15:ser>
            </c15:filteredBarSeries>
            <c15:filteredBarSeries>
              <c15:ser>
                <c:idx val="5"/>
                <c:order val="5"/>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Лист1!$G$107:$G$111</c15:sqref>
                        </c15:formulaRef>
                      </c:ext>
                    </c:extLst>
                    <c:numCache>
                      <c:formatCode>General</c:formatCode>
                      <c:ptCount val="5"/>
                    </c:numCache>
                  </c:numRef>
                </c:val>
                <c:extLst>
                  <c:ext xmlns:c16="http://schemas.microsoft.com/office/drawing/2014/chart" uri="{C3380CC4-5D6E-409C-BE32-E72D297353CC}">
                    <c16:uniqueId val="{00000006-A386-4F22-96AD-5E5B260B6B22}"/>
                  </c:ext>
                </c:extLst>
              </c15:ser>
            </c15:filteredBarSeries>
            <c15:filteredBarSeries>
              <c15:ser>
                <c:idx val="6"/>
                <c:order val="6"/>
                <c:spPr>
                  <a:gradFill rotWithShape="1">
                    <a:gsLst>
                      <a:gs pos="0">
                        <a:schemeClr val="accent6">
                          <a:shade val="88000"/>
                          <a:tint val="50000"/>
                          <a:satMod val="300000"/>
                        </a:schemeClr>
                      </a:gs>
                      <a:gs pos="35000">
                        <a:schemeClr val="accent6">
                          <a:shade val="88000"/>
                          <a:tint val="37000"/>
                          <a:satMod val="300000"/>
                        </a:schemeClr>
                      </a:gs>
                      <a:gs pos="100000">
                        <a:schemeClr val="accent6">
                          <a:shade val="88000"/>
                          <a:tint val="15000"/>
                          <a:satMod val="350000"/>
                        </a:schemeClr>
                      </a:gs>
                    </a:gsLst>
                    <a:lin ang="16200000" scaled="1"/>
                  </a:gradFill>
                  <a:ln w="9525" cap="flat" cmpd="sng" algn="ctr">
                    <a:solidFill>
                      <a:schemeClr val="accent6">
                        <a:shade val="88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Лист1!$H$107:$H$111</c15:sqref>
                        </c15:formulaRef>
                      </c:ext>
                    </c:extLst>
                    <c:numCache>
                      <c:formatCode>General</c:formatCode>
                      <c:ptCount val="5"/>
                    </c:numCache>
                  </c:numRef>
                </c:val>
                <c:extLst>
                  <c:ext xmlns:c16="http://schemas.microsoft.com/office/drawing/2014/chart" uri="{C3380CC4-5D6E-409C-BE32-E72D297353CC}">
                    <c16:uniqueId val="{00000007-A386-4F22-96AD-5E5B260B6B22}"/>
                  </c:ext>
                </c:extLst>
              </c15:ser>
            </c15:filteredBarSeries>
            <c15:filteredBarSeries>
              <c15:ser>
                <c:idx val="7"/>
                <c:order val="7"/>
                <c:spPr>
                  <a:gradFill rotWithShape="1">
                    <a:gsLst>
                      <a:gs pos="0">
                        <a:schemeClr val="accent6">
                          <a:shade val="76000"/>
                          <a:tint val="50000"/>
                          <a:satMod val="300000"/>
                        </a:schemeClr>
                      </a:gs>
                      <a:gs pos="35000">
                        <a:schemeClr val="accent6">
                          <a:shade val="76000"/>
                          <a:tint val="37000"/>
                          <a:satMod val="300000"/>
                        </a:schemeClr>
                      </a:gs>
                      <a:gs pos="100000">
                        <a:schemeClr val="accent6">
                          <a:shade val="76000"/>
                          <a:tint val="15000"/>
                          <a:satMod val="350000"/>
                        </a:schemeClr>
                      </a:gs>
                    </a:gsLst>
                    <a:lin ang="16200000" scaled="1"/>
                  </a:gradFill>
                  <a:ln w="9525" cap="flat" cmpd="sng" algn="ctr">
                    <a:solidFill>
                      <a:schemeClr val="accent6">
                        <a:shade val="76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Лист1!$I$107:$I$111</c15:sqref>
                        </c15:formulaRef>
                      </c:ext>
                    </c:extLst>
                    <c:numCache>
                      <c:formatCode>General</c:formatCode>
                      <c:ptCount val="5"/>
                    </c:numCache>
                  </c:numRef>
                </c:val>
                <c:extLst>
                  <c:ext xmlns:c16="http://schemas.microsoft.com/office/drawing/2014/chart" uri="{C3380CC4-5D6E-409C-BE32-E72D297353CC}">
                    <c16:uniqueId val="{00000008-A386-4F22-96AD-5E5B260B6B22}"/>
                  </c:ext>
                </c:extLst>
              </c15:ser>
            </c15:filteredBarSeries>
            <c15:filteredBarSeries>
              <c15:ser>
                <c:idx val="8"/>
                <c:order val="8"/>
                <c:spPr>
                  <a:gradFill rotWithShape="1">
                    <a:gsLst>
                      <a:gs pos="0">
                        <a:schemeClr val="accent6">
                          <a:shade val="65000"/>
                          <a:tint val="50000"/>
                          <a:satMod val="300000"/>
                        </a:schemeClr>
                      </a:gs>
                      <a:gs pos="35000">
                        <a:schemeClr val="accent6">
                          <a:shade val="65000"/>
                          <a:tint val="37000"/>
                          <a:satMod val="300000"/>
                        </a:schemeClr>
                      </a:gs>
                      <a:gs pos="100000">
                        <a:schemeClr val="accent6">
                          <a:shade val="65000"/>
                          <a:tint val="15000"/>
                          <a:satMod val="350000"/>
                        </a:schemeClr>
                      </a:gs>
                    </a:gsLst>
                    <a:lin ang="16200000" scaled="1"/>
                  </a:gradFill>
                  <a:ln w="9525" cap="flat" cmpd="sng" algn="ctr">
                    <a:solidFill>
                      <a:schemeClr val="accent6">
                        <a:shade val="65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Лист1!$J$107:$J$111</c15:sqref>
                        </c15:formulaRef>
                      </c:ext>
                    </c:extLst>
                    <c:numCache>
                      <c:formatCode>General</c:formatCode>
                      <c:ptCount val="5"/>
                    </c:numCache>
                  </c:numRef>
                </c:val>
                <c:extLst>
                  <c:ext xmlns:c16="http://schemas.microsoft.com/office/drawing/2014/chart" uri="{C3380CC4-5D6E-409C-BE32-E72D297353CC}">
                    <c16:uniqueId val="{00000009-A386-4F22-96AD-5E5B260B6B22}"/>
                  </c:ext>
                </c:extLst>
              </c15:ser>
            </c15:filteredBarSeries>
            <c15:filteredBarSeries>
              <c15:ser>
                <c:idx val="9"/>
                <c:order val="9"/>
                <c:spPr>
                  <a:gradFill rotWithShape="1">
                    <a:gsLst>
                      <a:gs pos="0">
                        <a:schemeClr val="accent6">
                          <a:shade val="53000"/>
                          <a:tint val="50000"/>
                          <a:satMod val="300000"/>
                        </a:schemeClr>
                      </a:gs>
                      <a:gs pos="35000">
                        <a:schemeClr val="accent6">
                          <a:shade val="53000"/>
                          <a:tint val="37000"/>
                          <a:satMod val="300000"/>
                        </a:schemeClr>
                      </a:gs>
                      <a:gs pos="100000">
                        <a:schemeClr val="accent6">
                          <a:shade val="53000"/>
                          <a:tint val="15000"/>
                          <a:satMod val="350000"/>
                        </a:schemeClr>
                      </a:gs>
                    </a:gsLst>
                    <a:lin ang="16200000" scaled="1"/>
                  </a:gradFill>
                  <a:ln w="9525" cap="flat" cmpd="sng" algn="ctr">
                    <a:solidFill>
                      <a:schemeClr val="accent6">
                        <a:shade val="53000"/>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extLst xmlns:c15="http://schemas.microsoft.com/office/drawing/2012/chart">
                      <c:ext xmlns:c15="http://schemas.microsoft.com/office/drawing/2012/chart" uri="{02D57815-91ED-43cb-92C2-25804820EDAC}">
                        <c15:formulaRef>
                          <c15:sqref>Лист1!$A$107:$A$111</c15:sqref>
                        </c15:formulaRef>
                      </c:ext>
                    </c:extLst>
                    <c:strCache>
                      <c:ptCount val="5"/>
                      <c:pt idx="0">
                        <c:v>так, звернення розглядалися вчасно, заходами реагування цілком        задоволений/а</c:v>
                      </c:pt>
                      <c:pt idx="1">
                        <c:v>так, звернення розглядалися вчасно, заходами реагування переважно задоволений/а</c:v>
                      </c:pt>
                      <c:pt idx="2">
                        <c:v>так, звернення розглядалися вчасно, заходами реагування не задоволений/а</c:v>
                      </c:pt>
                      <c:pt idx="3">
                        <c:v>ні, звернення не розглядалися вчасно, заходи реагування не вживалися</c:v>
                      </c:pt>
                      <c:pt idx="4">
                        <c:v>я не звертався/зверталася до керівництва зі зверненням</c:v>
                      </c:pt>
                    </c:strCache>
                  </c:strRef>
                </c:cat>
                <c:val>
                  <c:numRef>
                    <c:extLst xmlns:c15="http://schemas.microsoft.com/office/drawing/2012/chart">
                      <c:ext xmlns:c15="http://schemas.microsoft.com/office/drawing/2012/chart" uri="{02D57815-91ED-43cb-92C2-25804820EDAC}">
                        <c15:formulaRef>
                          <c15:sqref>Лист1!$K$107:$K$111</c15:sqref>
                        </c15:formulaRef>
                      </c:ext>
                    </c:extLst>
                    <c:numCache>
                      <c:formatCode>General</c:formatCode>
                      <c:ptCount val="5"/>
                    </c:numCache>
                  </c:numRef>
                </c:val>
                <c:extLst>
                  <c:ext xmlns:c16="http://schemas.microsoft.com/office/drawing/2014/chart" uri="{C3380CC4-5D6E-409C-BE32-E72D297353CC}">
                    <c16:uniqueId val="{0000000A-A386-4F22-96AD-5E5B260B6B22}"/>
                  </c:ext>
                </c:extLst>
              </c15:ser>
            </c15:filteredBarSeries>
          </c:ext>
        </c:extLst>
      </c:barChart>
      <c:catAx>
        <c:axId val="99873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9874688"/>
        <c:crosses val="autoZero"/>
        <c:auto val="1"/>
        <c:lblAlgn val="ctr"/>
        <c:lblOffset val="100"/>
        <c:noMultiLvlLbl val="0"/>
      </c:catAx>
      <c:valAx>
        <c:axId val="99874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9873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uk-UA"/>
              <a:t>В яких класах Ви викладаєте?</a:t>
            </a:r>
            <a:endParaRPr lang="en-US"/>
          </a:p>
        </c:rich>
      </c:tx>
      <c:layout/>
      <c:overlay val="0"/>
      <c:spPr>
        <a:noFill/>
        <a:ln>
          <a:noFill/>
        </a:ln>
        <a:effectLst/>
      </c:spPr>
    </c:title>
    <c:autoTitleDeleted val="0"/>
    <c:plotArea>
      <c:layout/>
      <c:pieChart>
        <c:varyColors val="1"/>
        <c:ser>
          <c:idx val="0"/>
          <c:order val="0"/>
          <c:tx>
            <c:strRef>
              <c:f>Лист1!$B$1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667E-43CC-8248-E584359F4E9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7E-43CC-8248-E584359F4E9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Лист1!$A$2:$A$3</c:f>
              <c:strCache>
                <c:ptCount val="2"/>
                <c:pt idx="0">
                  <c:v>1…4</c:v>
                </c:pt>
                <c:pt idx="1">
                  <c:v>5…9</c:v>
                </c:pt>
              </c:strCache>
            </c:strRef>
          </c:cat>
          <c:val>
            <c:numRef>
              <c:f>Лист1!$B$2:$B$3</c:f>
              <c:numCache>
                <c:formatCode>General</c:formatCode>
                <c:ptCount val="2"/>
                <c:pt idx="0">
                  <c:v>8</c:v>
                </c:pt>
                <c:pt idx="1">
                  <c:v>13</c:v>
                </c:pt>
              </c:numCache>
            </c:numRef>
          </c:val>
          <c:extLst>
            <c:ext xmlns:c16="http://schemas.microsoft.com/office/drawing/2014/chart" uri="{C3380CC4-5D6E-409C-BE32-E72D297353CC}">
              <c16:uniqueId val="{00000002-667E-43CC-8248-E584359F4E99}"/>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 Яку тематику для професійного зростання Ви обирали упродовж останніх 5 років?</a:t>
            </a:r>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Лист1!$A$5:$A$15</c:f>
              <c:strCache>
                <c:ptCount val="11"/>
                <c:pt idx="0">
                  <c:v>законодавче забезпечення освітнього процесу</c:v>
                </c:pt>
                <c:pt idx="1">
                  <c:v>методичні аспекти викладання предметів та курсів</c:v>
                </c:pt>
                <c:pt idx="2">
                  <c:v>організація інклюзивної форми навчання</c:v>
                </c:pt>
                <c:pt idx="3">
                  <c:v>форми організації освітнього процесу</c:v>
                </c:pt>
                <c:pt idx="4">
                  <c:v>профілактика та прояви девіантної поведінки здобувачів освіти</c:v>
                </c:pt>
                <c:pt idx="5">
                  <c:v>психологічні особливості роботи зі здобувачами освіти</c:v>
                </c:pt>
                <c:pt idx="6">
                  <c:v>освіти різних вікових категорій</c:v>
                </c:pt>
                <c:pt idx="7">
                  <c:v>безпечне освітнє середовище</c:v>
                </c:pt>
                <c:pt idx="8">
                  <c:v>формування у здобувачів освіти громадянської позиції</c:v>
                </c:pt>
                <c:pt idx="9">
                  <c:v>використання інформаційно-комунікаційних технологій в освіті</c:v>
                </c:pt>
                <c:pt idx="10">
                  <c:v>ділове українське мовлення</c:v>
                </c:pt>
              </c:strCache>
            </c:strRef>
          </c:cat>
          <c:val>
            <c:numRef>
              <c:f>Лист1!$B$5:$B$15</c:f>
              <c:numCache>
                <c:formatCode>General</c:formatCode>
                <c:ptCount val="11"/>
                <c:pt idx="0">
                  <c:v>2</c:v>
                </c:pt>
                <c:pt idx="1">
                  <c:v>6</c:v>
                </c:pt>
                <c:pt idx="2">
                  <c:v>5</c:v>
                </c:pt>
                <c:pt idx="3">
                  <c:v>7</c:v>
                </c:pt>
                <c:pt idx="4">
                  <c:v>1</c:v>
                </c:pt>
                <c:pt idx="5">
                  <c:v>3</c:v>
                </c:pt>
                <c:pt idx="6">
                  <c:v>2</c:v>
                </c:pt>
                <c:pt idx="7">
                  <c:v>9</c:v>
                </c:pt>
                <c:pt idx="8">
                  <c:v>1</c:v>
                </c:pt>
                <c:pt idx="9">
                  <c:v>10</c:v>
                </c:pt>
                <c:pt idx="10">
                  <c:v>1</c:v>
                </c:pt>
              </c:numCache>
            </c:numRef>
          </c:val>
          <c:extLst>
            <c:ext xmlns:c16="http://schemas.microsoft.com/office/drawing/2014/chart" uri="{C3380CC4-5D6E-409C-BE32-E72D297353CC}">
              <c16:uniqueId val="{00000000-4114-4A6B-B682-0C270FDABBAC}"/>
            </c:ext>
          </c:extLst>
        </c:ser>
        <c:dLbls>
          <c:showLegendKey val="0"/>
          <c:showVal val="1"/>
          <c:showCatName val="0"/>
          <c:showSerName val="0"/>
          <c:showPercent val="0"/>
          <c:showBubbleSize val="0"/>
        </c:dLbls>
        <c:gapWidth val="100"/>
        <c:axId val="99882112"/>
        <c:axId val="99883648"/>
      </c:barChart>
      <c:catAx>
        <c:axId val="9988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99883648"/>
        <c:crosses val="autoZero"/>
        <c:auto val="1"/>
        <c:lblAlgn val="ctr"/>
        <c:lblOffset val="100"/>
        <c:noMultiLvlLbl val="0"/>
      </c:catAx>
      <c:valAx>
        <c:axId val="99883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99882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2. За якими формами відбулося підвищення Вашої професійної кваліфікації?</a:t>
            </a:r>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6605-48D2-9A56-EDC68E0F638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05-48D2-9A56-EDC68E0F638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6605-48D2-9A56-EDC68E0F638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05-48D2-9A56-EDC68E0F638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6605-48D2-9A56-EDC68E0F6385}"/>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05-48D2-9A56-EDC68E0F6385}"/>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6-6605-48D2-9A56-EDC68E0F638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vert="horz"/>
              <a:lstStyle/>
              <a:p>
                <a:pPr>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Лист1!$A$17:$A$23</c:f>
              <c:strCache>
                <c:ptCount val="7"/>
                <c:pt idx="0">
                  <c:v>Курси при ЧОІП, УДПУ …</c:v>
                </c:pt>
                <c:pt idx="1">
                  <c:v>конференції</c:v>
                </c:pt>
                <c:pt idx="2">
                  <c:v>методичні семінари</c:v>
                </c:pt>
                <c:pt idx="3">
                  <c:v>тренінги, майстер-класи</c:v>
                </c:pt>
                <c:pt idx="4">
                  <c:v>вебінари</c:v>
                </c:pt>
                <c:pt idx="5">
                  <c:v>он-лайн курси</c:v>
                </c:pt>
                <c:pt idx="6">
                  <c:v>самоосвіта</c:v>
                </c:pt>
              </c:strCache>
            </c:strRef>
          </c:cat>
          <c:val>
            <c:numRef>
              <c:f>Лист1!$B$17:$B$23</c:f>
              <c:numCache>
                <c:formatCode>General</c:formatCode>
                <c:ptCount val="7"/>
                <c:pt idx="0">
                  <c:v>10</c:v>
                </c:pt>
                <c:pt idx="1">
                  <c:v>8</c:v>
                </c:pt>
                <c:pt idx="2">
                  <c:v>6</c:v>
                </c:pt>
                <c:pt idx="3">
                  <c:v>3</c:v>
                </c:pt>
                <c:pt idx="4">
                  <c:v>12</c:v>
                </c:pt>
                <c:pt idx="5">
                  <c:v>9</c:v>
                </c:pt>
                <c:pt idx="6">
                  <c:v>12</c:v>
                </c:pt>
              </c:numCache>
            </c:numRef>
          </c:val>
          <c:extLst>
            <c:ext xmlns:c16="http://schemas.microsoft.com/office/drawing/2014/chart" uri="{C3380CC4-5D6E-409C-BE32-E72D297353CC}">
              <c16:uniqueId val="{00000007-6605-48D2-9A56-EDC68E0F638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vert="horz"/>
        <a:lstStyle/>
        <a:p>
          <a:pPr>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 3. 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 </a:t>
            </a:r>
            <a:endParaRPr lang="en-US"/>
          </a:p>
        </c:rich>
      </c:tx>
      <c:layout/>
      <c:overlay val="0"/>
      <c:spPr>
        <a:noFill/>
        <a:ln>
          <a:noFill/>
        </a:ln>
        <a:effectLst/>
      </c:spPr>
    </c:title>
    <c:autoTitleDeleted val="0"/>
    <c:plotArea>
      <c:layout/>
      <c:barChart>
        <c:barDir val="col"/>
        <c:grouping val="clustered"/>
        <c:varyColors val="0"/>
        <c:ser>
          <c:idx val="0"/>
          <c:order val="0"/>
          <c:tx>
            <c:strRef>
              <c:f>Лист1!$B$25</c:f>
              <c:strCache>
                <c:ptCount val="1"/>
              </c:strCache>
            </c:strRef>
          </c:tx>
          <c:spPr>
            <a:solidFill>
              <a:schemeClr val="accent1"/>
            </a:solidFill>
            <a:ln>
              <a:noFill/>
            </a:ln>
            <a:effectLst/>
          </c:spPr>
          <c:invertIfNegative val="0"/>
          <c:cat>
            <c:strRef>
              <c:f>Лист1!$A$26:$A$29</c:f>
              <c:strCache>
                <c:ptCount val="4"/>
                <c:pt idx="0">
                  <c:v>так</c:v>
                </c:pt>
                <c:pt idx="1">
                  <c:v>переважно так</c:v>
                </c:pt>
                <c:pt idx="2">
                  <c:v>переважно ні</c:v>
                </c:pt>
                <c:pt idx="3">
                  <c:v>ні</c:v>
                </c:pt>
              </c:strCache>
            </c:strRef>
          </c:cat>
          <c:val>
            <c:numRef>
              <c:f>Лист1!$B$26:$B$29</c:f>
              <c:numCache>
                <c:formatCode>General</c:formatCode>
                <c:ptCount val="4"/>
                <c:pt idx="0">
                  <c:v>15</c:v>
                </c:pt>
                <c:pt idx="1">
                  <c:v>2</c:v>
                </c:pt>
                <c:pt idx="2">
                  <c:v>0</c:v>
                </c:pt>
                <c:pt idx="3">
                  <c:v>0</c:v>
                </c:pt>
              </c:numCache>
            </c:numRef>
          </c:val>
          <c:extLst>
            <c:ext xmlns:c16="http://schemas.microsoft.com/office/drawing/2014/chart" uri="{C3380CC4-5D6E-409C-BE32-E72D297353CC}">
              <c16:uniqueId val="{00000000-2CA3-420F-A550-CC30D7265E7E}"/>
            </c:ext>
          </c:extLst>
        </c:ser>
        <c:dLbls>
          <c:showLegendKey val="0"/>
          <c:showVal val="0"/>
          <c:showCatName val="0"/>
          <c:showSerName val="0"/>
          <c:showPercent val="0"/>
          <c:showBubbleSize val="0"/>
        </c:dLbls>
        <c:gapWidth val="150"/>
        <c:axId val="100495360"/>
        <c:axId val="100496896"/>
      </c:barChart>
      <c:catAx>
        <c:axId val="10049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00496896"/>
        <c:crosses val="autoZero"/>
        <c:auto val="1"/>
        <c:lblAlgn val="ctr"/>
        <c:lblOffset val="100"/>
        <c:noMultiLvlLbl val="0"/>
      </c:catAx>
      <c:valAx>
        <c:axId val="100496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00495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uk-UA"/>
              <a:t>4. Що перешкоджає вашому професійному розвитку?</a:t>
            </a:r>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3142-4AB1-B2B5-8160EE1F91A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42-4AB1-B2B5-8160EE1F91A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3142-4AB1-B2B5-8160EE1F91A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42-4AB1-B2B5-8160EE1F91A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3142-4AB1-B2B5-8160EE1F91A1}"/>
              </c:ext>
            </c:extLst>
          </c:dPt>
          <c:dLbls>
            <c:dLbl>
              <c:idx val="1"/>
              <c:layout>
                <c:manualLayout>
                  <c:x val="-6.1796524726194076E-2"/>
                  <c:y val="0.11465079755125604"/>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3142-4AB1-B2B5-8160EE1F91A1}"/>
                </c:ext>
              </c:extLst>
            </c:dLbl>
            <c:dLbl>
              <c:idx val="2"/>
              <c:layout>
                <c:manualLayout>
                  <c:x val="-9.7159491040957002E-2"/>
                  <c:y val="7.0281520101710432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3142-4AB1-B2B5-8160EE1F91A1}"/>
                </c:ext>
              </c:extLst>
            </c:dLbl>
            <c:dLbl>
              <c:idx val="3"/>
              <c:layout>
                <c:manualLayout>
                  <c:x val="-0.20039417877297921"/>
                  <c:y val="9.6736930950117025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3142-4AB1-B2B5-8160EE1F91A1}"/>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Лист1!$A$31:$A$35</c:f>
              <c:strCache>
                <c:ptCount val="5"/>
                <c:pt idx="0">
                  <c:v>опір з боку керівництва</c:v>
                </c:pt>
                <c:pt idx="1">
                  <c:v>відсутність матеріального заохочення з боку керівництва</c:v>
                </c:pt>
                <c:pt idx="2">
                  <c:v>недостатня матеріально-технічна база</c:v>
                </c:pt>
                <c:pt idx="3">
                  <c:v>погані умови праці</c:v>
                </c:pt>
                <c:pt idx="4">
                  <c:v>жодних перешкод</c:v>
                </c:pt>
              </c:strCache>
            </c:strRef>
          </c:cat>
          <c:val>
            <c:numRef>
              <c:f>Лист1!$B$31:$B$35</c:f>
              <c:numCache>
                <c:formatCode>General</c:formatCode>
                <c:ptCount val="5"/>
                <c:pt idx="0">
                  <c:v>0</c:v>
                </c:pt>
                <c:pt idx="1">
                  <c:v>2</c:v>
                </c:pt>
                <c:pt idx="2">
                  <c:v>1</c:v>
                </c:pt>
                <c:pt idx="3">
                  <c:v>0</c:v>
                </c:pt>
                <c:pt idx="4">
                  <c:v>14</c:v>
                </c:pt>
              </c:numCache>
            </c:numRef>
          </c:val>
          <c:extLst>
            <c:ext xmlns:c16="http://schemas.microsoft.com/office/drawing/2014/chart" uri="{C3380CC4-5D6E-409C-BE32-E72D297353CC}">
              <c16:uniqueId val="{00000005-3142-4AB1-B2B5-8160EE1F91A1}"/>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uk-UA"/>
              <a:t>5. Які джерела/ресурси Ви використовуєте при розробленні календарно-тематичного планування?</a:t>
            </a:r>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Лист1!$A$37:$A$42</c:f>
              <c:strCache>
                <c:ptCount val="6"/>
                <c:pt idx="0">
                  <c:v>зразки, що пропонуються фаховими виданнями</c:v>
                </c:pt>
                <c:pt idx="1">
                  <c:v>розробки з інтернет-сайтів і блогів, які стосуються викладання конкретного предмету</c:v>
                </c:pt>
                <c:pt idx="2">
                  <c:v>рекомендації Міністерства освіти і науки України</c:v>
                </c:pt>
                <c:pt idx="3">
                  <c:v>досвід, запозичений у колег</c:v>
                </c:pt>
                <c:pt idx="4">
                  <c:v>спільна робота з колегами</c:v>
                </c:pt>
                <c:pt idx="5">
                  <c:v>власний досвід</c:v>
                </c:pt>
              </c:strCache>
            </c:strRef>
          </c:cat>
          <c:val>
            <c:numRef>
              <c:f>Лист1!$B$37:$B$42</c:f>
              <c:numCache>
                <c:formatCode>General</c:formatCode>
                <c:ptCount val="6"/>
                <c:pt idx="0">
                  <c:v>9</c:v>
                </c:pt>
                <c:pt idx="1">
                  <c:v>13</c:v>
                </c:pt>
                <c:pt idx="2">
                  <c:v>16</c:v>
                </c:pt>
                <c:pt idx="3">
                  <c:v>3</c:v>
                </c:pt>
                <c:pt idx="4">
                  <c:v>5</c:v>
                </c:pt>
                <c:pt idx="5">
                  <c:v>6</c:v>
                </c:pt>
              </c:numCache>
            </c:numRef>
          </c:val>
          <c:extLst>
            <c:ext xmlns:c16="http://schemas.microsoft.com/office/drawing/2014/chart" uri="{C3380CC4-5D6E-409C-BE32-E72D297353CC}">
              <c16:uniqueId val="{00000000-61C8-4A67-91BA-17156A5FF8C8}"/>
            </c:ext>
          </c:extLst>
        </c:ser>
        <c:dLbls>
          <c:showLegendKey val="0"/>
          <c:showVal val="1"/>
          <c:showCatName val="0"/>
          <c:showSerName val="0"/>
          <c:showPercent val="0"/>
          <c:showBubbleSize val="0"/>
        </c:dLbls>
        <c:gapWidth val="100"/>
        <c:axId val="100654080"/>
        <c:axId val="100664064"/>
      </c:barChart>
      <c:catAx>
        <c:axId val="100654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664064"/>
        <c:crosses val="autoZero"/>
        <c:auto val="1"/>
        <c:lblAlgn val="ctr"/>
        <c:lblOffset val="100"/>
        <c:noMultiLvlLbl val="0"/>
      </c:catAx>
      <c:valAx>
        <c:axId val="100664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654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uk-UA"/>
              <a:t>6. Для оцінювання здобувачів освіти Ви використовуєте:</a:t>
            </a:r>
          </a:p>
        </c:rich>
      </c:tx>
      <c:layout/>
      <c:overlay val="0"/>
      <c:spPr>
        <a:noFill/>
        <a:ln>
          <a:noFill/>
        </a:ln>
        <a:effectLst/>
      </c:spPr>
    </c:title>
    <c:autoTitleDeleted val="0"/>
    <c:plotArea>
      <c:layout/>
      <c:barChart>
        <c:barDir val="col"/>
        <c:grouping val="clustered"/>
        <c:varyColors val="0"/>
        <c:ser>
          <c:idx val="0"/>
          <c:order val="0"/>
          <c:spPr>
            <a:solidFill>
              <a:srgbClr val="00B0F0"/>
            </a:solidFill>
            <a:ln>
              <a:noFill/>
            </a:ln>
            <a:effectLst>
              <a:outerShdw blurRad="76200" dir="18900000" sy="23000" kx="-1200000" algn="bl" rotWithShape="0">
                <a:prstClr val="black">
                  <a:alpha val="20000"/>
                </a:prstClr>
              </a:outerShdw>
            </a:effectLst>
          </c:spPr>
          <c:invertIfNegative val="0"/>
          <c:dPt>
            <c:idx val="1"/>
            <c:invertIfNegative val="0"/>
            <c:bubble3D val="0"/>
            <c:spPr>
              <a:solidFill>
                <a:srgbClr val="FFFF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0-D906-4D94-8696-197B7D696F22}"/>
              </c:ext>
            </c:extLst>
          </c:dPt>
          <c:dPt>
            <c:idx val="2"/>
            <c:invertIfNegative val="0"/>
            <c:bubble3D val="0"/>
            <c:spPr>
              <a:solidFill>
                <a:srgbClr val="00B05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D906-4D94-8696-197B7D696F22}"/>
              </c:ext>
            </c:extLst>
          </c:dPt>
          <c:dPt>
            <c:idx val="3"/>
            <c:invertIfNegative val="0"/>
            <c:bubble3D val="0"/>
            <c:spPr>
              <a:solidFill>
                <a:srgbClr val="FFC0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2-D906-4D94-8696-197B7D696F22}"/>
              </c:ext>
            </c:extLst>
          </c:dPt>
          <c:dLbls>
            <c:spPr>
              <a:noFill/>
              <a:ln>
                <a:noFill/>
              </a:ln>
              <a:effectLst/>
            </c:spPr>
            <c:txPr>
              <a:bodyPr rot="0" spcFirstLastPara="1" vertOverflow="ellipsis" vert="horz" wrap="square" anchor="ctr" anchorCtr="1"/>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Лист1!$A$44:$A$48</c:f>
              <c:strCache>
                <c:ptCount val="5"/>
                <c:pt idx="0">
                  <c:v>поточне</c:v>
                </c:pt>
                <c:pt idx="1">
                  <c:v>формувальне</c:v>
                </c:pt>
                <c:pt idx="2">
                  <c:v>самооцінювання учнями</c:v>
                </c:pt>
                <c:pt idx="3">
                  <c:v>взаємне оцінювання учнів</c:v>
                </c:pt>
                <c:pt idx="4">
                  <c:v>підсумкове</c:v>
                </c:pt>
              </c:strCache>
            </c:strRef>
          </c:cat>
          <c:val>
            <c:numRef>
              <c:f>Лист1!$B$44:$B$48</c:f>
              <c:numCache>
                <c:formatCode>General</c:formatCode>
                <c:ptCount val="5"/>
                <c:pt idx="0">
                  <c:v>11</c:v>
                </c:pt>
                <c:pt idx="1">
                  <c:v>8</c:v>
                </c:pt>
                <c:pt idx="2">
                  <c:v>12</c:v>
                </c:pt>
                <c:pt idx="3">
                  <c:v>12</c:v>
                </c:pt>
                <c:pt idx="4">
                  <c:v>10</c:v>
                </c:pt>
              </c:numCache>
            </c:numRef>
          </c:val>
          <c:extLst>
            <c:ext xmlns:c16="http://schemas.microsoft.com/office/drawing/2014/chart" uri="{C3380CC4-5D6E-409C-BE32-E72D297353CC}">
              <c16:uniqueId val="{00000003-D906-4D94-8696-197B7D696F22}"/>
            </c:ext>
          </c:extLst>
        </c:ser>
        <c:dLbls>
          <c:showLegendKey val="0"/>
          <c:showVal val="1"/>
          <c:showCatName val="0"/>
          <c:showSerName val="0"/>
          <c:showPercent val="0"/>
          <c:showBubbleSize val="0"/>
        </c:dLbls>
        <c:gapWidth val="41"/>
        <c:axId val="100677120"/>
        <c:axId val="100678656"/>
      </c:barChart>
      <c:catAx>
        <c:axId val="100677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crossAx val="100678656"/>
        <c:crosses val="autoZero"/>
        <c:auto val="1"/>
        <c:lblAlgn val="ctr"/>
        <c:lblOffset val="100"/>
        <c:noMultiLvlLbl val="0"/>
      </c:catAx>
      <c:valAx>
        <c:axId val="100678656"/>
        <c:scaling>
          <c:orientation val="minMax"/>
        </c:scaling>
        <c:delete val="1"/>
        <c:axPos val="l"/>
        <c:numFmt formatCode="General" sourceLinked="1"/>
        <c:majorTickMark val="none"/>
        <c:minorTickMark val="none"/>
        <c:tickLblPos val="none"/>
        <c:crossAx val="10067712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sz="6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800"/>
            </a:pPr>
            <a:r>
              <a:rPr lang="ru-RU" sz="800"/>
              <a:t>6. Інформують Вас учителі, керівництво гімназії щодо правил охорони праці, техніки безпеки під час занять, пожежної безпеки, правил поведінки під час надзвичайних ситуацій?</a:t>
            </a:r>
          </a:p>
        </c:rich>
      </c:tx>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Лист1!$A$30:$A$33</c:f>
              <c:strCache>
                <c:ptCount val="4"/>
                <c:pt idx="0">
                  <c:v>так, регулярно, із залученням спеціальних служб (пожежна, з надзвичайних ситуацій та інші)</c:v>
                </c:pt>
                <c:pt idx="1">
                  <c:v>так, регулярно вчителі інформують під час проведення навчаних занять</c:v>
                </c:pt>
                <c:pt idx="2">
                  <c:v>у поодиноких випадках</c:v>
                </c:pt>
                <c:pt idx="3">
                  <c:v>не інформують взагалі</c:v>
                </c:pt>
              </c:strCache>
            </c:strRef>
          </c:cat>
          <c:val>
            <c:numRef>
              <c:f>Лист1!$B$30:$B$33</c:f>
              <c:numCache>
                <c:formatCode>General</c:formatCode>
                <c:ptCount val="4"/>
                <c:pt idx="0">
                  <c:v>13</c:v>
                </c:pt>
                <c:pt idx="1">
                  <c:v>18</c:v>
                </c:pt>
                <c:pt idx="2">
                  <c:v>1</c:v>
                </c:pt>
                <c:pt idx="3">
                  <c:v>0</c:v>
                </c:pt>
              </c:numCache>
            </c:numRef>
          </c:val>
          <c:extLst>
            <c:ext xmlns:c16="http://schemas.microsoft.com/office/drawing/2014/chart" uri="{C3380CC4-5D6E-409C-BE32-E72D297353CC}">
              <c16:uniqueId val="{00000000-E943-4ACE-839B-AF265C1BD604}"/>
            </c:ext>
          </c:extLst>
        </c:ser>
        <c:dLbls>
          <c:showLegendKey val="0"/>
          <c:showVal val="1"/>
          <c:showCatName val="0"/>
          <c:showSerName val="0"/>
          <c:showPercent val="0"/>
          <c:showBubbleSize val="0"/>
        </c:dLbls>
        <c:gapWidth val="150"/>
        <c:overlap val="-25"/>
        <c:axId val="68227456"/>
        <c:axId val="68228992"/>
      </c:barChart>
      <c:catAx>
        <c:axId val="68227456"/>
        <c:scaling>
          <c:orientation val="minMax"/>
        </c:scaling>
        <c:delete val="0"/>
        <c:axPos val="b"/>
        <c:numFmt formatCode="General" sourceLinked="0"/>
        <c:majorTickMark val="none"/>
        <c:minorTickMark val="none"/>
        <c:tickLblPos val="nextTo"/>
        <c:crossAx val="68228992"/>
        <c:crosses val="autoZero"/>
        <c:auto val="1"/>
        <c:lblAlgn val="ctr"/>
        <c:lblOffset val="100"/>
        <c:noMultiLvlLbl val="0"/>
      </c:catAx>
      <c:valAx>
        <c:axId val="68228992"/>
        <c:scaling>
          <c:orientation val="minMax"/>
        </c:scaling>
        <c:delete val="1"/>
        <c:axPos val="l"/>
        <c:numFmt formatCode="General" sourceLinked="1"/>
        <c:majorTickMark val="none"/>
        <c:minorTickMark val="none"/>
        <c:tickLblPos val="none"/>
        <c:crossAx val="68227456"/>
        <c:crosses val="autoZero"/>
        <c:crossBetween val="between"/>
      </c:valAx>
    </c:plotArea>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uk-UA"/>
              <a:t>7. Які критерії оцінювання Ви використовуєте для предмету (предметів) які викладаєте?</a:t>
            </a:r>
          </a:p>
        </c:rich>
      </c:tx>
      <c:layout/>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F98A-47E1-AD39-DDB7F813FCA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8A-47E1-AD39-DDB7F813FCA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F98A-47E1-AD39-DDB7F813FCA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8A-47E1-AD39-DDB7F813FCA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Лист1!$A$50:$A$53</c:f>
              <c:strCache>
                <c:ptCount val="4"/>
                <c:pt idx="0">
                  <c:v>розробляю власні, в тому числі спільно з дітьми</c:v>
                </c:pt>
                <c:pt idx="1">
                  <c:v>адаптую критерії МОН до умов роботу закладу</c:v>
                </c:pt>
                <c:pt idx="2">
                  <c:v>використовую виключно рекомендації МОН</c:v>
                </c:pt>
                <c:pt idx="3">
                  <c:v>вважаю, що критерії мені не потрібні</c:v>
                </c:pt>
              </c:strCache>
            </c:strRef>
          </c:cat>
          <c:val>
            <c:numRef>
              <c:f>Лист1!$B$50:$B$53</c:f>
              <c:numCache>
                <c:formatCode>General</c:formatCode>
                <c:ptCount val="4"/>
                <c:pt idx="0">
                  <c:v>3</c:v>
                </c:pt>
                <c:pt idx="1">
                  <c:v>9</c:v>
                </c:pt>
                <c:pt idx="2">
                  <c:v>9</c:v>
                </c:pt>
                <c:pt idx="3">
                  <c:v>0</c:v>
                </c:pt>
              </c:numCache>
            </c:numRef>
          </c:val>
          <c:extLst>
            <c:ext xmlns:c16="http://schemas.microsoft.com/office/drawing/2014/chart" uri="{C3380CC4-5D6E-409C-BE32-E72D297353CC}">
              <c16:uniqueId val="{00000004-F98A-47E1-AD39-DDB7F813FCA2}"/>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8. Як здобувачі освіти дізнаються про критерії, за якими Ви оцінюєте їх навчальні досягнення?</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0-E306-4958-85E1-CEF6BF51F390}"/>
              </c:ext>
            </c:extLst>
          </c:dPt>
          <c:dPt>
            <c:idx val="2"/>
            <c:invertIfNegative val="0"/>
            <c:bubble3D val="0"/>
            <c:spPr>
              <a:solidFill>
                <a:srgbClr val="00B050"/>
              </a:solidFill>
              <a:ln>
                <a:noFill/>
              </a:ln>
              <a:effectLst/>
            </c:spPr>
            <c:extLst>
              <c:ext xmlns:c16="http://schemas.microsoft.com/office/drawing/2014/chart" uri="{C3380CC4-5D6E-409C-BE32-E72D297353CC}">
                <c16:uniqueId val="{00000001-E306-4958-85E1-CEF6BF51F390}"/>
              </c:ext>
            </c:extLst>
          </c:dPt>
          <c:dPt>
            <c:idx val="3"/>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2-E306-4958-85E1-CEF6BF51F390}"/>
              </c:ext>
            </c:extLst>
          </c:dPt>
          <c:cat>
            <c:strRef>
              <c:f>Лист1!$A$55:$A$59</c:f>
              <c:strCache>
                <c:ptCount val="5"/>
                <c:pt idx="0">
                  <c:v>інформую здобувачів освіти про критерії оцінювання на початку навчального року</c:v>
                </c:pt>
                <c:pt idx="1">
                  <c:v>розміщую критеріє оцінювання на веб-сайті або інтерактивній платформі закладу освіти</c:v>
                </c:pt>
                <c:pt idx="2">
                  <c:v>інформую здобувачів освіти про критерії оцінювання перед вивченням кожної теми</c:v>
                </c:pt>
                <c:pt idx="3">
                  <c:v>інформую здобувачів освіти індивідуально</c:v>
                </c:pt>
                <c:pt idx="4">
                  <c:v>не інформую здобувачів освіти</c:v>
                </c:pt>
              </c:strCache>
            </c:strRef>
          </c:cat>
          <c:val>
            <c:numRef>
              <c:f>Лист1!$B$55:$B$59</c:f>
              <c:numCache>
                <c:formatCode>General</c:formatCode>
                <c:ptCount val="5"/>
                <c:pt idx="0">
                  <c:v>16</c:v>
                </c:pt>
                <c:pt idx="1">
                  <c:v>2</c:v>
                </c:pt>
                <c:pt idx="2">
                  <c:v>10</c:v>
                </c:pt>
                <c:pt idx="3">
                  <c:v>6</c:v>
                </c:pt>
                <c:pt idx="4">
                  <c:v>0</c:v>
                </c:pt>
              </c:numCache>
            </c:numRef>
          </c:val>
          <c:extLst>
            <c:ext xmlns:c16="http://schemas.microsoft.com/office/drawing/2014/chart" uri="{C3380CC4-5D6E-409C-BE32-E72D297353CC}">
              <c16:uniqueId val="{00000003-E306-4958-85E1-CEF6BF51F390}"/>
            </c:ext>
          </c:extLst>
        </c:ser>
        <c:dLbls>
          <c:showLegendKey val="0"/>
          <c:showVal val="0"/>
          <c:showCatName val="0"/>
          <c:showSerName val="0"/>
          <c:showPercent val="0"/>
          <c:showBubbleSize val="0"/>
        </c:dLbls>
        <c:gapWidth val="182"/>
        <c:axId val="100851712"/>
        <c:axId val="100853248"/>
      </c:barChart>
      <c:catAx>
        <c:axId val="100851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853248"/>
        <c:crosses val="autoZero"/>
        <c:auto val="1"/>
        <c:lblAlgn val="ctr"/>
        <c:lblOffset val="100"/>
        <c:noMultiLvlLbl val="0"/>
      </c:catAx>
      <c:valAx>
        <c:axId val="100853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851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9. Що ви робите для того, щоб запобігати випадкам порушень академічної доброчесності серед здобувачів освіти?</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chemeClr val="accent6">
                  <a:lumMod val="75000"/>
                </a:schemeClr>
              </a:solidFill>
              <a:ln>
                <a:noFill/>
              </a:ln>
              <a:effectLst/>
            </c:spPr>
            <c:extLst>
              <c:ext xmlns:c16="http://schemas.microsoft.com/office/drawing/2014/chart" uri="{C3380CC4-5D6E-409C-BE32-E72D297353CC}">
                <c16:uniqueId val="{00000000-A6FE-4B76-901F-5DD5C1A23217}"/>
              </c:ext>
            </c:extLst>
          </c:dPt>
          <c:dPt>
            <c:idx val="1"/>
            <c:invertIfNegative val="0"/>
            <c:bubble3D val="0"/>
            <c:spPr>
              <a:solidFill>
                <a:srgbClr val="FFFF00"/>
              </a:solidFill>
              <a:ln>
                <a:noFill/>
              </a:ln>
              <a:effectLst/>
            </c:spPr>
            <c:extLst>
              <c:ext xmlns:c16="http://schemas.microsoft.com/office/drawing/2014/chart" uri="{C3380CC4-5D6E-409C-BE32-E72D297353CC}">
                <c16:uniqueId val="{00000001-A6FE-4B76-901F-5DD5C1A23217}"/>
              </c:ext>
            </c:extLst>
          </c:dPt>
          <c:dPt>
            <c:idx val="2"/>
            <c:invertIfNegative val="0"/>
            <c:bubble3D val="0"/>
            <c:spPr>
              <a:solidFill>
                <a:srgbClr val="FFC000"/>
              </a:solidFill>
              <a:ln>
                <a:noFill/>
              </a:ln>
              <a:effectLst/>
            </c:spPr>
            <c:extLst>
              <c:ext xmlns:c16="http://schemas.microsoft.com/office/drawing/2014/chart" uri="{C3380CC4-5D6E-409C-BE32-E72D297353CC}">
                <c16:uniqueId val="{00000002-A6FE-4B76-901F-5DD5C1A23217}"/>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Лист1!$A$61:$A$65</c:f>
              <c:strCache>
                <c:ptCount val="5"/>
                <c:pt idx="0">
                  <c:v>знайомлю здобувачів освіти з основами авторського права</c:v>
                </c:pt>
                <c:pt idx="1">
                  <c:v>проводжу бесіди щодо дотримання академічної доброчесності</c:v>
                </c:pt>
                <c:pt idx="2">
                  <c:v>на уроках даю такі завдання, які унеможливлюють списування</c:v>
                </c:pt>
                <c:pt idx="3">
                  <c:v>використовую методичні розробки для формування основ академічної доброчесності</c:v>
                </c:pt>
                <c:pt idx="4">
                  <c:v>вважаю це зайвим</c:v>
                </c:pt>
              </c:strCache>
            </c:strRef>
          </c:cat>
          <c:val>
            <c:numRef>
              <c:f>Лист1!$B$61:$B$65</c:f>
              <c:numCache>
                <c:formatCode>General</c:formatCode>
                <c:ptCount val="5"/>
                <c:pt idx="0">
                  <c:v>8</c:v>
                </c:pt>
                <c:pt idx="1">
                  <c:v>15</c:v>
                </c:pt>
                <c:pt idx="2">
                  <c:v>8</c:v>
                </c:pt>
                <c:pt idx="3">
                  <c:v>1</c:v>
                </c:pt>
                <c:pt idx="4">
                  <c:v>0</c:v>
                </c:pt>
              </c:numCache>
            </c:numRef>
          </c:val>
          <c:extLst>
            <c:ext xmlns:c16="http://schemas.microsoft.com/office/drawing/2014/chart" uri="{C3380CC4-5D6E-409C-BE32-E72D297353CC}">
              <c16:uniqueId val="{00000003-A6FE-4B76-901F-5DD5C1A23217}"/>
            </c:ext>
          </c:extLst>
        </c:ser>
        <c:dLbls>
          <c:showLegendKey val="0"/>
          <c:showVal val="1"/>
          <c:showCatName val="0"/>
          <c:showSerName val="0"/>
          <c:showPercent val="0"/>
          <c:showBubbleSize val="0"/>
        </c:dLbls>
        <c:gapWidth val="182"/>
        <c:axId val="100751616"/>
        <c:axId val="100777984"/>
      </c:barChart>
      <c:catAx>
        <c:axId val="100751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777984"/>
        <c:crosses val="autoZero"/>
        <c:auto val="1"/>
        <c:lblAlgn val="ctr"/>
        <c:lblOffset val="100"/>
        <c:noMultiLvlLbl val="0"/>
      </c:catAx>
      <c:valAx>
        <c:axId val="1007779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75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10. Вкажіть у який спосіб Ви поширюєте власний педагогічний досвід?</a:t>
            </a:r>
          </a:p>
        </c:rich>
      </c:tx>
      <c:layout/>
      <c:overlay val="0"/>
      <c:spPr>
        <a:noFill/>
        <a:ln>
          <a:noFill/>
        </a:ln>
        <a:effectLst/>
      </c:sp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4">
                  <a:lumMod val="60000"/>
                  <a:lumOff val="40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0-A53F-4344-B166-39D194012C64}"/>
              </c:ext>
            </c:extLst>
          </c:dPt>
          <c:dPt>
            <c:idx val="1"/>
            <c:invertIfNegative val="0"/>
            <c:bubble3D val="0"/>
            <c:spPr>
              <a:solidFill>
                <a:schemeClr val="accent6">
                  <a:lumMod val="60000"/>
                  <a:lumOff val="40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A53F-4344-B166-39D194012C64}"/>
              </c:ext>
            </c:extLst>
          </c:dPt>
          <c:dPt>
            <c:idx val="2"/>
            <c:invertIfNegative val="0"/>
            <c:bubble3D val="0"/>
            <c:spPr>
              <a:solidFill>
                <a:srgbClr val="92D05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2-A53F-4344-B166-39D194012C64}"/>
              </c:ext>
            </c:extLst>
          </c:dPt>
          <c:dPt>
            <c:idx val="3"/>
            <c:invertIfNegative val="0"/>
            <c:bubble3D val="0"/>
            <c:spPr>
              <a:solidFill>
                <a:schemeClr val="accent5">
                  <a:lumMod val="75000"/>
                  <a:alpha val="8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A53F-4344-B166-39D194012C64}"/>
              </c:ext>
            </c:extLst>
          </c:dPt>
          <c:dPt>
            <c:idx val="5"/>
            <c:invertIfNegative val="0"/>
            <c:bubble3D val="0"/>
            <c:spPr>
              <a:solidFill>
                <a:srgbClr val="FFFF0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4-A53F-4344-B166-39D194012C64}"/>
              </c:ext>
            </c:extLst>
          </c:dPt>
          <c:dPt>
            <c:idx val="6"/>
            <c:invertIfNegative val="0"/>
            <c:bubble3D val="0"/>
            <c:spPr>
              <a:solidFill>
                <a:srgbClr val="00B050">
                  <a:alpha val="85000"/>
                </a:srgbClr>
              </a:solidFill>
              <a:ln w="9525" cap="flat" cmpd="sng" algn="ctr">
                <a:solidFill>
                  <a:schemeClr val="lt1">
                    <a:alpha val="50000"/>
                  </a:schemeClr>
                </a:solidFill>
                <a:round/>
              </a:ln>
              <a:effectLst/>
            </c:spPr>
            <c:extLst>
              <c:ext xmlns:c16="http://schemas.microsoft.com/office/drawing/2014/chart" uri="{C3380CC4-5D6E-409C-BE32-E72D297353CC}">
                <c16:uniqueId val="{00000005-A53F-4344-B166-39D194012C64}"/>
              </c:ext>
            </c:extLst>
          </c:dPt>
          <c:dLbls>
            <c:spPr>
              <a:noFill/>
              <a:ln>
                <a:noFill/>
              </a:ln>
              <a:effectLst/>
            </c:spPr>
            <c:txPr>
              <a:bodyPr rot="0" vert="horz"/>
              <a:lstStyle/>
              <a:p>
                <a:pPr>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Лист1!$A$67:$A$73</c:f>
              <c:strCache>
                <c:ptCount val="7"/>
                <c:pt idx="0">
                  <c:v>публікації на сайті закладу та/або засновника</c:v>
                </c:pt>
                <c:pt idx="1">
                  <c:v>у блогах</c:v>
                </c:pt>
                <c:pt idx="2">
                  <c:v>у професійних спільнотах соціальних мереж</c:v>
                </c:pt>
                <c:pt idx="3">
                  <c:v>у матеріалах та/або виступах коференцій</c:v>
                </c:pt>
                <c:pt idx="4">
                  <c:v>у фахових виданнях</c:v>
                </c:pt>
                <c:pt idx="5">
                  <c:v>на освітніх онлайн платформах</c:v>
                </c:pt>
                <c:pt idx="6">
                  <c:v>не маю оприлюднених розробок</c:v>
                </c:pt>
              </c:strCache>
            </c:strRef>
          </c:cat>
          <c:val>
            <c:numRef>
              <c:f>Лист1!$B$67:$B$73</c:f>
              <c:numCache>
                <c:formatCode>General</c:formatCode>
                <c:ptCount val="7"/>
                <c:pt idx="0">
                  <c:v>2</c:v>
                </c:pt>
                <c:pt idx="1">
                  <c:v>1</c:v>
                </c:pt>
                <c:pt idx="2">
                  <c:v>7</c:v>
                </c:pt>
                <c:pt idx="3">
                  <c:v>5</c:v>
                </c:pt>
                <c:pt idx="4">
                  <c:v>3</c:v>
                </c:pt>
                <c:pt idx="5">
                  <c:v>6</c:v>
                </c:pt>
                <c:pt idx="6">
                  <c:v>3</c:v>
                </c:pt>
              </c:numCache>
            </c:numRef>
          </c:val>
          <c:extLst>
            <c:ext xmlns:c16="http://schemas.microsoft.com/office/drawing/2014/chart" uri="{C3380CC4-5D6E-409C-BE32-E72D297353CC}">
              <c16:uniqueId val="{00000006-A53F-4344-B166-39D194012C64}"/>
            </c:ext>
          </c:extLst>
        </c:ser>
        <c:dLbls>
          <c:showLegendKey val="0"/>
          <c:showVal val="1"/>
          <c:showCatName val="0"/>
          <c:showSerName val="0"/>
          <c:showPercent val="0"/>
          <c:showBubbleSize val="0"/>
        </c:dLbls>
        <c:gapWidth val="65"/>
        <c:axId val="100882304"/>
        <c:axId val="100883840"/>
      </c:barChart>
      <c:catAx>
        <c:axId val="1008823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vert="horz"/>
          <a:lstStyle/>
          <a:p>
            <a:pPr>
              <a:defRPr/>
            </a:pPr>
            <a:endParaRPr lang="ru-RU"/>
          </a:p>
        </c:txPr>
        <c:crossAx val="100883840"/>
        <c:crosses val="autoZero"/>
        <c:auto val="1"/>
        <c:lblAlgn val="ctr"/>
        <c:lblOffset val="100"/>
        <c:noMultiLvlLbl val="0"/>
      </c:catAx>
      <c:valAx>
        <c:axId val="10088384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ru-RU"/>
          </a:p>
        </c:txPr>
        <c:crossAx val="100882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11. Які форми комунікації з батьками Ви використовуєте?</a:t>
            </a:r>
          </a:p>
        </c:rich>
      </c:tx>
      <c:layout/>
      <c:overlay val="0"/>
      <c:spPr>
        <a:noFill/>
        <a:ln>
          <a:noFill/>
        </a:ln>
        <a:effectLst/>
      </c:spPr>
    </c:title>
    <c:autoTitleDeleted val="0"/>
    <c:plotArea>
      <c:layout/>
      <c:pieChart>
        <c:varyColors val="1"/>
        <c:ser>
          <c:idx val="0"/>
          <c:order val="0"/>
          <c:dPt>
            <c:idx val="0"/>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0-4116-4235-9317-5FFBA300A5F7}"/>
              </c:ext>
            </c:extLst>
          </c:dPt>
          <c:dPt>
            <c:idx val="1"/>
            <c:bubble3D val="0"/>
            <c:spPr>
              <a:solidFill>
                <a:srgbClr val="00B050"/>
              </a:solidFill>
              <a:ln w="19050">
                <a:solidFill>
                  <a:schemeClr val="lt1"/>
                </a:solidFill>
              </a:ln>
              <a:effectLst/>
            </c:spPr>
            <c:extLst>
              <c:ext xmlns:c16="http://schemas.microsoft.com/office/drawing/2014/chart" uri="{C3380CC4-5D6E-409C-BE32-E72D297353CC}">
                <c16:uniqueId val="{00000001-4116-4235-9317-5FFBA300A5F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4116-4235-9317-5FFBA300A5F7}"/>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Лист1!$A$75:$A$77</c:f>
              <c:strCache>
                <c:ptCount val="3"/>
                <c:pt idx="0">
                  <c:v>батьківські збори</c:v>
                </c:pt>
                <c:pt idx="1">
                  <c:v>індивідуальне спілкування з батьками</c:v>
                </c:pt>
                <c:pt idx="2">
                  <c:v>не бачу сенсу у комунікації з батьками</c:v>
                </c:pt>
              </c:strCache>
            </c:strRef>
          </c:cat>
          <c:val>
            <c:numRef>
              <c:f>Лист1!$B$75:$B$77</c:f>
              <c:numCache>
                <c:formatCode>General</c:formatCode>
                <c:ptCount val="3"/>
                <c:pt idx="0">
                  <c:v>12</c:v>
                </c:pt>
                <c:pt idx="1">
                  <c:v>14</c:v>
                </c:pt>
                <c:pt idx="2">
                  <c:v>0</c:v>
                </c:pt>
              </c:numCache>
            </c:numRef>
          </c:val>
          <c:extLst>
            <c:ext xmlns:c16="http://schemas.microsoft.com/office/drawing/2014/chart" uri="{C3380CC4-5D6E-409C-BE32-E72D297353CC}">
              <c16:uniqueId val="{00000003-4116-4235-9317-5FFBA300A5F7}"/>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vert="horz"/>
        <a:lstStyle/>
        <a:p>
          <a:pPr>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12. Ви задоволені освітнім середовищем та умовами праці у закладі?</a:t>
            </a:r>
          </a:p>
        </c:rich>
      </c:tx>
      <c:layout/>
      <c:overlay val="0"/>
      <c:spPr>
        <a:noFill/>
        <a:ln>
          <a:noFill/>
        </a:ln>
        <a:effectLst/>
      </c:spPr>
    </c:title>
    <c:autoTitleDeleted val="0"/>
    <c:plotArea>
      <c:layout/>
      <c:pieChart>
        <c:varyColors val="1"/>
        <c:ser>
          <c:idx val="0"/>
          <c:order val="0"/>
          <c:dPt>
            <c:idx val="0"/>
            <c:bubble3D val="0"/>
            <c:spPr>
              <a:solidFill>
                <a:schemeClr val="accent5">
                  <a:lumMod val="75000"/>
                </a:schemeClr>
              </a:solidFill>
              <a:ln w="19050">
                <a:solidFill>
                  <a:schemeClr val="lt1"/>
                </a:solidFill>
              </a:ln>
              <a:effectLst/>
            </c:spPr>
            <c:extLst>
              <c:ext xmlns:c16="http://schemas.microsoft.com/office/drawing/2014/chart" uri="{C3380CC4-5D6E-409C-BE32-E72D297353CC}">
                <c16:uniqueId val="{00000000-A13D-4209-8F8C-9821D1E88C45}"/>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1-A13D-4209-8F8C-9821D1E88C4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A13D-4209-8F8C-9821D1E88C4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A13D-4209-8F8C-9821D1E88C45}"/>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Лист1!$A$79:$A$82</c:f>
              <c:strCache>
                <c:ptCount val="4"/>
                <c:pt idx="0">
                  <c:v>цілком задоволена/задоволений</c:v>
                </c:pt>
                <c:pt idx="1">
                  <c:v>переважно задоволена/задоволений</c:v>
                </c:pt>
                <c:pt idx="2">
                  <c:v>переважно незадоволена/незадоволений</c:v>
                </c:pt>
                <c:pt idx="3">
                  <c:v>незадоволена/незадоволений</c:v>
                </c:pt>
              </c:strCache>
            </c:strRef>
          </c:cat>
          <c:val>
            <c:numRef>
              <c:f>Лист1!$B$79:$B$82</c:f>
              <c:numCache>
                <c:formatCode>General</c:formatCode>
                <c:ptCount val="4"/>
                <c:pt idx="0">
                  <c:v>9</c:v>
                </c:pt>
                <c:pt idx="1">
                  <c:v>8</c:v>
                </c:pt>
                <c:pt idx="2">
                  <c:v>0</c:v>
                </c:pt>
                <c:pt idx="3">
                  <c:v>0</c:v>
                </c:pt>
              </c:numCache>
            </c:numRef>
          </c:val>
          <c:extLst>
            <c:ext xmlns:c16="http://schemas.microsoft.com/office/drawing/2014/chart" uri="{C3380CC4-5D6E-409C-BE32-E72D297353CC}">
              <c16:uniqueId val="{00000004-A13D-4209-8F8C-9821D1E88C45}"/>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vert="horz"/>
        <a:lstStyle/>
        <a:p>
          <a:pPr>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uk-UA"/>
              <a:t>13. Ви задоволені мотиваційними заходами, які практикуються у закладі освіти?</a:t>
            </a:r>
          </a:p>
        </c:rich>
      </c:tx>
      <c:layout/>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Лист1!$A$84:$A$87</c:f>
              <c:strCache>
                <c:ptCount val="4"/>
                <c:pt idx="0">
                  <c:v>так</c:v>
                </c:pt>
                <c:pt idx="1">
                  <c:v>переважно так</c:v>
                </c:pt>
                <c:pt idx="2">
                  <c:v>переважно ні</c:v>
                </c:pt>
                <c:pt idx="3">
                  <c:v>ні</c:v>
                </c:pt>
              </c:strCache>
            </c:strRef>
          </c:cat>
          <c:val>
            <c:numRef>
              <c:f>Лист1!$B$84:$B$87</c:f>
              <c:numCache>
                <c:formatCode>General</c:formatCode>
                <c:ptCount val="4"/>
                <c:pt idx="0">
                  <c:v>9</c:v>
                </c:pt>
                <c:pt idx="1">
                  <c:v>8</c:v>
                </c:pt>
                <c:pt idx="2">
                  <c:v>1</c:v>
                </c:pt>
                <c:pt idx="3">
                  <c:v>0</c:v>
                </c:pt>
              </c:numCache>
            </c:numRef>
          </c:val>
          <c:extLst>
            <c:ext xmlns:c16="http://schemas.microsoft.com/office/drawing/2014/chart" uri="{C3380CC4-5D6E-409C-BE32-E72D297353CC}">
              <c16:uniqueId val="{00000000-D31E-4FA1-B598-8F475649A365}"/>
            </c:ext>
          </c:extLst>
        </c:ser>
        <c:dLbls>
          <c:showLegendKey val="0"/>
          <c:showVal val="1"/>
          <c:showCatName val="0"/>
          <c:showSerName val="0"/>
          <c:showPercent val="0"/>
          <c:showBubbleSize val="0"/>
        </c:dLbls>
        <c:gapWidth val="100"/>
        <c:axId val="100956800"/>
        <c:axId val="100983168"/>
      </c:barChart>
      <c:catAx>
        <c:axId val="10095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983168"/>
        <c:crosses val="autoZero"/>
        <c:auto val="1"/>
        <c:lblAlgn val="ctr"/>
        <c:lblOffset val="100"/>
        <c:noMultiLvlLbl val="0"/>
      </c:catAx>
      <c:valAx>
        <c:axId val="100983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0956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uk-UA"/>
              <a:t>14. Психологічний клімат закладу освіти сприяє співпраці педагогів?</a:t>
            </a:r>
          </a:p>
        </c:rich>
      </c:tx>
      <c:layout/>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0-4976-4C3F-8A9C-C444DB42D21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4976-4C3F-8A9C-C444DB42D21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4976-4C3F-8A9C-C444DB42D21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4976-4C3F-8A9C-C444DB42D214}"/>
              </c:ext>
            </c:extLst>
          </c:dPt>
          <c:dLbls>
            <c:spPr>
              <a:noFill/>
              <a:ln>
                <a:noFill/>
              </a:ln>
              <a:effectLst/>
            </c:spPr>
            <c:txPr>
              <a:bodyPr rot="0" vert="horz"/>
              <a:lstStyle/>
              <a:p>
                <a:pPr>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Лист1!$A$89:$A$92</c:f>
              <c:strCache>
                <c:ptCount val="4"/>
                <c:pt idx="0">
                  <c:v>так, у закладі створені всі умови для співпраці</c:v>
                </c:pt>
                <c:pt idx="1">
                  <c:v>в цілому так, але співпраця,  переважно, є ситуативною</c:v>
                </c:pt>
                <c:pt idx="2">
                  <c:v>в цілому ні, співпраця з колегами практично відсутня</c:v>
                </c:pt>
                <c:pt idx="3">
                  <c:v>психологічний клімат закладу не сприяє співпраці</c:v>
                </c:pt>
              </c:strCache>
            </c:strRef>
          </c:cat>
          <c:val>
            <c:numRef>
              <c:f>Лист1!$B$89:$B$92</c:f>
              <c:numCache>
                <c:formatCode>General</c:formatCode>
                <c:ptCount val="4"/>
                <c:pt idx="0">
                  <c:v>12</c:v>
                </c:pt>
                <c:pt idx="1">
                  <c:v>5</c:v>
                </c:pt>
                <c:pt idx="2">
                  <c:v>0</c:v>
                </c:pt>
                <c:pt idx="3">
                  <c:v>0</c:v>
                </c:pt>
              </c:numCache>
            </c:numRef>
          </c:val>
          <c:extLst>
            <c:ext xmlns:c16="http://schemas.microsoft.com/office/drawing/2014/chart" uri="{C3380CC4-5D6E-409C-BE32-E72D297353CC}">
              <c16:uniqueId val="{00000004-4976-4C3F-8A9C-C444DB42D214}"/>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vert="horz"/>
        <a:lstStyle/>
        <a:p>
          <a:pPr>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uk-UA"/>
              <a:t>15. Наскільки Ви погоджуєтесь із твердженнями:</a:t>
            </a:r>
          </a:p>
        </c:rich>
      </c:tx>
      <c:layout/>
      <c:overlay val="0"/>
      <c:spPr>
        <a:noFill/>
        <a:ln>
          <a:noFill/>
        </a:ln>
        <a:effectLst/>
      </c:spPr>
    </c:title>
    <c:autoTitleDeleted val="0"/>
    <c:plotArea>
      <c:layout/>
      <c:barChart>
        <c:barDir val="bar"/>
        <c:grouping val="clustered"/>
        <c:varyColors val="0"/>
        <c:ser>
          <c:idx val="0"/>
          <c:order val="0"/>
          <c:tx>
            <c:strRef>
              <c:f>Лист1!$B$94</c:f>
              <c:strCache>
                <c:ptCount val="1"/>
                <c:pt idx="0">
                  <c:v>Так</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Лист1!$A$95:$A$102</c:f>
              <c:strCache>
                <c:ptCount val="8"/>
                <c:pt idx="0">
                  <c:v>керівництво відкрите для спілкування</c:v>
                </c:pt>
                <c:pt idx="1">
                  <c:v>керівництво та педагогічні працівники співпрацюють і забезпечують зворотній зв'язок щодо їхньої праці</c:v>
                </c:pt>
                <c:pt idx="2">
                  <c:v>керівництво враховує пропозиції, надані педагогічними працівниками щодо підвищення якості освітнього процесу</c:v>
                </c:pt>
                <c:pt idx="3">
                  <c:v>педагогічні працівники можуть без побоювань висловлювати власну думку, навіть якщо вона не співпадає з позицією керівництва</c:v>
                </c:pt>
                <c:pt idx="4">
                  <c:v>розбіжності, які виникли між педагогічними працівниками та керівництвом гімназії, вирішуються конструктивно</c:v>
                </c:pt>
                <c:pt idx="5">
                  <c:v>у закладі освіти застосовуються заходи, що допомагають педагогічним працівникам адаптуватись до умов праці</c:v>
                </c:pt>
                <c:pt idx="6">
                  <c:v>права педагогічних працівників дотримуються у закладі</c:v>
                </c:pt>
                <c:pt idx="7">
                  <c:v>Керівництво підтримує ініціативи педагогічних працівників щодо розвитку закладу освіти і місцевої громади</c:v>
                </c:pt>
              </c:strCache>
            </c:strRef>
          </c:cat>
          <c:val>
            <c:numRef>
              <c:f>Лист1!$B$95:$B$102</c:f>
              <c:numCache>
                <c:formatCode>General</c:formatCode>
                <c:ptCount val="8"/>
                <c:pt idx="0">
                  <c:v>16</c:v>
                </c:pt>
                <c:pt idx="1">
                  <c:v>12</c:v>
                </c:pt>
                <c:pt idx="2">
                  <c:v>11</c:v>
                </c:pt>
                <c:pt idx="3">
                  <c:v>11</c:v>
                </c:pt>
                <c:pt idx="4">
                  <c:v>10</c:v>
                </c:pt>
                <c:pt idx="5">
                  <c:v>11</c:v>
                </c:pt>
                <c:pt idx="6">
                  <c:v>12</c:v>
                </c:pt>
                <c:pt idx="7">
                  <c:v>11</c:v>
                </c:pt>
              </c:numCache>
            </c:numRef>
          </c:val>
          <c:extLst>
            <c:ext xmlns:c16="http://schemas.microsoft.com/office/drawing/2014/chart" uri="{C3380CC4-5D6E-409C-BE32-E72D297353CC}">
              <c16:uniqueId val="{00000000-FF86-48E2-B8F1-44EDAA221B2D}"/>
            </c:ext>
          </c:extLst>
        </c:ser>
        <c:ser>
          <c:idx val="1"/>
          <c:order val="1"/>
          <c:tx>
            <c:strRef>
              <c:f>Лист1!$C$94</c:f>
              <c:strCache>
                <c:ptCount val="1"/>
                <c:pt idx="0">
                  <c:v>Переважно так   </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Лист1!$A$95:$A$102</c:f>
              <c:strCache>
                <c:ptCount val="8"/>
                <c:pt idx="0">
                  <c:v>керівництво відкрите для спілкування</c:v>
                </c:pt>
                <c:pt idx="1">
                  <c:v>керівництво та педагогічні працівники співпрацюють і забезпечують зворотній зв'язок щодо їхньої праці</c:v>
                </c:pt>
                <c:pt idx="2">
                  <c:v>керівництво враховує пропозиції, надані педагогічними працівниками щодо підвищення якості освітнього процесу</c:v>
                </c:pt>
                <c:pt idx="3">
                  <c:v>педагогічні працівники можуть без побоювань висловлювати власну думку, навіть якщо вона не співпадає з позицією керівництва</c:v>
                </c:pt>
                <c:pt idx="4">
                  <c:v>розбіжності, які виникли між педагогічними працівниками та керівництвом гімназії, вирішуються конструктивно</c:v>
                </c:pt>
                <c:pt idx="5">
                  <c:v>у закладі освіти застосовуються заходи, що допомагають педагогічним працівникам адаптуватись до умов праці</c:v>
                </c:pt>
                <c:pt idx="6">
                  <c:v>права педагогічних працівників дотримуються у закладі</c:v>
                </c:pt>
                <c:pt idx="7">
                  <c:v>Керівництво підтримує ініціативи педагогічних працівників щодо розвитку закладу освіти і місцевої громади</c:v>
                </c:pt>
              </c:strCache>
            </c:strRef>
          </c:cat>
          <c:val>
            <c:numRef>
              <c:f>Лист1!$C$95:$C$102</c:f>
              <c:numCache>
                <c:formatCode>General</c:formatCode>
                <c:ptCount val="8"/>
                <c:pt idx="0">
                  <c:v>1</c:v>
                </c:pt>
                <c:pt idx="1">
                  <c:v>3</c:v>
                </c:pt>
                <c:pt idx="2">
                  <c:v>4</c:v>
                </c:pt>
                <c:pt idx="3">
                  <c:v>4</c:v>
                </c:pt>
                <c:pt idx="4">
                  <c:v>5</c:v>
                </c:pt>
                <c:pt idx="5">
                  <c:v>3</c:v>
                </c:pt>
                <c:pt idx="6">
                  <c:v>3</c:v>
                </c:pt>
                <c:pt idx="7">
                  <c:v>4</c:v>
                </c:pt>
              </c:numCache>
            </c:numRef>
          </c:val>
          <c:extLst>
            <c:ext xmlns:c16="http://schemas.microsoft.com/office/drawing/2014/chart" uri="{C3380CC4-5D6E-409C-BE32-E72D297353CC}">
              <c16:uniqueId val="{00000001-FF86-48E2-B8F1-44EDAA221B2D}"/>
            </c:ext>
          </c:extLst>
        </c:ser>
        <c:ser>
          <c:idx val="2"/>
          <c:order val="2"/>
          <c:tx>
            <c:strRef>
              <c:f>Лист1!$D$94</c:f>
              <c:strCache>
                <c:ptCount val="1"/>
                <c:pt idx="0">
                  <c:v>Переважно ні</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Лист1!$A$95:$A$102</c:f>
              <c:strCache>
                <c:ptCount val="8"/>
                <c:pt idx="0">
                  <c:v>керівництво відкрите для спілкування</c:v>
                </c:pt>
                <c:pt idx="1">
                  <c:v>керівництво та педагогічні працівники співпрацюють і забезпечують зворотній зв'язок щодо їхньої праці</c:v>
                </c:pt>
                <c:pt idx="2">
                  <c:v>керівництво враховує пропозиції, надані педагогічними працівниками щодо підвищення якості освітнього процесу</c:v>
                </c:pt>
                <c:pt idx="3">
                  <c:v>педагогічні працівники можуть без побоювань висловлювати власну думку, навіть якщо вона не співпадає з позицією керівництва</c:v>
                </c:pt>
                <c:pt idx="4">
                  <c:v>розбіжності, які виникли між педагогічними працівниками та керівництвом гімназії, вирішуються конструктивно</c:v>
                </c:pt>
                <c:pt idx="5">
                  <c:v>у закладі освіти застосовуються заходи, що допомагають педагогічним працівникам адаптуватись до умов праці</c:v>
                </c:pt>
                <c:pt idx="6">
                  <c:v>права педагогічних працівників дотримуються у закладі</c:v>
                </c:pt>
                <c:pt idx="7">
                  <c:v>Керівництво підтримує ініціативи педагогічних працівників щодо розвитку закладу освіти і місцевої громади</c:v>
                </c:pt>
              </c:strCache>
            </c:strRef>
          </c:cat>
          <c:val>
            <c:numRef>
              <c:f>Лист1!$D$95:$D$102</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2-FF86-48E2-B8F1-44EDAA221B2D}"/>
            </c:ext>
          </c:extLst>
        </c:ser>
        <c:ser>
          <c:idx val="3"/>
          <c:order val="3"/>
          <c:tx>
            <c:strRef>
              <c:f>Лист1!$E$94</c:f>
              <c:strCache>
                <c:ptCount val="1"/>
                <c:pt idx="0">
                  <c:v>Ні</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Лист1!$A$95:$A$102</c:f>
              <c:strCache>
                <c:ptCount val="8"/>
                <c:pt idx="0">
                  <c:v>керівництво відкрите для спілкування</c:v>
                </c:pt>
                <c:pt idx="1">
                  <c:v>керівництво та педагогічні працівники співпрацюють і забезпечують зворотній зв'язок щодо їхньої праці</c:v>
                </c:pt>
                <c:pt idx="2">
                  <c:v>керівництво враховує пропозиції, надані педагогічними працівниками щодо підвищення якості освітнього процесу</c:v>
                </c:pt>
                <c:pt idx="3">
                  <c:v>педагогічні працівники можуть без побоювань висловлювати власну думку, навіть якщо вона не співпадає з позицією керівництва</c:v>
                </c:pt>
                <c:pt idx="4">
                  <c:v>розбіжності, які виникли між педагогічними працівниками та керівництвом гімназії, вирішуються конструктивно</c:v>
                </c:pt>
                <c:pt idx="5">
                  <c:v>у закладі освіти застосовуються заходи, що допомагають педагогічним працівникам адаптуватись до умов праці</c:v>
                </c:pt>
                <c:pt idx="6">
                  <c:v>права педагогічних працівників дотримуються у закладі</c:v>
                </c:pt>
                <c:pt idx="7">
                  <c:v>Керівництво підтримує ініціативи педагогічних працівників щодо розвитку закладу освіти і місцевої громади</c:v>
                </c:pt>
              </c:strCache>
            </c:strRef>
          </c:cat>
          <c:val>
            <c:numRef>
              <c:f>Лист1!$E$95:$E$102</c:f>
              <c:numCache>
                <c:formatCode>General</c:formatCode>
                <c:ptCount val="8"/>
                <c:pt idx="0">
                  <c:v>0</c:v>
                </c:pt>
                <c:pt idx="1">
                  <c:v>0</c:v>
                </c:pt>
                <c:pt idx="2">
                  <c:v>0</c:v>
                </c:pt>
                <c:pt idx="3">
                  <c:v>0</c:v>
                </c:pt>
                <c:pt idx="4">
                  <c:v>0</c:v>
                </c:pt>
                <c:pt idx="5">
                  <c:v>0</c:v>
                </c:pt>
                <c:pt idx="6">
                  <c:v>0</c:v>
                </c:pt>
                <c:pt idx="7">
                  <c:v>0</c:v>
                </c:pt>
              </c:numCache>
            </c:numRef>
          </c:val>
          <c:extLst>
            <c:ext xmlns:c16="http://schemas.microsoft.com/office/drawing/2014/chart" uri="{C3380CC4-5D6E-409C-BE32-E72D297353CC}">
              <c16:uniqueId val="{00000003-FF86-48E2-B8F1-44EDAA221B2D}"/>
            </c:ext>
          </c:extLst>
        </c:ser>
        <c:dLbls>
          <c:showLegendKey val="0"/>
          <c:showVal val="1"/>
          <c:showCatName val="0"/>
          <c:showSerName val="0"/>
          <c:showPercent val="0"/>
          <c:showBubbleSize val="0"/>
        </c:dLbls>
        <c:gapWidth val="100"/>
        <c:axId val="101227904"/>
        <c:axId val="101233792"/>
      </c:barChart>
      <c:catAx>
        <c:axId val="101227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233792"/>
        <c:crosses val="autoZero"/>
        <c:auto val="1"/>
        <c:lblAlgn val="ctr"/>
        <c:lblOffset val="100"/>
        <c:noMultiLvlLbl val="0"/>
      </c:catAx>
      <c:valAx>
        <c:axId val="101233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2279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16. Вас задовольняють умови організації харчування у закладі?</a:t>
            </a:r>
          </a:p>
        </c:rich>
      </c:tx>
      <c:layout/>
      <c:overlay val="0"/>
      <c:spPr>
        <a:noFill/>
        <a:ln>
          <a:noFill/>
        </a:ln>
        <a:effectLst/>
      </c:spPr>
    </c:title>
    <c:autoTitleDeleted val="0"/>
    <c:plotArea>
      <c:layout/>
      <c:barChart>
        <c:barDir val="col"/>
        <c:grouping val="clustered"/>
        <c:varyColors val="0"/>
        <c:ser>
          <c:idx val="0"/>
          <c:order val="0"/>
          <c:spPr>
            <a:solidFill>
              <a:schemeClr val="accent6">
                <a:lumMod val="75000"/>
              </a:schemeClr>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0-AF21-4567-9E74-292FB3D5718B}"/>
              </c:ext>
            </c:extLst>
          </c:dPt>
          <c:dPt>
            <c:idx val="4"/>
            <c:invertIfNegative val="0"/>
            <c:bubble3D val="0"/>
            <c:spPr>
              <a:solidFill>
                <a:srgbClr val="00B0F0"/>
              </a:solidFill>
              <a:ln>
                <a:noFill/>
              </a:ln>
              <a:effectLst/>
            </c:spPr>
            <c:extLst>
              <c:ext xmlns:c16="http://schemas.microsoft.com/office/drawing/2014/chart" uri="{C3380CC4-5D6E-409C-BE32-E72D297353CC}">
                <c16:uniqueId val="{00000001-AF21-4567-9E74-292FB3D5718B}"/>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Лист1!$A$104:$A$108</c:f>
              <c:strCache>
                <c:ptCount val="5"/>
                <c:pt idx="0">
                  <c:v>так</c:v>
                </c:pt>
                <c:pt idx="1">
                  <c:v>переважно так</c:v>
                </c:pt>
                <c:pt idx="2">
                  <c:v>переважно ні</c:v>
                </c:pt>
                <c:pt idx="3">
                  <c:v>ні</c:v>
                </c:pt>
                <c:pt idx="4">
                  <c:v>я не харчуюся у закладі</c:v>
                </c:pt>
              </c:strCache>
            </c:strRef>
          </c:cat>
          <c:val>
            <c:numRef>
              <c:f>Лист1!$B$104:$B$108</c:f>
              <c:numCache>
                <c:formatCode>General</c:formatCode>
                <c:ptCount val="5"/>
                <c:pt idx="0">
                  <c:v>14</c:v>
                </c:pt>
                <c:pt idx="1">
                  <c:v>1</c:v>
                </c:pt>
                <c:pt idx="2">
                  <c:v>0</c:v>
                </c:pt>
                <c:pt idx="3">
                  <c:v>0</c:v>
                </c:pt>
                <c:pt idx="4">
                  <c:v>2</c:v>
                </c:pt>
              </c:numCache>
            </c:numRef>
          </c:val>
          <c:extLst>
            <c:ext xmlns:c16="http://schemas.microsoft.com/office/drawing/2014/chart" uri="{C3380CC4-5D6E-409C-BE32-E72D297353CC}">
              <c16:uniqueId val="{00000002-AF21-4567-9E74-292FB3D5718B}"/>
            </c:ext>
          </c:extLst>
        </c:ser>
        <c:dLbls>
          <c:showLegendKey val="0"/>
          <c:showVal val="0"/>
          <c:showCatName val="0"/>
          <c:showSerName val="0"/>
          <c:showPercent val="0"/>
          <c:showBubbleSize val="0"/>
        </c:dLbls>
        <c:gapWidth val="75"/>
        <c:overlap val="40"/>
        <c:axId val="101005184"/>
        <c:axId val="101006720"/>
      </c:barChart>
      <c:catAx>
        <c:axId val="10100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006720"/>
        <c:crosses val="autoZero"/>
        <c:auto val="1"/>
        <c:lblAlgn val="ctr"/>
        <c:lblOffset val="100"/>
        <c:noMultiLvlLbl val="0"/>
      </c:catAx>
      <c:valAx>
        <c:axId val="101006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005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cap="none" spc="20" baseline="0">
                <a:solidFill>
                  <a:sysClr val="windowText" lastClr="000000"/>
                </a:solidFill>
                <a:latin typeface="+mn-lt"/>
                <a:ea typeface="+mn-ea"/>
                <a:cs typeface="+mn-cs"/>
              </a:defRPr>
            </a:pPr>
            <a:r>
              <a:rPr lang="uk-UA" sz="1050"/>
              <a:t>7. Чи використовується під час навчання та позаурочних заходів: </a:t>
            </a:r>
          </a:p>
        </c:rich>
      </c:tx>
      <c:layout/>
      <c:overlay val="0"/>
      <c:spPr>
        <a:noFill/>
        <a:ln>
          <a:noFill/>
        </a:ln>
        <a:effectLst/>
      </c:spPr>
    </c:title>
    <c:autoTitleDeleted val="0"/>
    <c:plotArea>
      <c:layout/>
      <c:barChart>
        <c:barDir val="bar"/>
        <c:grouping val="clustered"/>
        <c:varyColors val="0"/>
        <c:ser>
          <c:idx val="0"/>
          <c:order val="0"/>
          <c:tx>
            <c:strRef>
              <c:f>Лист1!$B$35</c:f>
              <c:strCache>
                <c:ptCount val="1"/>
                <c:pt idx="0">
                  <c:v>постійно</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Лист1!$A$36:$A$43</c:f>
              <c:strCache>
                <c:ptCount val="8"/>
                <c:pt idx="0">
                  <c:v>лабораторне обладнання</c:v>
                </c:pt>
                <c:pt idx="1">
                  <c:v>мультимедійне обладнання</c:v>
                </c:pt>
                <c:pt idx="2">
                  <c:v>компютерна техніка та програми</c:v>
                </c:pt>
                <c:pt idx="3">
                  <c:v>інтернет</c:v>
                </c:pt>
                <c:pt idx="4">
                  <c:v>візуалізація корисної інформації (карти, графіки, формули тощо)</c:v>
                </c:pt>
                <c:pt idx="5">
                  <c:v>наочність</c:v>
                </c:pt>
                <c:pt idx="6">
                  <c:v>спортивна зала/спортивний майданчик</c:v>
                </c:pt>
                <c:pt idx="7">
                  <c:v>спортивний інвентар</c:v>
                </c:pt>
              </c:strCache>
            </c:strRef>
          </c:cat>
          <c:val>
            <c:numRef>
              <c:f>Лист1!$B$36:$B$43</c:f>
              <c:numCache>
                <c:formatCode>General</c:formatCode>
                <c:ptCount val="8"/>
                <c:pt idx="0">
                  <c:v>1</c:v>
                </c:pt>
                <c:pt idx="1">
                  <c:v>6</c:v>
                </c:pt>
                <c:pt idx="2">
                  <c:v>13</c:v>
                </c:pt>
                <c:pt idx="3">
                  <c:v>18</c:v>
                </c:pt>
                <c:pt idx="4">
                  <c:v>11</c:v>
                </c:pt>
                <c:pt idx="5">
                  <c:v>10</c:v>
                </c:pt>
                <c:pt idx="6">
                  <c:v>15</c:v>
                </c:pt>
                <c:pt idx="7">
                  <c:v>13</c:v>
                </c:pt>
              </c:numCache>
            </c:numRef>
          </c:val>
          <c:extLst>
            <c:ext xmlns:c16="http://schemas.microsoft.com/office/drawing/2014/chart" uri="{C3380CC4-5D6E-409C-BE32-E72D297353CC}">
              <c16:uniqueId val="{00000000-A023-4591-A906-0AF79B7FDAED}"/>
            </c:ext>
          </c:extLst>
        </c:ser>
        <c:ser>
          <c:idx val="1"/>
          <c:order val="1"/>
          <c:tx>
            <c:strRef>
              <c:f>Лист1!$C$35</c:f>
              <c:strCache>
                <c:ptCount val="1"/>
                <c:pt idx="0">
                  <c:v>часто</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Лист1!$A$36:$A$43</c:f>
              <c:strCache>
                <c:ptCount val="8"/>
                <c:pt idx="0">
                  <c:v>лабораторне обладнання</c:v>
                </c:pt>
                <c:pt idx="1">
                  <c:v>мультимедійне обладнання</c:v>
                </c:pt>
                <c:pt idx="2">
                  <c:v>компютерна техніка та програми</c:v>
                </c:pt>
                <c:pt idx="3">
                  <c:v>інтернет</c:v>
                </c:pt>
                <c:pt idx="4">
                  <c:v>візуалізація корисної інформації (карти, графіки, формули тощо)</c:v>
                </c:pt>
                <c:pt idx="5">
                  <c:v>наочність</c:v>
                </c:pt>
                <c:pt idx="6">
                  <c:v>спортивна зала/спортивний майданчик</c:v>
                </c:pt>
                <c:pt idx="7">
                  <c:v>спортивний інвентар</c:v>
                </c:pt>
              </c:strCache>
            </c:strRef>
          </c:cat>
          <c:val>
            <c:numRef>
              <c:f>Лист1!$C$36:$C$43</c:f>
              <c:numCache>
                <c:formatCode>General</c:formatCode>
                <c:ptCount val="8"/>
                <c:pt idx="0">
                  <c:v>9</c:v>
                </c:pt>
                <c:pt idx="1">
                  <c:v>8</c:v>
                </c:pt>
                <c:pt idx="2">
                  <c:v>14</c:v>
                </c:pt>
                <c:pt idx="3">
                  <c:v>7</c:v>
                </c:pt>
                <c:pt idx="4">
                  <c:v>8</c:v>
                </c:pt>
                <c:pt idx="5">
                  <c:v>9</c:v>
                </c:pt>
                <c:pt idx="6">
                  <c:v>10</c:v>
                </c:pt>
                <c:pt idx="7">
                  <c:v>14</c:v>
                </c:pt>
              </c:numCache>
            </c:numRef>
          </c:val>
          <c:extLst>
            <c:ext xmlns:c16="http://schemas.microsoft.com/office/drawing/2014/chart" uri="{C3380CC4-5D6E-409C-BE32-E72D297353CC}">
              <c16:uniqueId val="{00000001-A023-4591-A906-0AF79B7FDAED}"/>
            </c:ext>
          </c:extLst>
        </c:ser>
        <c:ser>
          <c:idx val="2"/>
          <c:order val="2"/>
          <c:tx>
            <c:strRef>
              <c:f>Лист1!$D$35</c:f>
              <c:strCache>
                <c:ptCount val="1"/>
                <c:pt idx="0">
                  <c:v>іноді</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Лист1!$A$36:$A$43</c:f>
              <c:strCache>
                <c:ptCount val="8"/>
                <c:pt idx="0">
                  <c:v>лабораторне обладнання</c:v>
                </c:pt>
                <c:pt idx="1">
                  <c:v>мультимедійне обладнання</c:v>
                </c:pt>
                <c:pt idx="2">
                  <c:v>компютерна техніка та програми</c:v>
                </c:pt>
                <c:pt idx="3">
                  <c:v>інтернет</c:v>
                </c:pt>
                <c:pt idx="4">
                  <c:v>візуалізація корисної інформації (карти, графіки, формули тощо)</c:v>
                </c:pt>
                <c:pt idx="5">
                  <c:v>наочність</c:v>
                </c:pt>
                <c:pt idx="6">
                  <c:v>спортивна зала/спортивний майданчик</c:v>
                </c:pt>
                <c:pt idx="7">
                  <c:v>спортивний інвентар</c:v>
                </c:pt>
              </c:strCache>
            </c:strRef>
          </c:cat>
          <c:val>
            <c:numRef>
              <c:f>Лист1!$D$36:$D$43</c:f>
              <c:numCache>
                <c:formatCode>General</c:formatCode>
                <c:ptCount val="8"/>
                <c:pt idx="0">
                  <c:v>22</c:v>
                </c:pt>
                <c:pt idx="1">
                  <c:v>18</c:v>
                </c:pt>
                <c:pt idx="2">
                  <c:v>7</c:v>
                </c:pt>
                <c:pt idx="3">
                  <c:v>8</c:v>
                </c:pt>
                <c:pt idx="4">
                  <c:v>11</c:v>
                </c:pt>
                <c:pt idx="5">
                  <c:v>10</c:v>
                </c:pt>
                <c:pt idx="6">
                  <c:v>7</c:v>
                </c:pt>
                <c:pt idx="7">
                  <c:v>8</c:v>
                </c:pt>
              </c:numCache>
            </c:numRef>
          </c:val>
          <c:extLst>
            <c:ext xmlns:c16="http://schemas.microsoft.com/office/drawing/2014/chart" uri="{C3380CC4-5D6E-409C-BE32-E72D297353CC}">
              <c16:uniqueId val="{00000002-A023-4591-A906-0AF79B7FDAED}"/>
            </c:ext>
          </c:extLst>
        </c:ser>
        <c:ser>
          <c:idx val="3"/>
          <c:order val="3"/>
          <c:tx>
            <c:strRef>
              <c:f>Лист1!$E$35</c:f>
              <c:strCache>
                <c:ptCount val="1"/>
                <c:pt idx="0">
                  <c:v>ніколи</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Лист1!$A$36:$A$43</c:f>
              <c:strCache>
                <c:ptCount val="8"/>
                <c:pt idx="0">
                  <c:v>лабораторне обладнання</c:v>
                </c:pt>
                <c:pt idx="1">
                  <c:v>мультимедійне обладнання</c:v>
                </c:pt>
                <c:pt idx="2">
                  <c:v>компютерна техніка та програми</c:v>
                </c:pt>
                <c:pt idx="3">
                  <c:v>інтернет</c:v>
                </c:pt>
                <c:pt idx="4">
                  <c:v>візуалізація корисної інформації (карти, графіки, формули тощо)</c:v>
                </c:pt>
                <c:pt idx="5">
                  <c:v>наочність</c:v>
                </c:pt>
                <c:pt idx="6">
                  <c:v>спортивна зала/спортивний майданчик</c:v>
                </c:pt>
                <c:pt idx="7">
                  <c:v>спортивний інвентар</c:v>
                </c:pt>
              </c:strCache>
            </c:strRef>
          </c:cat>
          <c:val>
            <c:numRef>
              <c:f>Лист1!$E$36:$E$43</c:f>
              <c:numCache>
                <c:formatCode>General</c:formatCode>
                <c:ptCount val="8"/>
                <c:pt idx="0">
                  <c:v>2</c:v>
                </c:pt>
                <c:pt idx="1">
                  <c:v>1</c:v>
                </c:pt>
                <c:pt idx="2">
                  <c:v>0</c:v>
                </c:pt>
                <c:pt idx="3">
                  <c:v>0</c:v>
                </c:pt>
                <c:pt idx="4">
                  <c:v>0</c:v>
                </c:pt>
                <c:pt idx="5">
                  <c:v>0</c:v>
                </c:pt>
                <c:pt idx="6">
                  <c:v>0</c:v>
                </c:pt>
                <c:pt idx="7">
                  <c:v>0</c:v>
                </c:pt>
              </c:numCache>
            </c:numRef>
          </c:val>
          <c:extLst>
            <c:ext xmlns:c16="http://schemas.microsoft.com/office/drawing/2014/chart" uri="{C3380CC4-5D6E-409C-BE32-E72D297353CC}">
              <c16:uniqueId val="{00000003-A023-4591-A906-0AF79B7FDAED}"/>
            </c:ext>
          </c:extLst>
        </c:ser>
        <c:dLbls>
          <c:showLegendKey val="0"/>
          <c:showVal val="1"/>
          <c:showCatName val="0"/>
          <c:showSerName val="0"/>
          <c:showPercent val="0"/>
          <c:showBubbleSize val="0"/>
        </c:dLbls>
        <c:gapWidth val="100"/>
        <c:axId val="68311296"/>
        <c:axId val="68329472"/>
      </c:barChart>
      <c:catAx>
        <c:axId val="683112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8329472"/>
        <c:crosses val="autoZero"/>
        <c:auto val="1"/>
        <c:lblAlgn val="ctr"/>
        <c:lblOffset val="100"/>
        <c:noMultiLvlLbl val="0"/>
      </c:catAx>
      <c:valAx>
        <c:axId val="683294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8311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17. У закладі освіти розроблені правила поведінки та учасники освітнього процесу дотримуються їх?</a:t>
            </a:r>
          </a:p>
        </c:rich>
      </c:tx>
      <c:layout/>
      <c:overlay val="0"/>
      <c:spPr>
        <a:noFill/>
        <a:ln>
          <a:noFill/>
        </a:ln>
        <a:effectLst/>
      </c:spPr>
    </c:title>
    <c:autoTitleDeleted val="0"/>
    <c:plotArea>
      <c:layout/>
      <c:barChart>
        <c:barDir val="bar"/>
        <c:grouping val="clustered"/>
        <c:varyColors val="0"/>
        <c:ser>
          <c:idx val="0"/>
          <c:order val="0"/>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Лист1!$A$110:$A$113</c:f>
              <c:strCache>
                <c:ptCount val="4"/>
                <c:pt idx="0">
                  <c:v>правила поведінки у закладі освіти розроблені, учасники освітнього процесу дотримуються їх</c:v>
                </c:pt>
                <c:pt idx="1">
                  <c:v>правила поведінки у закладі освіти розроблені, учасники освітнього процесу ознайомлені з ними, але не завжди дотримуються їх</c:v>
                </c:pt>
                <c:pt idx="2">
                  <c:v>правила поведінки у закладі освіти розроблені, але учасники освітнього процесу не ознайомлені з ними</c:v>
                </c:pt>
                <c:pt idx="3">
                  <c:v>у закладі освіти відсутні правила поведінки</c:v>
                </c:pt>
              </c:strCache>
            </c:strRef>
          </c:cat>
          <c:val>
            <c:numRef>
              <c:f>Лист1!$B$110:$B$113</c:f>
              <c:numCache>
                <c:formatCode>General</c:formatCode>
                <c:ptCount val="4"/>
                <c:pt idx="0">
                  <c:v>9</c:v>
                </c:pt>
                <c:pt idx="1">
                  <c:v>7</c:v>
                </c:pt>
                <c:pt idx="2">
                  <c:v>0</c:v>
                </c:pt>
                <c:pt idx="3">
                  <c:v>0</c:v>
                </c:pt>
              </c:numCache>
            </c:numRef>
          </c:val>
          <c:extLst>
            <c:ext xmlns:c16="http://schemas.microsoft.com/office/drawing/2014/chart" uri="{C3380CC4-5D6E-409C-BE32-E72D297353CC}">
              <c16:uniqueId val="{00000000-4E95-43B1-A490-2B98710BA6CC}"/>
            </c:ext>
          </c:extLst>
        </c:ser>
        <c:dLbls>
          <c:showLegendKey val="0"/>
          <c:showVal val="0"/>
          <c:showCatName val="0"/>
          <c:showSerName val="0"/>
          <c:showPercent val="0"/>
          <c:showBubbleSize val="0"/>
        </c:dLbls>
        <c:gapWidth val="75"/>
        <c:overlap val="40"/>
        <c:axId val="101039104"/>
        <c:axId val="101053184"/>
      </c:barChart>
      <c:catAx>
        <c:axId val="1010391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053184"/>
        <c:crosses val="autoZero"/>
        <c:auto val="1"/>
        <c:lblAlgn val="ctr"/>
        <c:lblOffset val="100"/>
        <c:noMultiLvlLbl val="0"/>
      </c:catAx>
      <c:valAx>
        <c:axId val="101053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0391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18. У закладі освіти реагують на Ваші звернення про випадки булінгу?</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extLst>
              <c:ext xmlns:c16="http://schemas.microsoft.com/office/drawing/2014/chart" uri="{C3380CC4-5D6E-409C-BE32-E72D297353CC}">
                <c16:uniqueId val="{00000000-503F-40EC-BD07-64091325AF7D}"/>
              </c:ext>
            </c:extLst>
          </c:dPt>
          <c:dPt>
            <c:idx val="1"/>
            <c:invertIfNegative val="0"/>
            <c:bubble3D val="0"/>
            <c:spPr>
              <a:solidFill>
                <a:srgbClr val="00B050"/>
              </a:solidFill>
              <a:ln>
                <a:noFill/>
              </a:ln>
              <a:effectLst/>
            </c:spPr>
            <c:extLst>
              <c:ext xmlns:c16="http://schemas.microsoft.com/office/drawing/2014/chart" uri="{C3380CC4-5D6E-409C-BE32-E72D297353CC}">
                <c16:uniqueId val="{00000001-503F-40EC-BD07-64091325AF7D}"/>
              </c:ext>
            </c:extLst>
          </c:dPt>
          <c:dPt>
            <c:idx val="4"/>
            <c:invertIfNegative val="0"/>
            <c:bubble3D val="0"/>
            <c:spPr>
              <a:solidFill>
                <a:srgbClr val="FF0000"/>
              </a:solidFill>
              <a:ln>
                <a:noFill/>
              </a:ln>
              <a:effectLst/>
            </c:spPr>
            <c:extLst>
              <c:ext xmlns:c16="http://schemas.microsoft.com/office/drawing/2014/chart" uri="{C3380CC4-5D6E-409C-BE32-E72D297353CC}">
                <c16:uniqueId val="{00000002-503F-40EC-BD07-64091325AF7D}"/>
              </c:ext>
            </c:extLst>
          </c:dPt>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Лист1!$A$115:$A$119</c:f>
              <c:strCache>
                <c:ptCount val="5"/>
                <c:pt idx="0">
                  <c:v>так, завжди</c:v>
                </c:pt>
                <c:pt idx="1">
                  <c:v>переважно так</c:v>
                </c:pt>
                <c:pt idx="2">
                  <c:v>переважно ні</c:v>
                </c:pt>
                <c:pt idx="3">
                  <c:v>ні ,ніколи</c:v>
                </c:pt>
                <c:pt idx="4">
                  <c:v>таких випадків не було</c:v>
                </c:pt>
              </c:strCache>
            </c:strRef>
          </c:cat>
          <c:val>
            <c:numRef>
              <c:f>Лист1!$B$115:$B$119</c:f>
              <c:numCache>
                <c:formatCode>General</c:formatCode>
                <c:ptCount val="5"/>
                <c:pt idx="0">
                  <c:v>14</c:v>
                </c:pt>
                <c:pt idx="1">
                  <c:v>1</c:v>
                </c:pt>
                <c:pt idx="2">
                  <c:v>0</c:v>
                </c:pt>
                <c:pt idx="3">
                  <c:v>0</c:v>
                </c:pt>
                <c:pt idx="4">
                  <c:v>2</c:v>
                </c:pt>
              </c:numCache>
            </c:numRef>
          </c:val>
          <c:extLst>
            <c:ext xmlns:c16="http://schemas.microsoft.com/office/drawing/2014/chart" uri="{C3380CC4-5D6E-409C-BE32-E72D297353CC}">
              <c16:uniqueId val="{00000003-503F-40EC-BD07-64091325AF7D}"/>
            </c:ext>
          </c:extLst>
        </c:ser>
        <c:dLbls>
          <c:showLegendKey val="0"/>
          <c:showVal val="0"/>
          <c:showCatName val="0"/>
          <c:showSerName val="0"/>
          <c:showPercent val="0"/>
          <c:showBubbleSize val="0"/>
        </c:dLbls>
        <c:gapWidth val="75"/>
        <c:overlap val="40"/>
        <c:axId val="101303808"/>
        <c:axId val="101305344"/>
      </c:barChart>
      <c:catAx>
        <c:axId val="101303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305344"/>
        <c:crosses val="autoZero"/>
        <c:auto val="1"/>
        <c:lblAlgn val="ctr"/>
        <c:lblOffset val="100"/>
        <c:noMultiLvlLbl val="0"/>
      </c:catAx>
      <c:valAx>
        <c:axId val="101305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303808"/>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19. У закладі освіти проводиться навчання, просвітницька робота за участі відповідних служб/органів/організацій для учасників освітнього процесу з метою виявлення ознак булінгу (цькування) та запобігання його прояву?</a:t>
            </a:r>
          </a:p>
        </c:rich>
      </c:tx>
      <c:layout/>
      <c:overlay val="0"/>
      <c:spPr>
        <a:noFill/>
        <a:ln>
          <a:noFill/>
        </a:ln>
        <a:effectLst/>
      </c:spPr>
    </c:title>
    <c:autoTitleDeleted val="0"/>
    <c:plotArea>
      <c:layout/>
      <c:barChart>
        <c:barDir val="bar"/>
        <c:grouping val="clustered"/>
        <c:varyColors val="0"/>
        <c:ser>
          <c:idx val="0"/>
          <c:order val="0"/>
          <c:spPr>
            <a:solidFill>
              <a:schemeClr val="accent6">
                <a:lumMod val="60000"/>
                <a:lumOff val="40000"/>
              </a:schemeClr>
            </a:solidFill>
            <a:ln>
              <a:noFill/>
            </a:ln>
            <a:effectLst/>
          </c:spPr>
          <c:invertIfNegative val="0"/>
          <c:dLbls>
            <c:dLbl>
              <c:idx val="2"/>
              <c:layout>
                <c:manualLayout>
                  <c:x val="-5.9103237095363302E-3"/>
                  <c:y val="-4.6296296296296433E-3"/>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6E8-4031-9502-582E4A37D0A4}"/>
                </c:ext>
              </c:extLst>
            </c:dLbl>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Лист1!$A$121:$A$124</c:f>
              <c:strCache>
                <c:ptCount val="4"/>
                <c:pt idx="0">
                  <c:v>так, регулярно проводяться з усіма учасниками освітнього процесу</c:v>
                </c:pt>
                <c:pt idx="1">
                  <c:v>так, регулярно, але тільки для учнів</c:v>
                </c:pt>
                <c:pt idx="2">
                  <c:v>так, проводяться, але не більше 1-2 разів на рік</c:v>
                </c:pt>
                <c:pt idx="3">
                  <c:v>у закладі освіти не проводяться подібні інформаційні заходи</c:v>
                </c:pt>
              </c:strCache>
            </c:strRef>
          </c:cat>
          <c:val>
            <c:numRef>
              <c:f>Лист1!$B$121:$B$124</c:f>
              <c:numCache>
                <c:formatCode>General</c:formatCode>
                <c:ptCount val="4"/>
                <c:pt idx="0">
                  <c:v>12</c:v>
                </c:pt>
                <c:pt idx="1">
                  <c:v>2</c:v>
                </c:pt>
                <c:pt idx="2">
                  <c:v>1</c:v>
                </c:pt>
                <c:pt idx="3">
                  <c:v>0</c:v>
                </c:pt>
              </c:numCache>
            </c:numRef>
          </c:val>
          <c:extLst>
            <c:ext xmlns:c16="http://schemas.microsoft.com/office/drawing/2014/chart" uri="{C3380CC4-5D6E-409C-BE32-E72D297353CC}">
              <c16:uniqueId val="{00000001-56E8-4031-9502-582E4A37D0A4}"/>
            </c:ext>
          </c:extLst>
        </c:ser>
        <c:dLbls>
          <c:showLegendKey val="0"/>
          <c:showVal val="0"/>
          <c:showCatName val="0"/>
          <c:showSerName val="0"/>
          <c:showPercent val="0"/>
          <c:showBubbleSize val="0"/>
        </c:dLbls>
        <c:gapWidth val="75"/>
        <c:overlap val="40"/>
        <c:axId val="101329920"/>
        <c:axId val="101344000"/>
      </c:barChart>
      <c:catAx>
        <c:axId val="1013299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344000"/>
        <c:crosses val="autoZero"/>
        <c:auto val="1"/>
        <c:lblAlgn val="ctr"/>
        <c:lblOffset val="100"/>
        <c:noMultiLvlLbl val="0"/>
      </c:catAx>
      <c:valAx>
        <c:axId val="1013440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3299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20. Зазначте в розроблені яких документів Ви брали участь:</a:t>
            </a:r>
          </a:p>
        </c:rich>
      </c:tx>
      <c:layout/>
      <c:overlay val="0"/>
      <c:spPr>
        <a:noFill/>
        <a:ln>
          <a:noFill/>
        </a:ln>
        <a:effectLst/>
      </c:spPr>
    </c:title>
    <c:autoTitleDeleted val="0"/>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Лист1!$A$126:$A$133</c:f>
              <c:strCache>
                <c:ptCount val="8"/>
                <c:pt idx="0">
                  <c:v>стратегія розвитку освіти</c:v>
                </c:pt>
                <c:pt idx="1">
                  <c:v>процедури внутрішньої системи забезпечення якості освіти закладу</c:v>
                </c:pt>
                <c:pt idx="2">
                  <c:v>річний план роботи закладу</c:v>
                </c:pt>
                <c:pt idx="3">
                  <c:v>освітня програма роботи закладу</c:v>
                </c:pt>
                <c:pt idx="4">
                  <c:v>положення про академічну доброчесність </c:v>
                </c:pt>
                <c:pt idx="5">
                  <c:v>антибулінгова програма</c:v>
                </c:pt>
                <c:pt idx="6">
                  <c:v>правила внутрішнього розпорядку</c:v>
                </c:pt>
                <c:pt idx="7">
                  <c:v>в розроблені жодного документу участі не брав/не брала</c:v>
                </c:pt>
              </c:strCache>
            </c:strRef>
          </c:cat>
          <c:val>
            <c:numRef>
              <c:f>Лист1!$B$126:$B$133</c:f>
              <c:numCache>
                <c:formatCode>General</c:formatCode>
                <c:ptCount val="8"/>
                <c:pt idx="0">
                  <c:v>2</c:v>
                </c:pt>
                <c:pt idx="1">
                  <c:v>5</c:v>
                </c:pt>
                <c:pt idx="2">
                  <c:v>4</c:v>
                </c:pt>
                <c:pt idx="3">
                  <c:v>3</c:v>
                </c:pt>
                <c:pt idx="4">
                  <c:v>1</c:v>
                </c:pt>
                <c:pt idx="5">
                  <c:v>1</c:v>
                </c:pt>
                <c:pt idx="6">
                  <c:v>4</c:v>
                </c:pt>
                <c:pt idx="7">
                  <c:v>4</c:v>
                </c:pt>
              </c:numCache>
            </c:numRef>
          </c:val>
          <c:extLst>
            <c:ext xmlns:c16="http://schemas.microsoft.com/office/drawing/2014/chart" uri="{C3380CC4-5D6E-409C-BE32-E72D297353CC}">
              <c16:uniqueId val="{00000000-0085-4BCD-AF27-665E1CF38B0E}"/>
            </c:ext>
          </c:extLst>
        </c:ser>
        <c:dLbls>
          <c:showLegendKey val="0"/>
          <c:showVal val="0"/>
          <c:showCatName val="0"/>
          <c:showSerName val="0"/>
          <c:showPercent val="0"/>
          <c:showBubbleSize val="0"/>
        </c:dLbls>
        <c:gapWidth val="75"/>
        <c:overlap val="40"/>
        <c:axId val="101376384"/>
        <c:axId val="101377920"/>
      </c:barChart>
      <c:catAx>
        <c:axId val="1013763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377920"/>
        <c:crosses val="autoZero"/>
        <c:auto val="1"/>
        <c:lblAlgn val="ctr"/>
        <c:lblOffset val="100"/>
        <c:noMultiLvlLbl val="0"/>
      </c:catAx>
      <c:valAx>
        <c:axId val="1013779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37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uk-UA"/>
              <a:t>22.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  з домедичної допомоги? </a:t>
            </a:r>
          </a:p>
        </c:rich>
      </c:tx>
      <c:layout/>
      <c:overlay val="0"/>
      <c:spPr>
        <a:noFill/>
        <a:ln>
          <a:noFill/>
        </a:ln>
        <a:effectLst/>
      </c:spPr>
    </c:title>
    <c:autoTitleDeleted val="0"/>
    <c:plotArea>
      <c:layout/>
      <c:pieChart>
        <c:varyColors val="1"/>
        <c:ser>
          <c:idx val="0"/>
          <c:order val="0"/>
          <c:explosion val="2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0-FB0F-4916-9A88-22DC867AF71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B0F-4916-9A88-22DC867AF71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FB0F-4916-9A88-22DC867AF71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B0F-4916-9A88-22DC867AF710}"/>
              </c:ext>
            </c:extLst>
          </c:dPt>
          <c:cat>
            <c:strRef>
              <c:f>Лист1!$A$140:$A$143</c:f>
              <c:strCache>
                <c:ptCount val="4"/>
                <c:pt idx="0">
                  <c:v>Так, регулярно проводяться навчання та інструктажі</c:v>
                </c:pt>
                <c:pt idx="1">
                  <c:v>Проводяться виключно інструктажі</c:v>
                </c:pt>
                <c:pt idx="2">
                  <c:v>Все зводиться до підпису в журналах</c:v>
                </c:pt>
                <c:pt idx="3">
                  <c:v>Вперше чую про такі заходи</c:v>
                </c:pt>
              </c:strCache>
            </c:strRef>
          </c:cat>
          <c:val>
            <c:numRef>
              <c:f>Лист1!$B$140:$B$143</c:f>
              <c:numCache>
                <c:formatCode>General</c:formatCode>
                <c:ptCount val="4"/>
                <c:pt idx="0">
                  <c:v>14</c:v>
                </c:pt>
                <c:pt idx="1">
                  <c:v>0</c:v>
                </c:pt>
                <c:pt idx="2">
                  <c:v>0</c:v>
                </c:pt>
                <c:pt idx="3">
                  <c:v>0</c:v>
                </c:pt>
              </c:numCache>
            </c:numRef>
          </c:val>
          <c:extLst>
            <c:ext xmlns:c16="http://schemas.microsoft.com/office/drawing/2014/chart" uri="{C3380CC4-5D6E-409C-BE32-E72D297353CC}">
              <c16:uniqueId val="{00000004-FB0F-4916-9A88-22DC867AF71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7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23. У закладі освіти розроблений алгоритм дій у разі нещасного випадку із учасниками освітнього процесу? Ви дотримуєтесь його?</a:t>
            </a:r>
          </a:p>
        </c:rich>
      </c:tx>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cat>
            <c:strRef>
              <c:f>Лист1!$A$145:$A$148</c:f>
              <c:strCache>
                <c:ptCount val="4"/>
                <c:pt idx="0">
                  <c:v>алгоритм дій розроблений, усі педагогічні працівники дотримуються його у разі нещасного випадку</c:v>
                </c:pt>
                <c:pt idx="1">
                  <c:v>алгоритм дій розроблений , але Ви з ним не ознайомлений/на</c:v>
                </c:pt>
                <c:pt idx="2">
                  <c:v>алгоритм дій розроблений, але я ним не користуюся, навіть за потреби</c:v>
                </c:pt>
                <c:pt idx="3">
                  <c:v>не володію інформацією</c:v>
                </c:pt>
              </c:strCache>
            </c:strRef>
          </c:cat>
          <c:val>
            <c:numRef>
              <c:f>Лист1!$B$145:$B$148</c:f>
              <c:numCache>
                <c:formatCode>General</c:formatCode>
                <c:ptCount val="4"/>
                <c:pt idx="0">
                  <c:v>15</c:v>
                </c:pt>
                <c:pt idx="1">
                  <c:v>0</c:v>
                </c:pt>
                <c:pt idx="2">
                  <c:v>0</c:v>
                </c:pt>
                <c:pt idx="3">
                  <c:v>0</c:v>
                </c:pt>
              </c:numCache>
            </c:numRef>
          </c:val>
          <c:extLst>
            <c:ext xmlns:c16="http://schemas.microsoft.com/office/drawing/2014/chart" uri="{C3380CC4-5D6E-409C-BE32-E72D297353CC}">
              <c16:uniqueId val="{00000000-F9DD-4751-9645-15081F5380AD}"/>
            </c:ext>
          </c:extLst>
        </c:ser>
        <c:dLbls>
          <c:showLegendKey val="0"/>
          <c:showVal val="0"/>
          <c:showCatName val="0"/>
          <c:showSerName val="0"/>
          <c:showPercent val="0"/>
          <c:showBubbleSize val="0"/>
        </c:dLbls>
        <c:gapWidth val="182"/>
        <c:axId val="101463168"/>
        <c:axId val="101464704"/>
      </c:barChart>
      <c:catAx>
        <c:axId val="10146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464704"/>
        <c:crosses val="autoZero"/>
        <c:auto val="1"/>
        <c:lblAlgn val="ctr"/>
        <c:lblOffset val="100"/>
        <c:noMultiLvlLbl val="0"/>
      </c:catAx>
      <c:valAx>
        <c:axId val="1014647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463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uk-UA"/>
              <a:t>24. У закладі освіти проводяться інформаційні, освітні заходи, спрямовані на формування негативного ставлення до корупції</a:t>
            </a:r>
          </a:p>
        </c:rich>
      </c:tx>
      <c:layout/>
      <c:overlay val="0"/>
      <c:spPr>
        <a:noFill/>
        <a:ln>
          <a:noFill/>
        </a:ln>
        <a:effectLst/>
      </c:spPr>
    </c:title>
    <c:autoTitleDeleted val="0"/>
    <c:plotArea>
      <c:layout/>
      <c:barChart>
        <c:barDir val="bar"/>
        <c:grouping val="clustered"/>
        <c:varyColors val="0"/>
        <c:ser>
          <c:idx val="0"/>
          <c:order val="0"/>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Лист1!$A$150:$A$153</c:f>
              <c:strCache>
                <c:ptCount val="4"/>
                <c:pt idx="0">
                  <c:v>так, проводяться з усіма учасниками освітнього процесу</c:v>
                </c:pt>
                <c:pt idx="1">
                  <c:v>так, проводяться , але тільки для здобувачів освіти</c:v>
                </c:pt>
                <c:pt idx="2">
                  <c:v>можуть проводитися лише за бажанням учасників освітнього пороцесу</c:v>
                </c:pt>
                <c:pt idx="3">
                  <c:v>у закладі не проводяться подібні заходи</c:v>
                </c:pt>
              </c:strCache>
            </c:strRef>
          </c:cat>
          <c:val>
            <c:numRef>
              <c:f>Лист1!$B$150:$B$153</c:f>
              <c:numCache>
                <c:formatCode>General</c:formatCode>
                <c:ptCount val="4"/>
                <c:pt idx="0">
                  <c:v>13</c:v>
                </c:pt>
                <c:pt idx="1">
                  <c:v>1</c:v>
                </c:pt>
                <c:pt idx="2">
                  <c:v>1</c:v>
                </c:pt>
                <c:pt idx="3">
                  <c:v>0</c:v>
                </c:pt>
              </c:numCache>
            </c:numRef>
          </c:val>
          <c:extLst>
            <c:ext xmlns:c16="http://schemas.microsoft.com/office/drawing/2014/chart" uri="{C3380CC4-5D6E-409C-BE32-E72D297353CC}">
              <c16:uniqueId val="{00000000-0ABB-4C7C-8F41-46CF27439081}"/>
            </c:ext>
          </c:extLst>
        </c:ser>
        <c:dLbls>
          <c:showLegendKey val="0"/>
          <c:showVal val="0"/>
          <c:showCatName val="0"/>
          <c:showSerName val="0"/>
          <c:showPercent val="0"/>
          <c:showBubbleSize val="0"/>
        </c:dLbls>
        <c:gapWidth val="75"/>
        <c:overlap val="40"/>
        <c:axId val="101501184"/>
        <c:axId val="101507072"/>
      </c:barChart>
      <c:catAx>
        <c:axId val="10150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507072"/>
        <c:crosses val="autoZero"/>
        <c:auto val="1"/>
        <c:lblAlgn val="ctr"/>
        <c:lblOffset val="100"/>
        <c:noMultiLvlLbl val="0"/>
      </c:catAx>
      <c:valAx>
        <c:axId val="1015070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0150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21. Оцініть діяльність педагогічної ради закладу освіти:  </a:t>
            </a:r>
          </a:p>
        </c:rich>
      </c:tx>
      <c:layout/>
      <c:overlay val="0"/>
    </c:title>
    <c:autoTitleDeleted val="0"/>
    <c:plotArea>
      <c:layout/>
      <c:barChart>
        <c:barDir val="bar"/>
        <c:grouping val="clustered"/>
        <c:varyColors val="0"/>
        <c:ser>
          <c:idx val="0"/>
          <c:order val="0"/>
          <c:tx>
            <c:strRef>
              <c:f>Лист1!$A$136</c:f>
              <c:strCache>
                <c:ptCount val="1"/>
                <c:pt idx="0">
                  <c:v>Педагогічна рада функціонує системно і ефективно, розглядаються актуальні питання , рішення приймаються демократично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Лист1!$B$135:$E$135</c:f>
              <c:strCache>
                <c:ptCount val="4"/>
                <c:pt idx="0">
                  <c:v>так</c:v>
                </c:pt>
                <c:pt idx="1">
                  <c:v>Переважно так</c:v>
                </c:pt>
                <c:pt idx="2">
                  <c:v> Переважно ні</c:v>
                </c:pt>
                <c:pt idx="3">
                  <c:v>Ні</c:v>
                </c:pt>
              </c:strCache>
            </c:strRef>
          </c:cat>
          <c:val>
            <c:numRef>
              <c:f>Лист1!$B$136:$E$136</c:f>
              <c:numCache>
                <c:formatCode>General</c:formatCode>
                <c:ptCount val="4"/>
                <c:pt idx="0">
                  <c:v>12</c:v>
                </c:pt>
                <c:pt idx="1">
                  <c:v>2</c:v>
                </c:pt>
                <c:pt idx="2">
                  <c:v>0</c:v>
                </c:pt>
                <c:pt idx="3">
                  <c:v>0</c:v>
                </c:pt>
              </c:numCache>
            </c:numRef>
          </c:val>
          <c:extLst>
            <c:ext xmlns:c16="http://schemas.microsoft.com/office/drawing/2014/chart" uri="{C3380CC4-5D6E-409C-BE32-E72D297353CC}">
              <c16:uniqueId val="{00000000-B7A9-4397-8B09-812E38451ACD}"/>
            </c:ext>
          </c:extLst>
        </c:ser>
        <c:ser>
          <c:idx val="1"/>
          <c:order val="1"/>
          <c:tx>
            <c:strRef>
              <c:f>Лист1!$A$137</c:f>
              <c:strCache>
                <c:ptCount val="1"/>
                <c:pt idx="0">
                  <c:v>Педагогічна  рада функціонує системно, але помітна відсутність активності педпрацівників під час прийняття рішень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Лист1!$B$135:$E$135</c:f>
              <c:strCache>
                <c:ptCount val="4"/>
                <c:pt idx="0">
                  <c:v>так</c:v>
                </c:pt>
                <c:pt idx="1">
                  <c:v>Переважно так</c:v>
                </c:pt>
                <c:pt idx="2">
                  <c:v> Переважно ні</c:v>
                </c:pt>
                <c:pt idx="3">
                  <c:v>Ні</c:v>
                </c:pt>
              </c:strCache>
            </c:strRef>
          </c:cat>
          <c:val>
            <c:numRef>
              <c:f>Лист1!$B$137:$E$137</c:f>
              <c:numCache>
                <c:formatCode>General</c:formatCode>
                <c:ptCount val="4"/>
                <c:pt idx="0">
                  <c:v>0</c:v>
                </c:pt>
                <c:pt idx="1">
                  <c:v>1</c:v>
                </c:pt>
                <c:pt idx="2">
                  <c:v>1</c:v>
                </c:pt>
                <c:pt idx="3">
                  <c:v>5</c:v>
                </c:pt>
              </c:numCache>
            </c:numRef>
          </c:val>
          <c:extLst>
            <c:ext xmlns:c16="http://schemas.microsoft.com/office/drawing/2014/chart" uri="{C3380CC4-5D6E-409C-BE32-E72D297353CC}">
              <c16:uniqueId val="{00000001-B7A9-4397-8B09-812E38451ACD}"/>
            </c:ext>
          </c:extLst>
        </c:ser>
        <c:ser>
          <c:idx val="2"/>
          <c:order val="2"/>
          <c:tx>
            <c:strRef>
              <c:f>Лист1!$A$138</c:f>
              <c:strCache>
                <c:ptCount val="1"/>
                <c:pt idx="0">
                  <c:v>Діяльність педагогічної ради заважає системі управлінської діяльності у закладі освіти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Лист1!$B$135:$E$135</c:f>
              <c:strCache>
                <c:ptCount val="4"/>
                <c:pt idx="0">
                  <c:v>так</c:v>
                </c:pt>
                <c:pt idx="1">
                  <c:v>Переважно так</c:v>
                </c:pt>
                <c:pt idx="2">
                  <c:v> Переважно ні</c:v>
                </c:pt>
                <c:pt idx="3">
                  <c:v>Ні</c:v>
                </c:pt>
              </c:strCache>
            </c:strRef>
          </c:cat>
          <c:val>
            <c:numRef>
              <c:f>Лист1!$B$138:$E$138</c:f>
              <c:numCache>
                <c:formatCode>General</c:formatCode>
                <c:ptCount val="4"/>
                <c:pt idx="0">
                  <c:v>0</c:v>
                </c:pt>
                <c:pt idx="1">
                  <c:v>0</c:v>
                </c:pt>
                <c:pt idx="2">
                  <c:v>0</c:v>
                </c:pt>
                <c:pt idx="3">
                  <c:v>9</c:v>
                </c:pt>
              </c:numCache>
            </c:numRef>
          </c:val>
          <c:extLst>
            <c:ext xmlns:c16="http://schemas.microsoft.com/office/drawing/2014/chart" uri="{C3380CC4-5D6E-409C-BE32-E72D297353CC}">
              <c16:uniqueId val="{00000002-B7A9-4397-8B09-812E38451ACD}"/>
            </c:ext>
          </c:extLst>
        </c:ser>
        <c:dLbls>
          <c:showLegendKey val="0"/>
          <c:showVal val="1"/>
          <c:showCatName val="0"/>
          <c:showSerName val="0"/>
          <c:showPercent val="0"/>
          <c:showBubbleSize val="0"/>
        </c:dLbls>
        <c:gapWidth val="150"/>
        <c:overlap val="-25"/>
        <c:axId val="101533952"/>
        <c:axId val="101548032"/>
      </c:barChart>
      <c:catAx>
        <c:axId val="101533952"/>
        <c:scaling>
          <c:orientation val="minMax"/>
        </c:scaling>
        <c:delete val="0"/>
        <c:axPos val="l"/>
        <c:numFmt formatCode="General" sourceLinked="0"/>
        <c:majorTickMark val="none"/>
        <c:minorTickMark val="none"/>
        <c:tickLblPos val="nextTo"/>
        <c:crossAx val="101548032"/>
        <c:crosses val="autoZero"/>
        <c:auto val="1"/>
        <c:lblAlgn val="ctr"/>
        <c:lblOffset val="100"/>
        <c:noMultiLvlLbl val="0"/>
      </c:catAx>
      <c:valAx>
        <c:axId val="101548032"/>
        <c:scaling>
          <c:orientation val="minMax"/>
        </c:scaling>
        <c:delete val="1"/>
        <c:axPos val="b"/>
        <c:numFmt formatCode="General" sourceLinked="1"/>
        <c:majorTickMark val="none"/>
        <c:minorTickMark val="none"/>
        <c:tickLblPos val="none"/>
        <c:crossAx val="101533952"/>
        <c:crosses val="autoZero"/>
        <c:crossBetween val="between"/>
      </c:valAx>
    </c:plotArea>
    <c:legend>
      <c:legendPos val="t"/>
      <c:layout/>
      <c:overlay val="0"/>
    </c:legend>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50" baseline="0">
                <a:solidFill>
                  <a:sysClr val="windowText" lastClr="000000"/>
                </a:solidFill>
                <a:latin typeface="Times New Roman" panose="02020603050405020304" pitchFamily="18" charset="0"/>
                <a:ea typeface="+mn-ea"/>
                <a:cs typeface="Times New Roman" panose="02020603050405020304" pitchFamily="18" charset="0"/>
              </a:defRPr>
            </a:pPr>
            <a:r>
              <a:rPr lang="uk-UA" sz="800"/>
              <a:t>8. Чи почуваєтесь Ви безпечно, перебуваючи в гімназії? </a:t>
            </a:r>
            <a:endParaRPr lang="en-US" sz="800"/>
          </a:p>
        </c:rich>
      </c:tx>
      <c:layout/>
      <c:overlay val="0"/>
      <c:spPr>
        <a:noFill/>
        <a:ln>
          <a:noFill/>
        </a:ln>
        <a:effectLst/>
      </c:spPr>
    </c:title>
    <c:autoTitleDeleted val="0"/>
    <c:plotArea>
      <c:layout/>
      <c:pieChart>
        <c:varyColors val="1"/>
        <c:ser>
          <c:idx val="0"/>
          <c:order val="0"/>
          <c:tx>
            <c:strRef>
              <c:f>Лист1!$B$44</c:f>
              <c:strCache>
                <c:ptCount val="1"/>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0-0CA9-46FA-80C8-1CEBCAA0648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CA9-46FA-80C8-1CEBCAA0648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0CA9-46FA-80C8-1CEBCAA0648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CA9-46FA-80C8-1CEBCAA0648A}"/>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Лист1!$A$45:$A$48</c:f>
              <c:strCache>
                <c:ptCount val="4"/>
                <c:pt idx="0">
                  <c:v>так, мені безпечно</c:v>
                </c:pt>
                <c:pt idx="1">
                  <c:v>здебільшого. Так</c:v>
                </c:pt>
                <c:pt idx="2">
                  <c:v>здебільшого. Ні</c:v>
                </c:pt>
                <c:pt idx="3">
                  <c:v>я не почуваюся в безпеці</c:v>
                </c:pt>
              </c:strCache>
            </c:strRef>
          </c:cat>
          <c:val>
            <c:numRef>
              <c:f>Лист1!$B$45:$B$48</c:f>
              <c:numCache>
                <c:formatCode>General</c:formatCode>
                <c:ptCount val="4"/>
                <c:pt idx="0">
                  <c:v>10</c:v>
                </c:pt>
                <c:pt idx="1">
                  <c:v>18</c:v>
                </c:pt>
                <c:pt idx="2">
                  <c:v>8</c:v>
                </c:pt>
                <c:pt idx="3">
                  <c:v>2</c:v>
                </c:pt>
              </c:numCache>
            </c:numRef>
          </c:val>
          <c:extLst>
            <c:ext xmlns:c16="http://schemas.microsoft.com/office/drawing/2014/chart" uri="{C3380CC4-5D6E-409C-BE32-E72D297353CC}">
              <c16:uniqueId val="{00000004-0CA9-46FA-80C8-1CEBCAA0648A}"/>
            </c:ext>
          </c:extLst>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CA9-46FA-80C8-1CEBCAA0648A}"/>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Лист1!$A$45:$A$48</c:f>
              <c:strCache>
                <c:ptCount val="4"/>
                <c:pt idx="0">
                  <c:v>так, мені безпечно</c:v>
                </c:pt>
                <c:pt idx="1">
                  <c:v>здебільшого. Так</c:v>
                </c:pt>
                <c:pt idx="2">
                  <c:v>здебільшого. Ні</c:v>
                </c:pt>
                <c:pt idx="3">
                  <c:v>я не почуваюся в безпеці</c:v>
                </c:pt>
              </c:strCache>
            </c:strRef>
          </c:cat>
          <c:val>
            <c:numRef>
              <c:f>Лист1!$A$44</c:f>
              <c:numCache>
                <c:formatCode>General</c:formatCode>
                <c:ptCount val="1"/>
                <c:pt idx="0">
                  <c:v>0</c:v>
                </c:pt>
              </c:numCache>
            </c:numRef>
          </c:val>
          <c:extLst>
            <c:ext xmlns:c16="http://schemas.microsoft.com/office/drawing/2014/chart" uri="{C3380CC4-5D6E-409C-BE32-E72D297353CC}">
              <c16:uniqueId val="{00000006-0CA9-46FA-80C8-1CEBCAA0648A}"/>
            </c:ext>
          </c:extLst>
        </c:ser>
        <c:ser>
          <c:idx val="2"/>
          <c:order val="2"/>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CA9-46FA-80C8-1CEBCAA0648A}"/>
              </c:ext>
            </c:extLst>
          </c:dPt>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Лист1!$A$45:$A$48</c:f>
              <c:strCache>
                <c:ptCount val="4"/>
                <c:pt idx="0">
                  <c:v>так, мені безпечно</c:v>
                </c:pt>
                <c:pt idx="1">
                  <c:v>здебільшого. Так</c:v>
                </c:pt>
                <c:pt idx="2">
                  <c:v>здебільшого. Ні</c:v>
                </c:pt>
                <c:pt idx="3">
                  <c:v>я не почуваюся в безпеці</c:v>
                </c:pt>
              </c:strCache>
            </c:strRef>
          </c:cat>
          <c:val>
            <c:numRef>
              <c:f>Лист1!$A$44</c:f>
              <c:numCache>
                <c:formatCode>General</c:formatCode>
                <c:ptCount val="1"/>
                <c:pt idx="0">
                  <c:v>0</c:v>
                </c:pt>
              </c:numCache>
            </c:numRef>
          </c:val>
          <c:extLst>
            <c:ext xmlns:c16="http://schemas.microsoft.com/office/drawing/2014/chart" uri="{C3380CC4-5D6E-409C-BE32-E72D297353CC}">
              <c16:uniqueId val="{00000008-0CA9-46FA-80C8-1CEBCAA0648A}"/>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800" b="1" i="0" u="none" strike="noStrike" kern="1200" cap="none" spc="20" baseline="0">
              <a:solidFill>
                <a:sysClr val="windowText" lastClr="000000"/>
              </a:solidFill>
              <a:latin typeface="+mn-lt"/>
              <a:ea typeface="+mn-ea"/>
              <a:cs typeface="+mn-cs"/>
            </a:defRPr>
          </a:pPr>
          <a:endParaRPr lang="ru-RU"/>
        </a:p>
      </c:txPr>
    </c:title>
    <c:autoTitleDeleted val="0"/>
    <c:plotArea>
      <c:layout/>
      <c:barChart>
        <c:barDir val="bar"/>
        <c:grouping val="clustered"/>
        <c:varyColors val="0"/>
        <c:ser>
          <c:idx val="0"/>
          <c:order val="0"/>
          <c:tx>
            <c:strRef>
              <c:f>Лист1!$B$49:$B$50</c:f>
              <c:strCache>
                <c:ptCount val="2"/>
                <c:pt idx="0">
                  <c:v>9. Чи відчуваєте Ви у гімназії булінг/цькування (систематичні дії (або бездіяльність) учасників освітнього процесу, </c:v>
                </c:pt>
                <c:pt idx="1">
                  <c:v>які полягають у психологічному, фізичному, економічному, сексуальному насильстві?)</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Лист1!$A$51:$A$54</c:f>
              <c:strCache>
                <c:ptCount val="4"/>
                <c:pt idx="0">
                  <c:v>не відчуваю, мені комфортно у гімназії, класі</c:v>
                </c:pt>
                <c:pt idx="1">
                  <c:v>щодо мене були поодинокі випадки агресії або кепкування</c:v>
                </c:pt>
                <c:pt idx="2">
                  <c:v>досить часто відчуваю агресію і кепкування щодо себе, мені психологічно некомфортно</c:v>
                </c:pt>
                <c:pt idx="3">
                  <c:v>постійно відчуваю цькування, я не хочу відвідувати гімназію</c:v>
                </c:pt>
              </c:strCache>
            </c:strRef>
          </c:cat>
          <c:val>
            <c:numRef>
              <c:f>Лист1!$B$51:$B$54</c:f>
              <c:numCache>
                <c:formatCode>General</c:formatCode>
                <c:ptCount val="4"/>
                <c:pt idx="0">
                  <c:v>15</c:v>
                </c:pt>
                <c:pt idx="1">
                  <c:v>13</c:v>
                </c:pt>
                <c:pt idx="2">
                  <c:v>5</c:v>
                </c:pt>
                <c:pt idx="3">
                  <c:v>2</c:v>
                </c:pt>
              </c:numCache>
            </c:numRef>
          </c:val>
          <c:extLst>
            <c:ext xmlns:c16="http://schemas.microsoft.com/office/drawing/2014/chart" uri="{C3380CC4-5D6E-409C-BE32-E72D297353CC}">
              <c16:uniqueId val="{00000000-0BEF-40B9-8264-1733706B08FE}"/>
            </c:ext>
          </c:extLst>
        </c:ser>
        <c:dLbls>
          <c:showLegendKey val="0"/>
          <c:showVal val="1"/>
          <c:showCatName val="0"/>
          <c:showSerName val="0"/>
          <c:showPercent val="0"/>
          <c:showBubbleSize val="0"/>
        </c:dLbls>
        <c:gapWidth val="100"/>
        <c:axId val="68389888"/>
        <c:axId val="68420352"/>
      </c:barChart>
      <c:catAx>
        <c:axId val="68389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8420352"/>
        <c:crosses val="autoZero"/>
        <c:auto val="1"/>
        <c:lblAlgn val="ctr"/>
        <c:lblOffset val="100"/>
        <c:noMultiLvlLbl val="0"/>
      </c:catAx>
      <c:valAx>
        <c:axId val="68420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68389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FC59E-25D0-4353-BA0D-33D4E32E7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67</Pages>
  <Words>8559</Words>
  <Characters>48787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13</cp:revision>
  <cp:lastPrinted>2021-11-11T17:25:00Z</cp:lastPrinted>
  <dcterms:created xsi:type="dcterms:W3CDTF">2021-11-09T07:18:00Z</dcterms:created>
  <dcterms:modified xsi:type="dcterms:W3CDTF">2021-12-14T15:39:00Z</dcterms:modified>
</cp:coreProperties>
</file>