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63" w:rsidRDefault="00D73C20" w:rsidP="00D73C2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ДІЛОВА ГРА, ЯК ОДНА З ФОРМ ІННОВАЦІЙНОГО УРОКУ</w:t>
      </w:r>
    </w:p>
    <w:p w:rsidR="00D73C20" w:rsidRPr="00D73C20" w:rsidRDefault="00D73C20" w:rsidP="00D73C2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16511" w:rsidRPr="00D73C20" w:rsidRDefault="00816511" w:rsidP="00D73C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3C20">
        <w:rPr>
          <w:rFonts w:ascii="Times New Roman" w:hAnsi="Times New Roman" w:cs="Times New Roman"/>
          <w:sz w:val="28"/>
          <w:szCs w:val="28"/>
          <w:lang w:val="uk-UA"/>
        </w:rPr>
        <w:t>Розвиток системи професійної освіти вимагає від педагогічних працівників ретельного вивчення і впровадження інноваційних технологій та</w:t>
      </w:r>
      <w:r w:rsidR="00D73C20">
        <w:rPr>
          <w:rFonts w:ascii="Times New Roman" w:hAnsi="Times New Roman" w:cs="Times New Roman"/>
          <w:sz w:val="28"/>
          <w:szCs w:val="28"/>
          <w:lang w:val="uk-UA"/>
        </w:rPr>
        <w:t xml:space="preserve"> нових методів навчання учнів. </w:t>
      </w:r>
      <w:r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Сучасна педагогічна наука пропонує велику кількість інноваційних уроків та методичних рекомендацій до них. Завдання </w:t>
      </w:r>
      <w:r w:rsidR="00D73C20"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вчителя</w:t>
      </w:r>
      <w:r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полягає у визначенні найбільш оптимальних моделей для того чи іншого предмета, введенні нових елементів, які не використовувалися раніше, що надасть можливість закріпити і узагальнити</w:t>
      </w:r>
      <w:r w:rsidR="00D73C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hyperlink r:id="rId6" w:tooltip="Матерія" w:history="1">
        <w:r w:rsidRPr="00D73C20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знання</w:t>
        </w:r>
      </w:hyperlink>
      <w:r w:rsidRPr="00D73C20">
        <w:rPr>
          <w:rFonts w:ascii="Times New Roman" w:hAnsi="Times New Roman" w:cs="Times New Roman"/>
          <w:sz w:val="28"/>
          <w:szCs w:val="28"/>
          <w:lang w:val="uk-UA"/>
        </w:rPr>
        <w:t xml:space="preserve"> на якісно новому рівні.</w:t>
      </w:r>
    </w:p>
    <w:p w:rsidR="00D73C20" w:rsidRDefault="00D04BD2" w:rsidP="00D73C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816511"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Інноваційний, урок - це заняття, що має нетрадиційну, гнучку, варіативну структуру та орієнтоване, головним чином, на підвищення інтересу учнів до навчання за допомогою нової форми організа</w:t>
      </w:r>
      <w:r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ції їх навчальної діяльності»</w:t>
      </w:r>
      <w:r w:rsidR="00816511"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73C20" w:rsidRDefault="00D73C20" w:rsidP="00D73C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hyperlink r:id="rId7" w:tooltip="Інновації" w:history="1">
        <w:r w:rsidR="00BD76ED" w:rsidRPr="00D73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Інноваційні</w:t>
        </w:r>
      </w:hyperlink>
      <w:r w:rsidR="00BD76ED" w:rsidRPr="00D73C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76ED"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 </w:t>
      </w:r>
      <w:r w:rsidR="00BD76ED"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доцільно</w:t>
      </w:r>
      <w:r w:rsidR="00BD76ED"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76ED"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проводити </w:t>
      </w:r>
      <w:r w:rsidR="00BD76ED"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76ED"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метою</w:t>
      </w:r>
      <w:r w:rsidR="00BD76ED"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повторення, засвоєння і закріплення пройденого матеріалу. </w:t>
      </w:r>
      <w:r w:rsidR="00BD76ED"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процесі своєї професійної діяльності, </w:t>
      </w:r>
      <w:r w:rsidR="00BD76ED"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прийшли до висновку, що </w:t>
      </w:r>
      <w:r w:rsidR="00BD76ED"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однією з дієвих моделей проведення уроку-закріплення знань – є урок-гра, урок – ділова гра. </w:t>
      </w:r>
      <w:r w:rsidR="00D04BD2"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Урок-гра – це метод навчання, спрямований на моделювання </w:t>
      </w:r>
      <w:r w:rsidR="00D04BD2"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професійної дії</w:t>
      </w:r>
      <w:r w:rsidR="00D04BD2"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метою </w:t>
      </w:r>
      <w:r w:rsidR="00D04BD2"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прийняття </w:t>
      </w:r>
      <w:r w:rsidR="00D04BD2"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рішень в </w:t>
      </w:r>
      <w:r w:rsidR="00D04BD2"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запропонованій</w:t>
      </w:r>
      <w:r w:rsidR="00D04BD2"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ситуації.</w:t>
      </w:r>
      <w:r w:rsidR="00D04BD2"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C50934" w:rsidRPr="00D73C20" w:rsidRDefault="00BD76ED" w:rsidP="00D73C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Мета уроку- гри, уроку-ділової гри - поглибити та систематизувати, </w:t>
      </w:r>
      <w:r w:rsidRPr="00D73C20">
        <w:rPr>
          <w:rFonts w:ascii="Times New Roman" w:hAnsi="Times New Roman" w:cs="Times New Roman"/>
          <w:bCs/>
          <w:sz w:val="28"/>
          <w:szCs w:val="28"/>
          <w:lang w:val="uk-UA"/>
        </w:rPr>
        <w:t>закріпити</w:t>
      </w:r>
      <w:r w:rsidRPr="00D73C2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73C20">
        <w:rPr>
          <w:rFonts w:ascii="Times New Roman" w:hAnsi="Times New Roman" w:cs="Times New Roman"/>
          <w:bCs/>
          <w:sz w:val="28"/>
          <w:szCs w:val="28"/>
          <w:lang w:val="uk-UA"/>
        </w:rPr>
        <w:t>знання щодо вимог, що ставляться перед водіями, розвивати уміння в учнів швидко та безпомилково діяти в різних ситуаціях,</w:t>
      </w:r>
      <w:r w:rsidRPr="00D73C20">
        <w:rPr>
          <w:rFonts w:ascii="Times New Roman" w:hAnsi="Times New Roman" w:cs="Times New Roman"/>
          <w:sz w:val="28"/>
          <w:szCs w:val="28"/>
          <w:lang w:val="uk-UA"/>
        </w:rPr>
        <w:t xml:space="preserve"> надати учням можливості самовизначитися,</w:t>
      </w:r>
      <w:r w:rsidRPr="00D73C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виховувати в учнів взаємну ввічливість та професійну культуру поведінки, навички спільної колективної діяльності, поваги до думки іншого</w:t>
      </w:r>
      <w:r w:rsidR="00D04BD2" w:rsidRPr="00D73C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до професії</w:t>
      </w:r>
      <w:r w:rsidR="00D04BD2" w:rsidRPr="00D73C2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0605F"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Важливим є те, що усі учні беруть активну участь в ході уроку, співпрацюють один з одним та з викладачем.</w:t>
      </w:r>
    </w:p>
    <w:p w:rsidR="00A330A3" w:rsidRPr="00D73C20" w:rsidRDefault="00D62634" w:rsidP="00D73C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D04BD2"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акі </w:t>
      </w:r>
      <w:r w:rsidR="00C50934"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уроки </w:t>
      </w:r>
      <w:r w:rsidR="00097E69"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об'єднують загальні вимоги: визначення</w:t>
      </w:r>
      <w:r w:rsidR="00C50934"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97E69"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мети (навчальної, розвиваючої, виховної, методичної)</w:t>
      </w:r>
      <w:r w:rsidR="00C50934"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цілей та завдань гри; змісту гри; розподіл ролей та визначення обов'язків учасників гри; забезпечення умов для проведення гри (обладнання, наочність, матеріально-технічне забезпечення</w:t>
      </w:r>
      <w:r w:rsidR="009A6885"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9A6885" w:rsidRPr="00D73C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електронні засоби навчання, мультимедійні презентації, відео фрагменти тощо</w:t>
      </w:r>
      <w:r w:rsidR="009A6885"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D04BD2"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передбачають такі </w:t>
      </w:r>
      <w:r w:rsidR="00C50934"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етапи: а) підготовка; б) гра; в) аналіз та підбиття підсумків гри. </w:t>
      </w:r>
      <w:r w:rsidR="00D04BD2"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Плануючи такий урок, викладач </w:t>
      </w:r>
      <w:r w:rsidR="00D04BD2"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повинен задіяти максимально більше </w:t>
      </w:r>
      <w:r w:rsidR="00D04BD2"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учнів, добирати </w:t>
      </w:r>
      <w:r w:rsidR="00D04BD2"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питання до гри та ігрові моменти, </w:t>
      </w:r>
      <w:r w:rsidR="00D04BD2" w:rsidRPr="00D73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 були б цікаві й зрозумілі.</w:t>
      </w:r>
    </w:p>
    <w:p w:rsidR="00F410AC" w:rsidRDefault="00F410AC" w:rsidP="00D73C20">
      <w:pPr>
        <w:pStyle w:val="1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</w:pPr>
      <w:r w:rsidRPr="00D73C20"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  <w:t xml:space="preserve">Слід зазначити, що застосування нестандартних, інноваційних форм навчання сприяють підвищенню ефективності навчання та допомагають досягти оптимального результату. </w:t>
      </w:r>
    </w:p>
    <w:p w:rsidR="00D73C20" w:rsidRDefault="00D73C20" w:rsidP="00D73C20">
      <w:pPr>
        <w:rPr>
          <w:lang w:val="uk-UA" w:eastAsia="ru-RU"/>
        </w:rPr>
      </w:pPr>
    </w:p>
    <w:p w:rsidR="00D73C20" w:rsidRDefault="00D73C20" w:rsidP="00D73C20">
      <w:pPr>
        <w:rPr>
          <w:lang w:val="uk-UA" w:eastAsia="ru-RU"/>
        </w:rPr>
      </w:pPr>
      <w:bookmarkStart w:id="0" w:name="_GoBack"/>
      <w:bookmarkEnd w:id="0"/>
    </w:p>
    <w:p w:rsidR="00D73C20" w:rsidRDefault="00D73C20" w:rsidP="00D73C20">
      <w:pPr>
        <w:rPr>
          <w:lang w:val="uk-UA" w:eastAsia="ru-RU"/>
        </w:rPr>
      </w:pPr>
    </w:p>
    <w:p w:rsidR="00D73C20" w:rsidRPr="00D73C20" w:rsidRDefault="00D73C20" w:rsidP="00D73C20">
      <w:pPr>
        <w:rPr>
          <w:lang w:val="uk-UA" w:eastAsia="ru-RU"/>
        </w:rPr>
      </w:pPr>
    </w:p>
    <w:p w:rsidR="00D73C20" w:rsidRPr="00D73C20" w:rsidRDefault="00D73C20" w:rsidP="00D73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73C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Класифікація ділових ігор:</w:t>
      </w:r>
    </w:p>
    <w:p w:rsidR="00D73C20" w:rsidRPr="00D73C20" w:rsidRDefault="00D73C20" w:rsidP="00D73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3"/>
        <w:gridCol w:w="7306"/>
      </w:tblGrid>
      <w:tr w:rsidR="00D73C20" w:rsidRPr="00D73C20" w:rsidTr="00D73C20">
        <w:trPr>
          <w:trHeight w:val="354"/>
        </w:trPr>
        <w:tc>
          <w:tcPr>
            <w:tcW w:w="3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20" w:rsidRPr="00D73C20" w:rsidRDefault="00D73C20" w:rsidP="00D7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73C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Ознаки</w:t>
            </w:r>
          </w:p>
        </w:tc>
        <w:tc>
          <w:tcPr>
            <w:tcW w:w="7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20" w:rsidRPr="00D73C20" w:rsidRDefault="00D73C20" w:rsidP="00D7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73C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Клас ділових ігор</w:t>
            </w:r>
          </w:p>
        </w:tc>
      </w:tr>
      <w:tr w:rsidR="00D73C20" w:rsidRPr="00D73C20" w:rsidTr="00D73C20"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20" w:rsidRPr="00D73C20" w:rsidRDefault="00D73C20" w:rsidP="00D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73C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1) Функціональне призначення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20" w:rsidRPr="00D73C20" w:rsidRDefault="00D73C20" w:rsidP="00D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73C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 Навчальні ДІ;</w:t>
            </w:r>
            <w:r w:rsidRPr="00D73C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  <w:t>- Виробничі ДІ;</w:t>
            </w:r>
            <w:r w:rsidRPr="00D73C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  <w:t>- Організаційно - діяльні (ОДГ)</w:t>
            </w:r>
          </w:p>
        </w:tc>
      </w:tr>
      <w:tr w:rsidR="00D73C20" w:rsidRPr="00D73C20" w:rsidTr="00D73C20"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20" w:rsidRPr="00D73C20" w:rsidRDefault="00D73C20" w:rsidP="00D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73C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2) Ступінь реальності ігрової моделі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20" w:rsidRPr="00D73C20" w:rsidRDefault="00D73C20" w:rsidP="00D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73C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 Конкретні (практичні);</w:t>
            </w:r>
            <w:r w:rsidRPr="00D73C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  <w:t>- Абстрактні (теоретичні)</w:t>
            </w:r>
          </w:p>
        </w:tc>
      </w:tr>
      <w:tr w:rsidR="00D73C20" w:rsidRPr="00D73C20" w:rsidTr="00D73C20"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20" w:rsidRPr="00D73C20" w:rsidRDefault="00D73C20" w:rsidP="00D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73C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3) Складність ігрових процедур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20" w:rsidRPr="00D73C20" w:rsidRDefault="00D73C20" w:rsidP="00D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73C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 Прості (обмежене число учасників, одна проблема);</w:t>
            </w:r>
            <w:r w:rsidRPr="00D73C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  <w:t>- Складні (безліч учасників)</w:t>
            </w:r>
          </w:p>
        </w:tc>
      </w:tr>
      <w:tr w:rsidR="00D73C20" w:rsidRPr="00D73C20" w:rsidTr="00D73C20"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20" w:rsidRPr="00D73C20" w:rsidRDefault="00D73C20" w:rsidP="00D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73C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4) Структура учасників гри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20" w:rsidRPr="00D73C20" w:rsidRDefault="00D73C20" w:rsidP="00D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73C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 Однотипні (студентські групи, працівники одного підприємства і</w:t>
            </w:r>
            <w:r w:rsidRPr="00D73C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  <w:t>т.д.);</w:t>
            </w:r>
            <w:r w:rsidRPr="00D73C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  <w:t>- Змішані (різнопрофільних учасників гри)</w:t>
            </w:r>
          </w:p>
        </w:tc>
      </w:tr>
      <w:tr w:rsidR="00D73C20" w:rsidRPr="00D73C20" w:rsidTr="00D73C20">
        <w:tc>
          <w:tcPr>
            <w:tcW w:w="3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20" w:rsidRPr="00D73C20" w:rsidRDefault="00D73C20" w:rsidP="00D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73C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5) Вид оцінки діяльності учасників ігрових груп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20" w:rsidRPr="00D73C20" w:rsidRDefault="00D73C20" w:rsidP="00D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73C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 Без оцінювання спеціальним арбітражем</w:t>
            </w:r>
            <w:r w:rsidRPr="00D73C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  <w:t>- З оцінюванням, спеціальним арбітражем і з самооцінкою учасників гри</w:t>
            </w:r>
          </w:p>
        </w:tc>
      </w:tr>
    </w:tbl>
    <w:p w:rsidR="00D73C20" w:rsidRDefault="00D73C20" w:rsidP="00D73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D73C20" w:rsidRPr="00D73C20" w:rsidRDefault="00D73C20" w:rsidP="00D73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D73C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ЕТАПИ ПРОВЕДЕННЯ ДІЛОВОЇ ГРИ «МОДЕЛЮВАННЯ»</w:t>
      </w:r>
    </w:p>
    <w:p w:rsidR="00D73C20" w:rsidRPr="00D73C20" w:rsidRDefault="00D73C20" w:rsidP="00D73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1"/>
        <w:gridCol w:w="5432"/>
      </w:tblGrid>
      <w:tr w:rsidR="00D73C20" w:rsidRPr="00D73C20" w:rsidTr="00D73C20">
        <w:tc>
          <w:tcPr>
            <w:tcW w:w="7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3C20" w:rsidRPr="00D73C20" w:rsidRDefault="00D73C20" w:rsidP="00D7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73C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Етапи проведення ділової гри</w:t>
            </w:r>
          </w:p>
        </w:tc>
        <w:tc>
          <w:tcPr>
            <w:tcW w:w="7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3C20" w:rsidRPr="00D73C20" w:rsidRDefault="00D73C20" w:rsidP="00D7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73C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Ділова гра з теми «Побудова моделей»</w:t>
            </w:r>
          </w:p>
        </w:tc>
      </w:tr>
      <w:tr w:rsidR="00D73C20" w:rsidRPr="00D73C20" w:rsidTr="00D73C20">
        <w:tc>
          <w:tcPr>
            <w:tcW w:w="7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3C20" w:rsidRPr="00D73C20" w:rsidRDefault="00D73C20" w:rsidP="00D73C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73C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Попередня підготовка: </w:t>
            </w:r>
            <w:r w:rsidRPr="00D73C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лекційний виклад матеріалу з теми, самостійна робота.над рекомендованою літературою із самоконтролем та само оцінюванням за розробленим учителем переліком запитань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3C20" w:rsidRPr="00D73C20" w:rsidRDefault="00D73C20" w:rsidP="00D73C20">
            <w:pPr>
              <w:spacing w:before="100" w:beforeAutospacing="1"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73C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Кожен учень готує невеликий розділ теми (постановка задачі, побудова моделі, складання сценарію, написання алгоритму), необхідно викласти інформацію іншим учасникам групи коротко, емоційно, з використанням опорних схем.</w:t>
            </w:r>
          </w:p>
          <w:p w:rsidR="00D73C20" w:rsidRPr="00D73C20" w:rsidRDefault="00D73C20" w:rsidP="00D73C20">
            <w:pPr>
              <w:spacing w:before="100" w:beforeAutospacing="1"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73C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Метод формування готовності сприймання. Активність відтворення та інтерпретації</w:t>
            </w:r>
          </w:p>
        </w:tc>
      </w:tr>
      <w:tr w:rsidR="00D73C20" w:rsidRPr="00D73C20" w:rsidTr="00D73C20">
        <w:tc>
          <w:tcPr>
            <w:tcW w:w="7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3C20" w:rsidRPr="00D73C20" w:rsidRDefault="00D73C20" w:rsidP="00D73C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73C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1 етап (організаційний) </w:t>
            </w:r>
            <w:r w:rsidRPr="00D73C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— </w:t>
            </w:r>
            <w:r w:rsidRPr="00D73C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обґрунтування теми та мети гри, формування 9 міні-груп по 4—5 осіб), створення експертної ради, інформування учасників про умови гри. Актуалізація знань гравців: кожна міні-група відповідає на поставлені їй запитання, представники інших міні-груп доповнюють. Відповіді і доповнення оцінюються експертами за рівнями: діловому, риторичному і етичному, що створює атмосферу змагальності. Система стимулювання спонукає кожного гравця максимально використати теоретичні знання та практичний досвід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3C20" w:rsidRPr="00D73C20" w:rsidRDefault="00D73C20" w:rsidP="00D73C20">
            <w:pPr>
              <w:spacing w:before="100" w:beforeAutospacing="1" w:after="0" w:line="240" w:lineRule="auto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73C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1. Нагадування про інформаційні моделі. Оголошення теми уроку «Побудова моделей».</w:t>
            </w:r>
          </w:p>
          <w:p w:rsidR="00D73C20" w:rsidRDefault="00D73C20" w:rsidP="00D73C20">
            <w:pPr>
              <w:spacing w:before="100" w:beforeAutospacing="1"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73C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2. Оголошення правил ділової гри. Усім учням необхідно показати свої уміння чітко формулювати задачу — реалізувати етап постановки задачі, звести її до</w:t>
            </w:r>
            <w:r w:rsidRPr="00D73C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  <w:t>математичної моделі, побудувати алгоритм, оформити</w:t>
            </w:r>
            <w:r w:rsidRPr="00D73C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  <w:t>розв'язання, проаналізувати результати.</w:t>
            </w:r>
          </w:p>
          <w:p w:rsidR="00D73C20" w:rsidRDefault="00D73C20" w:rsidP="00D73C20">
            <w:pPr>
              <w:spacing w:before="100" w:beforeAutospacing="1"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D73C20" w:rsidRPr="00D73C20" w:rsidRDefault="00D73C20" w:rsidP="00D73C20">
            <w:pPr>
              <w:spacing w:before="100" w:beforeAutospacing="1"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D73C20" w:rsidRPr="00D73C20" w:rsidRDefault="00D73C20" w:rsidP="00D73C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73C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3. Учням пропонується на прикладі демонстраційної</w:t>
            </w:r>
            <w:r w:rsidRPr="00D73C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  <w:t>програми розглянути етапи розв'язування задачі, виконати алгоритм і одержати результат.</w:t>
            </w:r>
          </w:p>
          <w:p w:rsidR="00D73C20" w:rsidRPr="00D73C20" w:rsidRDefault="00D73C20" w:rsidP="00D73C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73C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4. Учням на уроці необхідно набрати як можна більше балів, щоб одержати залік.</w:t>
            </w:r>
          </w:p>
          <w:p w:rsidR="00D73C20" w:rsidRPr="00D73C20" w:rsidRDefault="00D73C20" w:rsidP="00D73C20">
            <w:pPr>
              <w:spacing w:before="100" w:beforeAutospacing="1"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73C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5. На уроці кожен учасник виконує роль виступаючого і</w:t>
            </w:r>
            <w:r w:rsidRPr="00D73C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  <w:t>слухача, що засвоює навчальний матеріал, щоб не</w:t>
            </w:r>
            <w:r w:rsidRPr="00D73C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  <w:t>відчувалось інформаційного перевантаження.</w:t>
            </w:r>
          </w:p>
          <w:p w:rsidR="00D73C20" w:rsidRPr="00D73C20" w:rsidRDefault="00D73C20" w:rsidP="00D73C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73C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Метод створення навколо навчального матеріалу ігрового сюжету </w:t>
            </w:r>
            <w:r w:rsidRPr="00D73C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— </w:t>
            </w:r>
            <w:r w:rsidRPr="00D73C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входження гравців у роль. Проявляється активність інтерпретації</w:t>
            </w:r>
          </w:p>
        </w:tc>
      </w:tr>
      <w:tr w:rsidR="00D73C20" w:rsidRPr="00D73C20" w:rsidTr="00D73C20">
        <w:tc>
          <w:tcPr>
            <w:tcW w:w="7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3C20" w:rsidRPr="00D73C20" w:rsidRDefault="00D73C20" w:rsidP="00D73C20">
            <w:pPr>
              <w:spacing w:before="100" w:beforeAutospacing="1"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73C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lastRenderedPageBreak/>
              <w:t>2 етап (підготовчий) </w:t>
            </w:r>
            <w:r w:rsidRPr="00D73C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— самостійна робота міні-груп, вивчення ситуацій, розподіл ролей, збір додаткової інформації, оцінювання письмових робіт експертами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73C20" w:rsidRPr="00D73C20" w:rsidRDefault="00D73C20" w:rsidP="00D73C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73C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Обговорення повідомлень у групах. Якщо група впорається швидше відведеного часу, то групі пропонуються додаткові запитання з теми, які допоможуть учням на наступних етапах уроку.</w:t>
            </w:r>
          </w:p>
          <w:p w:rsidR="00D73C20" w:rsidRPr="00D73C20" w:rsidRDefault="00D73C20" w:rsidP="00D73C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73C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Метод формування готовності сприймання. Прояв активності інтерпретації</w:t>
            </w:r>
          </w:p>
        </w:tc>
      </w:tr>
    </w:tbl>
    <w:p w:rsidR="00650C72" w:rsidRPr="00D73C20" w:rsidRDefault="00650C72" w:rsidP="00D73C20">
      <w:pPr>
        <w:spacing w:after="0"/>
        <w:ind w:firstLine="567"/>
        <w:jc w:val="both"/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</w:pPr>
    </w:p>
    <w:sectPr w:rsidR="00650C72" w:rsidRPr="00D73C20" w:rsidSect="00D73C20">
      <w:pgSz w:w="11906" w:h="16838"/>
      <w:pgMar w:top="1134" w:right="424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A67B4A"/>
    <w:lvl w:ilvl="0">
      <w:numFmt w:val="bullet"/>
      <w:lvlText w:val="*"/>
      <w:lvlJc w:val="left"/>
    </w:lvl>
  </w:abstractNum>
  <w:abstractNum w:abstractNumId="1">
    <w:nsid w:val="219D35EC"/>
    <w:multiLevelType w:val="hybridMultilevel"/>
    <w:tmpl w:val="C79E9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56A4E"/>
    <w:multiLevelType w:val="hybridMultilevel"/>
    <w:tmpl w:val="07884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946971"/>
    <w:multiLevelType w:val="hybridMultilevel"/>
    <w:tmpl w:val="E5E293BC"/>
    <w:lvl w:ilvl="0" w:tplc="1916AC1E">
      <w:start w:val="65535"/>
      <w:numFmt w:val="bullet"/>
      <w:lvlText w:val="■"/>
      <w:legacy w:legacy="1" w:legacySpace="0" w:legacyIndent="16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161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■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5963"/>
    <w:rsid w:val="00000AA8"/>
    <w:rsid w:val="00002F52"/>
    <w:rsid w:val="00014F70"/>
    <w:rsid w:val="00022B85"/>
    <w:rsid w:val="00026D4B"/>
    <w:rsid w:val="0003020A"/>
    <w:rsid w:val="00035952"/>
    <w:rsid w:val="00050342"/>
    <w:rsid w:val="00057C8F"/>
    <w:rsid w:val="00062A2A"/>
    <w:rsid w:val="0006536A"/>
    <w:rsid w:val="00067523"/>
    <w:rsid w:val="000801D4"/>
    <w:rsid w:val="0008369C"/>
    <w:rsid w:val="000850F0"/>
    <w:rsid w:val="00087C33"/>
    <w:rsid w:val="00087DD0"/>
    <w:rsid w:val="00093E96"/>
    <w:rsid w:val="000942F5"/>
    <w:rsid w:val="00097E69"/>
    <w:rsid w:val="000A58F3"/>
    <w:rsid w:val="000B0D6E"/>
    <w:rsid w:val="000F194A"/>
    <w:rsid w:val="000F3967"/>
    <w:rsid w:val="0010092C"/>
    <w:rsid w:val="0010605F"/>
    <w:rsid w:val="001229EE"/>
    <w:rsid w:val="001418DD"/>
    <w:rsid w:val="00145C9C"/>
    <w:rsid w:val="0014668B"/>
    <w:rsid w:val="0015367E"/>
    <w:rsid w:val="001564B7"/>
    <w:rsid w:val="00156504"/>
    <w:rsid w:val="0015662E"/>
    <w:rsid w:val="0016030A"/>
    <w:rsid w:val="0016282A"/>
    <w:rsid w:val="00165764"/>
    <w:rsid w:val="001657E2"/>
    <w:rsid w:val="00192DD3"/>
    <w:rsid w:val="00193AEA"/>
    <w:rsid w:val="001A6BA3"/>
    <w:rsid w:val="001B4949"/>
    <w:rsid w:val="001B5CF1"/>
    <w:rsid w:val="001B60BB"/>
    <w:rsid w:val="001E6D9A"/>
    <w:rsid w:val="001F10D4"/>
    <w:rsid w:val="00205525"/>
    <w:rsid w:val="0021155A"/>
    <w:rsid w:val="00211D6F"/>
    <w:rsid w:val="00231EC8"/>
    <w:rsid w:val="0024082D"/>
    <w:rsid w:val="00241F4A"/>
    <w:rsid w:val="0024557E"/>
    <w:rsid w:val="00254B96"/>
    <w:rsid w:val="00260A94"/>
    <w:rsid w:val="002747B9"/>
    <w:rsid w:val="00275288"/>
    <w:rsid w:val="0028716B"/>
    <w:rsid w:val="002916E0"/>
    <w:rsid w:val="002A3583"/>
    <w:rsid w:val="002B137A"/>
    <w:rsid w:val="002B7760"/>
    <w:rsid w:val="002C331B"/>
    <w:rsid w:val="002C3E5E"/>
    <w:rsid w:val="002C47D2"/>
    <w:rsid w:val="002C4AC0"/>
    <w:rsid w:val="002C5B92"/>
    <w:rsid w:val="002C67D7"/>
    <w:rsid w:val="002D5D6F"/>
    <w:rsid w:val="002D5ED1"/>
    <w:rsid w:val="002E1A0A"/>
    <w:rsid w:val="002E25A8"/>
    <w:rsid w:val="00304F00"/>
    <w:rsid w:val="00315616"/>
    <w:rsid w:val="00320079"/>
    <w:rsid w:val="00323261"/>
    <w:rsid w:val="00332D33"/>
    <w:rsid w:val="003337AC"/>
    <w:rsid w:val="003470C3"/>
    <w:rsid w:val="00357809"/>
    <w:rsid w:val="00373EDD"/>
    <w:rsid w:val="00375DA2"/>
    <w:rsid w:val="00395F11"/>
    <w:rsid w:val="00396FDF"/>
    <w:rsid w:val="0039707D"/>
    <w:rsid w:val="003A38A4"/>
    <w:rsid w:val="003A5393"/>
    <w:rsid w:val="003B59FA"/>
    <w:rsid w:val="003B6A4F"/>
    <w:rsid w:val="003C17F4"/>
    <w:rsid w:val="003D3A64"/>
    <w:rsid w:val="003E215E"/>
    <w:rsid w:val="003E7A55"/>
    <w:rsid w:val="003F15CE"/>
    <w:rsid w:val="00402487"/>
    <w:rsid w:val="00415184"/>
    <w:rsid w:val="00423982"/>
    <w:rsid w:val="00423B1F"/>
    <w:rsid w:val="00430307"/>
    <w:rsid w:val="00431CF8"/>
    <w:rsid w:val="00440196"/>
    <w:rsid w:val="00446614"/>
    <w:rsid w:val="00446BC5"/>
    <w:rsid w:val="004548B7"/>
    <w:rsid w:val="00456383"/>
    <w:rsid w:val="00457867"/>
    <w:rsid w:val="00465CF3"/>
    <w:rsid w:val="0046714C"/>
    <w:rsid w:val="00471C28"/>
    <w:rsid w:val="00473E56"/>
    <w:rsid w:val="00473FD1"/>
    <w:rsid w:val="00477B17"/>
    <w:rsid w:val="00485574"/>
    <w:rsid w:val="00491DAD"/>
    <w:rsid w:val="004A1E9D"/>
    <w:rsid w:val="004B20E5"/>
    <w:rsid w:val="004B3296"/>
    <w:rsid w:val="004C0F77"/>
    <w:rsid w:val="004C262D"/>
    <w:rsid w:val="004C7F0F"/>
    <w:rsid w:val="004D55CD"/>
    <w:rsid w:val="004E28AA"/>
    <w:rsid w:val="004E35CE"/>
    <w:rsid w:val="004F480C"/>
    <w:rsid w:val="004F514B"/>
    <w:rsid w:val="00504799"/>
    <w:rsid w:val="00511B68"/>
    <w:rsid w:val="005120E5"/>
    <w:rsid w:val="005121C4"/>
    <w:rsid w:val="00520DDC"/>
    <w:rsid w:val="005255DA"/>
    <w:rsid w:val="00534850"/>
    <w:rsid w:val="005401B4"/>
    <w:rsid w:val="005474BC"/>
    <w:rsid w:val="00555C00"/>
    <w:rsid w:val="00560B20"/>
    <w:rsid w:val="005638E1"/>
    <w:rsid w:val="0056702D"/>
    <w:rsid w:val="00567739"/>
    <w:rsid w:val="005748F0"/>
    <w:rsid w:val="00583E05"/>
    <w:rsid w:val="00585CD4"/>
    <w:rsid w:val="005927EB"/>
    <w:rsid w:val="00594CBB"/>
    <w:rsid w:val="005A3963"/>
    <w:rsid w:val="005A6DE2"/>
    <w:rsid w:val="005B31CE"/>
    <w:rsid w:val="005B7434"/>
    <w:rsid w:val="005C4643"/>
    <w:rsid w:val="005C5845"/>
    <w:rsid w:val="005D7DC4"/>
    <w:rsid w:val="005E2374"/>
    <w:rsid w:val="005E51DD"/>
    <w:rsid w:val="005E68C8"/>
    <w:rsid w:val="005E6C39"/>
    <w:rsid w:val="005F4DA2"/>
    <w:rsid w:val="005F61A8"/>
    <w:rsid w:val="00605433"/>
    <w:rsid w:val="00607D46"/>
    <w:rsid w:val="00610964"/>
    <w:rsid w:val="006159E0"/>
    <w:rsid w:val="006215EB"/>
    <w:rsid w:val="00622910"/>
    <w:rsid w:val="00630D4C"/>
    <w:rsid w:val="00637FAF"/>
    <w:rsid w:val="00642C6F"/>
    <w:rsid w:val="00650C72"/>
    <w:rsid w:val="006523C8"/>
    <w:rsid w:val="00660DB4"/>
    <w:rsid w:val="00661EE6"/>
    <w:rsid w:val="00664472"/>
    <w:rsid w:val="006748CF"/>
    <w:rsid w:val="006828EB"/>
    <w:rsid w:val="00686C87"/>
    <w:rsid w:val="006B1063"/>
    <w:rsid w:val="006C29A4"/>
    <w:rsid w:val="006C34B1"/>
    <w:rsid w:val="006C42C5"/>
    <w:rsid w:val="006D038C"/>
    <w:rsid w:val="006D048A"/>
    <w:rsid w:val="006D0936"/>
    <w:rsid w:val="006D7006"/>
    <w:rsid w:val="006E4A13"/>
    <w:rsid w:val="00701498"/>
    <w:rsid w:val="00720E09"/>
    <w:rsid w:val="007251F6"/>
    <w:rsid w:val="00727B2A"/>
    <w:rsid w:val="007404B1"/>
    <w:rsid w:val="00747C95"/>
    <w:rsid w:val="007503CD"/>
    <w:rsid w:val="00750785"/>
    <w:rsid w:val="00752C65"/>
    <w:rsid w:val="007532B1"/>
    <w:rsid w:val="00764107"/>
    <w:rsid w:val="00773FE6"/>
    <w:rsid w:val="00774B8D"/>
    <w:rsid w:val="00790B82"/>
    <w:rsid w:val="007928A0"/>
    <w:rsid w:val="007B448E"/>
    <w:rsid w:val="007E5393"/>
    <w:rsid w:val="007F4AE6"/>
    <w:rsid w:val="007F53D3"/>
    <w:rsid w:val="007F6227"/>
    <w:rsid w:val="00800B1F"/>
    <w:rsid w:val="00814DE9"/>
    <w:rsid w:val="00816511"/>
    <w:rsid w:val="008166D3"/>
    <w:rsid w:val="00817FDE"/>
    <w:rsid w:val="00821DF4"/>
    <w:rsid w:val="00821E3E"/>
    <w:rsid w:val="00830F92"/>
    <w:rsid w:val="00832109"/>
    <w:rsid w:val="0083582F"/>
    <w:rsid w:val="00836653"/>
    <w:rsid w:val="00836D31"/>
    <w:rsid w:val="00837C73"/>
    <w:rsid w:val="00846F31"/>
    <w:rsid w:val="00850DDC"/>
    <w:rsid w:val="00853542"/>
    <w:rsid w:val="00853D7D"/>
    <w:rsid w:val="00862B8C"/>
    <w:rsid w:val="00864240"/>
    <w:rsid w:val="00883CB0"/>
    <w:rsid w:val="00887980"/>
    <w:rsid w:val="00893FE4"/>
    <w:rsid w:val="008A0DCF"/>
    <w:rsid w:val="008A363E"/>
    <w:rsid w:val="008C0923"/>
    <w:rsid w:val="008C71F1"/>
    <w:rsid w:val="008D2333"/>
    <w:rsid w:val="008D62F2"/>
    <w:rsid w:val="008F6A41"/>
    <w:rsid w:val="00904844"/>
    <w:rsid w:val="009100F6"/>
    <w:rsid w:val="009152F2"/>
    <w:rsid w:val="009215CD"/>
    <w:rsid w:val="00925D96"/>
    <w:rsid w:val="009276A8"/>
    <w:rsid w:val="00931486"/>
    <w:rsid w:val="009411F6"/>
    <w:rsid w:val="00942051"/>
    <w:rsid w:val="00947E89"/>
    <w:rsid w:val="00952219"/>
    <w:rsid w:val="009528A1"/>
    <w:rsid w:val="009639E5"/>
    <w:rsid w:val="0097230F"/>
    <w:rsid w:val="00974BF8"/>
    <w:rsid w:val="00982299"/>
    <w:rsid w:val="009836FD"/>
    <w:rsid w:val="00983B2A"/>
    <w:rsid w:val="009901E1"/>
    <w:rsid w:val="00997A6E"/>
    <w:rsid w:val="009A1C5A"/>
    <w:rsid w:val="009A347F"/>
    <w:rsid w:val="009A4303"/>
    <w:rsid w:val="009A606D"/>
    <w:rsid w:val="009A6885"/>
    <w:rsid w:val="009B1C69"/>
    <w:rsid w:val="009B3AA6"/>
    <w:rsid w:val="009C1FE7"/>
    <w:rsid w:val="009C23DC"/>
    <w:rsid w:val="009C7012"/>
    <w:rsid w:val="009C70DD"/>
    <w:rsid w:val="009D0C6D"/>
    <w:rsid w:val="009D0F59"/>
    <w:rsid w:val="009E22C1"/>
    <w:rsid w:val="009E45D9"/>
    <w:rsid w:val="009F2A8B"/>
    <w:rsid w:val="009F3D0E"/>
    <w:rsid w:val="009F4B92"/>
    <w:rsid w:val="00A031BB"/>
    <w:rsid w:val="00A11FB2"/>
    <w:rsid w:val="00A13F96"/>
    <w:rsid w:val="00A26283"/>
    <w:rsid w:val="00A30156"/>
    <w:rsid w:val="00A31A48"/>
    <w:rsid w:val="00A32F1D"/>
    <w:rsid w:val="00A330A3"/>
    <w:rsid w:val="00A43402"/>
    <w:rsid w:val="00A45462"/>
    <w:rsid w:val="00A45E61"/>
    <w:rsid w:val="00A51162"/>
    <w:rsid w:val="00A576B3"/>
    <w:rsid w:val="00A64552"/>
    <w:rsid w:val="00A80FE9"/>
    <w:rsid w:val="00A91220"/>
    <w:rsid w:val="00AA619A"/>
    <w:rsid w:val="00AA7FE4"/>
    <w:rsid w:val="00AB6980"/>
    <w:rsid w:val="00AC2CB6"/>
    <w:rsid w:val="00AC7490"/>
    <w:rsid w:val="00AC7F76"/>
    <w:rsid w:val="00AD1B4F"/>
    <w:rsid w:val="00AD24D3"/>
    <w:rsid w:val="00AD3213"/>
    <w:rsid w:val="00AD5AB5"/>
    <w:rsid w:val="00AE25AD"/>
    <w:rsid w:val="00AE3A92"/>
    <w:rsid w:val="00AE4FFF"/>
    <w:rsid w:val="00B05390"/>
    <w:rsid w:val="00B06584"/>
    <w:rsid w:val="00B20F9B"/>
    <w:rsid w:val="00B22321"/>
    <w:rsid w:val="00B22AC0"/>
    <w:rsid w:val="00B2433C"/>
    <w:rsid w:val="00B308EA"/>
    <w:rsid w:val="00B32B64"/>
    <w:rsid w:val="00B463E3"/>
    <w:rsid w:val="00B5608D"/>
    <w:rsid w:val="00B608A0"/>
    <w:rsid w:val="00B60D8D"/>
    <w:rsid w:val="00B610AE"/>
    <w:rsid w:val="00B64D1A"/>
    <w:rsid w:val="00B74FBA"/>
    <w:rsid w:val="00B85EE3"/>
    <w:rsid w:val="00B90EF1"/>
    <w:rsid w:val="00B97461"/>
    <w:rsid w:val="00BC4CAE"/>
    <w:rsid w:val="00BD76ED"/>
    <w:rsid w:val="00BE4183"/>
    <w:rsid w:val="00BF7660"/>
    <w:rsid w:val="00BF7B82"/>
    <w:rsid w:val="00C02620"/>
    <w:rsid w:val="00C069A1"/>
    <w:rsid w:val="00C11C8F"/>
    <w:rsid w:val="00C130CD"/>
    <w:rsid w:val="00C13C5C"/>
    <w:rsid w:val="00C241E1"/>
    <w:rsid w:val="00C27D8A"/>
    <w:rsid w:val="00C350F2"/>
    <w:rsid w:val="00C36933"/>
    <w:rsid w:val="00C46CBA"/>
    <w:rsid w:val="00C50934"/>
    <w:rsid w:val="00C52988"/>
    <w:rsid w:val="00C56127"/>
    <w:rsid w:val="00C644D3"/>
    <w:rsid w:val="00C84CE6"/>
    <w:rsid w:val="00C871EC"/>
    <w:rsid w:val="00C911CC"/>
    <w:rsid w:val="00C91BC5"/>
    <w:rsid w:val="00CB5657"/>
    <w:rsid w:val="00CC29F9"/>
    <w:rsid w:val="00CC47F2"/>
    <w:rsid w:val="00CD02B1"/>
    <w:rsid w:val="00CE1F09"/>
    <w:rsid w:val="00CE3282"/>
    <w:rsid w:val="00CF2650"/>
    <w:rsid w:val="00D04BD2"/>
    <w:rsid w:val="00D12837"/>
    <w:rsid w:val="00D21B2F"/>
    <w:rsid w:val="00D221E3"/>
    <w:rsid w:val="00D33118"/>
    <w:rsid w:val="00D541F6"/>
    <w:rsid w:val="00D62634"/>
    <w:rsid w:val="00D65519"/>
    <w:rsid w:val="00D73C20"/>
    <w:rsid w:val="00D809A9"/>
    <w:rsid w:val="00D93600"/>
    <w:rsid w:val="00D962DB"/>
    <w:rsid w:val="00D97EF9"/>
    <w:rsid w:val="00DA1108"/>
    <w:rsid w:val="00DA66C3"/>
    <w:rsid w:val="00DA7E4F"/>
    <w:rsid w:val="00DB6378"/>
    <w:rsid w:val="00DC01BC"/>
    <w:rsid w:val="00DC08B2"/>
    <w:rsid w:val="00DD4905"/>
    <w:rsid w:val="00DD7670"/>
    <w:rsid w:val="00DE1511"/>
    <w:rsid w:val="00DE3615"/>
    <w:rsid w:val="00DE5465"/>
    <w:rsid w:val="00E04960"/>
    <w:rsid w:val="00E17B16"/>
    <w:rsid w:val="00E214CA"/>
    <w:rsid w:val="00E2270F"/>
    <w:rsid w:val="00E32722"/>
    <w:rsid w:val="00E376F2"/>
    <w:rsid w:val="00E47778"/>
    <w:rsid w:val="00E5024C"/>
    <w:rsid w:val="00E65B20"/>
    <w:rsid w:val="00E71BF5"/>
    <w:rsid w:val="00E93C26"/>
    <w:rsid w:val="00E9516B"/>
    <w:rsid w:val="00E95B00"/>
    <w:rsid w:val="00E96EF6"/>
    <w:rsid w:val="00EB1CCF"/>
    <w:rsid w:val="00EC25C7"/>
    <w:rsid w:val="00ED1106"/>
    <w:rsid w:val="00ED5FD8"/>
    <w:rsid w:val="00ED64E7"/>
    <w:rsid w:val="00EE0F61"/>
    <w:rsid w:val="00EE247D"/>
    <w:rsid w:val="00EE2FE2"/>
    <w:rsid w:val="00EF2AE1"/>
    <w:rsid w:val="00EF4481"/>
    <w:rsid w:val="00EF44BB"/>
    <w:rsid w:val="00F04B95"/>
    <w:rsid w:val="00F05963"/>
    <w:rsid w:val="00F13F19"/>
    <w:rsid w:val="00F147FA"/>
    <w:rsid w:val="00F2331D"/>
    <w:rsid w:val="00F238C9"/>
    <w:rsid w:val="00F23DE4"/>
    <w:rsid w:val="00F26A06"/>
    <w:rsid w:val="00F31F22"/>
    <w:rsid w:val="00F33BCE"/>
    <w:rsid w:val="00F410AC"/>
    <w:rsid w:val="00F4316F"/>
    <w:rsid w:val="00F47783"/>
    <w:rsid w:val="00F5495B"/>
    <w:rsid w:val="00F60C11"/>
    <w:rsid w:val="00F643E1"/>
    <w:rsid w:val="00F72888"/>
    <w:rsid w:val="00F751DF"/>
    <w:rsid w:val="00F76897"/>
    <w:rsid w:val="00F77416"/>
    <w:rsid w:val="00F86957"/>
    <w:rsid w:val="00F94E4D"/>
    <w:rsid w:val="00FA36F2"/>
    <w:rsid w:val="00FA4717"/>
    <w:rsid w:val="00FA47E7"/>
    <w:rsid w:val="00FA5A43"/>
    <w:rsid w:val="00FC2730"/>
    <w:rsid w:val="00FC42D2"/>
    <w:rsid w:val="00FD1D51"/>
    <w:rsid w:val="00FD7321"/>
    <w:rsid w:val="00FD78A5"/>
    <w:rsid w:val="00FD78B7"/>
    <w:rsid w:val="00FE14C0"/>
    <w:rsid w:val="00FE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63"/>
  </w:style>
  <w:style w:type="paragraph" w:styleId="1">
    <w:name w:val="heading 1"/>
    <w:basedOn w:val="a"/>
    <w:next w:val="a"/>
    <w:link w:val="10"/>
    <w:uiPriority w:val="9"/>
    <w:qFormat/>
    <w:rsid w:val="00F41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01BC"/>
    <w:pPr>
      <w:widowControl w:val="0"/>
      <w:tabs>
        <w:tab w:val="left" w:pos="635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DC01B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893FE4"/>
    <w:pPr>
      <w:ind w:left="720"/>
      <w:contextualSpacing/>
    </w:pPr>
  </w:style>
  <w:style w:type="character" w:customStyle="1" w:styleId="apple-converted-space">
    <w:name w:val="apple-converted-space"/>
    <w:basedOn w:val="a0"/>
    <w:rsid w:val="00057C8F"/>
  </w:style>
  <w:style w:type="character" w:styleId="a6">
    <w:name w:val="Hyperlink"/>
    <w:basedOn w:val="a0"/>
    <w:uiPriority w:val="99"/>
    <w:semiHidden/>
    <w:unhideWhenUsed/>
    <w:rsid w:val="00057C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41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a-referat.com/%D0%86%D0%BD%D0%BD%D0%BE%D0%B2%D0%B0%D1%86%D1%96%D1%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9C%D0%B0%D1%82%D0%B5%D1%80%D1%96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3580</Words>
  <Characters>2041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Оленка</cp:lastModifiedBy>
  <cp:revision>13</cp:revision>
  <dcterms:created xsi:type="dcterms:W3CDTF">2015-11-18T09:07:00Z</dcterms:created>
  <dcterms:modified xsi:type="dcterms:W3CDTF">2018-03-22T18:16:00Z</dcterms:modified>
</cp:coreProperties>
</file>