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B4" w:rsidRDefault="00DE5EB4" w:rsidP="007919E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52"/>
          <w:szCs w:val="52"/>
          <w:lang w:eastAsia="uk-UA"/>
        </w:rPr>
      </w:pPr>
    </w:p>
    <w:p w:rsidR="00DE5EB4" w:rsidRDefault="00DE5EB4" w:rsidP="007919E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52"/>
          <w:szCs w:val="52"/>
          <w:lang w:eastAsia="uk-UA"/>
        </w:rPr>
      </w:pPr>
    </w:p>
    <w:p w:rsidR="00DE5EB4" w:rsidRDefault="00DE5EB4" w:rsidP="00DE5E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52"/>
          <w:szCs w:val="52"/>
          <w:lang w:eastAsia="uk-UA"/>
        </w:rPr>
      </w:pPr>
    </w:p>
    <w:p w:rsidR="00DE5EB4" w:rsidRPr="00DE5EB4" w:rsidRDefault="00DE5EB4" w:rsidP="007919E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96"/>
          <w:szCs w:val="96"/>
          <w:lang w:eastAsia="uk-UA"/>
        </w:rPr>
      </w:pPr>
      <w:r w:rsidRPr="00DE5EB4">
        <w:rPr>
          <w:rFonts w:ascii="Times New Roman" w:eastAsia="Times New Roman" w:hAnsi="Times New Roman" w:cs="Times New Roman"/>
          <w:b/>
          <w:bCs/>
          <w:color w:val="2C2B2B"/>
          <w:sz w:val="96"/>
          <w:szCs w:val="96"/>
          <w:lang w:eastAsia="uk-UA"/>
        </w:rPr>
        <w:t>Доповідь</w:t>
      </w:r>
    </w:p>
    <w:p w:rsidR="00DE5EB4" w:rsidRPr="00DE5EB4" w:rsidRDefault="00DE5EB4" w:rsidP="00DE5E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72"/>
          <w:szCs w:val="72"/>
          <w:lang w:eastAsia="uk-UA"/>
        </w:rPr>
      </w:pPr>
      <w:r w:rsidRPr="00DE5EB4">
        <w:rPr>
          <w:rFonts w:ascii="Times New Roman" w:eastAsia="Times New Roman" w:hAnsi="Times New Roman" w:cs="Times New Roman"/>
          <w:b/>
          <w:bCs/>
          <w:color w:val="2C2B2B"/>
          <w:sz w:val="40"/>
          <w:szCs w:val="40"/>
          <w:lang w:eastAsia="uk-U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2C2B2B"/>
          <w:sz w:val="40"/>
          <w:szCs w:val="40"/>
          <w:lang w:eastAsia="uk-UA"/>
        </w:rPr>
        <w:t xml:space="preserve">                   </w:t>
      </w:r>
      <w:r w:rsidRPr="00DE5EB4">
        <w:rPr>
          <w:rFonts w:ascii="Times New Roman" w:eastAsia="Times New Roman" w:hAnsi="Times New Roman" w:cs="Times New Roman"/>
          <w:b/>
          <w:bCs/>
          <w:color w:val="2C2B2B"/>
          <w:sz w:val="40"/>
          <w:szCs w:val="40"/>
          <w:lang w:eastAsia="uk-UA"/>
        </w:rPr>
        <w:t xml:space="preserve"> </w:t>
      </w:r>
      <w:r w:rsidRPr="00DE5EB4">
        <w:rPr>
          <w:rFonts w:ascii="Times New Roman" w:eastAsia="Times New Roman" w:hAnsi="Times New Roman" w:cs="Times New Roman"/>
          <w:b/>
          <w:bCs/>
          <w:color w:val="2C2B2B"/>
          <w:sz w:val="72"/>
          <w:szCs w:val="72"/>
          <w:lang w:eastAsia="uk-UA"/>
        </w:rPr>
        <w:t>на тему</w:t>
      </w:r>
    </w:p>
    <w:p w:rsidR="00DE5EB4" w:rsidRPr="00DE5EB4" w:rsidRDefault="00DE5EB4" w:rsidP="00DE5E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72"/>
          <w:szCs w:val="72"/>
          <w:lang w:eastAsia="uk-UA"/>
        </w:rPr>
      </w:pPr>
    </w:p>
    <w:p w:rsidR="007919E8" w:rsidRPr="00DE5EB4" w:rsidRDefault="007919E8" w:rsidP="007919E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72"/>
          <w:szCs w:val="72"/>
          <w:lang w:eastAsia="uk-UA"/>
        </w:rPr>
      </w:pPr>
      <w:r w:rsidRPr="00DE5EB4">
        <w:rPr>
          <w:rFonts w:ascii="Times New Roman" w:eastAsia="Times New Roman" w:hAnsi="Times New Roman" w:cs="Times New Roman"/>
          <w:b/>
          <w:bCs/>
          <w:color w:val="2C2B2B"/>
          <w:sz w:val="72"/>
          <w:szCs w:val="72"/>
          <w:lang w:eastAsia="uk-UA"/>
        </w:rPr>
        <w:t>Теоретичні основи навчальної проектної діяльності учнів </w:t>
      </w:r>
    </w:p>
    <w:p w:rsidR="007919E8" w:rsidRPr="00DE5EB4" w:rsidRDefault="007919E8" w:rsidP="007919E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72"/>
          <w:szCs w:val="72"/>
          <w:lang w:eastAsia="uk-UA"/>
        </w:rPr>
      </w:pPr>
      <w:r w:rsidRPr="00DE5EB4">
        <w:rPr>
          <w:rFonts w:ascii="Times New Roman" w:eastAsia="Times New Roman" w:hAnsi="Times New Roman" w:cs="Times New Roman"/>
          <w:color w:val="2C2B2B"/>
          <w:sz w:val="72"/>
          <w:szCs w:val="72"/>
          <w:lang w:eastAsia="uk-UA"/>
        </w:rPr>
        <w:t> </w:t>
      </w:r>
    </w:p>
    <w:p w:rsidR="00DE5EB4" w:rsidRDefault="00DE5EB4" w:rsidP="007919E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lang w:eastAsia="uk-UA"/>
        </w:rPr>
      </w:pPr>
    </w:p>
    <w:p w:rsidR="00DE5EB4" w:rsidRDefault="00DE5EB4" w:rsidP="007919E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lang w:eastAsia="uk-UA"/>
        </w:rPr>
      </w:pPr>
    </w:p>
    <w:p w:rsidR="00DE5EB4" w:rsidRDefault="00DE5EB4" w:rsidP="007919E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lang w:eastAsia="uk-UA"/>
        </w:rPr>
      </w:pPr>
    </w:p>
    <w:p w:rsidR="00DE5EB4" w:rsidRDefault="00DE5EB4" w:rsidP="007919E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lang w:eastAsia="uk-UA"/>
        </w:rPr>
      </w:pPr>
    </w:p>
    <w:p w:rsidR="00DE5EB4" w:rsidRPr="00DE5EB4" w:rsidRDefault="00DE5EB4" w:rsidP="007919E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lang w:eastAsia="uk-UA"/>
        </w:rPr>
      </w:pPr>
    </w:p>
    <w:p w:rsidR="00DE5EB4" w:rsidRPr="00DE5EB4" w:rsidRDefault="00DE5EB4" w:rsidP="007919E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2C2B2B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2C2B2B"/>
          <w:sz w:val="40"/>
          <w:szCs w:val="40"/>
          <w:lang w:eastAsia="uk-UA"/>
        </w:rPr>
        <w:t xml:space="preserve">                                                </w:t>
      </w:r>
      <w:r w:rsidRPr="00DE5EB4">
        <w:rPr>
          <w:rFonts w:ascii="Times New Roman" w:eastAsia="Times New Roman" w:hAnsi="Times New Roman" w:cs="Times New Roman"/>
          <w:b/>
          <w:color w:val="2C2B2B"/>
          <w:sz w:val="40"/>
          <w:szCs w:val="40"/>
          <w:lang w:eastAsia="uk-UA"/>
        </w:rPr>
        <w:t xml:space="preserve">Підготувала </w:t>
      </w:r>
    </w:p>
    <w:p w:rsidR="00DE5EB4" w:rsidRDefault="00DE5EB4" w:rsidP="007919E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2C2B2B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2C2B2B"/>
          <w:sz w:val="40"/>
          <w:szCs w:val="40"/>
          <w:lang w:eastAsia="uk-UA"/>
        </w:rPr>
        <w:t xml:space="preserve">                                                  </w:t>
      </w:r>
      <w:proofErr w:type="spellStart"/>
      <w:r w:rsidRPr="00DE5EB4">
        <w:rPr>
          <w:rFonts w:ascii="Times New Roman" w:eastAsia="Times New Roman" w:hAnsi="Times New Roman" w:cs="Times New Roman"/>
          <w:b/>
          <w:color w:val="2C2B2B"/>
          <w:sz w:val="40"/>
          <w:szCs w:val="40"/>
          <w:lang w:eastAsia="uk-UA"/>
        </w:rPr>
        <w:t>Чепіжко</w:t>
      </w:r>
      <w:proofErr w:type="spellEnd"/>
      <w:r w:rsidRPr="00DE5EB4">
        <w:rPr>
          <w:rFonts w:ascii="Times New Roman" w:eastAsia="Times New Roman" w:hAnsi="Times New Roman" w:cs="Times New Roman"/>
          <w:b/>
          <w:color w:val="2C2B2B"/>
          <w:sz w:val="40"/>
          <w:szCs w:val="40"/>
          <w:lang w:eastAsia="uk-UA"/>
        </w:rPr>
        <w:t xml:space="preserve"> В.С.</w:t>
      </w:r>
    </w:p>
    <w:p w:rsidR="00DE5EB4" w:rsidRDefault="00DE5EB4" w:rsidP="007919E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2C2B2B"/>
          <w:sz w:val="40"/>
          <w:szCs w:val="40"/>
          <w:lang w:eastAsia="uk-UA"/>
        </w:rPr>
      </w:pPr>
    </w:p>
    <w:p w:rsidR="00DE5EB4" w:rsidRDefault="00DE5EB4" w:rsidP="00DE5E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2C2B2B"/>
          <w:sz w:val="40"/>
          <w:szCs w:val="40"/>
          <w:lang w:eastAsia="uk-UA"/>
        </w:rPr>
      </w:pPr>
    </w:p>
    <w:p w:rsidR="00DE5EB4" w:rsidRPr="00DE5EB4" w:rsidRDefault="00DE5EB4" w:rsidP="007919E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2C2B2B"/>
          <w:sz w:val="40"/>
          <w:szCs w:val="40"/>
          <w:lang w:eastAsia="uk-UA"/>
        </w:rPr>
      </w:pPr>
    </w:p>
    <w:p w:rsidR="007919E8" w:rsidRPr="00DE5EB4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uk-UA"/>
        </w:rPr>
      </w:pPr>
      <w:r w:rsidRPr="00DE5EB4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uk-UA"/>
        </w:rPr>
        <w:t> 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bookmarkStart w:id="0" w:name="_GoBack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lastRenderedPageBreak/>
        <w:t xml:space="preserve">Завдання сучасної школи – це виховання компетентної особистості, яка не лише володіє знаннями, високими моральними якостями, а здатна самостійно, нестандартно,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креативно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діяти в різноманітних життєвих ситуаціях, застосовуючи свої знання, досвід і беручи на себе відповідальність за власну діяльність. Великі можливості у вирішенні цих завдань забезпечує застосування методу навчальних проектів. Зрештою, уміти створювати, реалізувати чи брати участь у проектах – вагома життєва компетентність особистості, основи якої можливо оптимально сформувати й розвинути в умовах навчання особистості в загальноосвітньому навчальному закладі.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Варто зазначити, що в сучасних наукових педагогічних джерелах – розробках, довідниковій літературі – наявні різні терміни – категорії і поняття – для позначення навчальної проектної діяльності: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"метод навчальних проектів", "учнівський проект", "метод проектів", "проектна технологія", "проектна діяльність", "проектна навчальна діяльність", "проектна освіта", "проектне навчання", "проектне виховання", "проектування",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 які формують науковий контекст теорії зазначеного навчання. Так, в "Українському педагогічному словнику" використовується поняття "метод проектів", який визначено як "організацію навчання, за якою учні набувають знань і навичок у процесі планування й виконання практичних завдань – проектів" [3, с. 205]. В іншому довідковому педагогічному виданні – словнику із професійної освіти – подано тлумачення понять “проект” (“3) План, задум” [9, с. 270]), “проектування” (“створення  проекту – прототипу, прообразу передбачуваного або можливого об’єкта (стану) [9, с. 270]) та “метод проектів” (“заснована на прагматичній педагогіці форма організації навчання, яка полягає в тому, що учні самі намічають собі певні практичні завдання (проекти) і в процесі їх виконання здобувають знання і набувають навичок” [9, с. 2180]).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Науковці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О. Пєх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ота,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А. Кікте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нко,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О. Любарс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ька [6] використовують поняття "навчальне проектування", "проектна технологія", "метод проектів". На думку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дидактів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, у навчально-виховному процесі загальноосвітнього навчального закладу має вияв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технологія проектування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, що "передбачає  розв’язання учнем або групою учнів якої-небудь проблеми, яка передбачає, з одного боку, використання різноманітних методів, засобів навчання, а з другого – інтегрування знань, умінь з різних галузей науки, техніки, творчості" [6,          с. 150]. Автори наголошують, що результати виконання проектів повинні бути “відчутними”: якщо  розв’язувалася теоретична проблема, то має бути знайдене її конкретне вирішення, якщо практична – певний результат, готовий до впровадження. Окрім цього, зазначають дослідники, “навчальне проектування орієнтоване, перш за все, на самостійну – індивідуальну, парну або групову – роботу, яку учні виконують упродовж визначеного часу” [6, с. 150]. Тому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сутність проектної технології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 вчені вбачають у стимулюванні учнів до вирішення певних проблем, що передбачає володіння необхідними знаннями (здобуття їх за необхідності), та на основі проектної діяльності розв’язання однієї або низки проблем, а також демонстрації практичного застосування здобутих знань і набутих умінь, а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мету навчального проектування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 – у створенні педагогом таких умов освітнього простору, за яких його результатом є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індивідуальний досвід проектної діяльності учня.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Важливими, на думку науковців, є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завдання впровадження проектної технології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, а саме:</w:t>
      </w:r>
    </w:p>
    <w:p w:rsidR="007919E8" w:rsidRPr="00777E79" w:rsidRDefault="007919E8" w:rsidP="007919E8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не лише передати учням суму тих чи інших знань, а навчити здобувати ці знання самостійно, вміти застосовувати  їх для розв’язання нових пізнавальних і практичних завдань;</w:t>
      </w:r>
    </w:p>
    <w:p w:rsidR="007919E8" w:rsidRPr="00777E79" w:rsidRDefault="007919E8" w:rsidP="007919E8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сприяти учневі у набутті комунікативних навичок, тобто здатності працювати у різноманітних групах, виконуючи всілякі соціальні ролі;</w:t>
      </w:r>
    </w:p>
    <w:p w:rsidR="007919E8" w:rsidRPr="00777E79" w:rsidRDefault="007919E8" w:rsidP="007919E8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розширити коло спілкування дітей, знайомство з іншими культурами, різними точками зору на одну проблему;</w:t>
      </w:r>
    </w:p>
    <w:p w:rsidR="007919E8" w:rsidRPr="00777E79" w:rsidRDefault="007919E8" w:rsidP="007919E8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сформувати у школярів уміння користуватися дослідницькими прийомам: збирати необхідну інформацію, вміти її аналізувати з різних точок зору, висувати різні гіпотези, уміти робити висновки [6].  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lastRenderedPageBreak/>
        <w:t>Є. По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лат [8] як провідний розробник теорії проектного навчання використовує поняття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"метод проектів"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, сутність якого трактує як  спосіб досягнення дидактичної мети на основі детальної розробки проблеми (технології), яка мусить завершитись цілком реальним, відчутним практичним резуль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softHyphen/>
        <w:t>татом.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 Ученою обґрунтовано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 вимоги до застосування методу проектів:</w:t>
      </w:r>
    </w:p>
    <w:p w:rsidR="007919E8" w:rsidRPr="00777E79" w:rsidRDefault="007919E8" w:rsidP="007919E8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наявність значущої в дослідницькому, творчому плані про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softHyphen/>
        <w:t>блеми (завдання), що передбачає застосування інтегрованого знання, здійснення дослідни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softHyphen/>
        <w:t>цького пошуку для її вирішення;</w:t>
      </w:r>
    </w:p>
    <w:p w:rsidR="007919E8" w:rsidRPr="00777E79" w:rsidRDefault="007919E8" w:rsidP="007919E8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практична, теоретична значущість очікуваних результатів (наприклад, доповідь у відповідні служби про демографіч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softHyphen/>
        <w:t>ний стан певного регіону, чинники, що впливають на цей стан, тенденції, які простежуються в розвитку пробле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softHyphen/>
        <w:t>ми; спільний випуск газети, альманаху тощо);</w:t>
      </w:r>
    </w:p>
    <w:p w:rsidR="007919E8" w:rsidRPr="00777E79" w:rsidRDefault="007919E8" w:rsidP="007919E8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обов’язковість самостійної (індивідуальної, у парах, групової) діяльності учнів на заняттях або в позаурочний час;</w:t>
      </w:r>
    </w:p>
    <w:p w:rsidR="007919E8" w:rsidRPr="00777E79" w:rsidRDefault="007919E8" w:rsidP="007919E8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структурування змістовної частини проекту (із визначенням поетапних результатів і розподілом ролей);</w:t>
      </w:r>
    </w:p>
    <w:p w:rsidR="007919E8" w:rsidRPr="00777E79" w:rsidRDefault="007919E8" w:rsidP="007919E8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застосування дослідницьких методів, що передбачає визначення проблеми і завдань дослідження, формулювання гіпотези, обговорення методів дослідження, оформлення кінцевих результатів, аналіз отриманих даних, підбиття підсумків, коригування, укладання висновків [8].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А. Пул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іна [10] вважає роботу учнів над розробленням проектів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методом навчання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, який заснований на постановці соціаль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softHyphen/>
        <w:t>но вагомої мети та її практичному досягненні. "На відміну від проектування, проект як метод не пов'язаний із конкретним змістом і може бути використаний у вивченні будь-якого предмета, а також міжпредметного курсу" [10, с. 140].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Науковець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А. Цимбал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ару [7] наголошує, що в педагогічній науці  виокремлюють три напрями тлумачення терміна “проект”. “По-перше,  як попередній, приблизний текст повного документа (проект програми тощо). Так,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Л. Гу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р’є визначає проект як змістовно обґрунтовану і документально оформлену ініціативу, спрямовану на досягнення освітніх цілей у межах певного часу. По-друге, під проектом розуміють певну акцію, сукупність заходів, що мають спільну програму, передбачають цілеспрямовану діяльність, організаційну форму тощо (видавничий проект, телевізійний проект). По-третє, проект визначають як завершений цикл продуктивної діяльності (колективної, групової, індивідуальної тощо), як форму побудови спільної цілеспрямованої діяльності людей” [7, с. 6]. Таке розуміння проекту, зазначає дослідниця, спричинило виокремлення певних етапів його розвитку: фазу проектування, технологічну фазу (здійснення) і рефлексивну фазу (підбиття підсумків – оцінювання результату, укладання висновків). Тому науковець доходить висновку, що сутність поняття “проект” трактують у двох важливих аспектах: по-перше,  як результат діяльності – отриманий продукт (продуктивний аспект), по-друге, як інноваційну форму організації спільної діяльності, спрямованої на досягнення певного результату (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діяльнісний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аспект) – та визначає категорію “проект” як “систему реалізації спланованих послідовних дій, спрямованих на досягнення певного передбаченого результату” [7, с. 7]. Поняття “проектування” автор тлумачить як “організовану систему взаємопов’язаних видів діяльності, що має на меті отримання кінцевого продукту”  [7, с. 9]; як “особливий  тип інтелектуальної діяльності, суттєвою рисою якої є перспективне орієнтування, практична спрямованість дослідження, процес створення проекту – прототипу, прообразу передбаченого або можливого об’єкта, спеціальна, концептуально обґрунтована і технологічно забезпечена діяльність зі створення образу бажаної майбутньої системи” [7, с. 8-9].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Аналізуючи питання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компетентнісного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потенціалу навчальної проектної діяльності, І. Єрмаков [4] використовує поняття  “проектний підхід до освіти”, “проектне навчання”, “проектна діяльність”, “проектний метод у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компетентнісно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спрямованій освіті”, останнє з 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lastRenderedPageBreak/>
        <w:t xml:space="preserve">яких трактує як “інструмент, який створює унікальні передумови для розвитку ключових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компетенцій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(соціальних, полікультурних, інформаційних, комунікативних тощо) і самостійності учня в осягненні нового, стимулюючи його природну допитливість і творчий потенціал”  [4, с. 13]. Науковець зазначає, що у визначенні поняттєвого апарату проектної діяльності наявний широкий різнобій.  Так, метод проектів трактується таким чином:</w:t>
      </w:r>
    </w:p>
    <w:p w:rsidR="007919E8" w:rsidRPr="00777E79" w:rsidRDefault="007919E8" w:rsidP="007919E8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"метод планування доцільної діяльності у зв’язку з розв’язанням якогось навчально-шкільного завдання в реальній життєвій обстановці (В.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Кільпатрик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);</w:t>
      </w:r>
    </w:p>
    <w:p w:rsidR="007919E8" w:rsidRPr="00777E79" w:rsidRDefault="007919E8" w:rsidP="007919E8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система навчання, за якої учні здобувають знання у процесі планування і виконання практичних завдань – проектів, які поступово ускладнюються ("Педагогічна енциклопедія");</w:t>
      </w:r>
    </w:p>
    <w:p w:rsidR="007919E8" w:rsidRPr="00777E79" w:rsidRDefault="007919E8" w:rsidP="007919E8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узагальнена модель визначення способу досягнення поставленої мети, алгоритму пізнавальної діяльності (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Є. По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лат);</w:t>
      </w:r>
    </w:p>
    <w:p w:rsidR="007919E8" w:rsidRPr="00777E79" w:rsidRDefault="007919E8" w:rsidP="007919E8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творча діяльність, проблемна за формою представлення матеріалу, практична за формою його застосування, інтелектуально насичена за змістом, яка відбувається в умовах постійного конкурсу думок (І. Зимня) тощо"  [4, с. 15-16].   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Приєднуємося до думки І. Єрмакова, який вважає, що важливим сутнісним показником  в умовах проектної навчальної діяльності є докорінна зміна у відносинах "учитель – учень", а саме:</w:t>
      </w:r>
    </w:p>
    <w:p w:rsidR="007919E8" w:rsidRPr="00777E79" w:rsidRDefault="007919E8" w:rsidP="007919E8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учень визначає мету діяльності – учитель допомагає йому в цьому;</w:t>
      </w:r>
    </w:p>
    <w:p w:rsidR="007919E8" w:rsidRPr="00777E79" w:rsidRDefault="007919E8" w:rsidP="007919E8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учень відкриває нові знання – учитель рекомендує джерела знань;</w:t>
      </w:r>
    </w:p>
    <w:p w:rsidR="007919E8" w:rsidRPr="00777E79" w:rsidRDefault="007919E8" w:rsidP="007919E8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учень експериментує – учитель розкриває можливі форми і методи експерименту, допомагає організувати пізнавально-практичну продуктивну діяльність;</w:t>
      </w:r>
    </w:p>
    <w:p w:rsidR="007919E8" w:rsidRPr="00777E79" w:rsidRDefault="007919E8" w:rsidP="007919E8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учень обирає – учитель сприяє прогнозуванню результату вибору;</w:t>
      </w:r>
    </w:p>
    <w:p w:rsidR="007919E8" w:rsidRPr="00777E79" w:rsidRDefault="007919E8" w:rsidP="007919E8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учень активний – учитель створює умови для розвитку активності;</w:t>
      </w:r>
    </w:p>
    <w:p w:rsidR="007919E8" w:rsidRPr="00777E79" w:rsidRDefault="007919E8" w:rsidP="007919E8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учень – суб’єкт навчання, учитель – партнер;</w:t>
      </w:r>
    </w:p>
    <w:p w:rsidR="007919E8" w:rsidRPr="00777E79" w:rsidRDefault="007919E8" w:rsidP="007919E8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учень відповідає за результати своєї діяльності – учитель допомагає оцінити отримані результати і виявити способи вдосконалення діяльності [4]. 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Отже, специфіка навчальної проектної діяльності, доходить висновку науковець,  полягає насамперед у в активній діяльності та розвитку учня та у зміні суб’єктно-об’єктних відносин у процесі навчання і виховання.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А. Самох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іна [11] як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суттєві ознаки проектної навчальної діяльності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 визначає такі її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характеристики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:</w:t>
      </w:r>
    </w:p>
    <w:p w:rsidR="007919E8" w:rsidRPr="00777E79" w:rsidRDefault="007919E8" w:rsidP="007919E8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  проект – це цілісна діяльність, вона не може бути незавершеною, оскільки оцінюється кінцевий результат;</w:t>
      </w:r>
    </w:p>
    <w:p w:rsidR="007919E8" w:rsidRPr="00777E79" w:rsidRDefault="007919E8" w:rsidP="007919E8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  проект – складна та різноманітна діяльність;</w:t>
      </w:r>
    </w:p>
    <w:p w:rsidR="007919E8" w:rsidRPr="00777E79" w:rsidRDefault="007919E8" w:rsidP="007919E8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  обов’язковою у проектній діяльності є її реальна практична складова, а практика є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системоутворювальним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компонентом розвитку життєвої компетентності учнів;</w:t>
      </w:r>
    </w:p>
    <w:p w:rsidR="007919E8" w:rsidRPr="00777E79" w:rsidRDefault="007919E8" w:rsidP="007919E8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  проектна діяльність ґрунтується на активній соціальній дії у вирішенні життєво значимої проблеми [11].   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І. Колєсник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ова,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М. Горчакова-Сибірс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ька в розробленнях методологічних і теоретичних основ проектування в освітній галузі також послуговуються поняттями "проект", "навчальний проект", "проектування", "проектна діяльність" [4].  Важливим, на нашу думку, є визначення науковцями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принципів проектної діяльності, 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які є такими: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  принцип прогностичності, що зумовлений самою природою проектування, зорієнтованою на майбутній стан об’єкта;</w:t>
      </w:r>
    </w:p>
    <w:p w:rsidR="007919E8" w:rsidRPr="00777E79" w:rsidRDefault="007919E8" w:rsidP="007919E8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принцип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покроковості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. Сутність проектної діяльності зумовлює поступовий перехід від проектного задуму до формування образу мети та образу діяльності, потім – до програми 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lastRenderedPageBreak/>
        <w:t>діяльності та її реалізації. При цьому кожна наступна дія залежить від результатів передньої;</w:t>
      </w:r>
    </w:p>
    <w:p w:rsidR="007919E8" w:rsidRPr="00777E79" w:rsidRDefault="007919E8" w:rsidP="007919E8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принцип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унормованості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передбачає обов’язковість проходження всіх етапів створення проекту;</w:t>
      </w:r>
    </w:p>
    <w:p w:rsidR="007919E8" w:rsidRPr="00777E79" w:rsidRDefault="007919E8" w:rsidP="007919E8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принцип зворотного зв’язку  потребує одержання інформації про кожну проектну дію, визначення її результативності та коригування діяльності за потреби;</w:t>
      </w:r>
    </w:p>
    <w:p w:rsidR="007919E8" w:rsidRPr="00777E79" w:rsidRDefault="007919E8" w:rsidP="007919E8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 принцип продуктивності – в основі проектної діяльності – прагматичність, оскільки така діяльність зорієнтована на одержання результату, що має прикладне значення;</w:t>
      </w:r>
    </w:p>
    <w:p w:rsidR="007919E8" w:rsidRPr="00777E79" w:rsidRDefault="007919E8" w:rsidP="007919E8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принцип культурної аналогії означає, що результати проектування повинні  відповідати певним культурним зразкам;</w:t>
      </w:r>
    </w:p>
    <w:p w:rsidR="007919E8" w:rsidRPr="00777E79" w:rsidRDefault="007919E8" w:rsidP="007919E8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принцип саморозвитку передбачає розвиток суб’єкта проектування (в нашому випадку – учня) в активній діяльності для досягнення спланованої мети.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Дослідниками визначено також основні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функції проектної діяльності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 – дослідницька, аналітична, прогностична, перетворювальна,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унормувальна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, конструктивна.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Автори трактують сучасну навчальну проектну діяльність як організаційну форму роботи, що реалізується у спільній (навчально-пізнавальній, дослідницькій, ігровій) діяльності учнів, характеризується партнерськими відносинами,  спрямованістю на вирішення проблем, значимих для учасників проекту, загальною метою та узгодженими способами діяльності.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Сучасний навчальний проект, вражають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І. Колєсник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ова та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М. Горчакова-Сибірс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ька, поєднує в собі освітні можливості й дослідження, і експерименту. При цьому,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для педагога основним змістом навчального проектування є зміни учня 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(нові знання, вміння, навички, ставлення) на основі проектної діяльності, а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для школярів – самостійна реалізація проекту.  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ind w:left="2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Варто зазначити, що в педагогічній практиці також використовуються поняття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"проект"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 ("план, замисел, в результаті якого автор повинен отримати щось нове" [1, с. 4]),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 "метод проектів", "проектна технологія"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 ("одна з інноваційних технологій навчання і виховання, яка забезпечує формування основних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компетенцій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учня" [2, с. 38]),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"навчальне проектування"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 ("комплекс пошукових, дослідницьких, розрахункових, графічних видів робіт, що виконуються учнями самостійно (в парах, групах, індивідуально) з метою практичного чи теоретичного вирішення значущої проблеми. Її розв’язання передбачає використання різних методів і засобів навчання та інте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softHyphen/>
        <w:t>грованих знань з різних галузей науки, техніки, творчості" [2, с. 38-39]); розкривається сутність поняття “проект” як “прагматична спрямованість на результат, який можна отримати на основі розв’язання певної теоретично або практично значимої проблеми” [1, с. 3]),  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ind w:left="2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Науковцями [2] також визначено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вимоги до організації навчальної проектної діяльності:</w:t>
      </w:r>
    </w:p>
    <w:p w:rsidR="007919E8" w:rsidRPr="00777E79" w:rsidRDefault="007919E8" w:rsidP="007919E8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Наявність значущої в дослідницькому плані проблеми, що по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softHyphen/>
        <w:t>требує інтегрованих знань, дослідницького пошуку.</w:t>
      </w:r>
    </w:p>
    <w:p w:rsidR="007919E8" w:rsidRPr="00777E79" w:rsidRDefault="007919E8" w:rsidP="007919E8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Самостійна діяльність учнів. Вона може бути груповою, парною чи індивідуальною.</w:t>
      </w:r>
    </w:p>
    <w:p w:rsidR="007919E8" w:rsidRPr="00777E79" w:rsidRDefault="007919E8" w:rsidP="007919E8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Використання дослідницьких методів.</w:t>
      </w:r>
    </w:p>
    <w:p w:rsidR="007919E8" w:rsidRPr="00777E79" w:rsidRDefault="007919E8" w:rsidP="007919E8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Структурування змістової частини проекту із зазначенням по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softHyphen/>
        <w:t>етапних результатів.</w:t>
      </w:r>
    </w:p>
    <w:p w:rsidR="007919E8" w:rsidRPr="00777E79" w:rsidRDefault="007919E8" w:rsidP="007919E8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Проектна діяльність завершується реальним практичним резуль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softHyphen/>
        <w:t>татом. Матеріали дослідження оформляються у вигляді альбому, збір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softHyphen/>
        <w:t>ника, плану-карти, фільму, виставки, путівника тощо.</w:t>
      </w:r>
    </w:p>
    <w:p w:rsidR="007919E8" w:rsidRPr="00777E79" w:rsidRDefault="007919E8" w:rsidP="007919E8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Обов'язковим є публічний захист проекту (презентація).</w:t>
      </w:r>
    </w:p>
    <w:p w:rsidR="007919E8" w:rsidRPr="00777E79" w:rsidRDefault="007919E8" w:rsidP="007919E8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За підсумками роботи здій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softHyphen/>
        <w:t>снюється ґрунтовний аналіз проектних дій та виготовленого продук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softHyphen/>
        <w:t>ту. Якщо потрібно, пропонуються корективи, дається оцінка, формуються пропозиції та рекомендації щодо можливого використання проектного продукту.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lastRenderedPageBreak/>
        <w:t>Висновки.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 Таким чином, на основі аналізу теорії проектної навчальної діяльності, доходимо низки висновків.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Ураховуючи трактування сутності роботи учнів над навчальними проектами, зміст визначень понять "метод навчання", "форми організації навчання", "педагогічна технологія", для позначення навчальної діяльності учнів зі створення проектів вважаємо більш умотивованими і прийнятними категорії "проектна технологія", "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технологія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навчальних проектів", "технологія проектного навчання", "навчальна проектна діяльність учнів", "навчальне проектування", "педагогічна технологія "метод проектів", оскільки такий вид навчальної діяльності, як і в умовах упровадження будь-якої педагогічної технології, передбачає спільну педагогічну діяльність із проектування, організації і проведення навчального процесу, застосування різних методів і прийомів навчання, видів навчально-пізнавальної діяльності та має виразне спрямування  на одержання кінцевого результату – розвиток певних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компетентностей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учня у процесі навчальної діяльності та створення проекту як результату такої діяльності. Отже,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технологію навчальних проектів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 визначаємо як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модель навчально-пізнавальної самостійної діяльності учнів (репродуктивної, дослідницької, творчої або комбінованої) із планування, організації діяльності та створення певного виду проекту, що здійснюється під керуванням учителя (безпосереднім або опосередкованим) в умовах вивчення певного навчального предмета (навчальних предметів) та має спрямування на засвоєння навчального матеріалу і розвиток компетентності учнів.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Методологічною основою навчальної проектної діяльності є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загальнодидактичні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принципи та ті, що притаманні саме такому виду навчальної діяльності, – прогностичності,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покроковості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,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унормованості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, зворотного зв’язку,   продуктивності, культурної аналогії, саморозвитку.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Провідними функціями упровадження проектної технології визначено дослідницьку, аналітичну, прогностичну, перетворювальну,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унормувальну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, конструктивну.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Ознаками проектної діяльності є такі показники: здобуття нових знань, набуття вмінь на основі самостійної діяльності; навчання в дії; застосування різноманітних методів навчання, способів і видів діяльності; використання різноманітних засобів; планування діяльності в реальних обставинах; вільний вибір та врахування інтересів; практична (репродуктивна, дослідницька, творча) діяльність.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Навчальна проектна діяльність передбачає створення  продукту –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навчального проекту, 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який трактуємо як </w:t>
      </w: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самостійно розроблений чи виготовлений продукт навчальної діяльності учня (учнів), що визначається суб'єктивною чи об’єктивною новизною, виконаний в умовах керування й консультування вчителя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Ролі вчителя у проектній діяльності визначаємо як такі: демократ, гуманіст, проектувальник, організатор, координатор,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фасилітатор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, консультант, партнер, наставник, "вічний двигун", вихователь. 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uk-UA"/>
        </w:rPr>
        <w:t>Список використаних джерел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br/>
        <w:t xml:space="preserve">1.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Брыкова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О. В.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Проектная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деятельность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в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учебном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процессе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/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О. В. Брык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ова,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Т. В. Гром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ова. – М. :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Чистые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пруды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, 2006. – 32 с.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br/>
        <w:t xml:space="preserve">2. Взаємодія учня і вчителя у площині проектної діяльності : матеріали роботи творчої групи педагогів Волинської області //   Проектна діяльність у школі /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упорядн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М. Голубе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нко. – К. : Шкільний світ. – С. 38-51.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br/>
        <w:t xml:space="preserve">3.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Гончаренко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С. У. Український педагогічний словник /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С. У. Гончаре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нко. – К. : Либідь, 1997. – 376 с.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br/>
        <w:t xml:space="preserve">4. Єрмаков І.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Компетентнісний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потенціал проектної діяльності /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І. Г. Єрма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ков //  Проектна діяльність у школі /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упорядн.. Голубенк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о. – К. : Шкільний світ, 2006. – С. 5-18.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br/>
        <w:t xml:space="preserve">5. Колесникова И.А.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Педагогическое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проектирование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: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учебное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пособие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[для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высших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учебных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заведений] / И.А. Колесникова, М.П.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Горчакова-Сибирская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; под. ред. В.А.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Сластенина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, И.А.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Колесниковой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. – 3-е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изд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., стер. – М. :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Академия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, 2008. – 288 с.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br/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lastRenderedPageBreak/>
        <w:t xml:space="preserve">6. Освітні технології :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навч.-метод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посіб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. / [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Пєхота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О.М.,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Кіктенко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А.З.,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Любарська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О.М. та ін.] ; за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заг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. ред. О. М.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Пєхоти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. – К. : АСК, 2002. – 255 с.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br/>
        <w:t xml:space="preserve">7. Педагогічне проектування /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авт.-упорядн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А. Цимбал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ару. – К. : Шкільний світ, 2009. – 128 с.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br/>
        <w:t xml:space="preserve">8.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Полат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Е. С.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Как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рождается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проект /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Е. С. По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лат. –  М. : ИСО РАО, 1995. –  87 с.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br/>
        <w:t xml:space="preserve">9. Професійна освіта : словник : навчальний посібник / уклад.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С. У. Гончаре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нко та ін. ; за ред.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Н. Г. Ничк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ало. – К. : Вища школа, 2000. – 380 с.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br/>
        <w:t xml:space="preserve">10.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Пулина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А. А. Метод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проектов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в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практике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современного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учителя :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монография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/ А.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А. Пул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ина. –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Симферополь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: Ната, 2007. – 242 с.</w:t>
      </w: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br/>
        <w:t xml:space="preserve">11.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Самохина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А.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Обучение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через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делание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 xml:space="preserve"> / </w:t>
      </w:r>
      <w:proofErr w:type="spellStart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А. Самох</w:t>
      </w:r>
      <w:proofErr w:type="spellEnd"/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ина // Учитель. – 2003. – № 4. – С.23-26.</w:t>
      </w:r>
    </w:p>
    <w:p w:rsidR="007919E8" w:rsidRPr="00777E79" w:rsidRDefault="007919E8" w:rsidP="007919E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</w:pPr>
      <w:r w:rsidRPr="00777E79">
        <w:rPr>
          <w:rFonts w:ascii="Times New Roman" w:eastAsia="Times New Roman" w:hAnsi="Times New Roman" w:cs="Times New Roman"/>
          <w:color w:val="2C2B2B"/>
          <w:sz w:val="24"/>
          <w:szCs w:val="24"/>
          <w:lang w:eastAsia="uk-UA"/>
        </w:rPr>
        <w:t> </w:t>
      </w:r>
    </w:p>
    <w:bookmarkEnd w:id="0"/>
    <w:p w:rsidR="008A2E3D" w:rsidRPr="00777E79" w:rsidRDefault="008A2E3D">
      <w:pPr>
        <w:rPr>
          <w:rFonts w:ascii="Times New Roman" w:hAnsi="Times New Roman" w:cs="Times New Roman"/>
          <w:sz w:val="24"/>
          <w:szCs w:val="24"/>
        </w:rPr>
      </w:pPr>
    </w:p>
    <w:sectPr w:rsidR="008A2E3D" w:rsidRPr="00777E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65E3"/>
    <w:multiLevelType w:val="multilevel"/>
    <w:tmpl w:val="1348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3074E"/>
    <w:multiLevelType w:val="multilevel"/>
    <w:tmpl w:val="B3F8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76427"/>
    <w:multiLevelType w:val="multilevel"/>
    <w:tmpl w:val="E172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F73DD"/>
    <w:multiLevelType w:val="multilevel"/>
    <w:tmpl w:val="5664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40207"/>
    <w:multiLevelType w:val="multilevel"/>
    <w:tmpl w:val="FF5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B025D"/>
    <w:multiLevelType w:val="multilevel"/>
    <w:tmpl w:val="C42C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42AAF"/>
    <w:multiLevelType w:val="multilevel"/>
    <w:tmpl w:val="7DDC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E8"/>
    <w:rsid w:val="0009793B"/>
    <w:rsid w:val="00777E79"/>
    <w:rsid w:val="007919E8"/>
    <w:rsid w:val="008A2E3D"/>
    <w:rsid w:val="00D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12140</Words>
  <Characters>6921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2018-03-21T17:30:00Z</dcterms:created>
  <dcterms:modified xsi:type="dcterms:W3CDTF">2018-03-21T18:49:00Z</dcterms:modified>
</cp:coreProperties>
</file>