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11" w:rsidRDefault="00DF7A11" w:rsidP="00DF7A11">
      <w:pPr>
        <w:pStyle w:val="20"/>
        <w:shd w:val="clear" w:color="auto" w:fill="auto"/>
        <w:spacing w:after="3214" w:line="260" w:lineRule="exact"/>
        <w:ind w:left="20"/>
      </w:pPr>
      <w:r w:rsidRPr="00741006">
        <w:t xml:space="preserve">               </w:t>
      </w:r>
      <w:r>
        <w:t>Княже-Криницька загальноосвітня школа І-ІІ1 ступенів</w:t>
      </w:r>
    </w:p>
    <w:p w:rsidR="00DF7A11" w:rsidRPr="004075E6" w:rsidRDefault="00DF7A11" w:rsidP="00DF7A11">
      <w:pPr>
        <w:pStyle w:val="10"/>
        <w:keepNext/>
        <w:keepLines/>
        <w:shd w:val="clear" w:color="auto" w:fill="auto"/>
        <w:spacing w:before="0" w:after="5480"/>
        <w:ind w:left="20" w:right="720"/>
        <w:rPr>
          <w:lang w:val="uk-UA"/>
        </w:rPr>
      </w:pPr>
      <w:bookmarkStart w:id="0" w:name="bookmark0"/>
      <w:r>
        <w:t>Співпраця сім’ї та школи - запорука успіху підростаючого покоління</w:t>
      </w:r>
      <w:bookmarkEnd w:id="0"/>
      <w:r w:rsidRPr="00123474">
        <w:rPr>
          <w:lang w:val="uk-UA"/>
        </w:rPr>
        <w:t xml:space="preserve"> </w:t>
      </w:r>
    </w:p>
    <w:p w:rsidR="00DF7A11" w:rsidRPr="00EF1533" w:rsidRDefault="00DF7A11" w:rsidP="00DF7A11">
      <w:pPr>
        <w:pStyle w:val="20"/>
        <w:shd w:val="clear" w:color="auto" w:fill="auto"/>
        <w:spacing w:after="237" w:line="260" w:lineRule="exact"/>
        <w:ind w:left="7100"/>
        <w:rPr>
          <w:lang w:val="en-US"/>
        </w:rPr>
      </w:pPr>
      <w:bookmarkStart w:id="1" w:name="_GoBack"/>
      <w:bookmarkEnd w:id="1"/>
    </w:p>
    <w:p w:rsidR="00DF7A11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  <w:r>
        <w:t>О.С.Ротаєнко</w:t>
      </w:r>
    </w:p>
    <w:p w:rsidR="00DF7A11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</w:p>
    <w:p w:rsidR="00DF7A11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</w:p>
    <w:p w:rsidR="00DF7A11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</w:p>
    <w:p w:rsidR="00DF7A11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</w:p>
    <w:p w:rsidR="00DF7A11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</w:p>
    <w:p w:rsidR="00DF7A11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</w:p>
    <w:p w:rsidR="00DF7A11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</w:p>
    <w:p w:rsidR="00DF7A11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</w:p>
    <w:p w:rsidR="00DF7A11" w:rsidRPr="00B32380" w:rsidRDefault="00DF7A11" w:rsidP="00DF7A11">
      <w:pPr>
        <w:pStyle w:val="20"/>
        <w:shd w:val="clear" w:color="auto" w:fill="auto"/>
        <w:spacing w:after="0" w:line="260" w:lineRule="exact"/>
        <w:ind w:left="7100"/>
        <w:rPr>
          <w:lang w:val="en-US"/>
        </w:rPr>
      </w:pP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304"/>
        </w:tabs>
        <w:ind w:left="40"/>
        <w:rPr>
          <w:sz w:val="28"/>
          <w:szCs w:val="28"/>
        </w:rPr>
      </w:pPr>
      <w:r w:rsidRPr="00B32380">
        <w:rPr>
          <w:sz w:val="28"/>
          <w:szCs w:val="28"/>
        </w:rPr>
        <w:lastRenderedPageBreak/>
        <w:t>1. Співпраця сім'ї та школи на сучасному етапі.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80"/>
        </w:tabs>
        <w:ind w:left="40" w:right="80"/>
        <w:rPr>
          <w:sz w:val="28"/>
          <w:szCs w:val="28"/>
        </w:rPr>
      </w:pPr>
      <w:r w:rsidRPr="00B32380">
        <w:rPr>
          <w:sz w:val="28"/>
          <w:szCs w:val="28"/>
        </w:rPr>
        <w:t>2, Сім'я та школа - це берег та море.На березі дитина робить свої перші кроки,Отримує перші уроки життя,а потім перед нею відкриваються море знань,а курс у цьому морі прокладає школа. Це не означає, що вона повинна зовсім відірватися від берега... Л.А.</w:t>
      </w:r>
    </w:p>
    <w:p w:rsidR="00DF7A11" w:rsidRPr="00B32380" w:rsidRDefault="00DF7A11" w:rsidP="00DF7A11">
      <w:pPr>
        <w:pStyle w:val="11"/>
        <w:shd w:val="clear" w:color="auto" w:fill="auto"/>
        <w:ind w:left="40"/>
        <w:rPr>
          <w:sz w:val="28"/>
          <w:szCs w:val="28"/>
        </w:rPr>
      </w:pPr>
      <w:r w:rsidRPr="00B32380">
        <w:rPr>
          <w:sz w:val="28"/>
          <w:szCs w:val="28"/>
        </w:rPr>
        <w:t>Касиль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80"/>
        </w:tabs>
        <w:ind w:left="40" w:right="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2380">
        <w:rPr>
          <w:sz w:val="28"/>
          <w:szCs w:val="28"/>
        </w:rPr>
        <w:t xml:space="preserve"> Родина - це і рід, покоління людей із спільними інтересами, спільною діяльністю, у яких панує пошана од</w:t>
      </w:r>
      <w:r>
        <w:rPr>
          <w:sz w:val="28"/>
          <w:szCs w:val="28"/>
        </w:rPr>
        <w:t>ної до одного і взаємодопомога.</w:t>
      </w:r>
      <w:r w:rsidRPr="00B32380">
        <w:rPr>
          <w:sz w:val="28"/>
          <w:szCs w:val="28"/>
        </w:rPr>
        <w:t xml:space="preserve"> Родина - це перша школа найбільшого і найважливішог</w:t>
      </w:r>
      <w:r>
        <w:rPr>
          <w:sz w:val="28"/>
          <w:szCs w:val="28"/>
        </w:rPr>
        <w:t xml:space="preserve">о скарбу людини - рідної мови. </w:t>
      </w:r>
      <w:r w:rsidRPr="00B32380">
        <w:rPr>
          <w:sz w:val="28"/>
          <w:szCs w:val="28"/>
        </w:rPr>
        <w:t>Родинне виховання - перша природна й постійно діюча ланка національного виховання</w:t>
      </w:r>
      <w:r>
        <w:rPr>
          <w:sz w:val="28"/>
          <w:szCs w:val="28"/>
        </w:rPr>
        <w:t>.</w:t>
      </w:r>
      <w:r w:rsidRPr="00B32380">
        <w:rPr>
          <w:sz w:val="28"/>
          <w:szCs w:val="28"/>
        </w:rPr>
        <w:t xml:space="preserve"> У системі виховання саме технологія - особливо важливий компонент. Вона приводить у динамічний рух усю систему, процес. Педагогічна технологія визначає загальний морально-психологічний клімат навчального закладу, складає образ, імідж його та ідеал педагога-виховагеля.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66"/>
        </w:tabs>
        <w:ind w:left="40" w:right="80"/>
        <w:rPr>
          <w:sz w:val="28"/>
          <w:szCs w:val="28"/>
        </w:rPr>
      </w:pPr>
      <w:r w:rsidRPr="00B32380">
        <w:rPr>
          <w:sz w:val="28"/>
          <w:szCs w:val="28"/>
        </w:rPr>
        <w:t>4. Причини, що викликають напруженість під час спілкування д</w:t>
      </w:r>
      <w:r>
        <w:rPr>
          <w:sz w:val="28"/>
          <w:szCs w:val="28"/>
        </w:rPr>
        <w:t xml:space="preserve">орослих та дітей  У вчителів: </w:t>
      </w:r>
      <w:r w:rsidRPr="00B32380">
        <w:rPr>
          <w:sz w:val="28"/>
          <w:szCs w:val="28"/>
        </w:rPr>
        <w:t xml:space="preserve"> батьки мало часу приділяють шкільній діяльності дітей, недостатнь</w:t>
      </w:r>
      <w:r>
        <w:rPr>
          <w:sz w:val="28"/>
          <w:szCs w:val="28"/>
        </w:rPr>
        <w:t xml:space="preserve">о контролюють домашні завдання </w:t>
      </w:r>
      <w:r w:rsidRPr="00B32380">
        <w:rPr>
          <w:sz w:val="28"/>
          <w:szCs w:val="28"/>
        </w:rPr>
        <w:t xml:space="preserve"> діти мало читають, часто не підготовлені до уроків, де</w:t>
      </w:r>
      <w:r>
        <w:rPr>
          <w:sz w:val="28"/>
          <w:szCs w:val="28"/>
        </w:rPr>
        <w:t xml:space="preserve">які - погано виховані, пасивні </w:t>
      </w:r>
      <w:r w:rsidRPr="00B32380">
        <w:rPr>
          <w:sz w:val="28"/>
          <w:szCs w:val="28"/>
        </w:rPr>
        <w:t xml:space="preserve"> виникають проблеми із чергуванням дітей, тому що їх </w:t>
      </w:r>
      <w:r>
        <w:rPr>
          <w:sz w:val="28"/>
          <w:szCs w:val="28"/>
        </w:rPr>
        <w:t xml:space="preserve">не привчили до домашньої праці  У батьків: </w:t>
      </w:r>
      <w:r w:rsidRPr="00B32380">
        <w:rPr>
          <w:sz w:val="28"/>
          <w:szCs w:val="28"/>
        </w:rPr>
        <w:t xml:space="preserve"> школа перегружає дітей завданнями, в класах не має всього необхідного, в</w:t>
      </w:r>
      <w:r>
        <w:rPr>
          <w:sz w:val="28"/>
          <w:szCs w:val="28"/>
        </w:rPr>
        <w:t xml:space="preserve">читель часто байдужий до дітей </w:t>
      </w:r>
      <w:r w:rsidRPr="00B32380">
        <w:rPr>
          <w:sz w:val="28"/>
          <w:szCs w:val="28"/>
        </w:rPr>
        <w:t xml:space="preserve"> не всі проблеми</w:t>
      </w:r>
      <w:r>
        <w:rPr>
          <w:sz w:val="28"/>
          <w:szCs w:val="28"/>
        </w:rPr>
        <w:t xml:space="preserve"> вирішуються оперативно </w:t>
      </w:r>
      <w:r w:rsidRPr="00B32380">
        <w:rPr>
          <w:sz w:val="28"/>
          <w:szCs w:val="28"/>
        </w:rPr>
        <w:t xml:space="preserve"> ставлення до дітей у класі агресивн</w:t>
      </w:r>
      <w:r>
        <w:rPr>
          <w:sz w:val="28"/>
          <w:szCs w:val="28"/>
        </w:rPr>
        <w:t xml:space="preserve">е по відношенню один до одного </w:t>
      </w:r>
      <w:r w:rsidRPr="00B32380">
        <w:rPr>
          <w:sz w:val="28"/>
          <w:szCs w:val="28"/>
        </w:rPr>
        <w:t xml:space="preserve"> У дітей: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18"/>
        </w:tabs>
        <w:ind w:left="40" w:right="80"/>
        <w:rPr>
          <w:sz w:val="28"/>
          <w:szCs w:val="28"/>
        </w:rPr>
      </w:pPr>
      <w:r>
        <w:rPr>
          <w:sz w:val="28"/>
          <w:szCs w:val="28"/>
        </w:rPr>
        <w:t xml:space="preserve">вчителі задають багато завдань </w:t>
      </w:r>
      <w:r w:rsidRPr="00B32380">
        <w:rPr>
          <w:sz w:val="28"/>
          <w:szCs w:val="28"/>
        </w:rPr>
        <w:t xml:space="preserve"> часто ображають однокласники, а </w:t>
      </w:r>
      <w:r>
        <w:rPr>
          <w:sz w:val="28"/>
          <w:szCs w:val="28"/>
        </w:rPr>
        <w:t xml:space="preserve">вчитель не звертає на це уваги </w:t>
      </w:r>
      <w:r w:rsidRPr="00B32380">
        <w:rPr>
          <w:sz w:val="28"/>
          <w:szCs w:val="28"/>
        </w:rPr>
        <w:t xml:space="preserve"> у школі сумно, проводиться мало загальношкільних заходів, у них не всі приймають участь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75"/>
        </w:tabs>
        <w:ind w:left="40" w:right="80"/>
        <w:rPr>
          <w:sz w:val="28"/>
          <w:szCs w:val="28"/>
        </w:rPr>
      </w:pPr>
      <w:r w:rsidRPr="00B32380">
        <w:rPr>
          <w:sz w:val="28"/>
          <w:szCs w:val="28"/>
        </w:rPr>
        <w:t>5. Сер</w:t>
      </w:r>
      <w:r>
        <w:rPr>
          <w:sz w:val="28"/>
          <w:szCs w:val="28"/>
        </w:rPr>
        <w:t xml:space="preserve">ед завдань діяльності школи є: </w:t>
      </w:r>
      <w:r w:rsidRPr="00B32380">
        <w:rPr>
          <w:sz w:val="28"/>
          <w:szCs w:val="28"/>
        </w:rPr>
        <w:t xml:space="preserve"> науково-педагогічне забезпечення єдності фізичного, духовного, інтелект</w:t>
      </w:r>
      <w:r>
        <w:rPr>
          <w:sz w:val="28"/>
          <w:szCs w:val="28"/>
        </w:rPr>
        <w:t xml:space="preserve">уального розвитку особистості; </w:t>
      </w:r>
      <w:r w:rsidRPr="00B32380">
        <w:rPr>
          <w:sz w:val="28"/>
          <w:szCs w:val="28"/>
        </w:rPr>
        <w:t xml:space="preserve"> визнання в освіті пріоритету гуманістично-світоглядних засад, формування цілісного бачення світу й людини в гармоні</w:t>
      </w:r>
      <w:r>
        <w:rPr>
          <w:sz w:val="28"/>
          <w:szCs w:val="28"/>
        </w:rPr>
        <w:t xml:space="preserve">ї з природою, космосом, собою; </w:t>
      </w:r>
      <w:r w:rsidRPr="00B32380">
        <w:rPr>
          <w:sz w:val="28"/>
          <w:szCs w:val="28"/>
        </w:rPr>
        <w:t xml:space="preserve"> гармонізація стосунків учня - родини - учителя - соц</w:t>
      </w:r>
      <w:r>
        <w:rPr>
          <w:sz w:val="28"/>
          <w:szCs w:val="28"/>
        </w:rPr>
        <w:t xml:space="preserve">іальних інституцій - довкілля; </w:t>
      </w:r>
      <w:r w:rsidRPr="00B32380">
        <w:rPr>
          <w:sz w:val="28"/>
          <w:szCs w:val="28"/>
        </w:rPr>
        <w:t xml:space="preserve"> утвердження пріоритету' національного і як синтезу світового </w:t>
      </w:r>
      <w:r>
        <w:rPr>
          <w:sz w:val="28"/>
          <w:szCs w:val="28"/>
        </w:rPr>
        <w:t xml:space="preserve">досвіду на засадах родинності; </w:t>
      </w:r>
      <w:r w:rsidRPr="00B32380">
        <w:rPr>
          <w:sz w:val="28"/>
          <w:szCs w:val="28"/>
        </w:rPr>
        <w:t xml:space="preserve"> розвиток в учнів почуття відповідальності за збереження національних традицій, звичаїв, культурних надбань, реал</w:t>
      </w:r>
      <w:r>
        <w:rPr>
          <w:sz w:val="28"/>
          <w:szCs w:val="28"/>
        </w:rPr>
        <w:t xml:space="preserve">ізація ідеї "діалогу культур"; </w:t>
      </w:r>
      <w:r w:rsidRPr="00B32380">
        <w:rPr>
          <w:sz w:val="28"/>
          <w:szCs w:val="28"/>
        </w:rPr>
        <w:t xml:space="preserve"> творення індивідуального "Я" в його духовній автономності й суверенності та в умінні поєднувати особисті інтереси </w:t>
      </w:r>
      <w:r>
        <w:rPr>
          <w:sz w:val="28"/>
          <w:szCs w:val="28"/>
        </w:rPr>
        <w:t>з інтересами державними;</w:t>
      </w:r>
      <w:r w:rsidRPr="00B32380">
        <w:rPr>
          <w:sz w:val="28"/>
          <w:szCs w:val="28"/>
        </w:rPr>
        <w:t xml:space="preserve"> освоєння діагностики та критеріїв ефективності виховного процесу на ідеях проектної особистісно зорієнтованої педагогіки.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75"/>
        </w:tabs>
        <w:ind w:left="40" w:right="80"/>
        <w:rPr>
          <w:sz w:val="28"/>
          <w:szCs w:val="28"/>
        </w:rPr>
      </w:pPr>
      <w:r w:rsidRPr="00B32380">
        <w:rPr>
          <w:sz w:val="28"/>
          <w:szCs w:val="28"/>
        </w:rPr>
        <w:t>6. Модель родинного виховання .Організаційна діяльність інформаційно- психологічно- педагогічна, досугова діяльність просвітницька діяльність створення батьківського комітету, батьківські лекторії, відслідкування батьківської організація сумісного із активу дитячих відносин у рамках дітьми дозвілля(спортивні психолого-педагогічного змагання, конкурси, моніторингу заняття з пропаганди робота з громадськимитаздорового способу жигтя) батьківські збори , сумісні виходи до театру та комісіями зі справ консультування на екскурсії залучення неповнолітніх батьків у процес лекції та бесіди , батьківські семінари, створення творчих груп, керування навчальним батьками колективів дорослих та закладом (участь у учнів засіданнях педради (за випуск інформаційнихта акції для дітей та батьків зта соціальні проекти запрошенням), вирішення листів для допомоги профілактики шкідливих господарських проблем, батькам звичок участь у складанні робочого плану ділові ігри дітей та батьківта відкриті заняття длята навчального закладу) батьків та тренінги для батьків із залученням спеціалістів</w:t>
      </w:r>
    </w:p>
    <w:p w:rsidR="00DF7A11" w:rsidRPr="00B32380" w:rsidRDefault="00DF7A11" w:rsidP="00DF7A11">
      <w:pPr>
        <w:pStyle w:val="11"/>
        <w:numPr>
          <w:ilvl w:val="0"/>
          <w:numId w:val="2"/>
        </w:numPr>
        <w:shd w:val="clear" w:color="auto" w:fill="auto"/>
        <w:tabs>
          <w:tab w:val="left" w:pos="342"/>
        </w:tabs>
        <w:ind w:right="80"/>
        <w:rPr>
          <w:sz w:val="28"/>
          <w:szCs w:val="28"/>
        </w:rPr>
      </w:pPr>
      <w:r w:rsidRPr="00B32380">
        <w:rPr>
          <w:sz w:val="28"/>
          <w:szCs w:val="28"/>
        </w:rPr>
        <w:t xml:space="preserve">Розвиток особистості дитини через формування у нього потреб у досягненні успіху нерозривно пов'язано з тим, наскільки єдині у співпраці з дитиною сім'я та школа. Партнерство сім'ї такої співпраці стає педагог, школи повинно працювати </w:t>
      </w:r>
      <w:r w:rsidRPr="00B32380">
        <w:rPr>
          <w:sz w:val="28"/>
          <w:szCs w:val="28"/>
        </w:rPr>
        <w:lastRenderedPageBreak/>
        <w:t>в інтересах дитини, розподіляючи відповідальність за його освіту та У ранній шкільний періодтарозвигок. батьки та сімейна атмосфера є найважливішим фактором розвитку дитини. Деякі батьки потребують спеціальної підготовки та підтримки педагога у їх прагненні допомоїти дитині. У свою чергу, вчитель повинен усвідомити, що його робота в класі не принесе належних результатів без активної участі батьків.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line="274" w:lineRule="exact"/>
        <w:ind w:left="20" w:right="320"/>
        <w:rPr>
          <w:sz w:val="28"/>
          <w:szCs w:val="28"/>
        </w:rPr>
      </w:pPr>
      <w:r w:rsidRPr="00B32380">
        <w:rPr>
          <w:sz w:val="28"/>
          <w:szCs w:val="28"/>
        </w:rPr>
        <w:t xml:space="preserve">8. </w:t>
      </w:r>
      <w:r>
        <w:rPr>
          <w:sz w:val="28"/>
          <w:szCs w:val="28"/>
        </w:rPr>
        <w:t>Форми взаємодії сім'ї та школи.</w:t>
      </w:r>
      <w:r w:rsidRPr="00B32380">
        <w:rPr>
          <w:sz w:val="28"/>
          <w:szCs w:val="28"/>
        </w:rPr>
        <w:t xml:space="preserve"> Урок-спостереження за діяльністю педагога та учнів дозволяє батькам відслідкувати , як будується система навчання на сучасному етапі, які методи та прийоми використовує вчитель, яким чином складаються відносини дитини з вчителем, однолітками, побачити характер ускладнень, які виникають у дитини, своєчасно надавати їй допомогу або звертатися за підтримкою до вчителя.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line="274" w:lineRule="exact"/>
        <w:ind w:left="20" w:right="3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32380">
        <w:rPr>
          <w:sz w:val="28"/>
          <w:szCs w:val="28"/>
        </w:rPr>
        <w:t xml:space="preserve"> Урок-практична участь батьків знайомить із рівнем сучасного розвитку сучасного освітнього процесу, спонукає батьків, вчителя та дітей до співпраці. Батькам пропонується роль активных учасників уроку.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79"/>
        </w:tabs>
        <w:ind w:left="20" w:right="86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32380">
        <w:rPr>
          <w:sz w:val="28"/>
          <w:szCs w:val="28"/>
        </w:rPr>
        <w:t xml:space="preserve"> Урок- змагання дітей та батьків створює ситуації успіху в навчальній діяльності дітей, стимулює їх пізнавальні інтереси.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ind w:left="20" w:right="320"/>
        <w:rPr>
          <w:sz w:val="28"/>
          <w:szCs w:val="28"/>
        </w:rPr>
      </w:pPr>
      <w:r w:rsidRPr="00B32380">
        <w:rPr>
          <w:rStyle w:val="2pt"/>
          <w:sz w:val="28"/>
          <w:szCs w:val="28"/>
        </w:rPr>
        <w:t>11.</w:t>
      </w:r>
      <w:r w:rsidRPr="00B32380">
        <w:rPr>
          <w:sz w:val="28"/>
          <w:szCs w:val="28"/>
        </w:rPr>
        <w:t xml:space="preserve"> Урок сумісного вивчення інформаційних технологій ознайомлює батьків із можливостями сучасних освітніх технологій. Вчитель використовує інформаційні технології в навчально- виховному процесі, в тому числі й ресурси Інтернету.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ind w:left="20" w:right="320"/>
        <w:rPr>
          <w:sz w:val="28"/>
          <w:szCs w:val="28"/>
        </w:rPr>
      </w:pPr>
      <w:r w:rsidRPr="00B32380">
        <w:rPr>
          <w:sz w:val="28"/>
          <w:szCs w:val="28"/>
        </w:rPr>
        <w:t>12. Консультування батьків мож</w:t>
      </w:r>
      <w:r>
        <w:rPr>
          <w:sz w:val="28"/>
          <w:szCs w:val="28"/>
        </w:rPr>
        <w:t>е бути двох типів:</w:t>
      </w:r>
      <w:r w:rsidRPr="00B32380">
        <w:rPr>
          <w:sz w:val="28"/>
          <w:szCs w:val="28"/>
        </w:rPr>
        <w:t xml:space="preserve"> методичне (усе. що стосується освоєння освітньої програми, індивідуального освітнього маршруту</w:t>
      </w:r>
      <w:r>
        <w:rPr>
          <w:sz w:val="28"/>
          <w:szCs w:val="28"/>
        </w:rPr>
        <w:t xml:space="preserve"> учня - для обдарованих учнів);</w:t>
      </w:r>
      <w:r w:rsidRPr="00B32380">
        <w:rPr>
          <w:sz w:val="28"/>
          <w:szCs w:val="28"/>
        </w:rPr>
        <w:t xml:space="preserve"> психологічне (усе, що пов’язане з індивідуальними особливостями дитини і його соціалізацією). Однак незалежно від типу, існують певні принципи консультуванн</w:t>
      </w:r>
      <w:r>
        <w:rPr>
          <w:sz w:val="28"/>
          <w:szCs w:val="28"/>
        </w:rPr>
        <w:t>я : створення відносин довіри;</w:t>
      </w:r>
      <w:r w:rsidRPr="00B32380">
        <w:rPr>
          <w:sz w:val="28"/>
          <w:szCs w:val="28"/>
        </w:rPr>
        <w:t xml:space="preserve"> </w:t>
      </w:r>
      <w:r>
        <w:rPr>
          <w:sz w:val="28"/>
          <w:szCs w:val="28"/>
        </w:rPr>
        <w:t>взаємоповага,  зацікавленість консультантів, компетентність,</w:t>
      </w:r>
      <w:r w:rsidRPr="00B32380">
        <w:rPr>
          <w:sz w:val="28"/>
          <w:szCs w:val="28"/>
        </w:rPr>
        <w:t xml:space="preserve"> формування в батьків установки на с</w:t>
      </w:r>
      <w:r>
        <w:rPr>
          <w:sz w:val="28"/>
          <w:szCs w:val="28"/>
        </w:rPr>
        <w:t>амостійне розв'язання проблеми,</w:t>
      </w:r>
      <w:r w:rsidRPr="00B32380">
        <w:rPr>
          <w:sz w:val="28"/>
          <w:szCs w:val="28"/>
        </w:rPr>
        <w:t xml:space="preserve"> професійна організація консультування.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79"/>
        </w:tabs>
        <w:ind w:left="20" w:right="32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32380">
        <w:rPr>
          <w:sz w:val="28"/>
          <w:szCs w:val="28"/>
        </w:rPr>
        <w:t xml:space="preserve"> Доброзичлива атмосфера в класі й батьківському колективі - це потужний стимул для творчої роботи вчителя, який так само гостро відчуває потребу у визнанні своїх досягнень. Думаю, буде важливо додати такі умови, як рівноправність і постійний розвиток цієї спільної взаємодії. І тоді наш наелектризований соціальний ланцюжок з епіцентром в особі дитини шляхом раціонального розміщення сил перешикується в коло, де всі учасники зможуть реалізувати свої амбіції й творчий потенціал, і наш умовний "світлофор" допоможе нам відрегулювати рух на дорозі з маршрутом "родина - школа" буде для дитини радісною й безпечною. Діти Вчителі Батьки</w:t>
      </w:r>
    </w:p>
    <w:p w:rsidR="00DF7A11" w:rsidRPr="00B32380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ind w:left="20" w:right="320"/>
        <w:rPr>
          <w:sz w:val="28"/>
          <w:szCs w:val="28"/>
        </w:rPr>
      </w:pPr>
      <w:r w:rsidRPr="00B32380">
        <w:rPr>
          <w:sz w:val="28"/>
          <w:szCs w:val="28"/>
        </w:rPr>
        <w:t xml:space="preserve">14. Результат- «велика родина» створення дієвої системи взаємодії суб’єктів "великої родини" є та родинна атмосфера взаємодопомоги та співробітництва, яка панує в нашому освітньому закладі. Так, лише співпраця з родинами учнів організацію та проведення психо- корегаційного, психологічного включає: та інформаційного всеобучу батьків, що охоплює: тестування, діагностику тестування, надання шкільними психологами індивідуальних практичних укладання організацію клубу "Родинних зустрічей"; порад батькам учнів; інтенсифікаціютаугод про співпрацю між адміністрацією та родинами; розробку та індивідуальної навчальної діяльності - поради вчителів; систематичну реалізацію проекту "Здорова родина - успішна дитина"; проведення тематичних засідань батьківської ради школи; семінарів педагогічної просвіти батьків за програмою: а) психологічні особливості підліткового віку; б) фактори розвитку позитивної "Я-концепції" особистості; в)родинні традиції та їх роль у формуванні громадянського світогляду підлітків; г) моделі діяльність Піклувальної ради школигзспілкування та їх види та ін.; (зустрічі з членами Піклувальної ради, круглі столи, моральне та матеріальне заохочення учнів у навчальній та громадській діяльності співпрацю з Центром соціальних служб для дітей,сім'ї та </w:t>
      </w:r>
      <w:r w:rsidRPr="00B32380">
        <w:rPr>
          <w:sz w:val="28"/>
          <w:szCs w:val="28"/>
        </w:rPr>
        <w:lastRenderedPageBreak/>
        <w:t>молоді.штощо); психологами. Центром здоров'я та іншими громадськими організаціями.</w:t>
      </w:r>
    </w:p>
    <w:p w:rsidR="00DF7A11" w:rsidRDefault="00DF7A11" w:rsidP="00DF7A11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line="326" w:lineRule="exact"/>
        <w:ind w:left="20" w:right="1100"/>
      </w:pPr>
      <w:r>
        <w:rPr>
          <w:sz w:val="28"/>
          <w:szCs w:val="28"/>
        </w:rPr>
        <w:t xml:space="preserve">15. </w:t>
      </w:r>
      <w:r w:rsidRPr="00B32380">
        <w:rPr>
          <w:sz w:val="28"/>
          <w:szCs w:val="28"/>
        </w:rPr>
        <w:t xml:space="preserve"> Творче спілкування із родиною - те головне, що допомагає вчителю успішно впливати на розвиток особистості кожної дитини, формує ціннісне ставлення д</w:t>
      </w:r>
      <w:r>
        <w:t>о сім'ї.</w:t>
      </w:r>
    </w:p>
    <w:p w:rsidR="00CF027D" w:rsidRDefault="00CF027D"/>
    <w:sectPr w:rsidR="00CF027D" w:rsidSect="00DF7A11">
      <w:pgSz w:w="11906" w:h="16838"/>
      <w:pgMar w:top="947" w:right="802" w:bottom="947" w:left="8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1DA3"/>
    <w:multiLevelType w:val="multilevel"/>
    <w:tmpl w:val="43F22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C80137"/>
    <w:multiLevelType w:val="hybridMultilevel"/>
    <w:tmpl w:val="476EA842"/>
    <w:lvl w:ilvl="0" w:tplc="DDF46E84">
      <w:start w:val="7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DF7A11"/>
    <w:rsid w:val="004075E6"/>
    <w:rsid w:val="008B29DC"/>
    <w:rsid w:val="00CF027D"/>
    <w:rsid w:val="00DF7A11"/>
    <w:rsid w:val="00E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A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F7A11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F7A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3"/>
    <w:rsid w:val="00DF7A11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DF7A11"/>
    <w:pPr>
      <w:widowControl w:val="0"/>
      <w:shd w:val="clear" w:color="auto" w:fill="FFFFFF"/>
      <w:spacing w:after="3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F7A11"/>
    <w:pPr>
      <w:widowControl w:val="0"/>
      <w:shd w:val="clear" w:color="auto" w:fill="FFFFFF"/>
      <w:spacing w:before="3540" w:after="4920" w:line="960" w:lineRule="exact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11">
    <w:name w:val="Основной текст1"/>
    <w:basedOn w:val="a"/>
    <w:link w:val="a3"/>
    <w:rsid w:val="00DF7A1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6850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Alex</cp:lastModifiedBy>
  <cp:revision>3</cp:revision>
  <dcterms:created xsi:type="dcterms:W3CDTF">2018-03-21T05:47:00Z</dcterms:created>
  <dcterms:modified xsi:type="dcterms:W3CDTF">2018-03-22T17:20:00Z</dcterms:modified>
</cp:coreProperties>
</file>