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F1" w:rsidRDefault="007F74F1" w:rsidP="005A02CE">
      <w:pPr>
        <w:shd w:val="clear" w:color="auto" w:fill="FFFFFF"/>
        <w:spacing w:after="456" w:line="437" w:lineRule="atLeast"/>
        <w:outlineLvl w:val="0"/>
        <w:rPr>
          <w:rFonts w:ascii="Arial" w:eastAsia="Times New Roman" w:hAnsi="Arial" w:cs="Arial"/>
          <w:caps/>
          <w:color w:val="1F1F1F"/>
          <w:kern w:val="36"/>
          <w:sz w:val="44"/>
          <w:szCs w:val="44"/>
          <w:lang w:val="en-US" w:eastAsia="ru-RU"/>
        </w:rPr>
      </w:pPr>
    </w:p>
    <w:p w:rsidR="007F74F1" w:rsidRDefault="007F74F1" w:rsidP="005A02CE">
      <w:pPr>
        <w:shd w:val="clear" w:color="auto" w:fill="FFFFFF"/>
        <w:spacing w:after="456" w:line="437" w:lineRule="atLeast"/>
        <w:outlineLvl w:val="0"/>
        <w:rPr>
          <w:rFonts w:ascii="Arial" w:eastAsia="Times New Roman" w:hAnsi="Arial" w:cs="Arial"/>
          <w:caps/>
          <w:color w:val="1F1F1F"/>
          <w:kern w:val="36"/>
          <w:sz w:val="44"/>
          <w:szCs w:val="44"/>
          <w:lang w:val="en-US" w:eastAsia="ru-RU"/>
        </w:rPr>
      </w:pPr>
    </w:p>
    <w:p w:rsidR="007F74F1" w:rsidRPr="007F74F1" w:rsidRDefault="007F74F1" w:rsidP="005A02CE">
      <w:pPr>
        <w:shd w:val="clear" w:color="auto" w:fill="FFFFFF"/>
        <w:spacing w:after="456" w:line="437" w:lineRule="atLeast"/>
        <w:outlineLvl w:val="0"/>
        <w:rPr>
          <w:rFonts w:ascii="Arial" w:eastAsia="Times New Roman" w:hAnsi="Arial" w:cs="Arial"/>
          <w:caps/>
          <w:color w:val="1F1F1F"/>
          <w:kern w:val="36"/>
          <w:sz w:val="44"/>
          <w:szCs w:val="44"/>
          <w:lang w:eastAsia="ru-RU"/>
        </w:rPr>
      </w:pPr>
    </w:p>
    <w:p w:rsidR="007F74F1" w:rsidRDefault="007F74F1" w:rsidP="005A02CE">
      <w:pPr>
        <w:shd w:val="clear" w:color="auto" w:fill="FFFFFF"/>
        <w:spacing w:after="456" w:line="437" w:lineRule="atLeast"/>
        <w:outlineLvl w:val="0"/>
        <w:rPr>
          <w:rFonts w:ascii="Arial" w:eastAsia="Times New Roman" w:hAnsi="Arial" w:cs="Arial"/>
          <w:caps/>
          <w:color w:val="1F1F1F"/>
          <w:kern w:val="36"/>
          <w:sz w:val="44"/>
          <w:szCs w:val="44"/>
          <w:lang w:val="en-US" w:eastAsia="ru-RU"/>
        </w:rPr>
      </w:pPr>
    </w:p>
    <w:p w:rsidR="007F74F1" w:rsidRDefault="007F74F1" w:rsidP="007F74F1">
      <w:pPr>
        <w:shd w:val="clear" w:color="auto" w:fill="FFFFFF"/>
        <w:spacing w:after="456" w:line="437" w:lineRule="atLeast"/>
        <w:outlineLvl w:val="0"/>
        <w:rPr>
          <w:rFonts w:ascii="Arial" w:eastAsia="Times New Roman" w:hAnsi="Arial" w:cs="Arial"/>
          <w:b/>
          <w:i/>
          <w:caps/>
          <w:color w:val="1F1F1F"/>
          <w:kern w:val="36"/>
          <w:sz w:val="72"/>
          <w:szCs w:val="44"/>
          <w:lang w:eastAsia="ru-RU"/>
        </w:rPr>
      </w:pPr>
      <w:r w:rsidRPr="005A02CE">
        <w:rPr>
          <w:rFonts w:ascii="Arial" w:eastAsia="Times New Roman" w:hAnsi="Arial" w:cs="Arial"/>
          <w:b/>
          <w:i/>
          <w:caps/>
          <w:color w:val="1F1F1F"/>
          <w:kern w:val="36"/>
          <w:sz w:val="72"/>
          <w:szCs w:val="44"/>
          <w:lang w:eastAsia="ru-RU"/>
        </w:rPr>
        <w:t>РОЗВИТОК ТВОРЧИХ ЗДІБНОСТЕЙ УЧНІ</w:t>
      </w:r>
      <w:proofErr w:type="gramStart"/>
      <w:r w:rsidRPr="005A02CE">
        <w:rPr>
          <w:rFonts w:ascii="Arial" w:eastAsia="Times New Roman" w:hAnsi="Arial" w:cs="Arial"/>
          <w:b/>
          <w:i/>
          <w:caps/>
          <w:color w:val="1F1F1F"/>
          <w:kern w:val="36"/>
          <w:sz w:val="72"/>
          <w:szCs w:val="44"/>
          <w:lang w:eastAsia="ru-RU"/>
        </w:rPr>
        <w:t>В</w:t>
      </w:r>
      <w:proofErr w:type="gramEnd"/>
      <w:r w:rsidRPr="005A02CE">
        <w:rPr>
          <w:rFonts w:ascii="Arial" w:eastAsia="Times New Roman" w:hAnsi="Arial" w:cs="Arial"/>
          <w:b/>
          <w:i/>
          <w:caps/>
          <w:color w:val="1F1F1F"/>
          <w:kern w:val="36"/>
          <w:sz w:val="72"/>
          <w:szCs w:val="44"/>
          <w:lang w:eastAsia="ru-RU"/>
        </w:rPr>
        <w:t xml:space="preserve"> </w:t>
      </w:r>
      <w:proofErr w:type="gramStart"/>
      <w:r w:rsidRPr="007F74F1">
        <w:rPr>
          <w:rFonts w:ascii="Arial" w:eastAsia="Times New Roman" w:hAnsi="Arial" w:cs="Arial"/>
          <w:b/>
          <w:i/>
          <w:caps/>
          <w:color w:val="1F1F1F"/>
          <w:kern w:val="36"/>
          <w:sz w:val="72"/>
          <w:szCs w:val="44"/>
          <w:lang w:eastAsia="ru-RU"/>
        </w:rPr>
        <w:t>НА</w:t>
      </w:r>
      <w:proofErr w:type="gramEnd"/>
      <w:r w:rsidRPr="007F74F1">
        <w:rPr>
          <w:rFonts w:ascii="Arial" w:eastAsia="Times New Roman" w:hAnsi="Arial" w:cs="Arial"/>
          <w:b/>
          <w:i/>
          <w:caps/>
          <w:color w:val="1F1F1F"/>
          <w:kern w:val="36"/>
          <w:sz w:val="72"/>
          <w:szCs w:val="44"/>
          <w:lang w:eastAsia="ru-RU"/>
        </w:rPr>
        <w:t xml:space="preserve"> УРОКАХ ЗАРУБІЖНОЇ ЛІТЕРАТУРИ</w:t>
      </w:r>
    </w:p>
    <w:p w:rsidR="007F74F1" w:rsidRDefault="007F74F1" w:rsidP="007F74F1">
      <w:pPr>
        <w:shd w:val="clear" w:color="auto" w:fill="FFFFFF"/>
        <w:spacing w:after="456" w:line="437" w:lineRule="atLeast"/>
        <w:outlineLvl w:val="0"/>
        <w:rPr>
          <w:rFonts w:ascii="Arial" w:eastAsia="Times New Roman" w:hAnsi="Arial" w:cs="Arial"/>
          <w:b/>
          <w:i/>
          <w:caps/>
          <w:color w:val="1F1F1F"/>
          <w:kern w:val="36"/>
          <w:sz w:val="72"/>
          <w:szCs w:val="44"/>
          <w:lang w:eastAsia="ru-RU"/>
        </w:rPr>
      </w:pPr>
    </w:p>
    <w:p w:rsidR="007F74F1" w:rsidRDefault="007F74F1" w:rsidP="007F74F1">
      <w:pPr>
        <w:shd w:val="clear" w:color="auto" w:fill="FFFFFF"/>
        <w:spacing w:after="456" w:line="437" w:lineRule="atLeast"/>
        <w:outlineLvl w:val="0"/>
        <w:rPr>
          <w:rFonts w:ascii="Arial" w:eastAsia="Times New Roman" w:hAnsi="Arial" w:cs="Arial"/>
          <w:b/>
          <w:i/>
          <w:caps/>
          <w:color w:val="1F1F1F"/>
          <w:kern w:val="36"/>
          <w:sz w:val="72"/>
          <w:szCs w:val="44"/>
          <w:lang w:eastAsia="ru-RU"/>
        </w:rPr>
      </w:pPr>
    </w:p>
    <w:p w:rsidR="007F74F1" w:rsidRDefault="007F74F1" w:rsidP="007F74F1">
      <w:pPr>
        <w:shd w:val="clear" w:color="auto" w:fill="FFFFFF"/>
        <w:spacing w:after="456" w:line="437" w:lineRule="atLeast"/>
        <w:outlineLvl w:val="0"/>
        <w:rPr>
          <w:rFonts w:ascii="Arial" w:eastAsia="Times New Roman" w:hAnsi="Arial" w:cs="Arial"/>
          <w:b/>
          <w:i/>
          <w:caps/>
          <w:color w:val="1F1F1F"/>
          <w:kern w:val="36"/>
          <w:sz w:val="72"/>
          <w:szCs w:val="44"/>
          <w:lang w:eastAsia="ru-RU"/>
        </w:rPr>
      </w:pPr>
    </w:p>
    <w:p w:rsidR="007F74F1" w:rsidRPr="007F74F1" w:rsidRDefault="007F74F1" w:rsidP="007F74F1">
      <w:pPr>
        <w:shd w:val="clear" w:color="auto" w:fill="FFFFFF"/>
        <w:spacing w:after="456" w:line="437" w:lineRule="atLeast"/>
        <w:outlineLvl w:val="0"/>
        <w:rPr>
          <w:rFonts w:ascii="Arial" w:eastAsia="Times New Roman" w:hAnsi="Arial" w:cs="Arial"/>
          <w:caps/>
          <w:color w:val="1F1F1F"/>
          <w:kern w:val="36"/>
          <w:sz w:val="28"/>
          <w:szCs w:val="28"/>
          <w:lang w:eastAsia="ru-RU"/>
        </w:rPr>
      </w:pPr>
      <w:r w:rsidRPr="007F74F1">
        <w:rPr>
          <w:rFonts w:ascii="Arial" w:eastAsia="Times New Roman" w:hAnsi="Arial" w:cs="Arial"/>
          <w:caps/>
          <w:color w:val="1F1F1F"/>
          <w:kern w:val="36"/>
          <w:sz w:val="28"/>
          <w:szCs w:val="28"/>
          <w:lang w:eastAsia="ru-RU"/>
        </w:rPr>
        <w:t xml:space="preserve">                                   </w:t>
      </w:r>
      <w:r>
        <w:rPr>
          <w:rFonts w:ascii="Arial" w:eastAsia="Times New Roman" w:hAnsi="Arial" w:cs="Arial"/>
          <w:caps/>
          <w:color w:val="1F1F1F"/>
          <w:kern w:val="36"/>
          <w:sz w:val="28"/>
          <w:szCs w:val="28"/>
          <w:lang w:eastAsia="ru-RU"/>
        </w:rPr>
        <w:t xml:space="preserve">                         </w:t>
      </w:r>
      <w:r w:rsidRPr="007F74F1">
        <w:rPr>
          <w:rFonts w:ascii="Arial" w:eastAsia="Times New Roman" w:hAnsi="Arial" w:cs="Arial"/>
          <w:caps/>
          <w:color w:val="1F1F1F"/>
          <w:kern w:val="36"/>
          <w:sz w:val="28"/>
          <w:szCs w:val="28"/>
          <w:lang w:eastAsia="ru-RU"/>
        </w:rPr>
        <w:t xml:space="preserve"> Вчитель </w:t>
      </w:r>
    </w:p>
    <w:p w:rsidR="007F74F1" w:rsidRPr="007F74F1" w:rsidRDefault="007F74F1" w:rsidP="007F74F1">
      <w:pPr>
        <w:shd w:val="clear" w:color="auto" w:fill="FFFFFF"/>
        <w:spacing w:after="456" w:line="437" w:lineRule="atLeast"/>
        <w:outlineLvl w:val="0"/>
        <w:rPr>
          <w:rFonts w:ascii="Arial" w:eastAsia="Times New Roman" w:hAnsi="Arial" w:cs="Arial"/>
          <w:caps/>
          <w:color w:val="1F1F1F"/>
          <w:kern w:val="36"/>
          <w:sz w:val="28"/>
          <w:szCs w:val="28"/>
          <w:lang w:eastAsia="ru-RU"/>
        </w:rPr>
      </w:pPr>
      <w:r w:rsidRPr="007F74F1">
        <w:rPr>
          <w:rFonts w:ascii="Arial" w:eastAsia="Times New Roman" w:hAnsi="Arial" w:cs="Arial"/>
          <w:caps/>
          <w:color w:val="1F1F1F"/>
          <w:kern w:val="36"/>
          <w:sz w:val="28"/>
          <w:szCs w:val="28"/>
          <w:lang w:eastAsia="ru-RU"/>
        </w:rPr>
        <w:t xml:space="preserve">                              </w:t>
      </w:r>
      <w:r>
        <w:rPr>
          <w:rFonts w:ascii="Arial" w:eastAsia="Times New Roman" w:hAnsi="Arial" w:cs="Arial"/>
          <w:caps/>
          <w:color w:val="1F1F1F"/>
          <w:kern w:val="36"/>
          <w:sz w:val="28"/>
          <w:szCs w:val="28"/>
          <w:lang w:eastAsia="ru-RU"/>
        </w:rPr>
        <w:t xml:space="preserve">                              </w:t>
      </w:r>
      <w:r>
        <w:rPr>
          <w:rFonts w:ascii="Arial" w:eastAsia="Times New Roman" w:hAnsi="Arial" w:cs="Arial"/>
          <w:caps/>
          <w:color w:val="1F1F1F"/>
          <w:kern w:val="36"/>
          <w:sz w:val="28"/>
          <w:szCs w:val="28"/>
          <w:lang w:val="uk-UA" w:eastAsia="ru-RU"/>
        </w:rPr>
        <w:t xml:space="preserve"> </w:t>
      </w:r>
      <w:r w:rsidRPr="007F74F1">
        <w:rPr>
          <w:rFonts w:ascii="Arial" w:eastAsia="Times New Roman" w:hAnsi="Arial" w:cs="Arial"/>
          <w:caps/>
          <w:color w:val="1F1F1F"/>
          <w:kern w:val="36"/>
          <w:sz w:val="28"/>
          <w:szCs w:val="28"/>
          <w:lang w:eastAsia="ru-RU"/>
        </w:rPr>
        <w:t>зарубіжної літератури</w:t>
      </w:r>
    </w:p>
    <w:p w:rsidR="007F74F1" w:rsidRPr="005A02CE" w:rsidRDefault="007F74F1" w:rsidP="007F74F1">
      <w:pPr>
        <w:shd w:val="clear" w:color="auto" w:fill="FFFFFF"/>
        <w:spacing w:after="456" w:line="437" w:lineRule="atLeast"/>
        <w:outlineLvl w:val="0"/>
        <w:rPr>
          <w:rFonts w:ascii="Arial" w:eastAsia="Times New Roman" w:hAnsi="Arial" w:cs="Arial"/>
          <w:caps/>
          <w:color w:val="1F1F1F"/>
          <w:kern w:val="36"/>
          <w:sz w:val="28"/>
          <w:szCs w:val="28"/>
          <w:lang w:val="uk-UA" w:eastAsia="ru-RU"/>
        </w:rPr>
      </w:pPr>
      <w:r w:rsidRPr="007F74F1">
        <w:rPr>
          <w:rFonts w:ascii="Arial" w:eastAsia="Times New Roman" w:hAnsi="Arial" w:cs="Arial"/>
          <w:caps/>
          <w:color w:val="1F1F1F"/>
          <w:kern w:val="36"/>
          <w:sz w:val="28"/>
          <w:szCs w:val="28"/>
          <w:lang w:val="uk-UA" w:eastAsia="ru-RU"/>
        </w:rPr>
        <w:t xml:space="preserve">                                                             Ротаєнко О.С</w:t>
      </w:r>
    </w:p>
    <w:p w:rsidR="007F74F1" w:rsidRPr="005A02CE" w:rsidRDefault="007F74F1" w:rsidP="007F74F1">
      <w:pPr>
        <w:shd w:val="clear" w:color="auto" w:fill="FFFFFF"/>
        <w:spacing w:after="456" w:line="437" w:lineRule="atLeast"/>
        <w:outlineLvl w:val="0"/>
        <w:rPr>
          <w:rFonts w:ascii="Arial" w:eastAsia="Times New Roman" w:hAnsi="Arial" w:cs="Arial"/>
          <w:caps/>
          <w:color w:val="1F1F1F"/>
          <w:kern w:val="36"/>
          <w:sz w:val="44"/>
          <w:szCs w:val="44"/>
          <w:lang w:eastAsia="ru-RU"/>
        </w:rPr>
      </w:pPr>
      <w:r w:rsidRPr="005A02CE">
        <w:rPr>
          <w:rFonts w:ascii="Arial" w:eastAsia="Times New Roman" w:hAnsi="Arial" w:cs="Arial"/>
          <w:caps/>
          <w:color w:val="1F1F1F"/>
          <w:kern w:val="36"/>
          <w:sz w:val="44"/>
          <w:szCs w:val="44"/>
          <w:lang w:eastAsia="ru-RU"/>
        </w:rPr>
        <w:lastRenderedPageBreak/>
        <w:t>РОЗВИТОК ТВОРЧИХ ЗДІБНОСТЕЙ УЧНІ</w:t>
      </w:r>
      <w:proofErr w:type="gramStart"/>
      <w:r w:rsidRPr="005A02CE">
        <w:rPr>
          <w:rFonts w:ascii="Arial" w:eastAsia="Times New Roman" w:hAnsi="Arial" w:cs="Arial"/>
          <w:caps/>
          <w:color w:val="1F1F1F"/>
          <w:kern w:val="36"/>
          <w:sz w:val="44"/>
          <w:szCs w:val="44"/>
          <w:lang w:eastAsia="ru-RU"/>
        </w:rPr>
        <w:t>В</w:t>
      </w:r>
      <w:proofErr w:type="gramEnd"/>
      <w:r w:rsidRPr="005A02CE">
        <w:rPr>
          <w:rFonts w:ascii="Arial" w:eastAsia="Times New Roman" w:hAnsi="Arial" w:cs="Arial"/>
          <w:caps/>
          <w:color w:val="1F1F1F"/>
          <w:kern w:val="36"/>
          <w:sz w:val="44"/>
          <w:szCs w:val="44"/>
          <w:lang w:eastAsia="ru-RU"/>
        </w:rPr>
        <w:t xml:space="preserve"> </w:t>
      </w:r>
      <w:proofErr w:type="gramStart"/>
      <w:r w:rsidRPr="005A02CE">
        <w:rPr>
          <w:rFonts w:ascii="Arial" w:eastAsia="Times New Roman" w:hAnsi="Arial" w:cs="Arial"/>
          <w:caps/>
          <w:color w:val="1F1F1F"/>
          <w:kern w:val="36"/>
          <w:sz w:val="44"/>
          <w:szCs w:val="44"/>
          <w:lang w:eastAsia="ru-RU"/>
        </w:rPr>
        <w:t>НА</w:t>
      </w:r>
      <w:proofErr w:type="gramEnd"/>
      <w:r w:rsidRPr="005A02CE">
        <w:rPr>
          <w:rFonts w:ascii="Arial" w:eastAsia="Times New Roman" w:hAnsi="Arial" w:cs="Arial"/>
          <w:caps/>
          <w:color w:val="1F1F1F"/>
          <w:kern w:val="36"/>
          <w:sz w:val="44"/>
          <w:szCs w:val="44"/>
          <w:lang w:eastAsia="ru-RU"/>
        </w:rPr>
        <w:t xml:space="preserve"> УРОКАХ ЗАРУБІЖНОЇ ЛІТЕРАТУРИ»</w:t>
      </w:r>
    </w:p>
    <w:p w:rsidR="007F74F1" w:rsidRPr="005A02CE" w:rsidRDefault="007F74F1" w:rsidP="007F74F1">
      <w:pPr>
        <w:shd w:val="clear" w:color="auto" w:fill="FFFFFF"/>
        <w:spacing w:after="0" w:line="401" w:lineRule="atLeast"/>
        <w:rPr>
          <w:rFonts w:ascii="Arial" w:eastAsia="Times New Roman" w:hAnsi="Arial" w:cs="Arial"/>
          <w:color w:val="3C3E3E"/>
          <w:sz w:val="29"/>
          <w:szCs w:val="29"/>
          <w:lang w:eastAsia="ru-RU"/>
        </w:rPr>
      </w:pPr>
      <w:r w:rsidRPr="005A02CE">
        <w:rPr>
          <w:rFonts w:ascii="Arial" w:eastAsia="Times New Roman" w:hAnsi="Arial" w:cs="Arial"/>
          <w:color w:val="3C3E3E"/>
          <w:sz w:val="29"/>
          <w:szCs w:val="29"/>
          <w:lang w:eastAsia="ru-RU"/>
        </w:rPr>
        <w:t> </w:t>
      </w:r>
    </w:p>
    <w:p w:rsidR="007F74F1" w:rsidRPr="005A02CE" w:rsidRDefault="007F74F1" w:rsidP="007F74F1">
      <w:pPr>
        <w:shd w:val="clear" w:color="auto" w:fill="FFFFFF"/>
        <w:spacing w:after="0" w:line="401" w:lineRule="atLeast"/>
        <w:jc w:val="right"/>
        <w:rPr>
          <w:rFonts w:ascii="Arial" w:eastAsia="Times New Roman" w:hAnsi="Arial" w:cs="Arial"/>
          <w:color w:val="3C3E3E"/>
          <w:sz w:val="29"/>
          <w:szCs w:val="29"/>
          <w:lang w:eastAsia="ru-RU"/>
        </w:rPr>
      </w:pPr>
      <w:proofErr w:type="gramStart"/>
      <w:r w:rsidRPr="005A02CE">
        <w:rPr>
          <w:rFonts w:ascii="Arial" w:eastAsia="Times New Roman" w:hAnsi="Arial" w:cs="Arial"/>
          <w:color w:val="3C3E3E"/>
          <w:sz w:val="29"/>
          <w:lang w:eastAsia="ru-RU"/>
        </w:rPr>
        <w:t>Людина</w:t>
      </w:r>
      <w:proofErr w:type="gramEnd"/>
      <w:r w:rsidRPr="005A02CE">
        <w:rPr>
          <w:rFonts w:ascii="Arial" w:eastAsia="Times New Roman" w:hAnsi="Arial" w:cs="Arial"/>
          <w:color w:val="3C3E3E"/>
          <w:sz w:val="29"/>
          <w:lang w:eastAsia="ru-RU"/>
        </w:rPr>
        <w:t xml:space="preserve"> не </w:t>
      </w:r>
      <w:proofErr w:type="spellStart"/>
      <w:r w:rsidRPr="005A02CE">
        <w:rPr>
          <w:rFonts w:ascii="Arial" w:eastAsia="Times New Roman" w:hAnsi="Arial" w:cs="Arial"/>
          <w:color w:val="3C3E3E"/>
          <w:sz w:val="29"/>
          <w:lang w:eastAsia="ru-RU"/>
        </w:rPr>
        <w:t>лише</w:t>
      </w:r>
      <w:proofErr w:type="spellEnd"/>
      <w:r w:rsidRPr="005A02CE">
        <w:rPr>
          <w:rFonts w:ascii="Arial" w:eastAsia="Times New Roman" w:hAnsi="Arial" w:cs="Arial"/>
          <w:color w:val="3C3E3E"/>
          <w:sz w:val="29"/>
          <w:lang w:eastAsia="ru-RU"/>
        </w:rPr>
        <w:t xml:space="preserve"> не </w:t>
      </w:r>
      <w:proofErr w:type="spellStart"/>
      <w:r w:rsidRPr="005A02CE">
        <w:rPr>
          <w:rFonts w:ascii="Arial" w:eastAsia="Times New Roman" w:hAnsi="Arial" w:cs="Arial"/>
          <w:color w:val="3C3E3E"/>
          <w:sz w:val="29"/>
          <w:lang w:eastAsia="ru-RU"/>
        </w:rPr>
        <w:t>має</w:t>
      </w:r>
      <w:proofErr w:type="spellEnd"/>
      <w:r w:rsidRPr="005A02CE">
        <w:rPr>
          <w:rFonts w:ascii="Arial" w:eastAsia="Times New Roman" w:hAnsi="Arial" w:cs="Arial"/>
          <w:color w:val="3C3E3E"/>
          <w:sz w:val="29"/>
          <w:lang w:eastAsia="ru-RU"/>
        </w:rPr>
        <w:t xml:space="preserve"> права </w:t>
      </w:r>
      <w:proofErr w:type="spellStart"/>
      <w:r w:rsidRPr="005A02CE">
        <w:rPr>
          <w:rFonts w:ascii="Arial" w:eastAsia="Times New Roman" w:hAnsi="Arial" w:cs="Arial"/>
          <w:color w:val="3C3E3E"/>
          <w:sz w:val="29"/>
          <w:lang w:eastAsia="ru-RU"/>
        </w:rPr>
        <w:t>поховати</w:t>
      </w:r>
      <w:proofErr w:type="spellEnd"/>
    </w:p>
    <w:p w:rsidR="007F74F1" w:rsidRPr="005A02CE" w:rsidRDefault="007F74F1" w:rsidP="007F74F1">
      <w:pPr>
        <w:shd w:val="clear" w:color="auto" w:fill="FFFFFF"/>
        <w:spacing w:after="0" w:line="401" w:lineRule="atLeast"/>
        <w:jc w:val="right"/>
        <w:rPr>
          <w:rFonts w:ascii="Arial" w:eastAsia="Times New Roman" w:hAnsi="Arial" w:cs="Arial"/>
          <w:color w:val="3C3E3E"/>
          <w:sz w:val="29"/>
          <w:szCs w:val="29"/>
          <w:lang w:eastAsia="ru-RU"/>
        </w:rPr>
      </w:pPr>
      <w:proofErr w:type="spellStart"/>
      <w:r w:rsidRPr="005A02CE">
        <w:rPr>
          <w:rFonts w:ascii="Arial" w:eastAsia="Times New Roman" w:hAnsi="Arial" w:cs="Arial"/>
          <w:color w:val="3C3E3E"/>
          <w:sz w:val="29"/>
          <w:lang w:eastAsia="ru-RU"/>
        </w:rPr>
        <w:t>свої</w:t>
      </w:r>
      <w:proofErr w:type="spellEnd"/>
      <w:r w:rsidRPr="005A02CE">
        <w:rPr>
          <w:rFonts w:ascii="Arial" w:eastAsia="Times New Roman" w:hAnsi="Arial" w:cs="Arial"/>
          <w:color w:val="3C3E3E"/>
          <w:sz w:val="29"/>
          <w:lang w:eastAsia="ru-RU"/>
        </w:rPr>
        <w:t xml:space="preserve"> </w:t>
      </w:r>
      <w:proofErr w:type="spellStart"/>
      <w:r w:rsidRPr="005A02CE">
        <w:rPr>
          <w:rFonts w:ascii="Arial" w:eastAsia="Times New Roman" w:hAnsi="Arial" w:cs="Arial"/>
          <w:color w:val="3C3E3E"/>
          <w:sz w:val="29"/>
          <w:lang w:eastAsia="ru-RU"/>
        </w:rPr>
        <w:t>таланти</w:t>
      </w:r>
      <w:proofErr w:type="spellEnd"/>
      <w:r w:rsidRPr="005A02CE">
        <w:rPr>
          <w:rFonts w:ascii="Arial" w:eastAsia="Times New Roman" w:hAnsi="Arial" w:cs="Arial"/>
          <w:color w:val="3C3E3E"/>
          <w:sz w:val="29"/>
          <w:lang w:eastAsia="ru-RU"/>
        </w:rPr>
        <w:t xml:space="preserve"> в землю, </w:t>
      </w:r>
      <w:proofErr w:type="gramStart"/>
      <w:r w:rsidRPr="005A02CE">
        <w:rPr>
          <w:rFonts w:ascii="Arial" w:eastAsia="Times New Roman" w:hAnsi="Arial" w:cs="Arial"/>
          <w:color w:val="3C3E3E"/>
          <w:sz w:val="29"/>
          <w:lang w:eastAsia="ru-RU"/>
        </w:rPr>
        <w:t xml:space="preserve">а </w:t>
      </w:r>
      <w:proofErr w:type="spellStart"/>
      <w:r w:rsidRPr="005A02CE">
        <w:rPr>
          <w:rFonts w:ascii="Arial" w:eastAsia="Times New Roman" w:hAnsi="Arial" w:cs="Arial"/>
          <w:color w:val="3C3E3E"/>
          <w:sz w:val="29"/>
          <w:lang w:eastAsia="ru-RU"/>
        </w:rPr>
        <w:t>й</w:t>
      </w:r>
      <w:proofErr w:type="spellEnd"/>
      <w:proofErr w:type="gramEnd"/>
      <w:r w:rsidRPr="005A02CE">
        <w:rPr>
          <w:rFonts w:ascii="Arial" w:eastAsia="Times New Roman" w:hAnsi="Arial" w:cs="Arial"/>
          <w:color w:val="3C3E3E"/>
          <w:sz w:val="29"/>
          <w:lang w:eastAsia="ru-RU"/>
        </w:rPr>
        <w:t xml:space="preserve"> повинна </w:t>
      </w:r>
      <w:proofErr w:type="spellStart"/>
      <w:r w:rsidRPr="005A02CE">
        <w:rPr>
          <w:rFonts w:ascii="Arial" w:eastAsia="Times New Roman" w:hAnsi="Arial" w:cs="Arial"/>
          <w:color w:val="3C3E3E"/>
          <w:sz w:val="29"/>
          <w:lang w:eastAsia="ru-RU"/>
        </w:rPr>
        <w:t>героїчно</w:t>
      </w:r>
      <w:proofErr w:type="spellEnd"/>
      <w:r w:rsidRPr="005A02CE">
        <w:rPr>
          <w:rFonts w:ascii="Arial" w:eastAsia="Times New Roman" w:hAnsi="Arial" w:cs="Arial"/>
          <w:color w:val="3C3E3E"/>
          <w:sz w:val="29"/>
          <w:lang w:eastAsia="ru-RU"/>
        </w:rPr>
        <w:t xml:space="preserve"> </w:t>
      </w:r>
      <w:proofErr w:type="spellStart"/>
      <w:r w:rsidRPr="005A02CE">
        <w:rPr>
          <w:rFonts w:ascii="Arial" w:eastAsia="Times New Roman" w:hAnsi="Arial" w:cs="Arial"/>
          <w:color w:val="3C3E3E"/>
          <w:sz w:val="29"/>
          <w:lang w:eastAsia="ru-RU"/>
        </w:rPr>
        <w:t>боротися</w:t>
      </w:r>
      <w:proofErr w:type="spellEnd"/>
    </w:p>
    <w:p w:rsidR="007F74F1" w:rsidRPr="005A02CE" w:rsidRDefault="007F74F1" w:rsidP="007F74F1">
      <w:pPr>
        <w:shd w:val="clear" w:color="auto" w:fill="FFFFFF"/>
        <w:spacing w:after="0" w:line="401" w:lineRule="atLeast"/>
        <w:jc w:val="right"/>
        <w:rPr>
          <w:rFonts w:ascii="Arial" w:eastAsia="Times New Roman" w:hAnsi="Arial" w:cs="Arial"/>
          <w:color w:val="3C3E3E"/>
          <w:sz w:val="29"/>
          <w:szCs w:val="29"/>
          <w:lang w:eastAsia="ru-RU"/>
        </w:rPr>
      </w:pPr>
      <w:r w:rsidRPr="005A02CE">
        <w:rPr>
          <w:rFonts w:ascii="Arial" w:eastAsia="Times New Roman" w:hAnsi="Arial" w:cs="Arial"/>
          <w:color w:val="3C3E3E"/>
          <w:sz w:val="29"/>
          <w:lang w:eastAsia="ru-RU"/>
        </w:rPr>
        <w:t xml:space="preserve">за </w:t>
      </w:r>
      <w:proofErr w:type="spellStart"/>
      <w:r w:rsidRPr="005A02CE">
        <w:rPr>
          <w:rFonts w:ascii="Arial" w:eastAsia="Times New Roman" w:hAnsi="Arial" w:cs="Arial"/>
          <w:color w:val="3C3E3E"/>
          <w:sz w:val="29"/>
          <w:lang w:eastAsia="ru-RU"/>
        </w:rPr>
        <w:t>здійснення</w:t>
      </w:r>
      <w:proofErr w:type="spellEnd"/>
      <w:r w:rsidRPr="005A02CE">
        <w:rPr>
          <w:rFonts w:ascii="Arial" w:eastAsia="Times New Roman" w:hAnsi="Arial" w:cs="Arial"/>
          <w:color w:val="3C3E3E"/>
          <w:sz w:val="29"/>
          <w:lang w:eastAsia="ru-RU"/>
        </w:rPr>
        <w:t xml:space="preserve"> </w:t>
      </w:r>
      <w:proofErr w:type="spellStart"/>
      <w:r w:rsidRPr="005A02CE">
        <w:rPr>
          <w:rFonts w:ascii="Arial" w:eastAsia="Times New Roman" w:hAnsi="Arial" w:cs="Arial"/>
          <w:color w:val="3C3E3E"/>
          <w:sz w:val="29"/>
          <w:lang w:eastAsia="ru-RU"/>
        </w:rPr>
        <w:t>свого</w:t>
      </w:r>
      <w:proofErr w:type="spellEnd"/>
      <w:r w:rsidRPr="005A02CE">
        <w:rPr>
          <w:rFonts w:ascii="Arial" w:eastAsia="Times New Roman" w:hAnsi="Arial" w:cs="Arial"/>
          <w:color w:val="3C3E3E"/>
          <w:sz w:val="29"/>
          <w:lang w:eastAsia="ru-RU"/>
        </w:rPr>
        <w:t xml:space="preserve"> </w:t>
      </w:r>
      <w:proofErr w:type="spellStart"/>
      <w:r w:rsidRPr="005A02CE">
        <w:rPr>
          <w:rFonts w:ascii="Arial" w:eastAsia="Times New Roman" w:hAnsi="Arial" w:cs="Arial"/>
          <w:color w:val="3C3E3E"/>
          <w:sz w:val="29"/>
          <w:lang w:eastAsia="ru-RU"/>
        </w:rPr>
        <w:t>творчого</w:t>
      </w:r>
      <w:proofErr w:type="spellEnd"/>
      <w:r w:rsidRPr="005A02CE">
        <w:rPr>
          <w:rFonts w:ascii="Arial" w:eastAsia="Times New Roman" w:hAnsi="Arial" w:cs="Arial"/>
          <w:color w:val="3C3E3E"/>
          <w:sz w:val="29"/>
          <w:lang w:eastAsia="ru-RU"/>
        </w:rPr>
        <w:t xml:space="preserve"> </w:t>
      </w:r>
      <w:proofErr w:type="spellStart"/>
      <w:r w:rsidRPr="005A02CE">
        <w:rPr>
          <w:rFonts w:ascii="Arial" w:eastAsia="Times New Roman" w:hAnsi="Arial" w:cs="Arial"/>
          <w:color w:val="3C3E3E"/>
          <w:sz w:val="29"/>
          <w:lang w:eastAsia="ru-RU"/>
        </w:rPr>
        <w:t>покликання</w:t>
      </w:r>
      <w:proofErr w:type="spellEnd"/>
      <w:r w:rsidRPr="005A02CE">
        <w:rPr>
          <w:rFonts w:ascii="Arial" w:eastAsia="Times New Roman" w:hAnsi="Arial" w:cs="Arial"/>
          <w:color w:val="3C3E3E"/>
          <w:sz w:val="29"/>
          <w:lang w:eastAsia="ru-RU"/>
        </w:rPr>
        <w:t xml:space="preserve">, </w:t>
      </w:r>
      <w:proofErr w:type="spellStart"/>
      <w:r w:rsidRPr="005A02CE">
        <w:rPr>
          <w:rFonts w:ascii="Arial" w:eastAsia="Times New Roman" w:hAnsi="Arial" w:cs="Arial"/>
          <w:color w:val="3C3E3E"/>
          <w:sz w:val="29"/>
          <w:lang w:eastAsia="ru-RU"/>
        </w:rPr>
        <w:t>проти</w:t>
      </w:r>
      <w:proofErr w:type="spellEnd"/>
    </w:p>
    <w:p w:rsidR="007F74F1" w:rsidRPr="005A02CE" w:rsidRDefault="007F74F1" w:rsidP="007F74F1">
      <w:pPr>
        <w:shd w:val="clear" w:color="auto" w:fill="FFFFFF"/>
        <w:spacing w:after="0" w:line="401" w:lineRule="atLeast"/>
        <w:jc w:val="right"/>
        <w:rPr>
          <w:rFonts w:ascii="Arial" w:eastAsia="Times New Roman" w:hAnsi="Arial" w:cs="Arial"/>
          <w:color w:val="3C3E3E"/>
          <w:sz w:val="29"/>
          <w:szCs w:val="29"/>
          <w:lang w:eastAsia="ru-RU"/>
        </w:rPr>
      </w:pPr>
      <w:proofErr w:type="spellStart"/>
      <w:proofErr w:type="gramStart"/>
      <w:r w:rsidRPr="005A02CE">
        <w:rPr>
          <w:rFonts w:ascii="Arial" w:eastAsia="Times New Roman" w:hAnsi="Arial" w:cs="Arial"/>
          <w:color w:val="3C3E3E"/>
          <w:sz w:val="29"/>
          <w:lang w:eastAsia="ru-RU"/>
        </w:rPr>
        <w:t>соц</w:t>
      </w:r>
      <w:proofErr w:type="gramEnd"/>
      <w:r w:rsidRPr="005A02CE">
        <w:rPr>
          <w:rFonts w:ascii="Arial" w:eastAsia="Times New Roman" w:hAnsi="Arial" w:cs="Arial"/>
          <w:color w:val="3C3E3E"/>
          <w:sz w:val="29"/>
          <w:lang w:eastAsia="ru-RU"/>
        </w:rPr>
        <w:t>іальної</w:t>
      </w:r>
      <w:proofErr w:type="spellEnd"/>
      <w:r w:rsidRPr="005A02CE">
        <w:rPr>
          <w:rFonts w:ascii="Arial" w:eastAsia="Times New Roman" w:hAnsi="Arial" w:cs="Arial"/>
          <w:color w:val="3C3E3E"/>
          <w:sz w:val="29"/>
          <w:lang w:eastAsia="ru-RU"/>
        </w:rPr>
        <w:t xml:space="preserve"> </w:t>
      </w:r>
      <w:proofErr w:type="spellStart"/>
      <w:r w:rsidRPr="005A02CE">
        <w:rPr>
          <w:rFonts w:ascii="Arial" w:eastAsia="Times New Roman" w:hAnsi="Arial" w:cs="Arial"/>
          <w:color w:val="3C3E3E"/>
          <w:sz w:val="29"/>
          <w:lang w:eastAsia="ru-RU"/>
        </w:rPr>
        <w:t>щоденності</w:t>
      </w:r>
      <w:proofErr w:type="spellEnd"/>
      <w:r w:rsidRPr="005A02CE">
        <w:rPr>
          <w:rFonts w:ascii="Arial" w:eastAsia="Times New Roman" w:hAnsi="Arial" w:cs="Arial"/>
          <w:color w:val="3C3E3E"/>
          <w:sz w:val="29"/>
          <w:lang w:eastAsia="ru-RU"/>
        </w:rPr>
        <w:t xml:space="preserve">, </w:t>
      </w:r>
      <w:proofErr w:type="spellStart"/>
      <w:r w:rsidRPr="005A02CE">
        <w:rPr>
          <w:rFonts w:ascii="Arial" w:eastAsia="Times New Roman" w:hAnsi="Arial" w:cs="Arial"/>
          <w:color w:val="3C3E3E"/>
          <w:sz w:val="29"/>
          <w:lang w:eastAsia="ru-RU"/>
        </w:rPr>
        <w:t>сімейної</w:t>
      </w:r>
      <w:proofErr w:type="spellEnd"/>
      <w:r w:rsidRPr="005A02CE">
        <w:rPr>
          <w:rFonts w:ascii="Arial" w:eastAsia="Times New Roman" w:hAnsi="Arial" w:cs="Arial"/>
          <w:color w:val="3C3E3E"/>
          <w:sz w:val="29"/>
          <w:lang w:eastAsia="ru-RU"/>
        </w:rPr>
        <w:t xml:space="preserve">, </w:t>
      </w:r>
      <w:proofErr w:type="spellStart"/>
      <w:r w:rsidRPr="005A02CE">
        <w:rPr>
          <w:rFonts w:ascii="Arial" w:eastAsia="Times New Roman" w:hAnsi="Arial" w:cs="Arial"/>
          <w:color w:val="3C3E3E"/>
          <w:sz w:val="29"/>
          <w:lang w:eastAsia="ru-RU"/>
        </w:rPr>
        <w:t>економічної</w:t>
      </w:r>
      <w:proofErr w:type="spellEnd"/>
      <w:r w:rsidRPr="005A02CE">
        <w:rPr>
          <w:rFonts w:ascii="Arial" w:eastAsia="Times New Roman" w:hAnsi="Arial" w:cs="Arial"/>
          <w:color w:val="3C3E3E"/>
          <w:sz w:val="29"/>
          <w:lang w:eastAsia="ru-RU"/>
        </w:rPr>
        <w:t>,</w:t>
      </w:r>
    </w:p>
    <w:p w:rsidR="007F74F1" w:rsidRPr="005A02CE" w:rsidRDefault="007F74F1" w:rsidP="007F74F1">
      <w:pPr>
        <w:shd w:val="clear" w:color="auto" w:fill="FFFFFF"/>
        <w:spacing w:after="0" w:line="401" w:lineRule="atLeast"/>
        <w:jc w:val="right"/>
        <w:rPr>
          <w:rFonts w:ascii="Arial" w:eastAsia="Times New Roman" w:hAnsi="Arial" w:cs="Arial"/>
          <w:color w:val="3C3E3E"/>
          <w:sz w:val="29"/>
          <w:szCs w:val="29"/>
          <w:lang w:eastAsia="ru-RU"/>
        </w:rPr>
      </w:pPr>
      <w:proofErr w:type="spellStart"/>
      <w:r w:rsidRPr="005A02CE">
        <w:rPr>
          <w:rFonts w:ascii="Arial" w:eastAsia="Times New Roman" w:hAnsi="Arial" w:cs="Arial"/>
          <w:color w:val="3C3E3E"/>
          <w:sz w:val="29"/>
          <w:lang w:eastAsia="ru-RU"/>
        </w:rPr>
        <w:t>політичної</w:t>
      </w:r>
      <w:proofErr w:type="spellEnd"/>
      <w:r w:rsidRPr="005A02CE">
        <w:rPr>
          <w:rFonts w:ascii="Arial" w:eastAsia="Times New Roman" w:hAnsi="Arial" w:cs="Arial"/>
          <w:color w:val="3C3E3E"/>
          <w:sz w:val="29"/>
          <w:lang w:eastAsia="ru-RU"/>
        </w:rPr>
        <w:t xml:space="preserve"> та </w:t>
      </w:r>
      <w:proofErr w:type="spellStart"/>
      <w:r w:rsidRPr="005A02CE">
        <w:rPr>
          <w:rFonts w:ascii="Arial" w:eastAsia="Times New Roman" w:hAnsi="Arial" w:cs="Arial"/>
          <w:color w:val="3C3E3E"/>
          <w:sz w:val="29"/>
          <w:lang w:eastAsia="ru-RU"/>
        </w:rPr>
        <w:t>інш</w:t>
      </w:r>
      <w:proofErr w:type="spellEnd"/>
      <w:r w:rsidRPr="005A02CE">
        <w:rPr>
          <w:rFonts w:ascii="Arial" w:eastAsia="Times New Roman" w:hAnsi="Arial" w:cs="Arial"/>
          <w:color w:val="3C3E3E"/>
          <w:sz w:val="29"/>
          <w:lang w:eastAsia="ru-RU"/>
        </w:rPr>
        <w:t xml:space="preserve">., </w:t>
      </w:r>
      <w:proofErr w:type="spellStart"/>
      <w:r w:rsidRPr="005A02CE">
        <w:rPr>
          <w:rFonts w:ascii="Arial" w:eastAsia="Times New Roman" w:hAnsi="Arial" w:cs="Arial"/>
          <w:color w:val="3C3E3E"/>
          <w:sz w:val="29"/>
          <w:lang w:eastAsia="ru-RU"/>
        </w:rPr>
        <w:t>що</w:t>
      </w:r>
      <w:proofErr w:type="spellEnd"/>
      <w:r w:rsidRPr="005A02CE">
        <w:rPr>
          <w:rFonts w:ascii="Arial" w:eastAsia="Times New Roman" w:hAnsi="Arial" w:cs="Arial"/>
          <w:color w:val="3C3E3E"/>
          <w:sz w:val="29"/>
          <w:lang w:eastAsia="ru-RU"/>
        </w:rPr>
        <w:t xml:space="preserve"> </w:t>
      </w:r>
      <w:proofErr w:type="spellStart"/>
      <w:r w:rsidRPr="005A02CE">
        <w:rPr>
          <w:rFonts w:ascii="Arial" w:eastAsia="Times New Roman" w:hAnsi="Arial" w:cs="Arial"/>
          <w:color w:val="3C3E3E"/>
          <w:sz w:val="29"/>
          <w:lang w:eastAsia="ru-RU"/>
        </w:rPr>
        <w:t>тягнуть</w:t>
      </w:r>
      <w:proofErr w:type="spellEnd"/>
      <w:r w:rsidRPr="005A02CE">
        <w:rPr>
          <w:rFonts w:ascii="Arial" w:eastAsia="Times New Roman" w:hAnsi="Arial" w:cs="Arial"/>
          <w:color w:val="3C3E3E"/>
          <w:sz w:val="29"/>
          <w:lang w:eastAsia="ru-RU"/>
        </w:rPr>
        <w:t xml:space="preserve"> </w:t>
      </w:r>
      <w:proofErr w:type="spellStart"/>
      <w:r w:rsidRPr="005A02CE">
        <w:rPr>
          <w:rFonts w:ascii="Arial" w:eastAsia="Times New Roman" w:hAnsi="Arial" w:cs="Arial"/>
          <w:color w:val="3C3E3E"/>
          <w:sz w:val="29"/>
          <w:lang w:eastAsia="ru-RU"/>
        </w:rPr>
        <w:t>її</w:t>
      </w:r>
      <w:proofErr w:type="spellEnd"/>
      <w:r w:rsidRPr="005A02CE">
        <w:rPr>
          <w:rFonts w:ascii="Arial" w:eastAsia="Times New Roman" w:hAnsi="Arial" w:cs="Arial"/>
          <w:color w:val="3C3E3E"/>
          <w:sz w:val="29"/>
          <w:lang w:eastAsia="ru-RU"/>
        </w:rPr>
        <w:t xml:space="preserve"> донизу.</w:t>
      </w:r>
    </w:p>
    <w:p w:rsidR="007F74F1" w:rsidRPr="005A02CE" w:rsidRDefault="007F74F1" w:rsidP="007F74F1">
      <w:pPr>
        <w:shd w:val="clear" w:color="auto" w:fill="FFFFFF"/>
        <w:spacing w:after="0" w:line="401" w:lineRule="atLeast"/>
        <w:jc w:val="right"/>
        <w:rPr>
          <w:rFonts w:ascii="Arial" w:eastAsia="Times New Roman" w:hAnsi="Arial" w:cs="Arial"/>
          <w:color w:val="3C3E3E"/>
          <w:sz w:val="29"/>
          <w:szCs w:val="29"/>
          <w:lang w:eastAsia="ru-RU"/>
        </w:rPr>
      </w:pPr>
      <w:r w:rsidRPr="005A02CE">
        <w:rPr>
          <w:rFonts w:ascii="Arial" w:eastAsia="Times New Roman" w:hAnsi="Arial" w:cs="Arial"/>
          <w:color w:val="3C3E3E"/>
          <w:sz w:val="29"/>
          <w:lang w:eastAsia="ru-RU"/>
        </w:rPr>
        <w:t xml:space="preserve">М. </w:t>
      </w:r>
      <w:proofErr w:type="spellStart"/>
      <w:r w:rsidRPr="005A02CE">
        <w:rPr>
          <w:rFonts w:ascii="Arial" w:eastAsia="Times New Roman" w:hAnsi="Arial" w:cs="Arial"/>
          <w:color w:val="3C3E3E"/>
          <w:sz w:val="29"/>
          <w:lang w:eastAsia="ru-RU"/>
        </w:rPr>
        <w:t>Бердяєв</w:t>
      </w:r>
      <w:proofErr w:type="spellEnd"/>
    </w:p>
    <w:p w:rsidR="007F74F1" w:rsidRPr="00D97EC4" w:rsidRDefault="007F74F1" w:rsidP="007F74F1">
      <w:pPr>
        <w:shd w:val="clear" w:color="auto" w:fill="FFFFFF"/>
        <w:autoSpaceDE w:val="0"/>
        <w:autoSpaceDN w:val="0"/>
        <w:adjustRightInd w:val="0"/>
        <w:spacing w:line="360" w:lineRule="auto"/>
        <w:ind w:firstLine="1080"/>
        <w:jc w:val="center"/>
        <w:rPr>
          <w:b/>
          <w:color w:val="000000"/>
          <w:sz w:val="28"/>
          <w:szCs w:val="28"/>
        </w:rPr>
      </w:pPr>
    </w:p>
    <w:p w:rsidR="007F74F1" w:rsidRPr="007F74F1" w:rsidRDefault="007F74F1" w:rsidP="007F74F1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F74F1">
        <w:rPr>
          <w:rFonts w:ascii="Times New Roman" w:hAnsi="Times New Roman" w:cs="Times New Roman"/>
          <w:sz w:val="28"/>
          <w:szCs w:val="28"/>
        </w:rPr>
        <w:t xml:space="preserve">Проблема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74F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7F74F1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стоїть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гостро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характерним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школяра, максимального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розкриття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обдарування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інтелектуального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74F1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7F74F1">
        <w:rPr>
          <w:rFonts w:ascii="Times New Roman" w:hAnsi="Times New Roman" w:cs="Times New Roman"/>
          <w:sz w:val="28"/>
          <w:szCs w:val="28"/>
        </w:rPr>
        <w:t>іоритетність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рис.</w:t>
      </w:r>
    </w:p>
    <w:p w:rsidR="007F74F1" w:rsidRPr="007F74F1" w:rsidRDefault="007F74F1" w:rsidP="007F74F1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4F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Кожна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дитина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особистість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! Ось гасло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сьогодення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Велике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має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розвиток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творчості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Саме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люди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творчим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мисленням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приносять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життя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щось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нове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Такі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люди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найчастіше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стають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лідерами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Творчість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має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вирішальне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здібностей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людини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формуванні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активної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життєвої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позиції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74F1" w:rsidRPr="007F74F1" w:rsidRDefault="007F74F1" w:rsidP="007F74F1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школи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розвинути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школярів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такі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якості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, як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ініціативність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далекоглядність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розсудливість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самостійність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прагнення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успіху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74F1" w:rsidRPr="007F74F1" w:rsidRDefault="007F74F1" w:rsidP="007F74F1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Головна мета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особистості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повна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реалізація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себе,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своїх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здібностей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можливостей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Людяність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… </w:t>
      </w:r>
      <w:proofErr w:type="gramStart"/>
      <w:r w:rsidRPr="007F74F1">
        <w:rPr>
          <w:rFonts w:ascii="Times New Roman" w:hAnsi="Times New Roman" w:cs="Times New Roman"/>
          <w:sz w:val="28"/>
          <w:szCs w:val="28"/>
        </w:rPr>
        <w:t>Людина</w:t>
      </w:r>
      <w:proofErr w:type="gramEnd"/>
      <w:r w:rsidRPr="007F74F1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Ідеальна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… 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Неймовірно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важливі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, особливо в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сучасній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на шляху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модернізації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полягають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в тому,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набули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загально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предметних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компетенцій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отримали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фактів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готових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істин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штампів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74F1" w:rsidRPr="007F74F1" w:rsidRDefault="007F74F1" w:rsidP="007F74F1">
      <w:pPr>
        <w:tabs>
          <w:tab w:val="left" w:pos="0"/>
        </w:tabs>
        <w:spacing w:line="360" w:lineRule="auto"/>
        <w:ind w:firstLine="1077"/>
        <w:rPr>
          <w:rFonts w:ascii="Times New Roman" w:hAnsi="Times New Roman" w:cs="Times New Roman"/>
          <w:sz w:val="28"/>
          <w:szCs w:val="28"/>
        </w:rPr>
      </w:pPr>
      <w:proofErr w:type="spellStart"/>
      <w:r w:rsidRPr="007F74F1">
        <w:rPr>
          <w:rFonts w:ascii="Times New Roman" w:hAnsi="Times New Roman" w:cs="Times New Roman"/>
          <w:sz w:val="28"/>
          <w:szCs w:val="28"/>
        </w:rPr>
        <w:lastRenderedPageBreak/>
        <w:t>Навчання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повинне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74F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креативно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мислити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зіставляти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факти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аргументовано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захищати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власну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точку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вчитися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глибше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занурюватися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бездонну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криницю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мудрості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життєвого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вчителеві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прийти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найсучасніші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інновації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провідною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ідеєю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педагога буде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високими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моральними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якостями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неодмінно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базуватиме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роботу на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безмежному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аспекті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ідей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знахідок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7EC4" w:rsidRPr="007F74F1" w:rsidRDefault="007F74F1" w:rsidP="00D97E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4F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 w:rsidRPr="007F74F1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F74F1">
        <w:rPr>
          <w:rFonts w:ascii="Times New Roman" w:hAnsi="Times New Roman" w:cs="Times New Roman"/>
          <w:sz w:val="28"/>
          <w:szCs w:val="28"/>
        </w:rPr>
        <w:t xml:space="preserve"> на уроках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зумовлене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самим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життям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осягнути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розуму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емоцій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неповторності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Вирішити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допоможуть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уроки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співтворчості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proofErr w:type="gramStart"/>
      <w:r w:rsidRPr="007F74F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F74F1">
        <w:rPr>
          <w:rFonts w:ascii="Times New Roman" w:hAnsi="Times New Roman" w:cs="Times New Roman"/>
          <w:sz w:val="28"/>
          <w:szCs w:val="28"/>
        </w:rPr>
        <w:t>івний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рівним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намагаються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осягнути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спільній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вершини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прекрасного, де головне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учневі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враженому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текстом. На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покладаються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організаторські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: як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скерувати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роботу, у яке русло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спрямувати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роздуми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змусити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уяву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фантазію</w:t>
      </w:r>
      <w:proofErr w:type="spellEnd"/>
      <w:r w:rsidR="00D97EC4" w:rsidRPr="007F7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7EC4" w:rsidRPr="007F74F1">
        <w:rPr>
          <w:rFonts w:ascii="Times New Roman" w:hAnsi="Times New Roman" w:cs="Times New Roman"/>
          <w:sz w:val="28"/>
          <w:szCs w:val="28"/>
        </w:rPr>
        <w:t>розумові</w:t>
      </w:r>
      <w:proofErr w:type="spellEnd"/>
      <w:r w:rsidR="00D97EC4" w:rsidRPr="007F7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D97EC4" w:rsidRPr="007F74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97EC4" w:rsidRPr="007F74F1">
        <w:rPr>
          <w:rFonts w:ascii="Times New Roman" w:hAnsi="Times New Roman" w:cs="Times New Roman"/>
          <w:sz w:val="28"/>
          <w:szCs w:val="28"/>
        </w:rPr>
        <w:t>ізнавальні</w:t>
      </w:r>
      <w:proofErr w:type="spellEnd"/>
      <w:r w:rsidR="00D97EC4"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EC4" w:rsidRPr="007F74F1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="00D97EC4"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EC4" w:rsidRPr="007F74F1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="00D97EC4" w:rsidRPr="007F7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7EC4" w:rsidRPr="007F74F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D97EC4" w:rsidRPr="007F74F1">
        <w:rPr>
          <w:rFonts w:ascii="Times New Roman" w:hAnsi="Times New Roman" w:cs="Times New Roman"/>
          <w:sz w:val="28"/>
          <w:szCs w:val="28"/>
        </w:rPr>
        <w:t xml:space="preserve"> в очах </w:t>
      </w:r>
      <w:proofErr w:type="spellStart"/>
      <w:r w:rsidR="00D97EC4" w:rsidRPr="007F74F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D97EC4"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EC4" w:rsidRPr="007F74F1">
        <w:rPr>
          <w:rFonts w:ascii="Times New Roman" w:hAnsi="Times New Roman" w:cs="Times New Roman"/>
          <w:sz w:val="28"/>
          <w:szCs w:val="28"/>
        </w:rPr>
        <w:t>засвітилася</w:t>
      </w:r>
      <w:proofErr w:type="spellEnd"/>
      <w:r w:rsidR="00D97EC4"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EC4" w:rsidRPr="007F74F1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="00D97EC4" w:rsidRPr="007F7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7EC4" w:rsidRPr="007F74F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D97EC4" w:rsidRPr="007F74F1">
        <w:rPr>
          <w:rFonts w:ascii="Times New Roman" w:hAnsi="Times New Roman" w:cs="Times New Roman"/>
          <w:sz w:val="28"/>
          <w:szCs w:val="28"/>
        </w:rPr>
        <w:t xml:space="preserve"> у кожного </w:t>
      </w:r>
      <w:proofErr w:type="spellStart"/>
      <w:r w:rsidR="00D97EC4" w:rsidRPr="007F74F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D97EC4" w:rsidRPr="007F74F1">
        <w:rPr>
          <w:rFonts w:ascii="Times New Roman" w:hAnsi="Times New Roman" w:cs="Times New Roman"/>
          <w:sz w:val="28"/>
          <w:szCs w:val="28"/>
        </w:rPr>
        <w:t xml:space="preserve"> них </w:t>
      </w:r>
      <w:proofErr w:type="spellStart"/>
      <w:r w:rsidR="00D97EC4" w:rsidRPr="007F74F1">
        <w:rPr>
          <w:rFonts w:ascii="Times New Roman" w:hAnsi="Times New Roman" w:cs="Times New Roman"/>
          <w:sz w:val="28"/>
          <w:szCs w:val="28"/>
        </w:rPr>
        <w:t>з’явилася</w:t>
      </w:r>
      <w:proofErr w:type="spellEnd"/>
      <w:r w:rsidR="00D97EC4"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EC4" w:rsidRPr="007F74F1">
        <w:rPr>
          <w:rFonts w:ascii="Times New Roman" w:hAnsi="Times New Roman" w:cs="Times New Roman"/>
          <w:sz w:val="28"/>
          <w:szCs w:val="28"/>
        </w:rPr>
        <w:t>впевненість</w:t>
      </w:r>
      <w:proofErr w:type="spellEnd"/>
      <w:r w:rsidR="00D97EC4" w:rsidRPr="007F74F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97EC4" w:rsidRPr="007F74F1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="00D97EC4" w:rsidRPr="007F74F1">
        <w:rPr>
          <w:rFonts w:ascii="Times New Roman" w:hAnsi="Times New Roman" w:cs="Times New Roman"/>
          <w:sz w:val="28"/>
          <w:szCs w:val="28"/>
        </w:rPr>
        <w:t xml:space="preserve"> силах.</w:t>
      </w:r>
    </w:p>
    <w:p w:rsidR="00D97EC4" w:rsidRPr="007F74F1" w:rsidRDefault="00D97EC4" w:rsidP="00D97E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4F1">
        <w:rPr>
          <w:rFonts w:ascii="Times New Roman" w:hAnsi="Times New Roman" w:cs="Times New Roman"/>
          <w:sz w:val="28"/>
          <w:szCs w:val="28"/>
        </w:rPr>
        <w:t xml:space="preserve">    В.О.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Сухомлинський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писав: «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успіху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збудити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їхніх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серцях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гордості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гідності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перша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заповідь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Дитяча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душа як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чистий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аркуш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паперу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…Записи на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роблять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батьки,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Оточуючі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. Та </w:t>
      </w:r>
      <w:proofErr w:type="spellStart"/>
      <w:proofErr w:type="gramStart"/>
      <w:r w:rsidRPr="007F74F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найважливішими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записи,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зроблені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педагогом на чистому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аркуші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дитячої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головними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гаслами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Допоможи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! Не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зашкодь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>!»</w:t>
      </w:r>
    </w:p>
    <w:p w:rsidR="00D97EC4" w:rsidRPr="00D97EC4" w:rsidRDefault="00D97EC4" w:rsidP="00D97EC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Дитина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тільки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тоді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зможе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стати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особистістю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, коли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навчиться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критично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мислити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робити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правильний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вибір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97EC4" w:rsidRPr="007F74F1" w:rsidRDefault="00D97EC4" w:rsidP="00D97EC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4F1">
        <w:rPr>
          <w:rFonts w:ascii="Times New Roman" w:hAnsi="Times New Roman" w:cs="Times New Roman"/>
          <w:color w:val="000000"/>
          <w:sz w:val="28"/>
          <w:szCs w:val="28"/>
        </w:rPr>
        <w:t>Тому:</w:t>
      </w:r>
    </w:p>
    <w:p w:rsidR="00D97EC4" w:rsidRPr="007F74F1" w:rsidRDefault="00D97EC4" w:rsidP="00D97EC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proofErr w:type="gram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7F74F1">
        <w:rPr>
          <w:rFonts w:ascii="Times New Roman" w:hAnsi="Times New Roman" w:cs="Times New Roman"/>
          <w:color w:val="000000"/>
          <w:sz w:val="28"/>
          <w:szCs w:val="28"/>
        </w:rPr>
        <w:t>іх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класах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виділяю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забезпечую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можливістю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критично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мислити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вільно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розмірковувати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97EC4" w:rsidRPr="007F74F1" w:rsidRDefault="00D97EC4" w:rsidP="00D97EC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74F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висловлюю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віру</w:t>
      </w:r>
      <w:proofErr w:type="spellEnd"/>
      <w:proofErr w:type="gram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здатність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кожного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учня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продовжувати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критичні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судження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97EC4" w:rsidRPr="007F74F1" w:rsidRDefault="00D97EC4" w:rsidP="00D97EC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забезпечую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здорове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F74F1">
        <w:rPr>
          <w:rFonts w:ascii="Times New Roman" w:hAnsi="Times New Roman" w:cs="Times New Roman"/>
          <w:color w:val="000000"/>
          <w:sz w:val="28"/>
          <w:szCs w:val="28"/>
        </w:rPr>
        <w:t>ільне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глузувань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середовище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7EC4" w:rsidRPr="007F74F1" w:rsidRDefault="00D97EC4" w:rsidP="00D97EC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Дитина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тільки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тоді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зможе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стати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особистістю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, коли буде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всебічно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розвинена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7EC4" w:rsidRPr="007F74F1" w:rsidRDefault="00D97EC4" w:rsidP="00D97EC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Творча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особистість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завжди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володіє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високим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F74F1">
        <w:rPr>
          <w:rFonts w:ascii="Times New Roman" w:hAnsi="Times New Roman" w:cs="Times New Roman"/>
          <w:color w:val="000000"/>
          <w:sz w:val="28"/>
          <w:szCs w:val="28"/>
        </w:rPr>
        <w:t>івнем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знань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має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потяг до нового,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оригінального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Творча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діяльність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життєвою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потребою, а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творчий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стиль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поведінки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найбільш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характерний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7EC4" w:rsidRPr="007F74F1" w:rsidRDefault="00D97EC4" w:rsidP="00D97E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цього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приводу Лев Толстой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наголошував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>: "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учень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школі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навчиться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нічого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творити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, то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житті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буде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тільки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наслідувати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копіювати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>".</w:t>
      </w:r>
    </w:p>
    <w:p w:rsidR="00D97EC4" w:rsidRPr="007F74F1" w:rsidRDefault="00D97EC4" w:rsidP="00D97E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74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F74F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«Живи </w:t>
      </w:r>
      <w:proofErr w:type="spellStart"/>
      <w:r w:rsidRPr="007F74F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яскраво</w:t>
      </w:r>
      <w:proofErr w:type="spellEnd"/>
      <w:r w:rsidRPr="007F74F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! </w:t>
      </w:r>
      <w:proofErr w:type="spellStart"/>
      <w:r w:rsidRPr="007F74F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Мрій</w:t>
      </w:r>
      <w:proofErr w:type="spellEnd"/>
      <w:r w:rsidRPr="007F74F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! </w:t>
      </w:r>
      <w:proofErr w:type="spellStart"/>
      <w:r w:rsidRPr="007F74F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Фантазуй</w:t>
      </w:r>
      <w:proofErr w:type="spellEnd"/>
      <w:r w:rsidRPr="007F74F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! Читай! Твори! </w:t>
      </w:r>
      <w:proofErr w:type="spellStart"/>
      <w:r w:rsidRPr="007F74F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Ти</w:t>
      </w:r>
      <w:proofErr w:type="spellEnd"/>
      <w:r w:rsidRPr="007F74F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– </w:t>
      </w:r>
      <w:proofErr w:type="spellStart"/>
      <w:r w:rsidRPr="007F74F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талановитий</w:t>
      </w:r>
      <w:proofErr w:type="spellEnd"/>
      <w:r w:rsidRPr="007F74F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!» - </w:t>
      </w:r>
      <w:proofErr w:type="spellStart"/>
      <w:r w:rsidRPr="007F74F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моє</w:t>
      </w:r>
      <w:proofErr w:type="spellEnd"/>
      <w:r w:rsidRPr="007F74F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основне</w:t>
      </w:r>
      <w:proofErr w:type="spellEnd"/>
      <w:r w:rsidRPr="007F74F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кредо у </w:t>
      </w:r>
      <w:proofErr w:type="spellStart"/>
      <w:r w:rsidRPr="007F74F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спілкуванні</w:t>
      </w:r>
      <w:proofErr w:type="spellEnd"/>
      <w:r w:rsidRPr="007F74F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</w:t>
      </w:r>
      <w:proofErr w:type="spellEnd"/>
      <w:r w:rsidRPr="007F74F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учнями</w:t>
      </w:r>
      <w:proofErr w:type="spellEnd"/>
      <w:r w:rsidRPr="007F74F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.</w:t>
      </w:r>
    </w:p>
    <w:p w:rsidR="00D97EC4" w:rsidRPr="007F74F1" w:rsidRDefault="00D97EC4" w:rsidP="00D97E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4F1">
        <w:rPr>
          <w:rFonts w:ascii="Times New Roman" w:hAnsi="Times New Roman" w:cs="Times New Roman"/>
          <w:sz w:val="28"/>
          <w:szCs w:val="28"/>
        </w:rPr>
        <w:t xml:space="preserve">   Урок </w:t>
      </w:r>
      <w:proofErr w:type="spellStart"/>
      <w:proofErr w:type="gramStart"/>
      <w:r w:rsidRPr="007F74F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7F74F1">
        <w:rPr>
          <w:rFonts w:ascii="Times New Roman" w:hAnsi="Times New Roman" w:cs="Times New Roman"/>
          <w:sz w:val="28"/>
          <w:szCs w:val="28"/>
        </w:rPr>
        <w:t>ітової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викликати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колективне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художнє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переживання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обмін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естетичними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емоціями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імпульс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внутрішній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думки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підготувати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діалогу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письменником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досягнути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>?</w:t>
      </w:r>
    </w:p>
    <w:p w:rsidR="00D97EC4" w:rsidRPr="007F74F1" w:rsidRDefault="00D97EC4" w:rsidP="00D97E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художньої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передбача</w:t>
      </w:r>
      <w:proofErr w:type="gramStart"/>
      <w:r w:rsidRPr="007F74F1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97EC4" w:rsidRPr="007F74F1" w:rsidRDefault="00D97EC4" w:rsidP="00D97EC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систематичне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розв'язання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та в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позаурочний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proofErr w:type="gramStart"/>
      <w:r w:rsidRPr="007F74F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F74F1">
        <w:rPr>
          <w:rFonts w:ascii="Times New Roman" w:hAnsi="Times New Roman" w:cs="Times New Roman"/>
          <w:sz w:val="28"/>
          <w:szCs w:val="28"/>
        </w:rPr>
        <w:t>ізноманітних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>;</w:t>
      </w:r>
    </w:p>
    <w:p w:rsidR="00D97EC4" w:rsidRPr="007F74F1" w:rsidRDefault="00D97EC4" w:rsidP="00D97EC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урахування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вікових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>;</w:t>
      </w:r>
    </w:p>
    <w:p w:rsidR="00D97EC4" w:rsidRPr="007F74F1" w:rsidRDefault="00D97EC4" w:rsidP="00D97EC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74F1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7F74F1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>;</w:t>
      </w:r>
    </w:p>
    <w:p w:rsidR="00D97EC4" w:rsidRPr="007F74F1" w:rsidRDefault="00D97EC4" w:rsidP="00D97EC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відштовхування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постановці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тексту;</w:t>
      </w:r>
    </w:p>
    <w:p w:rsidR="00D97EC4" w:rsidRPr="007F74F1" w:rsidRDefault="00D97EC4" w:rsidP="00D97EC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74F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F74F1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підходів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>;</w:t>
      </w:r>
    </w:p>
    <w:p w:rsidR="00D97EC4" w:rsidRPr="007F74F1" w:rsidRDefault="00D97EC4" w:rsidP="00D97EC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проблемний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74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F74F1">
        <w:rPr>
          <w:rFonts w:ascii="Times New Roman" w:hAnsi="Times New Roman" w:cs="Times New Roman"/>
          <w:sz w:val="28"/>
          <w:szCs w:val="28"/>
        </w:rPr>
        <w:t>ідхід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>.</w:t>
      </w:r>
    </w:p>
    <w:p w:rsidR="00D97EC4" w:rsidRPr="007F74F1" w:rsidRDefault="00D97EC4" w:rsidP="00D97EC4">
      <w:pPr>
        <w:spacing w:line="360" w:lineRule="auto"/>
        <w:ind w:left="420"/>
        <w:rPr>
          <w:rFonts w:ascii="Times New Roman" w:hAnsi="Times New Roman" w:cs="Times New Roman"/>
          <w:sz w:val="28"/>
          <w:szCs w:val="28"/>
        </w:rPr>
      </w:pP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Найважливішим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засобом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життєвої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>,</w:t>
      </w:r>
    </w:p>
    <w:p w:rsidR="00D97EC4" w:rsidRPr="007F74F1" w:rsidRDefault="00D97EC4" w:rsidP="00D97E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4F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погляд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навчити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виховати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. Урок </w:t>
      </w:r>
      <w:proofErr w:type="spellStart"/>
      <w:proofErr w:type="gramStart"/>
      <w:r w:rsidRPr="007F74F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7F74F1">
        <w:rPr>
          <w:rFonts w:ascii="Times New Roman" w:hAnsi="Times New Roman" w:cs="Times New Roman"/>
          <w:sz w:val="28"/>
          <w:szCs w:val="28"/>
        </w:rPr>
        <w:t>ітової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співтворчість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lastRenderedPageBreak/>
        <w:t>ґрунтується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діалозі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найбільшу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сприйнятливість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відкритість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один на одного. Тому я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вважаю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справжня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суть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важливих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стимулювання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позитивної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74F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F74F1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>.</w:t>
      </w:r>
    </w:p>
    <w:p w:rsidR="00D97EC4" w:rsidRPr="007F74F1" w:rsidRDefault="00D97EC4" w:rsidP="00D97EC4">
      <w:pPr>
        <w:spacing w:line="360" w:lineRule="auto"/>
        <w:ind w:firstLine="1080"/>
        <w:rPr>
          <w:rFonts w:ascii="Times New Roman" w:hAnsi="Times New Roman" w:cs="Times New Roman"/>
          <w:i/>
          <w:sz w:val="28"/>
          <w:szCs w:val="28"/>
        </w:rPr>
      </w:pPr>
      <w:r w:rsidRPr="007F74F1">
        <w:rPr>
          <w:rFonts w:ascii="Times New Roman" w:hAnsi="Times New Roman" w:cs="Times New Roman"/>
          <w:i/>
          <w:sz w:val="28"/>
          <w:szCs w:val="28"/>
        </w:rPr>
        <w:t xml:space="preserve"> До </w:t>
      </w:r>
      <w:proofErr w:type="spellStart"/>
      <w:r w:rsidRPr="007F74F1">
        <w:rPr>
          <w:rFonts w:ascii="Times New Roman" w:hAnsi="Times New Roman" w:cs="Times New Roman"/>
          <w:i/>
          <w:sz w:val="28"/>
          <w:szCs w:val="28"/>
        </w:rPr>
        <w:t>методів</w:t>
      </w:r>
      <w:proofErr w:type="spellEnd"/>
      <w:r w:rsidRPr="007F74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7F74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i/>
          <w:sz w:val="28"/>
          <w:szCs w:val="28"/>
        </w:rPr>
        <w:t>способів</w:t>
      </w:r>
      <w:proofErr w:type="spellEnd"/>
      <w:r w:rsidRPr="007F74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i/>
          <w:sz w:val="28"/>
          <w:szCs w:val="28"/>
        </w:rPr>
        <w:t>стимулювання</w:t>
      </w:r>
      <w:proofErr w:type="spellEnd"/>
      <w:r w:rsidRPr="007F74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i/>
          <w:sz w:val="28"/>
          <w:szCs w:val="28"/>
        </w:rPr>
        <w:t>творчої</w:t>
      </w:r>
      <w:proofErr w:type="spellEnd"/>
      <w:r w:rsidRPr="007F74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i/>
          <w:sz w:val="28"/>
          <w:szCs w:val="28"/>
        </w:rPr>
        <w:t>активності</w:t>
      </w:r>
      <w:proofErr w:type="spellEnd"/>
      <w:r w:rsidRPr="007F74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i/>
          <w:sz w:val="28"/>
          <w:szCs w:val="28"/>
        </w:rPr>
        <w:t>можна</w:t>
      </w:r>
      <w:proofErr w:type="spellEnd"/>
      <w:r w:rsidRPr="007F74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i/>
          <w:sz w:val="28"/>
          <w:szCs w:val="28"/>
        </w:rPr>
        <w:t>віднести</w:t>
      </w:r>
      <w:proofErr w:type="spellEnd"/>
      <w:r w:rsidRPr="007F74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i/>
          <w:sz w:val="28"/>
          <w:szCs w:val="28"/>
        </w:rPr>
        <w:t>такі</w:t>
      </w:r>
      <w:proofErr w:type="spellEnd"/>
      <w:r w:rsidRPr="007F74F1">
        <w:rPr>
          <w:rFonts w:ascii="Times New Roman" w:hAnsi="Times New Roman" w:cs="Times New Roman"/>
          <w:i/>
          <w:sz w:val="28"/>
          <w:szCs w:val="28"/>
        </w:rPr>
        <w:t>:</w:t>
      </w:r>
    </w:p>
    <w:p w:rsidR="00D97EC4" w:rsidRPr="007F74F1" w:rsidRDefault="00D97EC4" w:rsidP="00D97EC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сприятливої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атмосфери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безоцінкові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судження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>);</w:t>
      </w:r>
    </w:p>
    <w:p w:rsidR="00D97EC4" w:rsidRPr="007F74F1" w:rsidRDefault="00D97EC4" w:rsidP="00D97EC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збагачення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новими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враженнями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та   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судженнями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>;</w:t>
      </w:r>
    </w:p>
    <w:p w:rsidR="00D97EC4" w:rsidRPr="007F74F1" w:rsidRDefault="00D97EC4" w:rsidP="00D97EC4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привабливого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характеру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>;</w:t>
      </w:r>
    </w:p>
    <w:p w:rsidR="00D97EC4" w:rsidRPr="007F74F1" w:rsidRDefault="00D97EC4" w:rsidP="00D97EC4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чітке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мети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кінцевих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способі</w:t>
      </w:r>
      <w:proofErr w:type="gramStart"/>
      <w:r w:rsidRPr="007F74F1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EC4" w:rsidRPr="007F74F1" w:rsidRDefault="00D97EC4" w:rsidP="00D97E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4F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>;</w:t>
      </w:r>
    </w:p>
    <w:p w:rsidR="00D97EC4" w:rsidRPr="007F74F1" w:rsidRDefault="00D97EC4" w:rsidP="00D97EC4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спонукання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генерування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оригінальних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ідей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>;</w:t>
      </w:r>
    </w:p>
    <w:p w:rsidR="00D97EC4" w:rsidRPr="007F74F1" w:rsidRDefault="00D97EC4" w:rsidP="00D97EC4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мети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поточних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EC4" w:rsidRPr="007F74F1" w:rsidRDefault="00D97EC4" w:rsidP="00D97E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4F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об'єднання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>;</w:t>
      </w:r>
    </w:p>
    <w:p w:rsidR="00D97EC4" w:rsidRPr="007F74F1" w:rsidRDefault="00D97EC4" w:rsidP="00D97EC4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повага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довіра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подяка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74F1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досягнут</w:t>
      </w:r>
      <w:proofErr w:type="gramEnd"/>
      <w:r w:rsidRPr="007F74F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>;</w:t>
      </w:r>
    </w:p>
    <w:p w:rsidR="00D97EC4" w:rsidRPr="007F74F1" w:rsidRDefault="00D97EC4" w:rsidP="00D97EC4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74F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F74F1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>;</w:t>
      </w:r>
    </w:p>
    <w:p w:rsidR="00D97EC4" w:rsidRPr="007F74F1" w:rsidRDefault="00D97EC4" w:rsidP="00D97EC4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74F1">
        <w:rPr>
          <w:rFonts w:ascii="Times New Roman" w:hAnsi="Times New Roman" w:cs="Times New Roman"/>
          <w:sz w:val="28"/>
          <w:szCs w:val="28"/>
        </w:rPr>
        <w:t xml:space="preserve">практична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спрямованість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>;</w:t>
      </w:r>
    </w:p>
    <w:p w:rsidR="00D97EC4" w:rsidRPr="007F74F1" w:rsidRDefault="00D97EC4" w:rsidP="00D97EC4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рольових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спі</w:t>
      </w:r>
      <w:proofErr w:type="gramStart"/>
      <w:r w:rsidRPr="007F74F1">
        <w:rPr>
          <w:rFonts w:ascii="Times New Roman" w:hAnsi="Times New Roman" w:cs="Times New Roman"/>
          <w:sz w:val="28"/>
          <w:szCs w:val="28"/>
        </w:rPr>
        <w:t>льне</w:t>
      </w:r>
      <w:proofErr w:type="spellEnd"/>
      <w:proofErr w:type="gramEnd"/>
      <w:r w:rsidRPr="007F7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EC4" w:rsidRPr="007F74F1" w:rsidRDefault="00D97EC4" w:rsidP="00D97E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74F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розв'язання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 w:rsidRPr="007F74F1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F74F1">
        <w:rPr>
          <w:rFonts w:ascii="Times New Roman" w:hAnsi="Times New Roman" w:cs="Times New Roman"/>
          <w:sz w:val="28"/>
          <w:szCs w:val="28"/>
        </w:rPr>
        <w:t>.</w:t>
      </w:r>
    </w:p>
    <w:p w:rsidR="00D97EC4" w:rsidRPr="007F74F1" w:rsidRDefault="00D97EC4" w:rsidP="00D97E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4F1">
        <w:rPr>
          <w:rFonts w:ascii="Times New Roman" w:hAnsi="Times New Roman" w:cs="Times New Roman"/>
          <w:sz w:val="28"/>
          <w:szCs w:val="28"/>
        </w:rPr>
        <w:t xml:space="preserve">       </w:t>
      </w:r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 До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творчості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готувати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по-перше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постійно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всесторонньо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розвиваючи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ї</w:t>
      </w:r>
      <w:proofErr w:type="gram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proofErr w:type="gram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відтворюючу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уяву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по-друге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планомірно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формувати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літературно-творчі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вміння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зокрема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вміння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створювати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нові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образи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сюжети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основі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навчального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літературного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матеріалу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7EC4" w:rsidRPr="007F74F1" w:rsidRDefault="00D97EC4" w:rsidP="00D97E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Велике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має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відношення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вчителя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творчих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спроб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Дуже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важливо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щоб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юні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автори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відчули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інтерес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творі</w:t>
      </w:r>
      <w:proofErr w:type="gram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, як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усних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, так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письмових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зі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сторони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розумного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доброзичливого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зацікавленого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помічника-вчителя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7EC4" w:rsidRPr="007F74F1" w:rsidRDefault="00D97EC4" w:rsidP="00D97E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 На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першому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етапі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мені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здається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доц</w:t>
      </w:r>
      <w:proofErr w:type="gramEnd"/>
      <w:r w:rsidRPr="007F74F1">
        <w:rPr>
          <w:rFonts w:ascii="Times New Roman" w:hAnsi="Times New Roman" w:cs="Times New Roman"/>
          <w:color w:val="000000"/>
          <w:sz w:val="28"/>
          <w:szCs w:val="28"/>
        </w:rPr>
        <w:t>ільним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використовувати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зв'язані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зі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зміною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особи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оповідача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художній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переказ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імені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персонажу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твору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Він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повним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вибірковим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але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обов'язково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художнім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. На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цьому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етапі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відтворююча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діяльність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звичайно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переважа</w:t>
      </w:r>
      <w:proofErr w:type="gram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але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елементи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творчості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безсумнівні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7EC4" w:rsidRPr="007F74F1" w:rsidRDefault="00D97EC4" w:rsidP="00D97E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наступного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етапу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складання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плану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розгорнутий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переказ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одного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пунктів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доповненням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власних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обов'язково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мотивованих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деталей до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описуючих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творчих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зусиль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7EC4" w:rsidRPr="007F74F1" w:rsidRDefault="00D97EC4" w:rsidP="00D97E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7F74F1">
        <w:rPr>
          <w:rFonts w:ascii="Times New Roman" w:hAnsi="Times New Roman" w:cs="Times New Roman"/>
          <w:iCs/>
          <w:color w:val="000000"/>
          <w:sz w:val="28"/>
          <w:szCs w:val="28"/>
        </w:rPr>
        <w:t>третьому</w:t>
      </w:r>
      <w:proofErr w:type="spellEnd"/>
      <w:r w:rsidRPr="007F74F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етапі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школярам </w:t>
      </w:r>
      <w:proofErr w:type="spellStart"/>
      <w:proofErr w:type="gram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доц</w:t>
      </w:r>
      <w:proofErr w:type="gramEnd"/>
      <w:r w:rsidRPr="007F74F1">
        <w:rPr>
          <w:rFonts w:ascii="Times New Roman" w:hAnsi="Times New Roman" w:cs="Times New Roman"/>
          <w:color w:val="000000"/>
          <w:sz w:val="28"/>
          <w:szCs w:val="28"/>
        </w:rPr>
        <w:t>ільно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запропонувати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себе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героєм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улюбленої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казки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іншого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твору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попросити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пояснити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той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інший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вчинок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героя,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придумати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можливе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продовження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подій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додумування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ситуації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усний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твір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продовженням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типу -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би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>, то...</w:t>
      </w:r>
    </w:p>
    <w:p w:rsidR="00D97EC4" w:rsidRPr="007F74F1" w:rsidRDefault="00D97EC4" w:rsidP="00D97E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І, на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кінець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останній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етап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вищий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F74F1">
        <w:rPr>
          <w:rFonts w:ascii="Times New Roman" w:hAnsi="Times New Roman" w:cs="Times New Roman"/>
          <w:color w:val="000000"/>
          <w:sz w:val="28"/>
          <w:szCs w:val="28"/>
        </w:rPr>
        <w:t>івень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самостійності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творчості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створення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власного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твору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. Як правило,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казки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, байки,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билини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короткого</w:t>
      </w:r>
      <w:proofErr w:type="gram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оповідання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7EC4" w:rsidRPr="007F74F1" w:rsidRDefault="00D97EC4" w:rsidP="00D97EC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наш</w:t>
      </w:r>
      <w:proofErr w:type="gram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час люди все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більше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усвідомлюють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саме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творчість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найважливішою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складовою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творчого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успіху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. І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здатність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творити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можна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4F1">
        <w:rPr>
          <w:rFonts w:ascii="Times New Roman" w:hAnsi="Times New Roman" w:cs="Times New Roman"/>
          <w:color w:val="000000"/>
          <w:sz w:val="28"/>
          <w:szCs w:val="28"/>
        </w:rPr>
        <w:t>розвинути</w:t>
      </w:r>
      <w:proofErr w:type="spellEnd"/>
      <w:r w:rsidRPr="007F74F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97EC4" w:rsidRPr="007F74F1" w:rsidRDefault="00D97EC4" w:rsidP="00D97EC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F74F1">
        <w:rPr>
          <w:color w:val="000000"/>
          <w:sz w:val="28"/>
          <w:szCs w:val="28"/>
        </w:rPr>
        <w:t>  </w:t>
      </w:r>
      <w:r w:rsidRPr="007F74F1">
        <w:rPr>
          <w:color w:val="000000"/>
          <w:sz w:val="28"/>
          <w:szCs w:val="28"/>
          <w:lang w:val="uk-UA"/>
        </w:rPr>
        <w:t xml:space="preserve"> Щоб стимулювати творчу активність школярів, я використовую такі методи і прийоми як розвиток творчого інтересу, створення ситуацій емоційного переживання, створення ситуації успіху, метод відкриття, створення ситуації вибору, самостійна дослідницька робота. </w:t>
      </w:r>
      <w:r w:rsidRPr="007F74F1">
        <w:rPr>
          <w:color w:val="000000"/>
          <w:sz w:val="28"/>
          <w:szCs w:val="28"/>
        </w:rPr>
        <w:t xml:space="preserve">А </w:t>
      </w:r>
      <w:proofErr w:type="spellStart"/>
      <w:r w:rsidRPr="007F74F1">
        <w:rPr>
          <w:color w:val="000000"/>
          <w:sz w:val="28"/>
          <w:szCs w:val="28"/>
        </w:rPr>
        <w:t>також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F74F1">
        <w:rPr>
          <w:color w:val="000000"/>
          <w:sz w:val="28"/>
          <w:szCs w:val="28"/>
        </w:rPr>
        <w:t>р</w:t>
      </w:r>
      <w:proofErr w:type="gramEnd"/>
      <w:r w:rsidRPr="007F74F1">
        <w:rPr>
          <w:color w:val="000000"/>
          <w:sz w:val="28"/>
          <w:szCs w:val="28"/>
        </w:rPr>
        <w:t>ізні</w:t>
      </w:r>
      <w:proofErr w:type="spellEnd"/>
      <w:r w:rsidRPr="007F74F1">
        <w:rPr>
          <w:color w:val="000000"/>
          <w:sz w:val="28"/>
          <w:szCs w:val="28"/>
        </w:rPr>
        <w:t> </w:t>
      </w:r>
      <w:proofErr w:type="spellStart"/>
      <w:r w:rsidRPr="007F74F1">
        <w:rPr>
          <w:rStyle w:val="a4"/>
          <w:b/>
          <w:bCs/>
          <w:color w:val="000000"/>
          <w:sz w:val="28"/>
          <w:szCs w:val="28"/>
        </w:rPr>
        <w:t>види</w:t>
      </w:r>
      <w:proofErr w:type="spellEnd"/>
      <w:r w:rsidRPr="007F74F1">
        <w:rPr>
          <w:rStyle w:val="a4"/>
          <w:b/>
          <w:bCs/>
          <w:color w:val="000000"/>
          <w:sz w:val="28"/>
          <w:szCs w:val="28"/>
        </w:rPr>
        <w:t xml:space="preserve"> </w:t>
      </w:r>
      <w:proofErr w:type="spellStart"/>
      <w:r w:rsidRPr="007F74F1">
        <w:rPr>
          <w:rStyle w:val="a4"/>
          <w:b/>
          <w:bCs/>
          <w:color w:val="000000"/>
          <w:sz w:val="28"/>
          <w:szCs w:val="28"/>
        </w:rPr>
        <w:t>творчо-розвивальних</w:t>
      </w:r>
      <w:proofErr w:type="spellEnd"/>
      <w:r w:rsidRPr="007F74F1">
        <w:rPr>
          <w:rStyle w:val="a4"/>
          <w:b/>
          <w:bCs/>
          <w:color w:val="000000"/>
          <w:sz w:val="28"/>
          <w:szCs w:val="28"/>
        </w:rPr>
        <w:t xml:space="preserve"> </w:t>
      </w:r>
      <w:proofErr w:type="spellStart"/>
      <w:r w:rsidRPr="007F74F1">
        <w:rPr>
          <w:rStyle w:val="a4"/>
          <w:b/>
          <w:bCs/>
          <w:color w:val="000000"/>
          <w:sz w:val="28"/>
          <w:szCs w:val="28"/>
        </w:rPr>
        <w:t>технологій</w:t>
      </w:r>
      <w:proofErr w:type="spellEnd"/>
      <w:r w:rsidRPr="007F74F1">
        <w:rPr>
          <w:rStyle w:val="a4"/>
          <w:b/>
          <w:bCs/>
          <w:color w:val="000000"/>
          <w:sz w:val="28"/>
          <w:szCs w:val="28"/>
        </w:rPr>
        <w:t>:</w:t>
      </w:r>
    </w:p>
    <w:p w:rsidR="00D97EC4" w:rsidRPr="007F74F1" w:rsidRDefault="00D97EC4" w:rsidP="00D97EC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7F74F1">
        <w:rPr>
          <w:color w:val="000000"/>
          <w:sz w:val="28"/>
          <w:szCs w:val="28"/>
        </w:rPr>
        <w:t>технологія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навчального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F74F1">
        <w:rPr>
          <w:color w:val="000000"/>
          <w:sz w:val="28"/>
          <w:szCs w:val="28"/>
        </w:rPr>
        <w:t>досл</w:t>
      </w:r>
      <w:proofErr w:type="gramEnd"/>
      <w:r w:rsidRPr="007F74F1">
        <w:rPr>
          <w:color w:val="000000"/>
          <w:sz w:val="28"/>
          <w:szCs w:val="28"/>
        </w:rPr>
        <w:t>ідження</w:t>
      </w:r>
      <w:proofErr w:type="spellEnd"/>
      <w:r w:rsidRPr="007F74F1">
        <w:rPr>
          <w:color w:val="000000"/>
          <w:sz w:val="28"/>
          <w:szCs w:val="28"/>
        </w:rPr>
        <w:t>;</w:t>
      </w:r>
    </w:p>
    <w:p w:rsidR="00D97EC4" w:rsidRPr="007F74F1" w:rsidRDefault="00D97EC4" w:rsidP="00D97EC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7F74F1">
        <w:rPr>
          <w:color w:val="000000"/>
          <w:sz w:val="28"/>
          <w:szCs w:val="28"/>
        </w:rPr>
        <w:t>ігрова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технологія</w:t>
      </w:r>
      <w:proofErr w:type="spellEnd"/>
    </w:p>
    <w:p w:rsidR="00D97EC4" w:rsidRPr="007F74F1" w:rsidRDefault="00D97EC4" w:rsidP="00D97EC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7F74F1">
        <w:rPr>
          <w:color w:val="000000"/>
          <w:sz w:val="28"/>
          <w:szCs w:val="28"/>
        </w:rPr>
        <w:t>проектна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технологія</w:t>
      </w:r>
      <w:proofErr w:type="spellEnd"/>
    </w:p>
    <w:p w:rsidR="00D97EC4" w:rsidRPr="007F74F1" w:rsidRDefault="00D97EC4" w:rsidP="00D97EC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7F74F1">
        <w:rPr>
          <w:color w:val="000000"/>
          <w:sz w:val="28"/>
          <w:szCs w:val="28"/>
        </w:rPr>
        <w:lastRenderedPageBreak/>
        <w:t>технологія</w:t>
      </w:r>
      <w:proofErr w:type="spellEnd"/>
      <w:r w:rsidRPr="007F74F1">
        <w:rPr>
          <w:color w:val="000000"/>
          <w:sz w:val="28"/>
          <w:szCs w:val="28"/>
        </w:rPr>
        <w:t xml:space="preserve"> «</w:t>
      </w:r>
      <w:proofErr w:type="spellStart"/>
      <w:r w:rsidRPr="007F74F1">
        <w:rPr>
          <w:color w:val="000000"/>
          <w:sz w:val="28"/>
          <w:szCs w:val="28"/>
        </w:rPr>
        <w:t>мозкового</w:t>
      </w:r>
      <w:proofErr w:type="spellEnd"/>
      <w:r w:rsidRPr="007F74F1">
        <w:rPr>
          <w:color w:val="000000"/>
          <w:sz w:val="28"/>
          <w:szCs w:val="28"/>
        </w:rPr>
        <w:t xml:space="preserve"> штурму»;</w:t>
      </w:r>
    </w:p>
    <w:p w:rsidR="00D97EC4" w:rsidRPr="007F74F1" w:rsidRDefault="00D97EC4" w:rsidP="00D97EC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7F74F1">
        <w:rPr>
          <w:color w:val="000000"/>
          <w:sz w:val="28"/>
          <w:szCs w:val="28"/>
        </w:rPr>
        <w:t>технологія</w:t>
      </w:r>
      <w:proofErr w:type="spellEnd"/>
      <w:r w:rsidRPr="007F74F1">
        <w:rPr>
          <w:color w:val="000000"/>
          <w:sz w:val="28"/>
          <w:szCs w:val="28"/>
        </w:rPr>
        <w:t xml:space="preserve"> «</w:t>
      </w:r>
      <w:proofErr w:type="spellStart"/>
      <w:proofErr w:type="gramStart"/>
      <w:r w:rsidRPr="007F74F1">
        <w:rPr>
          <w:color w:val="000000"/>
          <w:sz w:val="28"/>
          <w:szCs w:val="28"/>
        </w:rPr>
        <w:t>м</w:t>
      </w:r>
      <w:proofErr w:type="gramEnd"/>
      <w:r w:rsidRPr="007F74F1">
        <w:rPr>
          <w:color w:val="000000"/>
          <w:sz w:val="28"/>
          <w:szCs w:val="28"/>
        </w:rPr>
        <w:t>ікрофон</w:t>
      </w:r>
      <w:proofErr w:type="spellEnd"/>
      <w:r w:rsidRPr="007F74F1">
        <w:rPr>
          <w:color w:val="000000"/>
          <w:sz w:val="28"/>
          <w:szCs w:val="28"/>
        </w:rPr>
        <w:t>»</w:t>
      </w:r>
    </w:p>
    <w:p w:rsidR="00D97EC4" w:rsidRPr="007F74F1" w:rsidRDefault="00D97EC4" w:rsidP="00D97EC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7F74F1">
        <w:rPr>
          <w:color w:val="000000"/>
          <w:sz w:val="28"/>
          <w:szCs w:val="28"/>
        </w:rPr>
        <w:t>технологія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виконання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евристичних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завдань</w:t>
      </w:r>
      <w:proofErr w:type="spellEnd"/>
      <w:r w:rsidRPr="007F74F1">
        <w:rPr>
          <w:color w:val="000000"/>
          <w:sz w:val="28"/>
          <w:szCs w:val="28"/>
        </w:rPr>
        <w:t>;</w:t>
      </w:r>
    </w:p>
    <w:p w:rsidR="00D97EC4" w:rsidRPr="007F74F1" w:rsidRDefault="00D97EC4" w:rsidP="00D97EC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технологія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розв'язування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F74F1">
        <w:rPr>
          <w:color w:val="000000"/>
          <w:sz w:val="28"/>
          <w:szCs w:val="28"/>
        </w:rPr>
        <w:t>досл</w:t>
      </w:r>
      <w:proofErr w:type="gramEnd"/>
      <w:r w:rsidRPr="007F74F1">
        <w:rPr>
          <w:color w:val="000000"/>
          <w:sz w:val="28"/>
          <w:szCs w:val="28"/>
        </w:rPr>
        <w:t>ідницьких</w:t>
      </w:r>
      <w:proofErr w:type="spellEnd"/>
      <w:r w:rsidRPr="007F74F1">
        <w:rPr>
          <w:color w:val="000000"/>
          <w:sz w:val="28"/>
          <w:szCs w:val="28"/>
        </w:rPr>
        <w:t xml:space="preserve"> проблем.</w:t>
      </w:r>
    </w:p>
    <w:p w:rsidR="00D97EC4" w:rsidRPr="007F74F1" w:rsidRDefault="00D97EC4" w:rsidP="00D97EC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7F74F1">
        <w:rPr>
          <w:color w:val="000000"/>
          <w:sz w:val="28"/>
          <w:szCs w:val="28"/>
        </w:rPr>
        <w:t>Творчість</w:t>
      </w:r>
      <w:proofErr w:type="spellEnd"/>
      <w:r w:rsidRPr="007F74F1">
        <w:rPr>
          <w:color w:val="000000"/>
          <w:sz w:val="28"/>
          <w:szCs w:val="28"/>
        </w:rPr>
        <w:t xml:space="preserve"> - </w:t>
      </w:r>
      <w:proofErr w:type="spellStart"/>
      <w:r w:rsidRPr="007F74F1">
        <w:rPr>
          <w:color w:val="000000"/>
          <w:sz w:val="28"/>
          <w:szCs w:val="28"/>
        </w:rPr>
        <w:t>це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спосіб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самовираження</w:t>
      </w:r>
      <w:proofErr w:type="spellEnd"/>
      <w:r w:rsidRPr="007F74F1">
        <w:rPr>
          <w:color w:val="000000"/>
          <w:sz w:val="28"/>
          <w:szCs w:val="28"/>
        </w:rPr>
        <w:t xml:space="preserve">, </w:t>
      </w:r>
      <w:proofErr w:type="spellStart"/>
      <w:r w:rsidRPr="007F74F1">
        <w:rPr>
          <w:color w:val="000000"/>
          <w:sz w:val="28"/>
          <w:szCs w:val="28"/>
        </w:rPr>
        <w:t>саморегуляції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людини</w:t>
      </w:r>
      <w:proofErr w:type="spellEnd"/>
      <w:r w:rsidRPr="007F74F1">
        <w:rPr>
          <w:color w:val="000000"/>
          <w:sz w:val="28"/>
          <w:szCs w:val="28"/>
        </w:rPr>
        <w:t>.</w:t>
      </w:r>
    </w:p>
    <w:p w:rsidR="00D97EC4" w:rsidRPr="007F74F1" w:rsidRDefault="00D97EC4" w:rsidP="00D97EC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7F74F1">
        <w:rPr>
          <w:color w:val="000000"/>
          <w:sz w:val="28"/>
          <w:szCs w:val="28"/>
        </w:rPr>
        <w:t>Здатність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творити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можна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розвинути</w:t>
      </w:r>
      <w:proofErr w:type="spellEnd"/>
      <w:r w:rsidRPr="007F74F1">
        <w:rPr>
          <w:color w:val="000000"/>
          <w:sz w:val="28"/>
          <w:szCs w:val="28"/>
        </w:rPr>
        <w:t xml:space="preserve">. На уроках </w:t>
      </w:r>
      <w:proofErr w:type="spellStart"/>
      <w:proofErr w:type="gramStart"/>
      <w:r w:rsidRPr="007F74F1">
        <w:rPr>
          <w:color w:val="000000"/>
          <w:sz w:val="28"/>
          <w:szCs w:val="28"/>
        </w:rPr>
        <w:t>св</w:t>
      </w:r>
      <w:proofErr w:type="gramEnd"/>
      <w:r w:rsidRPr="007F74F1">
        <w:rPr>
          <w:color w:val="000000"/>
          <w:sz w:val="28"/>
          <w:szCs w:val="28"/>
        </w:rPr>
        <w:t>ітової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літератури</w:t>
      </w:r>
      <w:proofErr w:type="spellEnd"/>
      <w:r w:rsidRPr="007F74F1">
        <w:rPr>
          <w:color w:val="000000"/>
          <w:sz w:val="28"/>
          <w:szCs w:val="28"/>
        </w:rPr>
        <w:t xml:space="preserve"> у 5 </w:t>
      </w:r>
      <w:proofErr w:type="spellStart"/>
      <w:r w:rsidRPr="007F74F1">
        <w:rPr>
          <w:color w:val="000000"/>
          <w:sz w:val="28"/>
          <w:szCs w:val="28"/>
        </w:rPr>
        <w:t>класі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використовую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такі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прийоми</w:t>
      </w:r>
      <w:proofErr w:type="spellEnd"/>
      <w:r w:rsidRPr="007F74F1">
        <w:rPr>
          <w:color w:val="000000"/>
          <w:sz w:val="28"/>
          <w:szCs w:val="28"/>
        </w:rPr>
        <w:t xml:space="preserve"> та </w:t>
      </w:r>
      <w:proofErr w:type="spellStart"/>
      <w:r w:rsidRPr="007F74F1">
        <w:rPr>
          <w:color w:val="000000"/>
          <w:sz w:val="28"/>
          <w:szCs w:val="28"/>
        </w:rPr>
        <w:t>форми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роботи</w:t>
      </w:r>
      <w:proofErr w:type="spellEnd"/>
      <w:r w:rsidRPr="007F74F1">
        <w:rPr>
          <w:color w:val="000000"/>
          <w:sz w:val="28"/>
          <w:szCs w:val="28"/>
        </w:rPr>
        <w:t xml:space="preserve">: уроки - </w:t>
      </w:r>
      <w:proofErr w:type="spellStart"/>
      <w:r w:rsidRPr="007F74F1">
        <w:rPr>
          <w:color w:val="000000"/>
          <w:sz w:val="28"/>
          <w:szCs w:val="28"/>
        </w:rPr>
        <w:t>рольові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ігри</w:t>
      </w:r>
      <w:proofErr w:type="spellEnd"/>
      <w:r w:rsidRPr="007F74F1">
        <w:rPr>
          <w:color w:val="000000"/>
          <w:sz w:val="28"/>
          <w:szCs w:val="28"/>
        </w:rPr>
        <w:t xml:space="preserve">, уроки – </w:t>
      </w:r>
      <w:proofErr w:type="spellStart"/>
      <w:r w:rsidRPr="007F74F1">
        <w:rPr>
          <w:color w:val="000000"/>
          <w:sz w:val="28"/>
          <w:szCs w:val="28"/>
        </w:rPr>
        <w:t>мандрівки</w:t>
      </w:r>
      <w:proofErr w:type="spellEnd"/>
      <w:r w:rsidRPr="007F74F1">
        <w:rPr>
          <w:color w:val="000000"/>
          <w:sz w:val="28"/>
          <w:szCs w:val="28"/>
        </w:rPr>
        <w:t xml:space="preserve">,  уроки - </w:t>
      </w:r>
      <w:proofErr w:type="spellStart"/>
      <w:r w:rsidRPr="007F74F1">
        <w:rPr>
          <w:color w:val="000000"/>
          <w:sz w:val="28"/>
          <w:szCs w:val="28"/>
        </w:rPr>
        <w:t>театралізації</w:t>
      </w:r>
      <w:proofErr w:type="spellEnd"/>
      <w:r w:rsidRPr="007F74F1">
        <w:rPr>
          <w:color w:val="000000"/>
          <w:sz w:val="28"/>
          <w:szCs w:val="28"/>
        </w:rPr>
        <w:t xml:space="preserve">; </w:t>
      </w:r>
      <w:proofErr w:type="spellStart"/>
      <w:r w:rsidRPr="007F74F1">
        <w:rPr>
          <w:color w:val="000000"/>
          <w:sz w:val="28"/>
          <w:szCs w:val="28"/>
        </w:rPr>
        <w:t>інтерактивні</w:t>
      </w:r>
      <w:proofErr w:type="spellEnd"/>
      <w:r w:rsidRPr="007F74F1">
        <w:rPr>
          <w:color w:val="000000"/>
          <w:sz w:val="28"/>
          <w:szCs w:val="28"/>
        </w:rPr>
        <w:t xml:space="preserve"> методики (</w:t>
      </w:r>
      <w:proofErr w:type="spellStart"/>
      <w:r w:rsidRPr="007F74F1">
        <w:rPr>
          <w:color w:val="000000"/>
          <w:sz w:val="28"/>
          <w:szCs w:val="28"/>
        </w:rPr>
        <w:t>захист</w:t>
      </w:r>
      <w:proofErr w:type="spellEnd"/>
      <w:r w:rsidRPr="007F74F1">
        <w:rPr>
          <w:color w:val="000000"/>
          <w:sz w:val="28"/>
          <w:szCs w:val="28"/>
        </w:rPr>
        <w:t xml:space="preserve"> проекту </w:t>
      </w:r>
      <w:proofErr w:type="spellStart"/>
      <w:r w:rsidRPr="007F74F1">
        <w:rPr>
          <w:color w:val="000000"/>
          <w:sz w:val="28"/>
          <w:szCs w:val="28"/>
        </w:rPr>
        <w:t>групою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чи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поодинці</w:t>
      </w:r>
      <w:proofErr w:type="spellEnd"/>
      <w:r w:rsidRPr="007F74F1">
        <w:rPr>
          <w:color w:val="000000"/>
          <w:sz w:val="28"/>
          <w:szCs w:val="28"/>
        </w:rPr>
        <w:t xml:space="preserve">, де </w:t>
      </w:r>
      <w:proofErr w:type="spellStart"/>
      <w:r w:rsidRPr="007F74F1">
        <w:rPr>
          <w:color w:val="000000"/>
          <w:sz w:val="28"/>
          <w:szCs w:val="28"/>
        </w:rPr>
        <w:t>учням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можна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запропонувати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F74F1">
        <w:rPr>
          <w:color w:val="000000"/>
          <w:sz w:val="28"/>
          <w:szCs w:val="28"/>
        </w:rPr>
        <w:t>р</w:t>
      </w:r>
      <w:proofErr w:type="gramEnd"/>
      <w:r w:rsidRPr="007F74F1">
        <w:rPr>
          <w:color w:val="000000"/>
          <w:sz w:val="28"/>
          <w:szCs w:val="28"/>
        </w:rPr>
        <w:t>ізні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завдання</w:t>
      </w:r>
      <w:proofErr w:type="spellEnd"/>
      <w:r w:rsidRPr="007F74F1">
        <w:rPr>
          <w:color w:val="000000"/>
          <w:sz w:val="28"/>
          <w:szCs w:val="28"/>
        </w:rPr>
        <w:t xml:space="preserve">: </w:t>
      </w:r>
      <w:proofErr w:type="spellStart"/>
      <w:r w:rsidRPr="007F74F1">
        <w:rPr>
          <w:color w:val="000000"/>
          <w:sz w:val="28"/>
          <w:szCs w:val="28"/>
        </w:rPr>
        <w:t>створення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кросвордів</w:t>
      </w:r>
      <w:proofErr w:type="spellEnd"/>
      <w:r w:rsidRPr="007F74F1">
        <w:rPr>
          <w:color w:val="000000"/>
          <w:sz w:val="28"/>
          <w:szCs w:val="28"/>
        </w:rPr>
        <w:t xml:space="preserve">, </w:t>
      </w:r>
      <w:proofErr w:type="spellStart"/>
      <w:r w:rsidRPr="007F74F1">
        <w:rPr>
          <w:color w:val="000000"/>
          <w:sz w:val="28"/>
          <w:szCs w:val="28"/>
        </w:rPr>
        <w:t>ребусів</w:t>
      </w:r>
      <w:proofErr w:type="spellEnd"/>
      <w:r w:rsidRPr="007F74F1">
        <w:rPr>
          <w:color w:val="000000"/>
          <w:sz w:val="28"/>
          <w:szCs w:val="28"/>
        </w:rPr>
        <w:t xml:space="preserve">, </w:t>
      </w:r>
      <w:proofErr w:type="spellStart"/>
      <w:r w:rsidRPr="007F74F1">
        <w:rPr>
          <w:color w:val="000000"/>
          <w:sz w:val="28"/>
          <w:szCs w:val="28"/>
        </w:rPr>
        <w:t>літературної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реклами</w:t>
      </w:r>
      <w:proofErr w:type="spellEnd"/>
      <w:r w:rsidRPr="007F74F1">
        <w:rPr>
          <w:color w:val="000000"/>
          <w:sz w:val="28"/>
          <w:szCs w:val="28"/>
        </w:rPr>
        <w:t xml:space="preserve"> , </w:t>
      </w:r>
      <w:proofErr w:type="spellStart"/>
      <w:r w:rsidRPr="007F74F1">
        <w:rPr>
          <w:color w:val="000000"/>
          <w:sz w:val="28"/>
          <w:szCs w:val="28"/>
        </w:rPr>
        <w:t>літературної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вікторини</w:t>
      </w:r>
      <w:proofErr w:type="spellEnd"/>
      <w:r w:rsidRPr="007F74F1">
        <w:rPr>
          <w:color w:val="000000"/>
          <w:sz w:val="28"/>
          <w:szCs w:val="28"/>
        </w:rPr>
        <w:t xml:space="preserve">, </w:t>
      </w:r>
      <w:proofErr w:type="spellStart"/>
      <w:r w:rsidRPr="007F74F1">
        <w:rPr>
          <w:color w:val="000000"/>
          <w:sz w:val="28"/>
          <w:szCs w:val="28"/>
        </w:rPr>
        <w:t>літературних</w:t>
      </w:r>
      <w:proofErr w:type="spellEnd"/>
      <w:r w:rsidRPr="007F74F1">
        <w:rPr>
          <w:color w:val="000000"/>
          <w:sz w:val="28"/>
          <w:szCs w:val="28"/>
        </w:rPr>
        <w:t xml:space="preserve"> задач за </w:t>
      </w:r>
      <w:proofErr w:type="spellStart"/>
      <w:r w:rsidRPr="007F74F1">
        <w:rPr>
          <w:color w:val="000000"/>
          <w:sz w:val="28"/>
          <w:szCs w:val="28"/>
        </w:rPr>
        <w:t>змістом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твору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тощо</w:t>
      </w:r>
      <w:proofErr w:type="spellEnd"/>
      <w:r w:rsidRPr="007F74F1">
        <w:rPr>
          <w:color w:val="000000"/>
          <w:sz w:val="28"/>
          <w:szCs w:val="28"/>
        </w:rPr>
        <w:t xml:space="preserve">  </w:t>
      </w:r>
      <w:proofErr w:type="spellStart"/>
      <w:r w:rsidRPr="007F74F1">
        <w:rPr>
          <w:color w:val="000000"/>
          <w:sz w:val="28"/>
          <w:szCs w:val="28"/>
        </w:rPr>
        <w:t>Використання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ігрових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технологій</w:t>
      </w:r>
      <w:proofErr w:type="spellEnd"/>
      <w:r w:rsidRPr="007F74F1">
        <w:rPr>
          <w:color w:val="000000"/>
          <w:sz w:val="28"/>
          <w:szCs w:val="28"/>
        </w:rPr>
        <w:t xml:space="preserve"> на </w:t>
      </w:r>
      <w:proofErr w:type="spellStart"/>
      <w:r w:rsidRPr="007F74F1">
        <w:rPr>
          <w:color w:val="000000"/>
          <w:sz w:val="28"/>
          <w:szCs w:val="28"/>
        </w:rPr>
        <w:t>уроці</w:t>
      </w:r>
      <w:proofErr w:type="spellEnd"/>
      <w:r w:rsidRPr="007F74F1">
        <w:rPr>
          <w:color w:val="000000"/>
          <w:sz w:val="28"/>
          <w:szCs w:val="28"/>
        </w:rPr>
        <w:t xml:space="preserve">  </w:t>
      </w:r>
      <w:proofErr w:type="spellStart"/>
      <w:r w:rsidRPr="007F74F1">
        <w:rPr>
          <w:color w:val="000000"/>
          <w:sz w:val="28"/>
          <w:szCs w:val="28"/>
        </w:rPr>
        <w:t>розвиває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здатність</w:t>
      </w:r>
      <w:proofErr w:type="spellEnd"/>
      <w:r w:rsidRPr="007F74F1">
        <w:rPr>
          <w:color w:val="000000"/>
          <w:sz w:val="28"/>
          <w:szCs w:val="28"/>
        </w:rPr>
        <w:t xml:space="preserve"> нестандартно </w:t>
      </w:r>
      <w:proofErr w:type="spellStart"/>
      <w:r w:rsidRPr="007F74F1">
        <w:rPr>
          <w:color w:val="000000"/>
          <w:sz w:val="28"/>
          <w:szCs w:val="28"/>
        </w:rPr>
        <w:t>мислити</w:t>
      </w:r>
      <w:proofErr w:type="spellEnd"/>
      <w:r w:rsidRPr="007F74F1">
        <w:rPr>
          <w:color w:val="000000"/>
          <w:sz w:val="28"/>
          <w:szCs w:val="28"/>
        </w:rPr>
        <w:t xml:space="preserve">, </w:t>
      </w:r>
      <w:proofErr w:type="spellStart"/>
      <w:r w:rsidRPr="007F74F1">
        <w:rPr>
          <w:color w:val="000000"/>
          <w:sz w:val="28"/>
          <w:szCs w:val="28"/>
        </w:rPr>
        <w:t>обирати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оптимальний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варіант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з</w:t>
      </w:r>
      <w:proofErr w:type="spellEnd"/>
      <w:r w:rsidRPr="007F74F1">
        <w:rPr>
          <w:color w:val="000000"/>
          <w:sz w:val="28"/>
          <w:szCs w:val="28"/>
        </w:rPr>
        <w:t xml:space="preserve"> – </w:t>
      </w:r>
      <w:proofErr w:type="spellStart"/>
      <w:r w:rsidRPr="007F74F1">
        <w:rPr>
          <w:color w:val="000000"/>
          <w:sz w:val="28"/>
          <w:szCs w:val="28"/>
        </w:rPr>
        <w:t>поміж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декількох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можливих</w:t>
      </w:r>
      <w:proofErr w:type="spellEnd"/>
      <w:r w:rsidRPr="007F74F1">
        <w:rPr>
          <w:color w:val="000000"/>
          <w:sz w:val="28"/>
          <w:szCs w:val="28"/>
        </w:rPr>
        <w:t xml:space="preserve"> – </w:t>
      </w:r>
      <w:proofErr w:type="spellStart"/>
      <w:r w:rsidRPr="007F74F1">
        <w:rPr>
          <w:color w:val="000000"/>
          <w:sz w:val="28"/>
          <w:szCs w:val="28"/>
        </w:rPr>
        <w:t>і</w:t>
      </w:r>
      <w:proofErr w:type="spellEnd"/>
      <w:r w:rsidRPr="007F74F1">
        <w:rPr>
          <w:color w:val="000000"/>
          <w:sz w:val="28"/>
          <w:szCs w:val="28"/>
        </w:rPr>
        <w:t xml:space="preserve">, як </w:t>
      </w:r>
      <w:proofErr w:type="spellStart"/>
      <w:r w:rsidRPr="007F74F1">
        <w:rPr>
          <w:color w:val="000000"/>
          <w:sz w:val="28"/>
          <w:szCs w:val="28"/>
        </w:rPr>
        <w:t>наслідок</w:t>
      </w:r>
      <w:proofErr w:type="spellEnd"/>
      <w:r w:rsidRPr="007F74F1">
        <w:rPr>
          <w:color w:val="000000"/>
          <w:sz w:val="28"/>
          <w:szCs w:val="28"/>
        </w:rPr>
        <w:t xml:space="preserve">, </w:t>
      </w:r>
      <w:proofErr w:type="spellStart"/>
      <w:r w:rsidRPr="007F74F1">
        <w:rPr>
          <w:color w:val="000000"/>
          <w:sz w:val="28"/>
          <w:szCs w:val="28"/>
        </w:rPr>
        <w:t>набувати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нових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знань</w:t>
      </w:r>
      <w:proofErr w:type="spellEnd"/>
      <w:r w:rsidRPr="007F74F1">
        <w:rPr>
          <w:color w:val="000000"/>
          <w:sz w:val="28"/>
          <w:szCs w:val="28"/>
        </w:rPr>
        <w:t xml:space="preserve"> за </w:t>
      </w:r>
      <w:proofErr w:type="spellStart"/>
      <w:r w:rsidRPr="007F74F1">
        <w:rPr>
          <w:color w:val="000000"/>
          <w:sz w:val="28"/>
          <w:szCs w:val="28"/>
        </w:rPr>
        <w:t>допомогою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вже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наявного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інформаційного</w:t>
      </w:r>
      <w:proofErr w:type="spellEnd"/>
      <w:r w:rsidRPr="007F74F1">
        <w:rPr>
          <w:color w:val="000000"/>
          <w:sz w:val="28"/>
          <w:szCs w:val="28"/>
        </w:rPr>
        <w:t xml:space="preserve"> багажу.</w:t>
      </w:r>
    </w:p>
    <w:p w:rsidR="00D97EC4" w:rsidRPr="007F74F1" w:rsidRDefault="00D97EC4" w:rsidP="00D97EC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F74F1">
        <w:rPr>
          <w:color w:val="000000"/>
          <w:sz w:val="28"/>
          <w:szCs w:val="28"/>
        </w:rPr>
        <w:t xml:space="preserve"> На уроках </w:t>
      </w:r>
      <w:proofErr w:type="spellStart"/>
      <w:proofErr w:type="gramStart"/>
      <w:r w:rsidRPr="007F74F1">
        <w:rPr>
          <w:color w:val="000000"/>
          <w:sz w:val="28"/>
          <w:szCs w:val="28"/>
        </w:rPr>
        <w:t>св</w:t>
      </w:r>
      <w:proofErr w:type="gramEnd"/>
      <w:r w:rsidRPr="007F74F1">
        <w:rPr>
          <w:color w:val="000000"/>
          <w:sz w:val="28"/>
          <w:szCs w:val="28"/>
        </w:rPr>
        <w:t>ітової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літератури</w:t>
      </w:r>
      <w:proofErr w:type="spellEnd"/>
      <w:r w:rsidRPr="007F74F1">
        <w:rPr>
          <w:color w:val="000000"/>
          <w:sz w:val="28"/>
          <w:szCs w:val="28"/>
        </w:rPr>
        <w:t xml:space="preserve"> у 5 </w:t>
      </w:r>
      <w:proofErr w:type="spellStart"/>
      <w:r w:rsidRPr="007F74F1">
        <w:rPr>
          <w:color w:val="000000"/>
          <w:sz w:val="28"/>
          <w:szCs w:val="28"/>
        </w:rPr>
        <w:t>класі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використовую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такі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прийоми</w:t>
      </w:r>
      <w:proofErr w:type="spellEnd"/>
      <w:r w:rsidRPr="007F74F1">
        <w:rPr>
          <w:color w:val="000000"/>
          <w:sz w:val="28"/>
          <w:szCs w:val="28"/>
        </w:rPr>
        <w:t xml:space="preserve"> та </w:t>
      </w:r>
      <w:proofErr w:type="spellStart"/>
      <w:r w:rsidRPr="007F74F1">
        <w:rPr>
          <w:color w:val="000000"/>
          <w:sz w:val="28"/>
          <w:szCs w:val="28"/>
        </w:rPr>
        <w:t>форми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роботи</w:t>
      </w:r>
      <w:proofErr w:type="spellEnd"/>
      <w:r w:rsidRPr="007F74F1">
        <w:rPr>
          <w:color w:val="000000"/>
          <w:sz w:val="28"/>
          <w:szCs w:val="28"/>
        </w:rPr>
        <w:t xml:space="preserve">: уроки - </w:t>
      </w:r>
      <w:proofErr w:type="spellStart"/>
      <w:r w:rsidRPr="007F74F1">
        <w:rPr>
          <w:color w:val="000000"/>
          <w:sz w:val="28"/>
          <w:szCs w:val="28"/>
        </w:rPr>
        <w:t>рольові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ігри</w:t>
      </w:r>
      <w:proofErr w:type="spellEnd"/>
      <w:r w:rsidRPr="007F74F1">
        <w:rPr>
          <w:color w:val="000000"/>
          <w:sz w:val="28"/>
          <w:szCs w:val="28"/>
        </w:rPr>
        <w:t xml:space="preserve">, уроки – </w:t>
      </w:r>
      <w:proofErr w:type="spellStart"/>
      <w:r w:rsidRPr="007F74F1">
        <w:rPr>
          <w:color w:val="000000"/>
          <w:sz w:val="28"/>
          <w:szCs w:val="28"/>
        </w:rPr>
        <w:t>мандрівки</w:t>
      </w:r>
      <w:proofErr w:type="spellEnd"/>
      <w:r w:rsidRPr="007F74F1">
        <w:rPr>
          <w:color w:val="000000"/>
          <w:sz w:val="28"/>
          <w:szCs w:val="28"/>
        </w:rPr>
        <w:t xml:space="preserve">,  уроки - </w:t>
      </w:r>
      <w:proofErr w:type="spellStart"/>
      <w:r w:rsidRPr="007F74F1">
        <w:rPr>
          <w:color w:val="000000"/>
          <w:sz w:val="28"/>
          <w:szCs w:val="28"/>
        </w:rPr>
        <w:t>театралізації</w:t>
      </w:r>
      <w:proofErr w:type="spellEnd"/>
      <w:r w:rsidRPr="007F74F1">
        <w:rPr>
          <w:color w:val="000000"/>
          <w:sz w:val="28"/>
          <w:szCs w:val="28"/>
        </w:rPr>
        <w:t xml:space="preserve">; </w:t>
      </w:r>
      <w:proofErr w:type="spellStart"/>
      <w:r w:rsidRPr="007F74F1">
        <w:rPr>
          <w:color w:val="000000"/>
          <w:sz w:val="28"/>
          <w:szCs w:val="28"/>
        </w:rPr>
        <w:t>інтерактивні</w:t>
      </w:r>
      <w:proofErr w:type="spellEnd"/>
      <w:r w:rsidRPr="007F74F1">
        <w:rPr>
          <w:color w:val="000000"/>
          <w:sz w:val="28"/>
          <w:szCs w:val="28"/>
        </w:rPr>
        <w:t xml:space="preserve"> методики (</w:t>
      </w:r>
      <w:proofErr w:type="spellStart"/>
      <w:r w:rsidRPr="007F74F1">
        <w:rPr>
          <w:color w:val="000000"/>
          <w:sz w:val="28"/>
          <w:szCs w:val="28"/>
        </w:rPr>
        <w:t>захист</w:t>
      </w:r>
      <w:proofErr w:type="spellEnd"/>
      <w:r w:rsidRPr="007F74F1">
        <w:rPr>
          <w:color w:val="000000"/>
          <w:sz w:val="28"/>
          <w:szCs w:val="28"/>
        </w:rPr>
        <w:t xml:space="preserve"> проекту </w:t>
      </w:r>
      <w:proofErr w:type="spellStart"/>
      <w:r w:rsidRPr="007F74F1">
        <w:rPr>
          <w:color w:val="000000"/>
          <w:sz w:val="28"/>
          <w:szCs w:val="28"/>
        </w:rPr>
        <w:t>групою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чи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поодинці</w:t>
      </w:r>
      <w:proofErr w:type="spellEnd"/>
      <w:r w:rsidRPr="007F74F1">
        <w:rPr>
          <w:color w:val="000000"/>
          <w:sz w:val="28"/>
          <w:szCs w:val="28"/>
        </w:rPr>
        <w:t xml:space="preserve">, де </w:t>
      </w:r>
      <w:proofErr w:type="spellStart"/>
      <w:r w:rsidRPr="007F74F1">
        <w:rPr>
          <w:color w:val="000000"/>
          <w:sz w:val="28"/>
          <w:szCs w:val="28"/>
        </w:rPr>
        <w:t>учням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можна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запропонувати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різні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завдання</w:t>
      </w:r>
      <w:proofErr w:type="spellEnd"/>
      <w:r w:rsidRPr="007F74F1">
        <w:rPr>
          <w:color w:val="000000"/>
          <w:sz w:val="28"/>
          <w:szCs w:val="28"/>
        </w:rPr>
        <w:t xml:space="preserve">: </w:t>
      </w:r>
      <w:proofErr w:type="spellStart"/>
      <w:r w:rsidRPr="007F74F1">
        <w:rPr>
          <w:color w:val="000000"/>
          <w:sz w:val="28"/>
          <w:szCs w:val="28"/>
        </w:rPr>
        <w:t>створення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кросвордів</w:t>
      </w:r>
      <w:proofErr w:type="spellEnd"/>
      <w:r w:rsidRPr="007F74F1">
        <w:rPr>
          <w:color w:val="000000"/>
          <w:sz w:val="28"/>
          <w:szCs w:val="28"/>
        </w:rPr>
        <w:t xml:space="preserve">, </w:t>
      </w:r>
      <w:proofErr w:type="spellStart"/>
      <w:r w:rsidRPr="007F74F1">
        <w:rPr>
          <w:color w:val="000000"/>
          <w:sz w:val="28"/>
          <w:szCs w:val="28"/>
        </w:rPr>
        <w:t>ребусів</w:t>
      </w:r>
      <w:proofErr w:type="spellEnd"/>
      <w:r w:rsidRPr="007F74F1">
        <w:rPr>
          <w:color w:val="000000"/>
          <w:sz w:val="28"/>
          <w:szCs w:val="28"/>
        </w:rPr>
        <w:t xml:space="preserve">, </w:t>
      </w:r>
      <w:proofErr w:type="spellStart"/>
      <w:r w:rsidRPr="007F74F1">
        <w:rPr>
          <w:color w:val="000000"/>
          <w:sz w:val="28"/>
          <w:szCs w:val="28"/>
        </w:rPr>
        <w:t>літературної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реклами</w:t>
      </w:r>
      <w:proofErr w:type="spellEnd"/>
      <w:r w:rsidRPr="007F74F1">
        <w:rPr>
          <w:color w:val="000000"/>
          <w:sz w:val="28"/>
          <w:szCs w:val="28"/>
        </w:rPr>
        <w:t xml:space="preserve"> , </w:t>
      </w:r>
      <w:proofErr w:type="spellStart"/>
      <w:r w:rsidRPr="007F74F1">
        <w:rPr>
          <w:color w:val="000000"/>
          <w:sz w:val="28"/>
          <w:szCs w:val="28"/>
        </w:rPr>
        <w:t>літературної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вікторини</w:t>
      </w:r>
      <w:proofErr w:type="spellEnd"/>
      <w:r w:rsidRPr="007F74F1">
        <w:rPr>
          <w:color w:val="000000"/>
          <w:sz w:val="28"/>
          <w:szCs w:val="28"/>
        </w:rPr>
        <w:t xml:space="preserve">, </w:t>
      </w:r>
      <w:proofErr w:type="spellStart"/>
      <w:r w:rsidRPr="007F74F1">
        <w:rPr>
          <w:color w:val="000000"/>
          <w:sz w:val="28"/>
          <w:szCs w:val="28"/>
        </w:rPr>
        <w:t>літературних</w:t>
      </w:r>
      <w:proofErr w:type="spellEnd"/>
      <w:r w:rsidRPr="007F74F1">
        <w:rPr>
          <w:color w:val="000000"/>
          <w:sz w:val="28"/>
          <w:szCs w:val="28"/>
        </w:rPr>
        <w:t xml:space="preserve"> задач за </w:t>
      </w:r>
      <w:proofErr w:type="spellStart"/>
      <w:r w:rsidRPr="007F74F1">
        <w:rPr>
          <w:color w:val="000000"/>
          <w:sz w:val="28"/>
          <w:szCs w:val="28"/>
        </w:rPr>
        <w:t>змістом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твору</w:t>
      </w:r>
      <w:proofErr w:type="spellEnd"/>
      <w:r w:rsidRPr="007F74F1">
        <w:rPr>
          <w:color w:val="000000"/>
          <w:sz w:val="28"/>
          <w:szCs w:val="28"/>
        </w:rPr>
        <w:t xml:space="preserve"> </w:t>
      </w:r>
      <w:proofErr w:type="spellStart"/>
      <w:r w:rsidRPr="007F74F1">
        <w:rPr>
          <w:color w:val="000000"/>
          <w:sz w:val="28"/>
          <w:szCs w:val="28"/>
        </w:rPr>
        <w:t>тощо</w:t>
      </w:r>
      <w:proofErr w:type="spellEnd"/>
    </w:p>
    <w:p w:rsidR="00D97EC4" w:rsidRPr="007F74F1" w:rsidRDefault="00D97EC4" w:rsidP="00D97EC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</w:p>
    <w:p w:rsidR="00D97EC4" w:rsidRPr="007F74F1" w:rsidRDefault="00D97EC4" w:rsidP="00D97EC4">
      <w:pPr>
        <w:shd w:val="clear" w:color="auto" w:fill="FFFFFF"/>
        <w:spacing w:after="456" w:line="437" w:lineRule="atLeast"/>
        <w:outlineLvl w:val="0"/>
        <w:rPr>
          <w:rFonts w:ascii="Arial" w:eastAsia="Times New Roman" w:hAnsi="Arial" w:cs="Arial"/>
          <w:caps/>
          <w:color w:val="1F1F1F"/>
          <w:kern w:val="36"/>
          <w:sz w:val="44"/>
          <w:szCs w:val="44"/>
          <w:lang w:eastAsia="ru-RU"/>
        </w:rPr>
      </w:pPr>
    </w:p>
    <w:p w:rsidR="00D97EC4" w:rsidRPr="007F74F1" w:rsidRDefault="00D97EC4" w:rsidP="00D97EC4">
      <w:pPr>
        <w:shd w:val="clear" w:color="auto" w:fill="FFFFFF"/>
        <w:spacing w:after="456" w:line="437" w:lineRule="atLeast"/>
        <w:outlineLvl w:val="0"/>
        <w:rPr>
          <w:rFonts w:ascii="Arial" w:eastAsia="Times New Roman" w:hAnsi="Arial" w:cs="Arial"/>
          <w:caps/>
          <w:color w:val="1F1F1F"/>
          <w:kern w:val="36"/>
          <w:sz w:val="44"/>
          <w:szCs w:val="44"/>
          <w:lang w:eastAsia="ru-RU"/>
        </w:rPr>
      </w:pPr>
    </w:p>
    <w:p w:rsidR="00D97EC4" w:rsidRPr="007F74F1" w:rsidRDefault="00D97EC4" w:rsidP="00D97EC4">
      <w:pPr>
        <w:shd w:val="clear" w:color="auto" w:fill="FFFFFF"/>
        <w:spacing w:after="456" w:line="437" w:lineRule="atLeast"/>
        <w:outlineLvl w:val="0"/>
        <w:rPr>
          <w:rFonts w:ascii="Arial" w:eastAsia="Times New Roman" w:hAnsi="Arial" w:cs="Arial"/>
          <w:caps/>
          <w:color w:val="1F1F1F"/>
          <w:kern w:val="36"/>
          <w:sz w:val="44"/>
          <w:szCs w:val="44"/>
          <w:lang w:eastAsia="ru-RU"/>
        </w:rPr>
      </w:pPr>
    </w:p>
    <w:p w:rsidR="00D97EC4" w:rsidRPr="007F74F1" w:rsidRDefault="00D97EC4" w:rsidP="00D97EC4">
      <w:pPr>
        <w:shd w:val="clear" w:color="auto" w:fill="FFFFFF"/>
        <w:spacing w:after="456" w:line="437" w:lineRule="atLeast"/>
        <w:outlineLvl w:val="0"/>
        <w:rPr>
          <w:rFonts w:ascii="Arial" w:eastAsia="Times New Roman" w:hAnsi="Arial" w:cs="Arial"/>
          <w:caps/>
          <w:color w:val="1F1F1F"/>
          <w:kern w:val="36"/>
          <w:sz w:val="44"/>
          <w:szCs w:val="44"/>
          <w:lang w:eastAsia="ru-RU"/>
        </w:rPr>
      </w:pPr>
    </w:p>
    <w:p w:rsidR="00D97EC4" w:rsidRPr="007F74F1" w:rsidRDefault="00D97EC4" w:rsidP="00D97EC4">
      <w:pPr>
        <w:shd w:val="clear" w:color="auto" w:fill="FFFFFF"/>
        <w:spacing w:after="456" w:line="437" w:lineRule="atLeast"/>
        <w:outlineLvl w:val="0"/>
        <w:rPr>
          <w:rFonts w:ascii="Arial" w:eastAsia="Times New Roman" w:hAnsi="Arial" w:cs="Arial"/>
          <w:caps/>
          <w:color w:val="1F1F1F"/>
          <w:kern w:val="36"/>
          <w:sz w:val="44"/>
          <w:szCs w:val="44"/>
          <w:lang w:eastAsia="ru-RU"/>
        </w:rPr>
      </w:pPr>
    </w:p>
    <w:p w:rsidR="00D97EC4" w:rsidRPr="007F74F1" w:rsidRDefault="00D97EC4" w:rsidP="00D97EC4">
      <w:pPr>
        <w:shd w:val="clear" w:color="auto" w:fill="FFFFFF"/>
        <w:spacing w:after="456" w:line="437" w:lineRule="atLeast"/>
        <w:outlineLvl w:val="0"/>
        <w:rPr>
          <w:rFonts w:ascii="Arial" w:eastAsia="Times New Roman" w:hAnsi="Arial" w:cs="Arial"/>
          <w:caps/>
          <w:color w:val="1F1F1F"/>
          <w:kern w:val="36"/>
          <w:sz w:val="44"/>
          <w:szCs w:val="44"/>
          <w:lang w:eastAsia="ru-RU"/>
        </w:rPr>
      </w:pPr>
    </w:p>
    <w:p w:rsidR="00D97EC4" w:rsidRPr="007F74F1" w:rsidRDefault="00D97EC4" w:rsidP="00D97EC4">
      <w:pPr>
        <w:shd w:val="clear" w:color="auto" w:fill="FFFFFF"/>
        <w:spacing w:after="456" w:line="437" w:lineRule="atLeast"/>
        <w:outlineLvl w:val="0"/>
        <w:rPr>
          <w:rFonts w:ascii="Arial" w:eastAsia="Times New Roman" w:hAnsi="Arial" w:cs="Arial"/>
          <w:caps/>
          <w:color w:val="1F1F1F"/>
          <w:kern w:val="36"/>
          <w:sz w:val="44"/>
          <w:szCs w:val="44"/>
          <w:lang w:eastAsia="ru-RU"/>
        </w:rPr>
      </w:pPr>
    </w:p>
    <w:p w:rsidR="00D97EC4" w:rsidRPr="007F74F1" w:rsidRDefault="00D97EC4" w:rsidP="00D97EC4">
      <w:pPr>
        <w:shd w:val="clear" w:color="auto" w:fill="FFFFFF"/>
        <w:spacing w:after="456" w:line="437" w:lineRule="atLeast"/>
        <w:outlineLvl w:val="0"/>
        <w:rPr>
          <w:rFonts w:ascii="Arial" w:eastAsia="Times New Roman" w:hAnsi="Arial" w:cs="Arial"/>
          <w:caps/>
          <w:color w:val="1F1F1F"/>
          <w:kern w:val="36"/>
          <w:sz w:val="44"/>
          <w:szCs w:val="44"/>
          <w:lang w:eastAsia="ru-RU"/>
        </w:rPr>
      </w:pPr>
    </w:p>
    <w:p w:rsidR="00D97EC4" w:rsidRPr="007F74F1" w:rsidRDefault="00D97EC4" w:rsidP="00D97EC4">
      <w:pPr>
        <w:shd w:val="clear" w:color="auto" w:fill="FFFFFF"/>
        <w:spacing w:after="456" w:line="437" w:lineRule="atLeast"/>
        <w:outlineLvl w:val="0"/>
        <w:rPr>
          <w:rFonts w:ascii="Arial" w:eastAsia="Times New Roman" w:hAnsi="Arial" w:cs="Arial"/>
          <w:caps/>
          <w:color w:val="1F1F1F"/>
          <w:kern w:val="36"/>
          <w:sz w:val="44"/>
          <w:szCs w:val="44"/>
          <w:lang w:eastAsia="ru-RU"/>
        </w:rPr>
      </w:pPr>
    </w:p>
    <w:p w:rsidR="00D97EC4" w:rsidRPr="007F74F1" w:rsidRDefault="00D97EC4" w:rsidP="00D97EC4">
      <w:pPr>
        <w:shd w:val="clear" w:color="auto" w:fill="FFFFFF"/>
        <w:spacing w:after="456" w:line="437" w:lineRule="atLeast"/>
        <w:outlineLvl w:val="0"/>
        <w:rPr>
          <w:rFonts w:ascii="Arial" w:eastAsia="Times New Roman" w:hAnsi="Arial" w:cs="Arial"/>
          <w:caps/>
          <w:color w:val="1F1F1F"/>
          <w:kern w:val="36"/>
          <w:sz w:val="44"/>
          <w:szCs w:val="44"/>
          <w:lang w:eastAsia="ru-RU"/>
        </w:rPr>
      </w:pPr>
    </w:p>
    <w:p w:rsidR="00D97EC4" w:rsidRPr="007F74F1" w:rsidRDefault="00D97EC4" w:rsidP="00D97EC4">
      <w:pPr>
        <w:shd w:val="clear" w:color="auto" w:fill="FFFFFF"/>
        <w:spacing w:after="456" w:line="437" w:lineRule="atLeast"/>
        <w:outlineLvl w:val="0"/>
        <w:rPr>
          <w:rFonts w:ascii="Arial" w:eastAsia="Times New Roman" w:hAnsi="Arial" w:cs="Arial"/>
          <w:caps/>
          <w:color w:val="1F1F1F"/>
          <w:kern w:val="36"/>
          <w:sz w:val="44"/>
          <w:szCs w:val="44"/>
          <w:lang w:eastAsia="ru-RU"/>
        </w:rPr>
      </w:pPr>
    </w:p>
    <w:p w:rsidR="00D97EC4" w:rsidRPr="007F74F1" w:rsidRDefault="00D97EC4" w:rsidP="00D97EC4">
      <w:pPr>
        <w:shd w:val="clear" w:color="auto" w:fill="FFFFFF"/>
        <w:spacing w:after="456" w:line="437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97EC4" w:rsidRPr="007F74F1" w:rsidRDefault="00D97EC4" w:rsidP="00D97EC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</w:p>
    <w:p w:rsidR="007F74F1" w:rsidRPr="007F74F1" w:rsidRDefault="007F74F1" w:rsidP="007F74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74F1" w:rsidRPr="007F74F1" w:rsidRDefault="007F74F1" w:rsidP="007F74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74F1" w:rsidRPr="007F74F1" w:rsidRDefault="007F74F1" w:rsidP="007F74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74F1" w:rsidRPr="007F74F1" w:rsidRDefault="007F74F1" w:rsidP="007F74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7EC4" w:rsidRPr="007F74F1" w:rsidRDefault="00D97EC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</w:p>
    <w:sectPr w:rsidR="00D97EC4" w:rsidRPr="007F74F1" w:rsidSect="00BA4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424A1"/>
    <w:multiLevelType w:val="hybridMultilevel"/>
    <w:tmpl w:val="D910CE3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F75C1"/>
    <w:multiLevelType w:val="hybridMultilevel"/>
    <w:tmpl w:val="9466BAD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E66FBE"/>
    <w:multiLevelType w:val="hybridMultilevel"/>
    <w:tmpl w:val="57CA329C"/>
    <w:lvl w:ilvl="0" w:tplc="0422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9F8560E"/>
    <w:multiLevelType w:val="hybridMultilevel"/>
    <w:tmpl w:val="23B09B82"/>
    <w:lvl w:ilvl="0" w:tplc="0422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9FF0CAB"/>
    <w:multiLevelType w:val="hybridMultilevel"/>
    <w:tmpl w:val="30244A6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A3634"/>
    <w:multiLevelType w:val="hybridMultilevel"/>
    <w:tmpl w:val="22125000"/>
    <w:lvl w:ilvl="0" w:tplc="0422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E3E6678"/>
    <w:multiLevelType w:val="hybridMultilevel"/>
    <w:tmpl w:val="CF1AD672"/>
    <w:lvl w:ilvl="0" w:tplc="0422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A02CE"/>
    <w:rsid w:val="004D4D38"/>
    <w:rsid w:val="005A02CE"/>
    <w:rsid w:val="00702833"/>
    <w:rsid w:val="007F74F1"/>
    <w:rsid w:val="00BA42B7"/>
    <w:rsid w:val="00D9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B7"/>
  </w:style>
  <w:style w:type="paragraph" w:styleId="1">
    <w:name w:val="heading 1"/>
    <w:basedOn w:val="a"/>
    <w:link w:val="10"/>
    <w:uiPriority w:val="9"/>
    <w:qFormat/>
    <w:rsid w:val="005A02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2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5A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5A02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5382">
          <w:marLeft w:val="55"/>
          <w:marRight w:val="0"/>
          <w:marTop w:val="0"/>
          <w:marBottom w:val="5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2</cp:revision>
  <cp:lastPrinted>2018-04-12T18:45:00Z</cp:lastPrinted>
  <dcterms:created xsi:type="dcterms:W3CDTF">2018-04-12T18:24:00Z</dcterms:created>
  <dcterms:modified xsi:type="dcterms:W3CDTF">2018-04-12T18:51:00Z</dcterms:modified>
</cp:coreProperties>
</file>