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98" w:rsidRPr="00FE1898" w:rsidRDefault="00FE1898" w:rsidP="00FE1898">
      <w:pPr>
        <w:pStyle w:val="Style2"/>
        <w:widowControl/>
        <w:spacing w:before="7" w:line="240" w:lineRule="auto"/>
        <w:rPr>
          <w:rStyle w:val="FontStyle11"/>
          <w:b w:val="0"/>
          <w:sz w:val="28"/>
          <w:szCs w:val="28"/>
          <w:lang w:eastAsia="uk-UA"/>
        </w:rPr>
      </w:pPr>
      <w:r w:rsidRPr="00FE1898">
        <w:rPr>
          <w:rStyle w:val="FontStyle11"/>
          <w:b w:val="0"/>
          <w:sz w:val="28"/>
          <w:szCs w:val="28"/>
        </w:rPr>
        <w:t>У К Р А Ї Н А</w:t>
      </w:r>
    </w:p>
    <w:p w:rsidR="00FE1898" w:rsidRPr="00FE1898" w:rsidRDefault="00FE1898" w:rsidP="00FE1898">
      <w:pPr>
        <w:pStyle w:val="Style2"/>
        <w:widowControl/>
        <w:spacing w:before="7" w:line="240" w:lineRule="auto"/>
        <w:rPr>
          <w:rStyle w:val="FontStyle11"/>
          <w:b w:val="0"/>
          <w:sz w:val="28"/>
          <w:szCs w:val="28"/>
        </w:rPr>
      </w:pPr>
      <w:r w:rsidRPr="00FE1898">
        <w:rPr>
          <w:rStyle w:val="FontStyle11"/>
          <w:b w:val="0"/>
          <w:sz w:val="28"/>
          <w:szCs w:val="28"/>
        </w:rPr>
        <w:t>КОРЕЦЬКА РАЙОННА РАДА РІВНЕНСЬКОЇ ОБЛАСТІ</w:t>
      </w:r>
    </w:p>
    <w:p w:rsidR="00FE1898" w:rsidRPr="00FE1898" w:rsidRDefault="00FE1898" w:rsidP="00FE1898">
      <w:pPr>
        <w:pStyle w:val="Style2"/>
        <w:widowControl/>
        <w:spacing w:before="7" w:line="240" w:lineRule="auto"/>
      </w:pPr>
      <w:r w:rsidRPr="00FE1898">
        <w:rPr>
          <w:rStyle w:val="FontStyle11"/>
          <w:b w:val="0"/>
          <w:sz w:val="28"/>
          <w:szCs w:val="28"/>
        </w:rPr>
        <w:t>ВЕЛИКОКЛЕЦЬКІВСЬКИЙ НАВЧАЛЬНО-ВИХОВНИЙ КОМПЛЕКС «ЗАГАЛЬНООСВІТНЯ ШКОЛА І – ІІІ СТУПЕНІВ – ДОШКІЛЬНИЙ НАВЧАЛЬНИЙ ЗАКЛАД»</w:t>
      </w:r>
    </w:p>
    <w:tbl>
      <w:tblPr>
        <w:tblStyle w:val="a4"/>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E1898" w:rsidRPr="00FE1898" w:rsidTr="0072605A">
        <w:tc>
          <w:tcPr>
            <w:tcW w:w="9854" w:type="dxa"/>
            <w:tcBorders>
              <w:top w:val="thinThickSmallGap" w:sz="24" w:space="0" w:color="auto"/>
              <w:left w:val="nil"/>
              <w:bottom w:val="nil"/>
              <w:right w:val="nil"/>
            </w:tcBorders>
          </w:tcPr>
          <w:p w:rsidR="00FE1898" w:rsidRPr="00FE1898" w:rsidRDefault="00FE1898" w:rsidP="0072605A">
            <w:pPr>
              <w:rPr>
                <w:bCs/>
                <w:sz w:val="28"/>
                <w:szCs w:val="28"/>
                <w:lang w:eastAsia="ru-RU"/>
              </w:rPr>
            </w:pPr>
          </w:p>
        </w:tc>
      </w:tr>
    </w:tbl>
    <w:p w:rsidR="00FE1898" w:rsidRPr="00FE1898" w:rsidRDefault="00FE1898" w:rsidP="00FE1898">
      <w:pPr>
        <w:rPr>
          <w:rStyle w:val="FontStyle11"/>
          <w:b w:val="0"/>
          <w:sz w:val="28"/>
          <w:szCs w:val="28"/>
          <w:lang w:val="uk-UA"/>
        </w:rPr>
      </w:pPr>
      <w:r w:rsidRPr="00FE1898">
        <w:rPr>
          <w:rStyle w:val="FontStyle11"/>
          <w:b w:val="0"/>
          <w:sz w:val="28"/>
          <w:szCs w:val="28"/>
          <w:lang w:val="uk-UA"/>
        </w:rPr>
        <w:t>07 лютого 2020 року                           НАКАЗ                                               № ____</w:t>
      </w:r>
    </w:p>
    <w:p w:rsidR="00FE1898" w:rsidRDefault="00FE1898" w:rsidP="00FE1898">
      <w:pPr>
        <w:rPr>
          <w:b/>
          <w:sz w:val="28"/>
          <w:szCs w:val="28"/>
        </w:rPr>
      </w:pPr>
    </w:p>
    <w:p w:rsidR="00FE1898" w:rsidRDefault="00FE1898" w:rsidP="00FE1898">
      <w:pPr>
        <w:shd w:val="clear" w:color="auto" w:fill="FFFFFF"/>
        <w:spacing w:line="278" w:lineRule="exact"/>
        <w:ind w:right="4675"/>
        <w:rPr>
          <w:b/>
          <w:bCs/>
          <w:color w:val="000000"/>
          <w:sz w:val="28"/>
          <w:szCs w:val="28"/>
          <w:lang w:val="uk-UA"/>
        </w:rPr>
      </w:pPr>
    </w:p>
    <w:p w:rsidR="00FE1898" w:rsidRDefault="00FE1898" w:rsidP="00FE1898">
      <w:pPr>
        <w:rPr>
          <w:sz w:val="28"/>
          <w:lang w:val="uk-UA"/>
        </w:rPr>
      </w:pPr>
      <w:r>
        <w:rPr>
          <w:sz w:val="28"/>
          <w:lang w:val="uk-UA"/>
        </w:rPr>
        <w:t xml:space="preserve">Про підсумки виконання заходів </w:t>
      </w:r>
    </w:p>
    <w:p w:rsidR="00FE1898" w:rsidRDefault="00FE1898" w:rsidP="00FE1898">
      <w:pPr>
        <w:rPr>
          <w:sz w:val="28"/>
          <w:lang w:val="uk-UA"/>
        </w:rPr>
      </w:pPr>
      <w:r>
        <w:rPr>
          <w:sz w:val="28"/>
          <w:lang w:val="uk-UA"/>
        </w:rPr>
        <w:t xml:space="preserve">цивільного  захисту  у  2019 році </w:t>
      </w:r>
    </w:p>
    <w:p w:rsidR="00FE1898" w:rsidRPr="002D742D" w:rsidRDefault="00FE1898" w:rsidP="00FE1898">
      <w:pPr>
        <w:rPr>
          <w:sz w:val="28"/>
          <w:lang w:val="uk-UA"/>
        </w:rPr>
      </w:pPr>
      <w:r>
        <w:rPr>
          <w:sz w:val="28"/>
          <w:lang w:val="uk-UA"/>
        </w:rPr>
        <w:t xml:space="preserve">та  завдання  на  2020  рік </w:t>
      </w:r>
    </w:p>
    <w:p w:rsidR="00FE1898" w:rsidRPr="00595409" w:rsidRDefault="00FE1898" w:rsidP="00FE1898">
      <w:pPr>
        <w:autoSpaceDE w:val="0"/>
        <w:autoSpaceDN w:val="0"/>
        <w:adjustRightInd w:val="0"/>
        <w:spacing w:line="276" w:lineRule="auto"/>
        <w:jc w:val="both"/>
        <w:rPr>
          <w:b/>
          <w:sz w:val="28"/>
          <w:szCs w:val="28"/>
          <w:lang w:val="uk-UA"/>
        </w:rPr>
      </w:pPr>
    </w:p>
    <w:p w:rsidR="00FE1898" w:rsidRDefault="00FE1898" w:rsidP="00FE1898">
      <w:pPr>
        <w:tabs>
          <w:tab w:val="left" w:pos="993"/>
        </w:tabs>
        <w:spacing w:line="276" w:lineRule="auto"/>
        <w:ind w:firstLine="700"/>
        <w:jc w:val="both"/>
        <w:rPr>
          <w:sz w:val="28"/>
          <w:szCs w:val="28"/>
          <w:lang w:val="uk-UA"/>
        </w:rPr>
      </w:pPr>
      <w:r w:rsidRPr="00416F0C">
        <w:rPr>
          <w:sz w:val="28"/>
          <w:szCs w:val="28"/>
          <w:lang w:val="uk-UA"/>
        </w:rPr>
        <w:t>Відповідно до наказів Міністерства освіти і науки України від 17.01.2020 № 60</w:t>
      </w:r>
      <w:r>
        <w:rPr>
          <w:sz w:val="28"/>
          <w:szCs w:val="28"/>
          <w:lang w:val="uk-UA"/>
        </w:rPr>
        <w:t xml:space="preserve"> ,,</w:t>
      </w:r>
      <w:r w:rsidRPr="00416F0C">
        <w:rPr>
          <w:sz w:val="28"/>
          <w:szCs w:val="28"/>
          <w:lang w:val="uk-UA"/>
        </w:rPr>
        <w:t>Про затвердження плану основних заходів цивільного захисту Міністерства освіти і науки України на 2020</w:t>
      </w:r>
      <w:r>
        <w:rPr>
          <w:sz w:val="28"/>
          <w:szCs w:val="28"/>
          <w:lang w:val="uk-UA"/>
        </w:rPr>
        <w:t xml:space="preserve"> рік”, від 13.02.2018 № 139 ,,</w:t>
      </w:r>
      <w:r w:rsidRPr="00416F0C">
        <w:rPr>
          <w:sz w:val="28"/>
          <w:szCs w:val="28"/>
          <w:lang w:val="uk-UA"/>
        </w:rPr>
        <w:t>Про введення в дію Табеля термінових та строкових донесень Міністерства освіти і науки України з питань цивільного захисту</w:t>
      </w:r>
      <w:r w:rsidRPr="00C17E42">
        <w:rPr>
          <w:sz w:val="28"/>
          <w:szCs w:val="28"/>
          <w:lang w:val="uk-UA"/>
        </w:rPr>
        <w:t xml:space="preserve"> та безпеки життєдіяльності”, розпорядже</w:t>
      </w:r>
      <w:r>
        <w:rPr>
          <w:sz w:val="28"/>
          <w:szCs w:val="28"/>
          <w:lang w:val="uk-UA"/>
        </w:rPr>
        <w:t>нь</w:t>
      </w:r>
      <w:r w:rsidRPr="00C17E42">
        <w:rPr>
          <w:sz w:val="28"/>
          <w:szCs w:val="28"/>
          <w:lang w:val="uk-UA"/>
        </w:rPr>
        <w:t xml:space="preserve"> голови </w:t>
      </w:r>
      <w:r>
        <w:rPr>
          <w:sz w:val="28"/>
          <w:szCs w:val="28"/>
          <w:lang w:val="uk-UA"/>
        </w:rPr>
        <w:t xml:space="preserve">Рівненської </w:t>
      </w:r>
      <w:r w:rsidRPr="00C17E42">
        <w:rPr>
          <w:sz w:val="28"/>
          <w:szCs w:val="28"/>
          <w:lang w:val="uk-UA"/>
        </w:rPr>
        <w:t>обласної державної ад</w:t>
      </w:r>
      <w:r>
        <w:rPr>
          <w:sz w:val="28"/>
          <w:szCs w:val="28"/>
          <w:lang w:val="uk-UA"/>
        </w:rPr>
        <w:t>міністрації від 08.01.2020 № 2 ,,</w:t>
      </w:r>
      <w:r w:rsidRPr="00C17E42">
        <w:rPr>
          <w:sz w:val="28"/>
          <w:szCs w:val="28"/>
          <w:lang w:val="uk-UA"/>
        </w:rPr>
        <w:t xml:space="preserve">Про план основних заходів цивільного захисту Рівненської області на 2020 рік”, </w:t>
      </w:r>
      <w:r>
        <w:rPr>
          <w:sz w:val="28"/>
          <w:szCs w:val="28"/>
          <w:lang w:val="uk-UA"/>
        </w:rPr>
        <w:t>від 10.12.2019 № 1005</w:t>
      </w:r>
      <w:r w:rsidRPr="001530D5">
        <w:rPr>
          <w:sz w:val="28"/>
          <w:szCs w:val="28"/>
          <w:lang w:val="uk-UA"/>
        </w:rPr>
        <w:t xml:space="preserve"> „Про</w:t>
      </w:r>
      <w:r w:rsidRPr="00B614D6">
        <w:rPr>
          <w:sz w:val="28"/>
          <w:szCs w:val="28"/>
          <w:lang w:val="uk-UA"/>
        </w:rPr>
        <w:t xml:space="preserve"> функціональне навчання керівного складу і фахівців, діяльність яких пов’язана з організацією та здійсненням захо</w:t>
      </w:r>
      <w:r>
        <w:rPr>
          <w:sz w:val="28"/>
          <w:szCs w:val="28"/>
          <w:lang w:val="uk-UA"/>
        </w:rPr>
        <w:t>дів з питань цивільного захисту</w:t>
      </w:r>
      <w:r w:rsidRPr="00B614D6">
        <w:rPr>
          <w:sz w:val="28"/>
          <w:szCs w:val="28"/>
          <w:lang w:val="uk-UA"/>
        </w:rPr>
        <w:t xml:space="preserve"> у НМЦ ЦЗ т</w:t>
      </w:r>
      <w:r>
        <w:rPr>
          <w:sz w:val="28"/>
          <w:szCs w:val="28"/>
          <w:lang w:val="uk-UA"/>
        </w:rPr>
        <w:t>а БЖД Рівненської області у 2020</w:t>
      </w:r>
      <w:r w:rsidRPr="00B614D6">
        <w:rPr>
          <w:sz w:val="28"/>
          <w:szCs w:val="28"/>
          <w:lang w:val="uk-UA"/>
        </w:rPr>
        <w:t xml:space="preserve"> </w:t>
      </w:r>
      <w:r>
        <w:rPr>
          <w:sz w:val="28"/>
          <w:szCs w:val="28"/>
          <w:lang w:val="uk-UA"/>
        </w:rPr>
        <w:t xml:space="preserve">році”, наказу управління освіти </w:t>
      </w:r>
      <w:r w:rsidRPr="00C17E42">
        <w:rPr>
          <w:sz w:val="28"/>
          <w:szCs w:val="28"/>
          <w:lang w:val="uk-UA"/>
        </w:rPr>
        <w:t>і науки Рівненської обласної державної адміністрації</w:t>
      </w:r>
      <w:r>
        <w:rPr>
          <w:sz w:val="28"/>
          <w:szCs w:val="28"/>
          <w:lang w:val="uk-UA"/>
        </w:rPr>
        <w:t xml:space="preserve"> від 30.01.2020 № 17 ,,Про підсумки виконання заходів цивільного захисту у 2019 році та завдання на 2020 рік</w:t>
      </w:r>
      <w:r w:rsidRPr="002D288E">
        <w:rPr>
          <w:sz w:val="28"/>
          <w:szCs w:val="28"/>
          <w:lang w:val="uk-UA"/>
        </w:rPr>
        <w:t>”</w:t>
      </w:r>
      <w:r w:rsidRPr="00C17E42">
        <w:rPr>
          <w:sz w:val="28"/>
          <w:szCs w:val="28"/>
          <w:lang w:val="uk-UA"/>
        </w:rPr>
        <w:t>,</w:t>
      </w:r>
      <w:r>
        <w:rPr>
          <w:sz w:val="28"/>
          <w:szCs w:val="28"/>
          <w:lang w:val="uk-UA"/>
        </w:rPr>
        <w:t xml:space="preserve"> наказу управління освіти, молоді та спорту Корецької державної адміністрації від 07.02.2020 № 28-о,</w:t>
      </w:r>
      <w:r w:rsidRPr="00C17E42">
        <w:rPr>
          <w:sz w:val="28"/>
          <w:szCs w:val="28"/>
          <w:lang w:val="uk-UA"/>
        </w:rPr>
        <w:t xml:space="preserve"> з метою забезпечення захисту учасників освітнього процесу від наслідків надзвичайних ситуацій, приведення системи цивільного захисту об’єктів </w:t>
      </w:r>
      <w:r>
        <w:rPr>
          <w:sz w:val="28"/>
          <w:szCs w:val="28"/>
          <w:lang w:val="uk-UA"/>
        </w:rPr>
        <w:t xml:space="preserve">закладу у </w:t>
      </w:r>
      <w:r w:rsidRPr="00C17E42">
        <w:rPr>
          <w:sz w:val="28"/>
          <w:szCs w:val="28"/>
          <w:lang w:val="uk-UA"/>
        </w:rPr>
        <w:t xml:space="preserve"> відповідність з керівними документами </w:t>
      </w:r>
    </w:p>
    <w:p w:rsidR="00FE1898" w:rsidRDefault="00FE1898" w:rsidP="00FE1898">
      <w:pPr>
        <w:tabs>
          <w:tab w:val="left" w:pos="993"/>
        </w:tabs>
        <w:spacing w:line="276" w:lineRule="auto"/>
        <w:ind w:firstLine="700"/>
        <w:jc w:val="both"/>
        <w:rPr>
          <w:sz w:val="28"/>
          <w:szCs w:val="28"/>
          <w:lang w:val="uk-UA"/>
        </w:rPr>
      </w:pPr>
    </w:p>
    <w:p w:rsidR="00FE1898" w:rsidRPr="005D2F14" w:rsidRDefault="00FE1898" w:rsidP="00FE1898">
      <w:pPr>
        <w:tabs>
          <w:tab w:val="left" w:pos="993"/>
        </w:tabs>
        <w:spacing w:line="276" w:lineRule="auto"/>
        <w:jc w:val="both"/>
        <w:rPr>
          <w:sz w:val="28"/>
          <w:szCs w:val="28"/>
          <w:lang w:val="uk-UA"/>
        </w:rPr>
      </w:pPr>
      <w:r w:rsidRPr="005D2F14">
        <w:rPr>
          <w:sz w:val="28"/>
          <w:szCs w:val="28"/>
          <w:lang w:val="uk-UA"/>
        </w:rPr>
        <w:t>НАКАЗУЮ:</w:t>
      </w:r>
    </w:p>
    <w:p w:rsidR="00FE1898" w:rsidRPr="0075164A" w:rsidRDefault="00FE1898" w:rsidP="00FE1898">
      <w:pPr>
        <w:widowControl w:val="0"/>
        <w:numPr>
          <w:ilvl w:val="0"/>
          <w:numId w:val="1"/>
        </w:numPr>
        <w:suppressAutoHyphens w:val="0"/>
        <w:autoSpaceDE w:val="0"/>
        <w:autoSpaceDN w:val="0"/>
        <w:adjustRightInd w:val="0"/>
        <w:spacing w:line="276" w:lineRule="auto"/>
        <w:jc w:val="both"/>
        <w:rPr>
          <w:rStyle w:val="2"/>
          <w:sz w:val="28"/>
          <w:szCs w:val="28"/>
          <w:lang w:eastAsia="ru-RU"/>
        </w:rPr>
      </w:pPr>
      <w:r w:rsidRPr="0075164A">
        <w:rPr>
          <w:rStyle w:val="2"/>
          <w:sz w:val="28"/>
          <w:szCs w:val="28"/>
        </w:rPr>
        <w:t xml:space="preserve">Доповідь </w:t>
      </w:r>
      <w:r>
        <w:rPr>
          <w:rStyle w:val="2"/>
          <w:sz w:val="28"/>
          <w:szCs w:val="28"/>
        </w:rPr>
        <w:t>про стан цивільного захисту у закладі</w:t>
      </w:r>
      <w:r w:rsidRPr="0075164A">
        <w:rPr>
          <w:rStyle w:val="2"/>
          <w:sz w:val="28"/>
          <w:szCs w:val="28"/>
        </w:rPr>
        <w:t xml:space="preserve"> </w:t>
      </w:r>
      <w:r>
        <w:rPr>
          <w:rStyle w:val="2"/>
          <w:sz w:val="28"/>
          <w:szCs w:val="28"/>
        </w:rPr>
        <w:t>у 2019</w:t>
      </w:r>
      <w:r w:rsidRPr="0075164A">
        <w:rPr>
          <w:rStyle w:val="2"/>
          <w:sz w:val="28"/>
          <w:szCs w:val="28"/>
        </w:rPr>
        <w:t xml:space="preserve"> році, що додається, взяти до уваги.</w:t>
      </w:r>
    </w:p>
    <w:p w:rsidR="00FE1898" w:rsidRPr="0075164A" w:rsidRDefault="00FE1898" w:rsidP="00FE1898">
      <w:pPr>
        <w:widowControl w:val="0"/>
        <w:numPr>
          <w:ilvl w:val="0"/>
          <w:numId w:val="1"/>
        </w:numPr>
        <w:suppressAutoHyphens w:val="0"/>
        <w:autoSpaceDE w:val="0"/>
        <w:autoSpaceDN w:val="0"/>
        <w:adjustRightInd w:val="0"/>
        <w:spacing w:line="276" w:lineRule="auto"/>
        <w:jc w:val="both"/>
        <w:rPr>
          <w:rStyle w:val="2"/>
          <w:sz w:val="28"/>
          <w:szCs w:val="28"/>
          <w:lang w:eastAsia="ru-RU"/>
        </w:rPr>
      </w:pPr>
      <w:r w:rsidRPr="0075164A">
        <w:rPr>
          <w:rStyle w:val="2"/>
          <w:sz w:val="28"/>
          <w:szCs w:val="28"/>
        </w:rPr>
        <w:t xml:space="preserve">Затвердити План основних заходів цивільного захисту </w:t>
      </w:r>
      <w:r>
        <w:rPr>
          <w:rStyle w:val="2"/>
          <w:sz w:val="28"/>
          <w:szCs w:val="28"/>
        </w:rPr>
        <w:t>НВК на 2020</w:t>
      </w:r>
      <w:r w:rsidRPr="0075164A">
        <w:rPr>
          <w:rStyle w:val="2"/>
          <w:sz w:val="28"/>
          <w:szCs w:val="28"/>
        </w:rPr>
        <w:t xml:space="preserve"> рік, що додається.</w:t>
      </w:r>
    </w:p>
    <w:p w:rsidR="00FE1898" w:rsidRDefault="00FE1898" w:rsidP="00FE1898">
      <w:pPr>
        <w:widowControl w:val="0"/>
        <w:numPr>
          <w:ilvl w:val="0"/>
          <w:numId w:val="1"/>
        </w:numPr>
        <w:suppressAutoHyphens w:val="0"/>
        <w:autoSpaceDE w:val="0"/>
        <w:autoSpaceDN w:val="0"/>
        <w:adjustRightInd w:val="0"/>
        <w:spacing w:line="276" w:lineRule="auto"/>
        <w:jc w:val="both"/>
        <w:rPr>
          <w:rStyle w:val="2"/>
          <w:sz w:val="28"/>
          <w:szCs w:val="28"/>
          <w:lang w:eastAsia="ru-RU"/>
        </w:rPr>
      </w:pPr>
      <w:r>
        <w:rPr>
          <w:rStyle w:val="2"/>
          <w:sz w:val="28"/>
          <w:szCs w:val="28"/>
        </w:rPr>
        <w:t>Головним завданням</w:t>
      </w:r>
      <w:r w:rsidRPr="0075164A">
        <w:rPr>
          <w:rStyle w:val="2"/>
          <w:sz w:val="28"/>
          <w:szCs w:val="28"/>
        </w:rPr>
        <w:t xml:space="preserve"> цивільного захисту </w:t>
      </w:r>
      <w:r>
        <w:rPr>
          <w:rStyle w:val="2"/>
          <w:sz w:val="28"/>
          <w:szCs w:val="28"/>
        </w:rPr>
        <w:t>НВК на 2020</w:t>
      </w:r>
      <w:r w:rsidRPr="0075164A">
        <w:rPr>
          <w:rStyle w:val="2"/>
          <w:sz w:val="28"/>
          <w:szCs w:val="28"/>
        </w:rPr>
        <w:t xml:space="preserve"> рік вважати забезпечення захисту учасників </w:t>
      </w:r>
      <w:r>
        <w:rPr>
          <w:rStyle w:val="2"/>
          <w:sz w:val="28"/>
          <w:szCs w:val="28"/>
        </w:rPr>
        <w:t>освітнього</w:t>
      </w:r>
      <w:r w:rsidRPr="0075164A">
        <w:rPr>
          <w:rStyle w:val="2"/>
          <w:sz w:val="28"/>
          <w:szCs w:val="28"/>
        </w:rPr>
        <w:t xml:space="preserve"> процесу від наслідків надзвичайних ситуацій та готовність до дій за призначенням.</w:t>
      </w:r>
    </w:p>
    <w:p w:rsidR="00FE1898" w:rsidRPr="005D0A67" w:rsidRDefault="00FE1898" w:rsidP="00FE1898">
      <w:pPr>
        <w:pStyle w:val="a3"/>
        <w:numPr>
          <w:ilvl w:val="0"/>
          <w:numId w:val="1"/>
        </w:numPr>
        <w:tabs>
          <w:tab w:val="left" w:pos="993"/>
        </w:tabs>
        <w:spacing w:line="276" w:lineRule="auto"/>
        <w:jc w:val="both"/>
        <w:rPr>
          <w:spacing w:val="1"/>
          <w:sz w:val="28"/>
          <w:szCs w:val="28"/>
          <w:lang w:val="uk-UA"/>
        </w:rPr>
      </w:pPr>
      <w:r>
        <w:rPr>
          <w:spacing w:val="-1"/>
          <w:sz w:val="28"/>
          <w:szCs w:val="28"/>
          <w:lang w:val="uk-UA"/>
        </w:rPr>
        <w:t>Провести</w:t>
      </w:r>
      <w:r w:rsidRPr="005D0A67">
        <w:rPr>
          <w:spacing w:val="-1"/>
          <w:sz w:val="28"/>
          <w:szCs w:val="28"/>
          <w:lang w:val="uk-UA"/>
        </w:rPr>
        <w:t xml:space="preserve"> у квітні-травні та жовтні-листопаді 2020 року в</w:t>
      </w:r>
      <w:r w:rsidRPr="005D0A67">
        <w:rPr>
          <w:color w:val="000000"/>
          <w:sz w:val="28"/>
          <w:szCs w:val="28"/>
          <w:lang w:val="uk-UA"/>
        </w:rPr>
        <w:t xml:space="preserve"> закладах загальної середньої, дошкільної, позашкільної освіти</w:t>
      </w:r>
      <w:r w:rsidRPr="005D0A67">
        <w:rPr>
          <w:spacing w:val="-1"/>
          <w:sz w:val="28"/>
          <w:szCs w:val="28"/>
          <w:lang w:val="uk-UA"/>
        </w:rPr>
        <w:t xml:space="preserve"> Тижнів знань з основ безпеки життєдіяльності населення (далі – Тижні знань) </w:t>
      </w:r>
      <w:r w:rsidRPr="005D0A67">
        <w:rPr>
          <w:spacing w:val="1"/>
          <w:sz w:val="28"/>
          <w:szCs w:val="28"/>
          <w:lang w:val="uk-UA"/>
        </w:rPr>
        <w:t xml:space="preserve">із </w:t>
      </w:r>
      <w:r w:rsidRPr="005D0A67">
        <w:rPr>
          <w:spacing w:val="-1"/>
          <w:sz w:val="28"/>
          <w:szCs w:val="28"/>
          <w:lang w:val="uk-UA"/>
        </w:rPr>
        <w:t xml:space="preserve">залученням фахівців </w:t>
      </w:r>
      <w:r w:rsidRPr="005D0A67">
        <w:rPr>
          <w:spacing w:val="-1"/>
          <w:sz w:val="28"/>
          <w:szCs w:val="28"/>
          <w:lang w:val="uk-UA"/>
        </w:rPr>
        <w:lastRenderedPageBreak/>
        <w:t>підрозділів та установ системи</w:t>
      </w:r>
      <w:r w:rsidRPr="005D0A67">
        <w:rPr>
          <w:sz w:val="28"/>
          <w:lang w:val="uk-UA"/>
        </w:rPr>
        <w:t xml:space="preserve"> ДСНС України</w:t>
      </w:r>
      <w:r w:rsidRPr="005D0A67">
        <w:rPr>
          <w:spacing w:val="2"/>
          <w:sz w:val="28"/>
          <w:szCs w:val="28"/>
          <w:lang w:val="uk-UA"/>
        </w:rPr>
        <w:t xml:space="preserve">, відпрацювання </w:t>
      </w:r>
      <w:r w:rsidRPr="005D0A67">
        <w:rPr>
          <w:spacing w:val="8"/>
          <w:sz w:val="28"/>
          <w:szCs w:val="28"/>
          <w:lang w:val="uk-UA"/>
        </w:rPr>
        <w:t xml:space="preserve">практичних дій в умовах виникнення надзвичайних ситуацій та надання </w:t>
      </w:r>
      <w:proofErr w:type="spellStart"/>
      <w:r w:rsidRPr="005D0A67">
        <w:rPr>
          <w:spacing w:val="8"/>
          <w:sz w:val="28"/>
          <w:szCs w:val="28"/>
          <w:lang w:val="uk-UA"/>
        </w:rPr>
        <w:t>домедичної</w:t>
      </w:r>
      <w:proofErr w:type="spellEnd"/>
      <w:r w:rsidRPr="005D0A67">
        <w:rPr>
          <w:spacing w:val="1"/>
          <w:sz w:val="28"/>
          <w:szCs w:val="28"/>
          <w:lang w:val="uk-UA"/>
        </w:rPr>
        <w:t xml:space="preserve"> допомоги травмованим і потерпілим;</w:t>
      </w:r>
    </w:p>
    <w:p w:rsidR="00FE1898" w:rsidRPr="0075164A" w:rsidRDefault="00FE1898" w:rsidP="00FE1898">
      <w:pPr>
        <w:widowControl w:val="0"/>
        <w:numPr>
          <w:ilvl w:val="0"/>
          <w:numId w:val="1"/>
        </w:numPr>
        <w:suppressAutoHyphens w:val="0"/>
        <w:autoSpaceDE w:val="0"/>
        <w:autoSpaceDN w:val="0"/>
        <w:adjustRightInd w:val="0"/>
        <w:spacing w:line="276" w:lineRule="auto"/>
        <w:jc w:val="both"/>
        <w:rPr>
          <w:rStyle w:val="2"/>
          <w:sz w:val="28"/>
          <w:szCs w:val="28"/>
          <w:lang w:eastAsia="ru-RU"/>
        </w:rPr>
      </w:pPr>
      <w:r>
        <w:rPr>
          <w:rStyle w:val="2"/>
          <w:sz w:val="28"/>
          <w:szCs w:val="28"/>
          <w:lang w:eastAsia="ru-RU"/>
        </w:rPr>
        <w:t xml:space="preserve">Педагогічним працівникам проходити </w:t>
      </w:r>
      <w:r>
        <w:rPr>
          <w:sz w:val="28"/>
          <w:szCs w:val="28"/>
          <w:lang w:val="uk-UA"/>
        </w:rPr>
        <w:t>підготовку та перепідготовку у сфері цивільного захисту.</w:t>
      </w:r>
    </w:p>
    <w:p w:rsidR="00FE1898" w:rsidRDefault="00FE1898" w:rsidP="00FE1898">
      <w:pPr>
        <w:widowControl w:val="0"/>
        <w:numPr>
          <w:ilvl w:val="0"/>
          <w:numId w:val="1"/>
        </w:numPr>
        <w:suppressAutoHyphens w:val="0"/>
        <w:autoSpaceDE w:val="0"/>
        <w:autoSpaceDN w:val="0"/>
        <w:adjustRightInd w:val="0"/>
        <w:spacing w:line="276" w:lineRule="auto"/>
        <w:jc w:val="both"/>
        <w:rPr>
          <w:rStyle w:val="2"/>
          <w:sz w:val="28"/>
          <w:szCs w:val="28"/>
          <w:lang w:eastAsia="ru-RU"/>
        </w:rPr>
      </w:pPr>
      <w:r>
        <w:rPr>
          <w:rStyle w:val="2"/>
          <w:sz w:val="28"/>
          <w:szCs w:val="28"/>
        </w:rPr>
        <w:t>Відповідальній з питань цивільного захисту Сиротюк Марії Анатоліївні</w:t>
      </w:r>
      <w:r w:rsidRPr="0075164A">
        <w:rPr>
          <w:rStyle w:val="2"/>
          <w:sz w:val="28"/>
          <w:szCs w:val="28"/>
        </w:rPr>
        <w:t xml:space="preserve">, </w:t>
      </w:r>
      <w:r>
        <w:rPr>
          <w:rStyle w:val="2"/>
          <w:sz w:val="28"/>
          <w:szCs w:val="28"/>
        </w:rPr>
        <w:t>заступнику директора з навчально-виховної роботи:</w:t>
      </w:r>
    </w:p>
    <w:p w:rsidR="00FE1898" w:rsidRDefault="00FE1898" w:rsidP="00FE1898">
      <w:pPr>
        <w:pStyle w:val="a3"/>
        <w:widowControl w:val="0"/>
        <w:numPr>
          <w:ilvl w:val="1"/>
          <w:numId w:val="1"/>
        </w:numPr>
        <w:suppressAutoHyphens w:val="0"/>
        <w:autoSpaceDE w:val="0"/>
        <w:autoSpaceDN w:val="0"/>
        <w:adjustRightInd w:val="0"/>
        <w:spacing w:line="276" w:lineRule="auto"/>
        <w:jc w:val="both"/>
        <w:rPr>
          <w:rStyle w:val="2"/>
          <w:sz w:val="28"/>
          <w:szCs w:val="28"/>
          <w:lang w:eastAsia="ru-RU"/>
        </w:rPr>
      </w:pPr>
      <w:r>
        <w:rPr>
          <w:rStyle w:val="2"/>
          <w:sz w:val="28"/>
          <w:szCs w:val="28"/>
        </w:rPr>
        <w:t>В</w:t>
      </w:r>
      <w:r w:rsidRPr="006E1C36">
        <w:rPr>
          <w:rStyle w:val="2"/>
          <w:sz w:val="28"/>
          <w:szCs w:val="28"/>
        </w:rPr>
        <w:t>ідкоригувати планувальні та облікові документи з питань цивільного захисту відповідно до вимог законодавч</w:t>
      </w:r>
      <w:r>
        <w:rPr>
          <w:rStyle w:val="2"/>
          <w:sz w:val="28"/>
          <w:szCs w:val="28"/>
        </w:rPr>
        <w:t>их та нормативно-правових актів;</w:t>
      </w:r>
    </w:p>
    <w:p w:rsidR="00FE1898" w:rsidRPr="003A2741" w:rsidRDefault="00FE1898" w:rsidP="00FE1898">
      <w:pPr>
        <w:pStyle w:val="a3"/>
        <w:widowControl w:val="0"/>
        <w:numPr>
          <w:ilvl w:val="1"/>
          <w:numId w:val="1"/>
        </w:numPr>
        <w:suppressAutoHyphens w:val="0"/>
        <w:autoSpaceDE w:val="0"/>
        <w:autoSpaceDN w:val="0"/>
        <w:adjustRightInd w:val="0"/>
        <w:spacing w:line="276" w:lineRule="auto"/>
        <w:jc w:val="both"/>
        <w:rPr>
          <w:color w:val="000000"/>
          <w:sz w:val="28"/>
          <w:szCs w:val="28"/>
          <w:lang w:val="uk-UA" w:eastAsia="ru-RU" w:bidi="uk-UA"/>
        </w:rPr>
      </w:pPr>
      <w:r w:rsidRPr="007E7766">
        <w:rPr>
          <w:sz w:val="28"/>
          <w:szCs w:val="28"/>
          <w:lang w:val="uk-UA"/>
        </w:rPr>
        <w:t>заходи з питань цивільного захисту на об’єктах освіти планувати відповідно до календарного року</w:t>
      </w:r>
      <w:r>
        <w:rPr>
          <w:sz w:val="28"/>
          <w:szCs w:val="28"/>
          <w:lang w:val="uk-UA"/>
        </w:rPr>
        <w:t>;</w:t>
      </w:r>
    </w:p>
    <w:p w:rsidR="00FE1898" w:rsidRPr="003A2741" w:rsidRDefault="00FE1898" w:rsidP="00FE1898">
      <w:pPr>
        <w:pStyle w:val="a3"/>
        <w:widowControl w:val="0"/>
        <w:numPr>
          <w:ilvl w:val="1"/>
          <w:numId w:val="1"/>
        </w:numPr>
        <w:suppressAutoHyphens w:val="0"/>
        <w:autoSpaceDE w:val="0"/>
        <w:autoSpaceDN w:val="0"/>
        <w:adjustRightInd w:val="0"/>
        <w:spacing w:line="276" w:lineRule="auto"/>
        <w:jc w:val="both"/>
        <w:rPr>
          <w:color w:val="000000"/>
          <w:sz w:val="28"/>
          <w:szCs w:val="28"/>
          <w:lang w:val="uk-UA" w:eastAsia="ru-RU" w:bidi="uk-UA"/>
        </w:rPr>
      </w:pPr>
      <w:r w:rsidRPr="003A2741">
        <w:rPr>
          <w:sz w:val="28"/>
          <w:szCs w:val="28"/>
          <w:lang w:val="uk-UA"/>
        </w:rPr>
        <w:t>упродовж року висвітлювати в засобах масової інформації питання щодо забезпечення умов безпеки учасникам освітнього процесу;</w:t>
      </w:r>
    </w:p>
    <w:p w:rsidR="00FE1898" w:rsidRPr="006E1C36" w:rsidRDefault="00FE1898" w:rsidP="00FE1898">
      <w:pPr>
        <w:pStyle w:val="a3"/>
        <w:widowControl w:val="0"/>
        <w:numPr>
          <w:ilvl w:val="1"/>
          <w:numId w:val="1"/>
        </w:numPr>
        <w:suppressAutoHyphens w:val="0"/>
        <w:autoSpaceDE w:val="0"/>
        <w:autoSpaceDN w:val="0"/>
        <w:adjustRightInd w:val="0"/>
        <w:spacing w:line="276" w:lineRule="auto"/>
        <w:jc w:val="both"/>
        <w:rPr>
          <w:rStyle w:val="2"/>
          <w:sz w:val="28"/>
          <w:szCs w:val="28"/>
          <w:lang w:eastAsia="ru-RU"/>
        </w:rPr>
      </w:pPr>
      <w:r w:rsidRPr="003C2926">
        <w:rPr>
          <w:sz w:val="28"/>
          <w:szCs w:val="28"/>
          <w:lang w:val="uk-UA"/>
        </w:rPr>
        <w:t>забезп</w:t>
      </w:r>
      <w:r>
        <w:rPr>
          <w:sz w:val="28"/>
          <w:szCs w:val="28"/>
          <w:lang w:val="uk-UA"/>
        </w:rPr>
        <w:t>ечити подання управлінню освіти, молоді та спорту рай</w:t>
      </w:r>
      <w:r w:rsidRPr="003C2926">
        <w:rPr>
          <w:sz w:val="28"/>
          <w:szCs w:val="28"/>
          <w:lang w:val="uk-UA"/>
        </w:rPr>
        <w:t>держадміністрації інформації про хід виконання плану з</w:t>
      </w:r>
      <w:r>
        <w:rPr>
          <w:sz w:val="28"/>
          <w:szCs w:val="28"/>
          <w:lang w:val="uk-UA"/>
        </w:rPr>
        <w:t>аходів у першому півріччі – до 5 червня  2020</w:t>
      </w:r>
      <w:r w:rsidRPr="003C2926">
        <w:rPr>
          <w:sz w:val="28"/>
          <w:szCs w:val="28"/>
          <w:lang w:val="uk-UA"/>
        </w:rPr>
        <w:t xml:space="preserve"> рок</w:t>
      </w:r>
      <w:r>
        <w:rPr>
          <w:sz w:val="28"/>
          <w:szCs w:val="28"/>
          <w:lang w:val="uk-UA"/>
        </w:rPr>
        <w:t>у, за рік – до 5</w:t>
      </w:r>
      <w:r w:rsidRPr="003C2926">
        <w:rPr>
          <w:sz w:val="28"/>
          <w:szCs w:val="28"/>
          <w:lang w:val="uk-UA"/>
        </w:rPr>
        <w:t xml:space="preserve"> груд</w:t>
      </w:r>
      <w:r>
        <w:rPr>
          <w:sz w:val="28"/>
          <w:szCs w:val="28"/>
          <w:lang w:val="uk-UA"/>
        </w:rPr>
        <w:t>ня 2020</w:t>
      </w:r>
      <w:r w:rsidRPr="003C2926">
        <w:rPr>
          <w:sz w:val="28"/>
          <w:szCs w:val="28"/>
          <w:lang w:val="uk-UA"/>
        </w:rPr>
        <w:t xml:space="preserve"> року</w:t>
      </w:r>
    </w:p>
    <w:p w:rsidR="00FE1898" w:rsidRPr="003A2741" w:rsidRDefault="00FE1898" w:rsidP="00FE1898">
      <w:pPr>
        <w:pStyle w:val="a3"/>
        <w:numPr>
          <w:ilvl w:val="0"/>
          <w:numId w:val="1"/>
        </w:numPr>
        <w:tabs>
          <w:tab w:val="left" w:pos="993"/>
        </w:tabs>
        <w:spacing w:line="276" w:lineRule="auto"/>
        <w:jc w:val="both"/>
        <w:rPr>
          <w:rStyle w:val="2"/>
          <w:sz w:val="28"/>
          <w:szCs w:val="28"/>
        </w:rPr>
      </w:pPr>
      <w:r w:rsidRPr="003A2741">
        <w:rPr>
          <w:sz w:val="28"/>
          <w:szCs w:val="28"/>
          <w:lang w:val="uk-UA"/>
        </w:rPr>
        <w:t>Практичну підготовку учасників освітнього процесу з питань цивільного захисту проводити відповідно до вимог наказу ДСНС України від 21.12.2019 № 738</w:t>
      </w:r>
      <w:r w:rsidRPr="003A2741">
        <w:rPr>
          <w:lang w:val="uk-UA"/>
        </w:rPr>
        <w:t xml:space="preserve"> </w:t>
      </w:r>
      <w:r w:rsidRPr="003A2741">
        <w:rPr>
          <w:sz w:val="28"/>
          <w:szCs w:val="28"/>
          <w:lang w:val="uk-UA"/>
        </w:rPr>
        <w:t>,,Про затвердження організаційно-методичних вказівок з підготовки населення до дій у надзвичайних ситуаціях на 2020-2021 роки”</w:t>
      </w:r>
      <w:r w:rsidRPr="003A2741">
        <w:rPr>
          <w:rStyle w:val="rvts23"/>
          <w:sz w:val="28"/>
          <w:szCs w:val="28"/>
          <w:lang w:val="uk-UA"/>
        </w:rPr>
        <w:t>.</w:t>
      </w:r>
    </w:p>
    <w:p w:rsidR="00FE1898" w:rsidRPr="00E519F4" w:rsidRDefault="00FE1898" w:rsidP="00FE1898">
      <w:pPr>
        <w:widowControl w:val="0"/>
        <w:numPr>
          <w:ilvl w:val="0"/>
          <w:numId w:val="1"/>
        </w:numPr>
        <w:suppressAutoHyphens w:val="0"/>
        <w:autoSpaceDE w:val="0"/>
        <w:autoSpaceDN w:val="0"/>
        <w:adjustRightInd w:val="0"/>
        <w:spacing w:line="276" w:lineRule="auto"/>
        <w:jc w:val="both"/>
        <w:rPr>
          <w:sz w:val="28"/>
          <w:szCs w:val="28"/>
          <w:lang w:val="uk-UA"/>
        </w:rPr>
      </w:pPr>
      <w:r w:rsidRPr="00E519F4">
        <w:rPr>
          <w:rStyle w:val="2"/>
          <w:sz w:val="28"/>
          <w:szCs w:val="28"/>
        </w:rPr>
        <w:t>Контроль за виконанням наказу залишаю</w:t>
      </w:r>
      <w:r>
        <w:rPr>
          <w:sz w:val="28"/>
          <w:szCs w:val="28"/>
          <w:lang w:val="uk-UA"/>
        </w:rPr>
        <w:t xml:space="preserve"> за собою.</w:t>
      </w:r>
    </w:p>
    <w:p w:rsidR="00FE1898" w:rsidRDefault="00FE1898" w:rsidP="00FE1898">
      <w:pPr>
        <w:tabs>
          <w:tab w:val="left" w:pos="993"/>
        </w:tabs>
        <w:spacing w:line="276" w:lineRule="auto"/>
        <w:jc w:val="both"/>
        <w:rPr>
          <w:sz w:val="28"/>
          <w:szCs w:val="28"/>
          <w:lang w:val="uk-UA"/>
        </w:rPr>
      </w:pPr>
    </w:p>
    <w:p w:rsidR="00FE1898" w:rsidRDefault="00FE1898" w:rsidP="00FE1898">
      <w:pPr>
        <w:tabs>
          <w:tab w:val="left" w:pos="0"/>
        </w:tabs>
        <w:spacing w:line="276" w:lineRule="auto"/>
        <w:jc w:val="both"/>
        <w:rPr>
          <w:noProof/>
          <w:sz w:val="28"/>
          <w:szCs w:val="28"/>
          <w:lang w:val="uk-UA"/>
        </w:rPr>
      </w:pPr>
      <w:r>
        <w:rPr>
          <w:noProof/>
          <w:sz w:val="28"/>
          <w:szCs w:val="28"/>
          <w:lang w:val="uk-UA"/>
        </w:rPr>
        <w:t>Директор Великоклецьківського НВК                                           Л. Літвинчук</w:t>
      </w: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0"/>
        </w:tabs>
        <w:spacing w:line="276" w:lineRule="auto"/>
        <w:jc w:val="both"/>
        <w:rPr>
          <w:noProof/>
          <w:sz w:val="28"/>
          <w:szCs w:val="28"/>
          <w:lang w:val="uk-UA"/>
        </w:rPr>
      </w:pPr>
      <w:r>
        <w:rPr>
          <w:noProof/>
          <w:sz w:val="28"/>
          <w:szCs w:val="28"/>
          <w:lang w:val="uk-UA"/>
        </w:rPr>
        <w:t xml:space="preserve">                                                                       </w:t>
      </w:r>
    </w:p>
    <w:p w:rsidR="00FE1898" w:rsidRDefault="00FE1898" w:rsidP="00FE1898">
      <w:pPr>
        <w:tabs>
          <w:tab w:val="left" w:pos="0"/>
        </w:tabs>
        <w:spacing w:line="276" w:lineRule="auto"/>
        <w:jc w:val="both"/>
        <w:rPr>
          <w:noProof/>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tabs>
          <w:tab w:val="left" w:pos="993"/>
        </w:tabs>
        <w:jc w:val="both"/>
        <w:rPr>
          <w:sz w:val="28"/>
          <w:szCs w:val="28"/>
          <w:lang w:val="uk-UA"/>
        </w:rPr>
      </w:pPr>
    </w:p>
    <w:p w:rsidR="00FE1898" w:rsidRDefault="00FE1898" w:rsidP="00FE1898">
      <w:pPr>
        <w:rPr>
          <w:sz w:val="28"/>
          <w:szCs w:val="28"/>
          <w:lang w:val="uk-UA"/>
        </w:rPr>
      </w:pPr>
    </w:p>
    <w:p w:rsidR="00FE1898" w:rsidRDefault="00FE1898" w:rsidP="00FE1898">
      <w:pPr>
        <w:spacing w:line="276" w:lineRule="auto"/>
        <w:ind w:left="561" w:firstLine="4826"/>
        <w:rPr>
          <w:sz w:val="28"/>
          <w:szCs w:val="28"/>
          <w:lang w:val="uk-UA"/>
        </w:rPr>
      </w:pPr>
    </w:p>
    <w:p w:rsidR="00FE1898" w:rsidRDefault="00FE1898" w:rsidP="00FE1898">
      <w:pPr>
        <w:spacing w:line="276" w:lineRule="auto"/>
        <w:ind w:left="561" w:firstLine="4826"/>
        <w:rPr>
          <w:sz w:val="28"/>
          <w:szCs w:val="28"/>
          <w:lang w:val="uk-UA"/>
        </w:rPr>
      </w:pPr>
      <w:r>
        <w:rPr>
          <w:sz w:val="28"/>
          <w:szCs w:val="28"/>
          <w:lang w:val="uk-UA"/>
        </w:rPr>
        <w:lastRenderedPageBreak/>
        <w:t>(Додаток № 1)</w:t>
      </w:r>
    </w:p>
    <w:p w:rsidR="00FE1898" w:rsidRDefault="00FE1898" w:rsidP="00FE1898">
      <w:pPr>
        <w:spacing w:line="276" w:lineRule="auto"/>
        <w:ind w:left="561" w:firstLine="4826"/>
        <w:rPr>
          <w:sz w:val="28"/>
          <w:szCs w:val="28"/>
          <w:lang w:val="uk-UA"/>
        </w:rPr>
      </w:pPr>
      <w:r>
        <w:rPr>
          <w:sz w:val="28"/>
          <w:szCs w:val="28"/>
          <w:lang w:val="uk-UA"/>
        </w:rPr>
        <w:t>ЗАТВЕРДЖЕНО</w:t>
      </w:r>
    </w:p>
    <w:p w:rsidR="00FE1898" w:rsidRDefault="00FE1898" w:rsidP="00FE1898">
      <w:pPr>
        <w:spacing w:line="276" w:lineRule="auto"/>
        <w:ind w:left="561" w:firstLine="4826"/>
        <w:rPr>
          <w:sz w:val="28"/>
          <w:szCs w:val="28"/>
          <w:lang w:val="uk-UA"/>
        </w:rPr>
      </w:pPr>
      <w:r>
        <w:rPr>
          <w:sz w:val="28"/>
          <w:szCs w:val="28"/>
          <w:lang w:val="uk-UA"/>
        </w:rPr>
        <w:t xml:space="preserve">Наказ </w:t>
      </w:r>
      <w:proofErr w:type="spellStart"/>
      <w:r>
        <w:rPr>
          <w:sz w:val="28"/>
          <w:szCs w:val="28"/>
          <w:lang w:val="uk-UA"/>
        </w:rPr>
        <w:t>Великоклецьківського</w:t>
      </w:r>
      <w:proofErr w:type="spellEnd"/>
      <w:r>
        <w:rPr>
          <w:sz w:val="28"/>
          <w:szCs w:val="28"/>
          <w:lang w:val="uk-UA"/>
        </w:rPr>
        <w:t xml:space="preserve"> НВК</w:t>
      </w:r>
    </w:p>
    <w:p w:rsidR="00FE1898" w:rsidRPr="00087219" w:rsidRDefault="00FE1898" w:rsidP="00FE1898">
      <w:pPr>
        <w:spacing w:line="276" w:lineRule="auto"/>
        <w:ind w:left="561" w:firstLine="4826"/>
        <w:rPr>
          <w:sz w:val="28"/>
          <w:szCs w:val="28"/>
          <w:lang w:val="uk-UA"/>
        </w:rPr>
      </w:pPr>
      <w:r>
        <w:rPr>
          <w:sz w:val="28"/>
          <w:szCs w:val="28"/>
          <w:lang w:val="uk-UA"/>
        </w:rPr>
        <w:t>07.02.2020      №</w:t>
      </w:r>
      <w:r w:rsidRPr="00087219">
        <w:rPr>
          <w:sz w:val="28"/>
          <w:szCs w:val="28"/>
          <w:lang w:val="uk-UA"/>
        </w:rPr>
        <w:t xml:space="preserve"> </w:t>
      </w:r>
    </w:p>
    <w:p w:rsidR="00FE1898" w:rsidRPr="00324E8B" w:rsidRDefault="00FE1898" w:rsidP="00FE1898">
      <w:pPr>
        <w:spacing w:line="276" w:lineRule="auto"/>
        <w:jc w:val="center"/>
        <w:rPr>
          <w:b/>
          <w:sz w:val="28"/>
          <w:szCs w:val="28"/>
        </w:rPr>
      </w:pPr>
      <w:proofErr w:type="spellStart"/>
      <w:r w:rsidRPr="00324E8B">
        <w:rPr>
          <w:b/>
          <w:sz w:val="28"/>
          <w:szCs w:val="28"/>
        </w:rPr>
        <w:t>Доповідь</w:t>
      </w:r>
      <w:proofErr w:type="spellEnd"/>
    </w:p>
    <w:p w:rsidR="00FE1898" w:rsidRPr="00324E8B" w:rsidRDefault="00FE1898" w:rsidP="00FE1898">
      <w:pPr>
        <w:spacing w:line="276" w:lineRule="auto"/>
        <w:jc w:val="center"/>
        <w:rPr>
          <w:b/>
          <w:sz w:val="28"/>
          <w:szCs w:val="28"/>
        </w:rPr>
      </w:pPr>
      <w:r w:rsidRPr="00324E8B">
        <w:rPr>
          <w:b/>
          <w:sz w:val="28"/>
          <w:szCs w:val="28"/>
        </w:rPr>
        <w:t xml:space="preserve">про стан </w:t>
      </w:r>
      <w:proofErr w:type="spellStart"/>
      <w:r w:rsidRPr="00324E8B">
        <w:rPr>
          <w:b/>
          <w:sz w:val="28"/>
          <w:szCs w:val="28"/>
        </w:rPr>
        <w:t>цивільного</w:t>
      </w:r>
      <w:proofErr w:type="spellEnd"/>
      <w:r w:rsidRPr="00324E8B">
        <w:rPr>
          <w:b/>
          <w:sz w:val="28"/>
          <w:szCs w:val="28"/>
        </w:rPr>
        <w:t xml:space="preserve"> </w:t>
      </w:r>
      <w:proofErr w:type="spellStart"/>
      <w:r w:rsidRPr="00324E8B">
        <w:rPr>
          <w:b/>
          <w:sz w:val="28"/>
          <w:szCs w:val="28"/>
        </w:rPr>
        <w:t>захисту</w:t>
      </w:r>
      <w:proofErr w:type="spellEnd"/>
      <w:r w:rsidRPr="00324E8B">
        <w:rPr>
          <w:b/>
          <w:sz w:val="28"/>
          <w:szCs w:val="28"/>
        </w:rPr>
        <w:t xml:space="preserve"> </w:t>
      </w:r>
      <w:r w:rsidRPr="00324E8B">
        <w:rPr>
          <w:b/>
          <w:sz w:val="28"/>
          <w:szCs w:val="28"/>
          <w:lang w:val="uk-UA"/>
        </w:rPr>
        <w:t>в НВК</w:t>
      </w:r>
      <w:r w:rsidRPr="00324E8B">
        <w:rPr>
          <w:b/>
          <w:sz w:val="28"/>
          <w:szCs w:val="28"/>
        </w:rPr>
        <w:t xml:space="preserve"> у 201</w:t>
      </w:r>
      <w:r w:rsidRPr="00324E8B">
        <w:rPr>
          <w:b/>
          <w:sz w:val="28"/>
          <w:szCs w:val="28"/>
          <w:lang w:val="uk-UA"/>
        </w:rPr>
        <w:t>9</w:t>
      </w:r>
      <w:r w:rsidRPr="00324E8B">
        <w:rPr>
          <w:b/>
          <w:sz w:val="28"/>
          <w:szCs w:val="28"/>
        </w:rPr>
        <w:t xml:space="preserve"> </w:t>
      </w:r>
      <w:proofErr w:type="spellStart"/>
      <w:r w:rsidRPr="00324E8B">
        <w:rPr>
          <w:b/>
          <w:sz w:val="28"/>
          <w:szCs w:val="28"/>
        </w:rPr>
        <w:t>році</w:t>
      </w:r>
      <w:proofErr w:type="spellEnd"/>
    </w:p>
    <w:p w:rsidR="00FE1898" w:rsidRPr="00BA5989" w:rsidRDefault="00FE1898" w:rsidP="00FE1898">
      <w:pPr>
        <w:spacing w:line="276" w:lineRule="auto"/>
        <w:ind w:firstLine="720"/>
        <w:jc w:val="both"/>
        <w:rPr>
          <w:sz w:val="28"/>
          <w:szCs w:val="28"/>
          <w:lang w:val="uk-UA"/>
        </w:rPr>
      </w:pPr>
      <w:r w:rsidRPr="00BA5989">
        <w:rPr>
          <w:sz w:val="28"/>
          <w:szCs w:val="28"/>
          <w:lang w:val="uk-UA"/>
        </w:rPr>
        <w:t xml:space="preserve">Протягом 2019 року </w:t>
      </w:r>
      <w:r>
        <w:rPr>
          <w:sz w:val="28"/>
          <w:szCs w:val="28"/>
          <w:lang w:val="uk-UA"/>
        </w:rPr>
        <w:t>педагогічними працівниками закладу</w:t>
      </w:r>
      <w:r w:rsidRPr="00BA5989">
        <w:rPr>
          <w:sz w:val="28"/>
          <w:szCs w:val="28"/>
          <w:lang w:val="uk-UA"/>
        </w:rPr>
        <w:t xml:space="preserve"> проводилася робота щодо розвитку та вдосконалення цивільного захисту відповідно до вимог чинного законодавства у галузі цивільного захисту, зокрема: Кодексу цивільного захисту України, наказу Міністерства освіти і науки України від 21.11.2016 № 1400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та інших нормативно-правових актів.</w:t>
      </w:r>
    </w:p>
    <w:p w:rsidR="00FE1898" w:rsidRDefault="00FE1898" w:rsidP="00FE1898">
      <w:pPr>
        <w:spacing w:line="276" w:lineRule="auto"/>
        <w:ind w:firstLine="708"/>
        <w:jc w:val="both"/>
        <w:rPr>
          <w:sz w:val="28"/>
          <w:szCs w:val="28"/>
          <w:lang w:val="uk-UA"/>
        </w:rPr>
      </w:pPr>
      <w:r>
        <w:rPr>
          <w:sz w:val="28"/>
          <w:szCs w:val="28"/>
          <w:lang w:val="uk-UA"/>
        </w:rPr>
        <w:t>Освітній процес у закладі</w:t>
      </w:r>
      <w:r w:rsidRPr="00BC7A75">
        <w:rPr>
          <w:sz w:val="28"/>
          <w:szCs w:val="28"/>
          <w:lang w:val="uk-UA"/>
        </w:rPr>
        <w:t xml:space="preserve"> забезпечують</w:t>
      </w:r>
      <w:r>
        <w:rPr>
          <w:sz w:val="28"/>
          <w:szCs w:val="28"/>
          <w:lang w:val="uk-UA"/>
        </w:rPr>
        <w:t xml:space="preserve"> 25 педагогічних</w:t>
      </w:r>
      <w:r w:rsidRPr="00BC7A75">
        <w:rPr>
          <w:sz w:val="28"/>
          <w:szCs w:val="28"/>
          <w:lang w:val="uk-UA"/>
        </w:rPr>
        <w:t xml:space="preserve"> працівник</w:t>
      </w:r>
      <w:r>
        <w:rPr>
          <w:sz w:val="28"/>
          <w:szCs w:val="28"/>
          <w:lang w:val="uk-UA"/>
        </w:rPr>
        <w:t>ів</w:t>
      </w:r>
      <w:r w:rsidRPr="00BC7A75">
        <w:rPr>
          <w:sz w:val="28"/>
          <w:szCs w:val="28"/>
          <w:lang w:val="uk-UA"/>
        </w:rPr>
        <w:t xml:space="preserve"> та </w:t>
      </w:r>
      <w:r>
        <w:rPr>
          <w:sz w:val="28"/>
          <w:szCs w:val="28"/>
          <w:lang w:val="uk-UA"/>
        </w:rPr>
        <w:t>10 осіб технічного персоналу.</w:t>
      </w:r>
    </w:p>
    <w:p w:rsidR="00FE1898" w:rsidRDefault="00FE1898" w:rsidP="00FE1898">
      <w:pPr>
        <w:spacing w:line="276" w:lineRule="auto"/>
        <w:ind w:firstLine="708"/>
        <w:jc w:val="both"/>
        <w:rPr>
          <w:rStyle w:val="2"/>
          <w:sz w:val="28"/>
          <w:szCs w:val="28"/>
        </w:rPr>
      </w:pPr>
      <w:r>
        <w:rPr>
          <w:rStyle w:val="2"/>
          <w:sz w:val="28"/>
          <w:szCs w:val="28"/>
        </w:rPr>
        <w:t xml:space="preserve">Наш заклад не має захисних споруд та протирадіаційних </w:t>
      </w:r>
      <w:proofErr w:type="spellStart"/>
      <w:r>
        <w:rPr>
          <w:rStyle w:val="2"/>
          <w:sz w:val="28"/>
          <w:szCs w:val="28"/>
        </w:rPr>
        <w:t>укриттів</w:t>
      </w:r>
      <w:proofErr w:type="spellEnd"/>
      <w:r>
        <w:rPr>
          <w:rStyle w:val="2"/>
          <w:sz w:val="28"/>
          <w:szCs w:val="28"/>
        </w:rPr>
        <w:t>, використовуємо у разі потреби підвал приміщення навчального закладу.</w:t>
      </w:r>
    </w:p>
    <w:p w:rsidR="00FE1898" w:rsidRDefault="00FE1898" w:rsidP="00FE1898">
      <w:pPr>
        <w:spacing w:line="276" w:lineRule="auto"/>
        <w:ind w:firstLine="540"/>
        <w:jc w:val="both"/>
        <w:rPr>
          <w:sz w:val="28"/>
          <w:szCs w:val="28"/>
          <w:lang w:val="uk-UA"/>
        </w:rPr>
      </w:pPr>
      <w:r w:rsidRPr="00BC7A75">
        <w:rPr>
          <w:sz w:val="28"/>
          <w:szCs w:val="28"/>
          <w:lang w:val="uk-UA"/>
        </w:rPr>
        <w:t xml:space="preserve">Забезпечення засобами індивідуального захисту органів дихання учасників </w:t>
      </w:r>
      <w:r>
        <w:rPr>
          <w:sz w:val="28"/>
          <w:szCs w:val="28"/>
          <w:lang w:val="uk-UA"/>
        </w:rPr>
        <w:t xml:space="preserve">освітнього процесу. </w:t>
      </w:r>
      <w:proofErr w:type="spellStart"/>
      <w:r>
        <w:rPr>
          <w:sz w:val="28"/>
          <w:szCs w:val="28"/>
          <w:lang w:val="uk-UA"/>
        </w:rPr>
        <w:t>Ватно</w:t>
      </w:r>
      <w:proofErr w:type="spellEnd"/>
      <w:r>
        <w:rPr>
          <w:sz w:val="28"/>
          <w:szCs w:val="28"/>
          <w:lang w:val="uk-UA"/>
        </w:rPr>
        <w:t>-марлевими пов’язками забезпечені 100%, у НВК наявні 50 протигазів. Освітній заклад забезпечений медичною</w:t>
      </w:r>
      <w:r w:rsidRPr="00BC7A75">
        <w:rPr>
          <w:sz w:val="28"/>
          <w:szCs w:val="28"/>
          <w:lang w:val="uk-UA"/>
        </w:rPr>
        <w:t xml:space="preserve"> а</w:t>
      </w:r>
      <w:r>
        <w:rPr>
          <w:sz w:val="28"/>
          <w:szCs w:val="28"/>
          <w:lang w:val="uk-UA"/>
        </w:rPr>
        <w:t>птечкою, склад якої</w:t>
      </w:r>
      <w:r w:rsidRPr="00BC7A75">
        <w:rPr>
          <w:sz w:val="28"/>
          <w:szCs w:val="28"/>
          <w:lang w:val="uk-UA"/>
        </w:rPr>
        <w:t xml:space="preserve"> щорічно поповнюється за рахунок коштів місцевого бюджету.</w:t>
      </w:r>
      <w:r>
        <w:rPr>
          <w:sz w:val="28"/>
          <w:szCs w:val="28"/>
          <w:lang w:val="uk-UA"/>
        </w:rPr>
        <w:t xml:space="preserve"> Заклад забезпечений первинними засобами пожежогасіння. Прилади</w:t>
      </w:r>
      <w:r w:rsidRPr="00BC7A75">
        <w:rPr>
          <w:sz w:val="28"/>
          <w:szCs w:val="28"/>
          <w:lang w:val="uk-UA"/>
        </w:rPr>
        <w:t xml:space="preserve"> радіаційної розвідки</w:t>
      </w:r>
      <w:r>
        <w:rPr>
          <w:sz w:val="28"/>
          <w:szCs w:val="28"/>
          <w:lang w:val="uk-UA"/>
        </w:rPr>
        <w:t>, к</w:t>
      </w:r>
      <w:r w:rsidRPr="00BC7A75">
        <w:rPr>
          <w:sz w:val="28"/>
          <w:szCs w:val="28"/>
          <w:lang w:val="uk-UA"/>
        </w:rPr>
        <w:t>остюми Л-1, прилади дозиметричного контролю у заклад</w:t>
      </w:r>
      <w:r>
        <w:rPr>
          <w:sz w:val="28"/>
          <w:szCs w:val="28"/>
          <w:lang w:val="uk-UA"/>
        </w:rPr>
        <w:t xml:space="preserve">і </w:t>
      </w:r>
      <w:r w:rsidRPr="00BC7A75">
        <w:rPr>
          <w:sz w:val="28"/>
          <w:szCs w:val="28"/>
          <w:lang w:val="uk-UA"/>
        </w:rPr>
        <w:t>відсутні.</w:t>
      </w:r>
    </w:p>
    <w:p w:rsidR="00FE1898" w:rsidRDefault="00FE1898" w:rsidP="00FE1898">
      <w:pPr>
        <w:autoSpaceDE w:val="0"/>
        <w:autoSpaceDN w:val="0"/>
        <w:adjustRightInd w:val="0"/>
        <w:spacing w:line="276" w:lineRule="auto"/>
        <w:ind w:firstLine="567"/>
        <w:jc w:val="both"/>
        <w:rPr>
          <w:sz w:val="28"/>
          <w:szCs w:val="28"/>
        </w:rPr>
      </w:pPr>
      <w:proofErr w:type="spellStart"/>
      <w:r w:rsidRPr="00233153">
        <w:rPr>
          <w:sz w:val="28"/>
          <w:szCs w:val="28"/>
        </w:rPr>
        <w:t>Основні</w:t>
      </w:r>
      <w:proofErr w:type="spellEnd"/>
      <w:r w:rsidRPr="00233153">
        <w:rPr>
          <w:sz w:val="28"/>
          <w:szCs w:val="28"/>
        </w:rPr>
        <w:t xml:space="preserve"> </w:t>
      </w:r>
      <w:proofErr w:type="spellStart"/>
      <w:r w:rsidRPr="00233153">
        <w:rPr>
          <w:sz w:val="28"/>
          <w:szCs w:val="28"/>
        </w:rPr>
        <w:t>завдання</w:t>
      </w:r>
      <w:proofErr w:type="spellEnd"/>
      <w:r w:rsidRPr="00233153">
        <w:rPr>
          <w:sz w:val="28"/>
          <w:szCs w:val="28"/>
        </w:rPr>
        <w:t xml:space="preserve"> </w:t>
      </w:r>
      <w:proofErr w:type="spellStart"/>
      <w:r w:rsidRPr="00233153">
        <w:rPr>
          <w:sz w:val="28"/>
          <w:szCs w:val="28"/>
        </w:rPr>
        <w:t>підготовки</w:t>
      </w:r>
      <w:proofErr w:type="spellEnd"/>
      <w:r w:rsidRPr="00233153">
        <w:rPr>
          <w:sz w:val="28"/>
          <w:szCs w:val="28"/>
        </w:rPr>
        <w:t xml:space="preserve"> Ц</w:t>
      </w:r>
      <w:r>
        <w:rPr>
          <w:sz w:val="28"/>
          <w:szCs w:val="28"/>
        </w:rPr>
        <w:t xml:space="preserve">З на </w:t>
      </w:r>
      <w:r>
        <w:rPr>
          <w:sz w:val="28"/>
          <w:szCs w:val="28"/>
          <w:lang w:val="uk-UA"/>
        </w:rPr>
        <w:t>2019</w:t>
      </w:r>
      <w:r w:rsidRPr="00233153">
        <w:rPr>
          <w:sz w:val="28"/>
          <w:szCs w:val="28"/>
        </w:rPr>
        <w:t xml:space="preserve"> </w:t>
      </w:r>
      <w:r>
        <w:rPr>
          <w:sz w:val="28"/>
          <w:szCs w:val="28"/>
          <w:lang w:val="uk-UA"/>
        </w:rPr>
        <w:t>рік</w:t>
      </w:r>
      <w:r>
        <w:rPr>
          <w:sz w:val="28"/>
          <w:szCs w:val="28"/>
        </w:rPr>
        <w:t xml:space="preserve"> </w:t>
      </w:r>
      <w:proofErr w:type="spellStart"/>
      <w:r>
        <w:rPr>
          <w:sz w:val="28"/>
          <w:szCs w:val="28"/>
        </w:rPr>
        <w:t>працівниками</w:t>
      </w:r>
      <w:proofErr w:type="spellEnd"/>
      <w:r>
        <w:rPr>
          <w:sz w:val="28"/>
          <w:szCs w:val="28"/>
        </w:rPr>
        <w:t xml:space="preserve"> </w:t>
      </w:r>
      <w:r>
        <w:rPr>
          <w:sz w:val="28"/>
          <w:szCs w:val="28"/>
          <w:lang w:val="uk-UA"/>
        </w:rPr>
        <w:t>НВК</w:t>
      </w:r>
      <w:r w:rsidRPr="00AD5B16">
        <w:rPr>
          <w:sz w:val="28"/>
          <w:szCs w:val="28"/>
        </w:rPr>
        <w:t xml:space="preserve"> в основному </w:t>
      </w:r>
      <w:proofErr w:type="spellStart"/>
      <w:r w:rsidRPr="00AD5B16">
        <w:rPr>
          <w:sz w:val="28"/>
          <w:szCs w:val="28"/>
        </w:rPr>
        <w:t>виконані</w:t>
      </w:r>
      <w:proofErr w:type="spellEnd"/>
      <w:r w:rsidRPr="00AD5B16">
        <w:rPr>
          <w:sz w:val="28"/>
          <w:szCs w:val="28"/>
        </w:rPr>
        <w:t>.</w:t>
      </w:r>
    </w:p>
    <w:p w:rsidR="00FE1898" w:rsidRPr="00603355" w:rsidRDefault="00FE1898" w:rsidP="00FE1898">
      <w:pPr>
        <w:tabs>
          <w:tab w:val="left" w:pos="900"/>
        </w:tabs>
        <w:spacing w:line="276" w:lineRule="auto"/>
        <w:ind w:firstLine="709"/>
        <w:jc w:val="both"/>
        <w:rPr>
          <w:sz w:val="28"/>
          <w:szCs w:val="28"/>
          <w:lang w:val="uk-UA"/>
        </w:rPr>
      </w:pPr>
      <w:r w:rsidRPr="00603355">
        <w:rPr>
          <w:sz w:val="28"/>
          <w:szCs w:val="28"/>
          <w:lang w:val="uk-UA"/>
        </w:rPr>
        <w:t>Питання щодо пожежної, техногенної безпеки та виникнення загрози терористичних актів та щодо організації роботи охорони праці, пожежної безпеки та цивільного захисту були розглянуті на нараді при директорові. За результатами наради прийняті відповідні доручення щодо забезпечення проведення додаткових протипожежних тренувань (тренування учасників освітнього процесу у діях на випадок пожежі) на підвідомчих об’єктах, роз’яснювальної, профілактичної роботи з дітьми та їх батьками щодо дотримання вимог техногенної та пожежної безпеки.</w:t>
      </w:r>
    </w:p>
    <w:p w:rsidR="00FE1898" w:rsidRDefault="00FE1898" w:rsidP="00FE1898">
      <w:pPr>
        <w:spacing w:line="276" w:lineRule="auto"/>
        <w:ind w:firstLine="540"/>
        <w:jc w:val="both"/>
        <w:rPr>
          <w:sz w:val="28"/>
          <w:szCs w:val="28"/>
          <w:lang w:val="uk-UA"/>
        </w:rPr>
      </w:pPr>
      <w:r>
        <w:rPr>
          <w:sz w:val="28"/>
          <w:szCs w:val="28"/>
          <w:lang w:val="uk-UA"/>
        </w:rPr>
        <w:t>Р</w:t>
      </w:r>
      <w:r w:rsidRPr="009B558B">
        <w:rPr>
          <w:sz w:val="28"/>
          <w:szCs w:val="28"/>
          <w:lang w:val="uk-UA"/>
        </w:rPr>
        <w:t>озроблені попереджуючі заходи щодо недопущення виникнення пожеж у пожежонебезпечний весняно-літній період</w:t>
      </w:r>
      <w:r>
        <w:rPr>
          <w:sz w:val="28"/>
          <w:szCs w:val="28"/>
          <w:lang w:val="uk-UA"/>
        </w:rPr>
        <w:t xml:space="preserve">. Забезпечено проведення </w:t>
      </w:r>
      <w:r w:rsidRPr="009B558B">
        <w:rPr>
          <w:sz w:val="28"/>
          <w:szCs w:val="28"/>
          <w:lang w:val="uk-UA"/>
        </w:rPr>
        <w:t>інструктажі</w:t>
      </w:r>
      <w:r>
        <w:rPr>
          <w:sz w:val="28"/>
          <w:szCs w:val="28"/>
          <w:lang w:val="uk-UA"/>
        </w:rPr>
        <w:t>в</w:t>
      </w:r>
      <w:r w:rsidRPr="009B558B">
        <w:rPr>
          <w:sz w:val="28"/>
          <w:szCs w:val="28"/>
          <w:lang w:val="uk-UA"/>
        </w:rPr>
        <w:t xml:space="preserve"> з безпеки життєдіяльності, спрямован</w:t>
      </w:r>
      <w:r>
        <w:rPr>
          <w:sz w:val="28"/>
          <w:szCs w:val="28"/>
          <w:lang w:val="uk-UA"/>
        </w:rPr>
        <w:t xml:space="preserve">их </w:t>
      </w:r>
      <w:r w:rsidRPr="009B558B">
        <w:rPr>
          <w:sz w:val="28"/>
          <w:szCs w:val="28"/>
          <w:lang w:val="uk-UA"/>
        </w:rPr>
        <w:t xml:space="preserve">на запобігання травмування і загибелі дітей на пожежах через дитячі пустощі та </w:t>
      </w:r>
      <w:r>
        <w:rPr>
          <w:sz w:val="28"/>
          <w:szCs w:val="28"/>
          <w:lang w:val="uk-UA"/>
        </w:rPr>
        <w:t xml:space="preserve">необережне поводження з вогнем. </w:t>
      </w:r>
    </w:p>
    <w:p w:rsidR="00FE1898" w:rsidRPr="00603355" w:rsidRDefault="00FE1898" w:rsidP="00FE1898">
      <w:pPr>
        <w:tabs>
          <w:tab w:val="left" w:pos="284"/>
        </w:tabs>
        <w:spacing w:line="276" w:lineRule="auto"/>
        <w:ind w:firstLine="709"/>
        <w:jc w:val="both"/>
        <w:rPr>
          <w:sz w:val="28"/>
          <w:szCs w:val="28"/>
          <w:lang w:val="uk-UA"/>
        </w:rPr>
      </w:pPr>
      <w:r w:rsidRPr="00603355">
        <w:rPr>
          <w:sz w:val="28"/>
          <w:szCs w:val="28"/>
          <w:lang w:val="uk-UA"/>
        </w:rPr>
        <w:t xml:space="preserve">У НВК проводиться роз’яснювальна робота з учасниками освітнього процесу щодо дій при виникненні надзвичайних ситуацій (терористичної загрози, виявлення </w:t>
      </w:r>
      <w:r w:rsidRPr="00603355">
        <w:rPr>
          <w:sz w:val="28"/>
          <w:szCs w:val="28"/>
          <w:lang w:val="uk-UA"/>
        </w:rPr>
        <w:lastRenderedPageBreak/>
        <w:t xml:space="preserve">підозрілих предметів та осіб, поведінка яких викликає підозру). Оформлено куточок цивільного захисту. </w:t>
      </w:r>
    </w:p>
    <w:p w:rsidR="00FE1898" w:rsidRDefault="00FE1898" w:rsidP="00FE1898">
      <w:pPr>
        <w:spacing w:line="276" w:lineRule="auto"/>
        <w:ind w:firstLine="709"/>
        <w:jc w:val="both"/>
        <w:rPr>
          <w:sz w:val="26"/>
          <w:szCs w:val="26"/>
          <w:lang w:val="uk-UA"/>
        </w:rPr>
      </w:pPr>
      <w:r>
        <w:rPr>
          <w:sz w:val="28"/>
          <w:szCs w:val="28"/>
        </w:rPr>
        <w:t>У</w:t>
      </w:r>
      <w:r w:rsidRPr="00AD5B16">
        <w:rPr>
          <w:sz w:val="28"/>
          <w:szCs w:val="28"/>
        </w:rPr>
        <w:t xml:space="preserve"> </w:t>
      </w:r>
      <w:r>
        <w:rPr>
          <w:sz w:val="28"/>
          <w:szCs w:val="28"/>
          <w:lang w:val="uk-UA"/>
        </w:rPr>
        <w:t>НВК</w:t>
      </w:r>
      <w:r w:rsidRPr="00AD5B16">
        <w:rPr>
          <w:sz w:val="28"/>
          <w:szCs w:val="28"/>
        </w:rPr>
        <w:t xml:space="preserve"> </w:t>
      </w:r>
      <w:proofErr w:type="spellStart"/>
      <w:r w:rsidRPr="00AD5B16">
        <w:rPr>
          <w:sz w:val="28"/>
          <w:szCs w:val="28"/>
        </w:rPr>
        <w:t>орган</w:t>
      </w:r>
      <w:r>
        <w:rPr>
          <w:sz w:val="28"/>
          <w:szCs w:val="28"/>
        </w:rPr>
        <w:t>ізований</w:t>
      </w:r>
      <w:proofErr w:type="spellEnd"/>
      <w:r>
        <w:rPr>
          <w:sz w:val="28"/>
          <w:szCs w:val="28"/>
        </w:rPr>
        <w:t xml:space="preserve"> </w:t>
      </w:r>
      <w:r>
        <w:rPr>
          <w:sz w:val="28"/>
          <w:szCs w:val="28"/>
          <w:lang w:val="uk-UA"/>
        </w:rPr>
        <w:t>освітній</w:t>
      </w:r>
      <w:r>
        <w:rPr>
          <w:sz w:val="28"/>
          <w:szCs w:val="28"/>
        </w:rPr>
        <w:t xml:space="preserve"> </w:t>
      </w:r>
      <w:proofErr w:type="spellStart"/>
      <w:r>
        <w:rPr>
          <w:sz w:val="28"/>
          <w:szCs w:val="28"/>
        </w:rPr>
        <w:t>процес</w:t>
      </w:r>
      <w:proofErr w:type="spellEnd"/>
      <w:r>
        <w:rPr>
          <w:sz w:val="28"/>
          <w:szCs w:val="28"/>
        </w:rPr>
        <w:t xml:space="preserve"> з Ц</w:t>
      </w:r>
      <w:r>
        <w:rPr>
          <w:sz w:val="28"/>
          <w:szCs w:val="28"/>
          <w:lang w:val="uk-UA"/>
        </w:rPr>
        <w:t>З</w:t>
      </w:r>
      <w:r w:rsidRPr="00AD5B16">
        <w:rPr>
          <w:sz w:val="28"/>
          <w:szCs w:val="28"/>
        </w:rPr>
        <w:t xml:space="preserve"> з </w:t>
      </w:r>
      <w:proofErr w:type="spellStart"/>
      <w:r w:rsidRPr="00AD5B16">
        <w:rPr>
          <w:sz w:val="28"/>
          <w:szCs w:val="28"/>
        </w:rPr>
        <w:t>усіма</w:t>
      </w:r>
      <w:proofErr w:type="spellEnd"/>
      <w:r w:rsidRPr="00AD5B16">
        <w:rPr>
          <w:sz w:val="28"/>
          <w:szCs w:val="28"/>
        </w:rPr>
        <w:t xml:space="preserve"> </w:t>
      </w:r>
      <w:proofErr w:type="spellStart"/>
      <w:r w:rsidRPr="00AD5B16">
        <w:rPr>
          <w:sz w:val="28"/>
          <w:szCs w:val="28"/>
        </w:rPr>
        <w:t>категоріями</w:t>
      </w:r>
      <w:proofErr w:type="spellEnd"/>
      <w:r w:rsidRPr="00AD5B16">
        <w:rPr>
          <w:sz w:val="28"/>
          <w:szCs w:val="28"/>
        </w:rPr>
        <w:t xml:space="preserve"> </w:t>
      </w:r>
      <w:proofErr w:type="spellStart"/>
      <w:r w:rsidRPr="00AD5B16">
        <w:rPr>
          <w:sz w:val="28"/>
          <w:szCs w:val="28"/>
        </w:rPr>
        <w:t>учасників</w:t>
      </w:r>
      <w:proofErr w:type="spellEnd"/>
      <w:r w:rsidRPr="00AD5B16">
        <w:rPr>
          <w:sz w:val="28"/>
          <w:szCs w:val="28"/>
        </w:rPr>
        <w:t xml:space="preserve"> </w:t>
      </w:r>
      <w:proofErr w:type="spellStart"/>
      <w:r>
        <w:rPr>
          <w:sz w:val="28"/>
          <w:szCs w:val="28"/>
          <w:lang w:val="uk-UA"/>
        </w:rPr>
        <w:t>овітнього</w:t>
      </w:r>
      <w:proofErr w:type="spellEnd"/>
      <w:r w:rsidRPr="00AD5B16">
        <w:rPr>
          <w:sz w:val="28"/>
          <w:szCs w:val="28"/>
        </w:rPr>
        <w:t xml:space="preserve"> </w:t>
      </w:r>
      <w:proofErr w:type="spellStart"/>
      <w:r w:rsidRPr="00AD5B16">
        <w:rPr>
          <w:sz w:val="28"/>
          <w:szCs w:val="28"/>
        </w:rPr>
        <w:t>процесу</w:t>
      </w:r>
      <w:proofErr w:type="spellEnd"/>
      <w:r w:rsidRPr="00AD5B16">
        <w:rPr>
          <w:sz w:val="28"/>
          <w:szCs w:val="28"/>
        </w:rPr>
        <w:t xml:space="preserve">: </w:t>
      </w:r>
      <w:proofErr w:type="spellStart"/>
      <w:r w:rsidRPr="00AD5B16">
        <w:rPr>
          <w:sz w:val="28"/>
          <w:szCs w:val="28"/>
        </w:rPr>
        <w:t>учнями</w:t>
      </w:r>
      <w:proofErr w:type="spellEnd"/>
      <w:r w:rsidRPr="00AD5B16">
        <w:rPr>
          <w:sz w:val="28"/>
          <w:szCs w:val="28"/>
        </w:rPr>
        <w:t xml:space="preserve">, учителями і </w:t>
      </w:r>
      <w:proofErr w:type="spellStart"/>
      <w:r>
        <w:rPr>
          <w:sz w:val="28"/>
          <w:szCs w:val="28"/>
        </w:rPr>
        <w:t>обслуговуючим</w:t>
      </w:r>
      <w:proofErr w:type="spellEnd"/>
      <w:r>
        <w:rPr>
          <w:sz w:val="28"/>
          <w:szCs w:val="28"/>
        </w:rPr>
        <w:t xml:space="preserve"> персоналом</w:t>
      </w:r>
      <w:r w:rsidRPr="00AD5B16">
        <w:rPr>
          <w:sz w:val="28"/>
          <w:szCs w:val="28"/>
        </w:rPr>
        <w:t xml:space="preserve"> </w:t>
      </w:r>
      <w:proofErr w:type="spellStart"/>
      <w:r w:rsidRPr="00AD5B16">
        <w:rPr>
          <w:sz w:val="28"/>
          <w:szCs w:val="28"/>
        </w:rPr>
        <w:t>згідно</w:t>
      </w:r>
      <w:proofErr w:type="spellEnd"/>
      <w:r w:rsidRPr="00AD5B16">
        <w:rPr>
          <w:sz w:val="28"/>
          <w:szCs w:val="28"/>
        </w:rPr>
        <w:t xml:space="preserve"> з </w:t>
      </w:r>
      <w:proofErr w:type="spellStart"/>
      <w:r w:rsidRPr="00AD5B16">
        <w:rPr>
          <w:sz w:val="28"/>
          <w:szCs w:val="28"/>
        </w:rPr>
        <w:t>програмами</w:t>
      </w:r>
      <w:proofErr w:type="spellEnd"/>
      <w:r w:rsidRPr="00AD5B16">
        <w:rPr>
          <w:sz w:val="28"/>
          <w:szCs w:val="28"/>
        </w:rPr>
        <w:t xml:space="preserve"> </w:t>
      </w:r>
      <w:proofErr w:type="spellStart"/>
      <w:r w:rsidRPr="00AD5B16">
        <w:rPr>
          <w:sz w:val="28"/>
          <w:szCs w:val="28"/>
        </w:rPr>
        <w:t>підготовки</w:t>
      </w:r>
      <w:proofErr w:type="spellEnd"/>
      <w:r w:rsidRPr="00AD5B16">
        <w:rPr>
          <w:sz w:val="28"/>
          <w:szCs w:val="28"/>
        </w:rPr>
        <w:t xml:space="preserve"> та </w:t>
      </w:r>
      <w:proofErr w:type="spellStart"/>
      <w:r w:rsidRPr="00AD5B16">
        <w:rPr>
          <w:sz w:val="28"/>
          <w:szCs w:val="28"/>
        </w:rPr>
        <w:t>розкладом</w:t>
      </w:r>
      <w:proofErr w:type="spellEnd"/>
      <w:r w:rsidRPr="00AD5B16">
        <w:rPr>
          <w:sz w:val="28"/>
          <w:szCs w:val="28"/>
        </w:rPr>
        <w:t xml:space="preserve"> занят</w:t>
      </w:r>
      <w:r>
        <w:rPr>
          <w:sz w:val="28"/>
          <w:szCs w:val="28"/>
        </w:rPr>
        <w:t xml:space="preserve">ь. </w:t>
      </w:r>
      <w:proofErr w:type="spellStart"/>
      <w:r>
        <w:rPr>
          <w:sz w:val="28"/>
          <w:szCs w:val="28"/>
        </w:rPr>
        <w:t>Навчальна</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виконана</w:t>
      </w:r>
      <w:proofErr w:type="spellEnd"/>
      <w:r>
        <w:rPr>
          <w:sz w:val="28"/>
          <w:szCs w:val="28"/>
        </w:rPr>
        <w:t xml:space="preserve"> </w:t>
      </w:r>
      <w:r>
        <w:rPr>
          <w:sz w:val="28"/>
          <w:szCs w:val="28"/>
          <w:lang w:val="uk-UA"/>
        </w:rPr>
        <w:t>у</w:t>
      </w:r>
      <w:r>
        <w:rPr>
          <w:sz w:val="28"/>
          <w:szCs w:val="28"/>
        </w:rPr>
        <w:t xml:space="preserve">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w:t>
      </w:r>
      <w:r>
        <w:rPr>
          <w:sz w:val="28"/>
          <w:szCs w:val="28"/>
          <w:lang w:val="uk-UA"/>
        </w:rPr>
        <w:t>у</w:t>
      </w:r>
      <w:r w:rsidRPr="00AD5B16">
        <w:rPr>
          <w:sz w:val="28"/>
          <w:szCs w:val="28"/>
        </w:rPr>
        <w:t xml:space="preserve"> тому </w:t>
      </w:r>
      <w:proofErr w:type="spellStart"/>
      <w:r w:rsidRPr="00AD5B16">
        <w:rPr>
          <w:sz w:val="28"/>
          <w:szCs w:val="28"/>
        </w:rPr>
        <w:t>числі</w:t>
      </w:r>
      <w:proofErr w:type="spellEnd"/>
      <w:r w:rsidRPr="00AD5B16">
        <w:rPr>
          <w:sz w:val="28"/>
          <w:szCs w:val="28"/>
        </w:rPr>
        <w:t xml:space="preserve"> </w:t>
      </w:r>
      <w:proofErr w:type="spellStart"/>
      <w:r w:rsidRPr="00AD5B16">
        <w:rPr>
          <w:sz w:val="28"/>
          <w:szCs w:val="28"/>
        </w:rPr>
        <w:t>повністю</w:t>
      </w:r>
      <w:proofErr w:type="spellEnd"/>
      <w:r w:rsidRPr="00AD5B16">
        <w:rPr>
          <w:sz w:val="28"/>
          <w:szCs w:val="28"/>
        </w:rPr>
        <w:t xml:space="preserve"> </w:t>
      </w:r>
      <w:proofErr w:type="spellStart"/>
      <w:r w:rsidRPr="00AD5B16">
        <w:rPr>
          <w:sz w:val="28"/>
          <w:szCs w:val="28"/>
        </w:rPr>
        <w:t>виконана</w:t>
      </w:r>
      <w:proofErr w:type="spellEnd"/>
      <w:r w:rsidRPr="00AD5B16">
        <w:rPr>
          <w:sz w:val="28"/>
          <w:szCs w:val="28"/>
        </w:rPr>
        <w:t xml:space="preserve"> </w:t>
      </w:r>
      <w:proofErr w:type="spellStart"/>
      <w:r w:rsidRPr="00AD5B16">
        <w:rPr>
          <w:sz w:val="28"/>
          <w:szCs w:val="28"/>
        </w:rPr>
        <w:t>програма</w:t>
      </w:r>
      <w:proofErr w:type="spellEnd"/>
      <w:r w:rsidRPr="00AD5B16">
        <w:rPr>
          <w:sz w:val="28"/>
          <w:szCs w:val="28"/>
        </w:rPr>
        <w:t xml:space="preserve"> з ку</w:t>
      </w:r>
      <w:r>
        <w:rPr>
          <w:sz w:val="28"/>
          <w:szCs w:val="28"/>
        </w:rPr>
        <w:t>рсу „</w:t>
      </w:r>
      <w:proofErr w:type="spellStart"/>
      <w:r>
        <w:rPr>
          <w:sz w:val="28"/>
          <w:szCs w:val="28"/>
        </w:rPr>
        <w:t>Захист</w:t>
      </w:r>
      <w:proofErr w:type="spellEnd"/>
      <w:r>
        <w:rPr>
          <w:sz w:val="28"/>
          <w:szCs w:val="28"/>
        </w:rPr>
        <w:t xml:space="preserve"> </w:t>
      </w:r>
      <w:proofErr w:type="spellStart"/>
      <w:r>
        <w:rPr>
          <w:sz w:val="28"/>
          <w:szCs w:val="28"/>
        </w:rPr>
        <w:t>Вітчизни</w:t>
      </w:r>
      <w:proofErr w:type="spellEnd"/>
      <w:r>
        <w:rPr>
          <w:sz w:val="28"/>
          <w:szCs w:val="28"/>
        </w:rPr>
        <w:t>” (</w:t>
      </w:r>
      <w:proofErr w:type="spellStart"/>
      <w:r>
        <w:rPr>
          <w:sz w:val="28"/>
          <w:szCs w:val="28"/>
        </w:rPr>
        <w:t>розділ</w:t>
      </w:r>
      <w:proofErr w:type="spellEnd"/>
      <w:r>
        <w:rPr>
          <w:sz w:val="28"/>
          <w:szCs w:val="28"/>
        </w:rPr>
        <w:t xml:space="preserve"> Ц</w:t>
      </w:r>
      <w:r>
        <w:rPr>
          <w:sz w:val="28"/>
          <w:szCs w:val="28"/>
          <w:lang w:val="uk-UA"/>
        </w:rPr>
        <w:t>З</w:t>
      </w:r>
      <w:r w:rsidRPr="00AD5B16">
        <w:rPr>
          <w:sz w:val="28"/>
          <w:szCs w:val="28"/>
        </w:rPr>
        <w:t xml:space="preserve">) з </w:t>
      </w:r>
      <w:proofErr w:type="spellStart"/>
      <w:r w:rsidRPr="00AD5B16">
        <w:rPr>
          <w:sz w:val="28"/>
          <w:szCs w:val="28"/>
        </w:rPr>
        <w:t>учнями</w:t>
      </w:r>
      <w:proofErr w:type="spellEnd"/>
      <w:r w:rsidRPr="00AD5B16">
        <w:rPr>
          <w:sz w:val="28"/>
          <w:szCs w:val="28"/>
        </w:rPr>
        <w:t xml:space="preserve"> </w:t>
      </w:r>
      <w:r>
        <w:rPr>
          <w:sz w:val="28"/>
          <w:szCs w:val="28"/>
        </w:rPr>
        <w:t>10-11</w:t>
      </w:r>
      <w:r w:rsidRPr="00AD5B16">
        <w:rPr>
          <w:sz w:val="28"/>
          <w:szCs w:val="28"/>
        </w:rPr>
        <w:t xml:space="preserve"> </w:t>
      </w:r>
      <w:proofErr w:type="spellStart"/>
      <w:r w:rsidRPr="00AD5B16">
        <w:rPr>
          <w:sz w:val="28"/>
          <w:szCs w:val="28"/>
        </w:rPr>
        <w:t>класів</w:t>
      </w:r>
      <w:proofErr w:type="spellEnd"/>
      <w:r w:rsidRPr="00AD5B16">
        <w:rPr>
          <w:sz w:val="28"/>
          <w:szCs w:val="28"/>
        </w:rPr>
        <w:t xml:space="preserve"> учителями </w:t>
      </w:r>
      <w:proofErr w:type="spellStart"/>
      <w:r>
        <w:rPr>
          <w:sz w:val="28"/>
          <w:szCs w:val="28"/>
          <w:lang w:val="uk-UA"/>
        </w:rPr>
        <w:t>Літвинчуком</w:t>
      </w:r>
      <w:proofErr w:type="spellEnd"/>
      <w:r>
        <w:rPr>
          <w:sz w:val="28"/>
          <w:szCs w:val="28"/>
          <w:lang w:val="uk-UA"/>
        </w:rPr>
        <w:t xml:space="preserve"> С.В. та </w:t>
      </w:r>
      <w:proofErr w:type="spellStart"/>
      <w:r>
        <w:rPr>
          <w:sz w:val="28"/>
          <w:szCs w:val="28"/>
          <w:lang w:val="uk-UA"/>
        </w:rPr>
        <w:t>Андріяшик</w:t>
      </w:r>
      <w:proofErr w:type="spellEnd"/>
      <w:r>
        <w:rPr>
          <w:sz w:val="28"/>
          <w:szCs w:val="28"/>
          <w:lang w:val="uk-UA"/>
        </w:rPr>
        <w:t xml:space="preserve"> О.П., </w:t>
      </w:r>
      <w:proofErr w:type="spellStart"/>
      <w:r w:rsidRPr="00AD5B16">
        <w:rPr>
          <w:sz w:val="28"/>
          <w:szCs w:val="28"/>
        </w:rPr>
        <w:t>які</w:t>
      </w:r>
      <w:proofErr w:type="spellEnd"/>
      <w:r w:rsidRPr="00AD5B16">
        <w:rPr>
          <w:sz w:val="28"/>
          <w:szCs w:val="28"/>
        </w:rPr>
        <w:t xml:space="preserve"> </w:t>
      </w:r>
      <w:proofErr w:type="spellStart"/>
      <w:r w:rsidRPr="00AD5B16">
        <w:rPr>
          <w:sz w:val="28"/>
          <w:szCs w:val="28"/>
        </w:rPr>
        <w:t>викладають</w:t>
      </w:r>
      <w:proofErr w:type="spellEnd"/>
      <w:r w:rsidRPr="00AD5B16">
        <w:rPr>
          <w:sz w:val="28"/>
          <w:szCs w:val="28"/>
        </w:rPr>
        <w:t xml:space="preserve"> </w:t>
      </w:r>
      <w:proofErr w:type="spellStart"/>
      <w:r w:rsidRPr="00AD5B16">
        <w:rPr>
          <w:sz w:val="28"/>
          <w:szCs w:val="28"/>
        </w:rPr>
        <w:t>цей</w:t>
      </w:r>
      <w:proofErr w:type="spellEnd"/>
      <w:r w:rsidRPr="00AD5B16">
        <w:rPr>
          <w:sz w:val="28"/>
          <w:szCs w:val="28"/>
        </w:rPr>
        <w:t xml:space="preserve"> курс. </w:t>
      </w:r>
      <w:r>
        <w:rPr>
          <w:sz w:val="28"/>
          <w:szCs w:val="28"/>
        </w:rPr>
        <w:t xml:space="preserve">У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sidRPr="00AD5B16">
        <w:rPr>
          <w:sz w:val="28"/>
          <w:szCs w:val="28"/>
        </w:rPr>
        <w:t xml:space="preserve"> </w:t>
      </w:r>
      <w:proofErr w:type="spellStart"/>
      <w:r w:rsidRPr="00AD5B16">
        <w:rPr>
          <w:sz w:val="28"/>
          <w:szCs w:val="28"/>
        </w:rPr>
        <w:t>реалізуєт</w:t>
      </w:r>
      <w:r>
        <w:rPr>
          <w:sz w:val="28"/>
          <w:szCs w:val="28"/>
        </w:rPr>
        <w:t>ься</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здоров’я</w:t>
      </w:r>
      <w:proofErr w:type="spellEnd"/>
      <w:r>
        <w:rPr>
          <w:sz w:val="28"/>
          <w:szCs w:val="28"/>
        </w:rPr>
        <w:t xml:space="preserve">” </w:t>
      </w:r>
      <w:r>
        <w:rPr>
          <w:sz w:val="28"/>
          <w:szCs w:val="28"/>
          <w:lang w:val="uk-UA"/>
        </w:rPr>
        <w:t>у</w:t>
      </w:r>
      <w:r>
        <w:rPr>
          <w:sz w:val="28"/>
          <w:szCs w:val="28"/>
        </w:rPr>
        <w:t xml:space="preserve"> 1-4 </w:t>
      </w:r>
      <w:proofErr w:type="spellStart"/>
      <w:r>
        <w:rPr>
          <w:sz w:val="28"/>
          <w:szCs w:val="28"/>
        </w:rPr>
        <w:t>клас</w:t>
      </w:r>
      <w:proofErr w:type="spellEnd"/>
      <w:r>
        <w:rPr>
          <w:sz w:val="28"/>
          <w:szCs w:val="28"/>
          <w:lang w:val="uk-UA"/>
        </w:rPr>
        <w:t>ах</w:t>
      </w:r>
      <w:r w:rsidRPr="00AD5B16">
        <w:rPr>
          <w:sz w:val="28"/>
          <w:szCs w:val="28"/>
        </w:rPr>
        <w:t xml:space="preserve"> </w:t>
      </w:r>
      <w:proofErr w:type="spellStart"/>
      <w:r w:rsidRPr="00AD5B16">
        <w:rPr>
          <w:sz w:val="28"/>
          <w:szCs w:val="28"/>
        </w:rPr>
        <w:t>вчителями</w:t>
      </w:r>
      <w:proofErr w:type="spellEnd"/>
      <w:r w:rsidRPr="00AD5B16">
        <w:rPr>
          <w:sz w:val="28"/>
          <w:szCs w:val="28"/>
        </w:rPr>
        <w:t xml:space="preserve"> </w:t>
      </w:r>
      <w:proofErr w:type="spellStart"/>
      <w:r>
        <w:rPr>
          <w:sz w:val="28"/>
          <w:szCs w:val="28"/>
        </w:rPr>
        <w:t>початкової</w:t>
      </w:r>
      <w:proofErr w:type="spellEnd"/>
      <w:r>
        <w:rPr>
          <w:sz w:val="28"/>
          <w:szCs w:val="28"/>
        </w:rPr>
        <w:t xml:space="preserve"> </w:t>
      </w:r>
      <w:proofErr w:type="spellStart"/>
      <w:r>
        <w:rPr>
          <w:sz w:val="28"/>
          <w:szCs w:val="28"/>
        </w:rPr>
        <w:t>школи</w:t>
      </w:r>
      <w:proofErr w:type="spellEnd"/>
      <w:r w:rsidRPr="00447D91">
        <w:rPr>
          <w:sz w:val="28"/>
          <w:szCs w:val="28"/>
          <w:lang w:val="uk-UA"/>
        </w:rPr>
        <w:t xml:space="preserve"> </w:t>
      </w:r>
      <w:r>
        <w:rPr>
          <w:sz w:val="28"/>
          <w:szCs w:val="28"/>
          <w:lang w:val="uk-UA"/>
        </w:rPr>
        <w:t>Ткачук Л.П.,</w:t>
      </w:r>
      <w:r w:rsidRPr="00447D91">
        <w:rPr>
          <w:sz w:val="28"/>
          <w:szCs w:val="28"/>
          <w:lang w:val="uk-UA"/>
        </w:rPr>
        <w:t xml:space="preserve"> </w:t>
      </w:r>
      <w:r>
        <w:rPr>
          <w:sz w:val="28"/>
          <w:szCs w:val="28"/>
          <w:lang w:val="uk-UA"/>
        </w:rPr>
        <w:t xml:space="preserve">Соловей Р.Ю., </w:t>
      </w:r>
      <w:r w:rsidRPr="00447D91">
        <w:rPr>
          <w:sz w:val="28"/>
          <w:szCs w:val="28"/>
          <w:lang w:val="uk-UA"/>
        </w:rPr>
        <w:t xml:space="preserve">«Основи здоров’я» у 5-9 класах учителями </w:t>
      </w:r>
      <w:proofErr w:type="spellStart"/>
      <w:r>
        <w:rPr>
          <w:sz w:val="28"/>
          <w:szCs w:val="28"/>
          <w:lang w:val="uk-UA"/>
        </w:rPr>
        <w:t>Андріяшик</w:t>
      </w:r>
      <w:proofErr w:type="spellEnd"/>
      <w:r>
        <w:rPr>
          <w:sz w:val="28"/>
          <w:szCs w:val="28"/>
          <w:lang w:val="uk-UA"/>
        </w:rPr>
        <w:t xml:space="preserve"> О.П., Кирильчук Т.М. </w:t>
      </w:r>
      <w:r w:rsidRPr="00654926">
        <w:rPr>
          <w:sz w:val="28"/>
          <w:szCs w:val="28"/>
          <w:lang w:val="uk-UA"/>
        </w:rPr>
        <w:t xml:space="preserve">З метою розширення світогляду вихованців з питань ознак стихійних лих, правил збереження навколишнього середовища, поведінки наодинці вдома проводяться години спілкування, тематичні </w:t>
      </w:r>
      <w:proofErr w:type="spellStart"/>
      <w:r w:rsidRPr="00654926">
        <w:rPr>
          <w:sz w:val="28"/>
          <w:szCs w:val="28"/>
          <w:lang w:val="uk-UA"/>
        </w:rPr>
        <w:t>уроки</w:t>
      </w:r>
      <w:proofErr w:type="spellEnd"/>
      <w:r w:rsidRPr="00654926">
        <w:rPr>
          <w:sz w:val="28"/>
          <w:szCs w:val="28"/>
          <w:lang w:val="uk-UA"/>
        </w:rPr>
        <w:t>, лінійки.</w:t>
      </w:r>
      <w:r w:rsidRPr="00EC4477">
        <w:rPr>
          <w:sz w:val="26"/>
          <w:szCs w:val="26"/>
          <w:lang w:val="uk-UA"/>
        </w:rPr>
        <w:t xml:space="preserve"> </w:t>
      </w:r>
    </w:p>
    <w:p w:rsidR="00FE1898" w:rsidRPr="00654926" w:rsidRDefault="00FE1898" w:rsidP="00FE1898">
      <w:pPr>
        <w:tabs>
          <w:tab w:val="left" w:pos="993"/>
        </w:tabs>
        <w:spacing w:line="276" w:lineRule="auto"/>
        <w:ind w:firstLine="709"/>
        <w:jc w:val="both"/>
        <w:rPr>
          <w:sz w:val="28"/>
          <w:szCs w:val="28"/>
          <w:lang w:val="uk-UA"/>
        </w:rPr>
      </w:pPr>
      <w:r>
        <w:rPr>
          <w:sz w:val="28"/>
          <w:szCs w:val="28"/>
          <w:lang w:val="uk-UA"/>
        </w:rPr>
        <w:t>К</w:t>
      </w:r>
      <w:r w:rsidRPr="00654926">
        <w:rPr>
          <w:sz w:val="28"/>
          <w:szCs w:val="28"/>
          <w:lang w:val="uk-UA"/>
        </w:rPr>
        <w:t xml:space="preserve">ласними керівниками </w:t>
      </w:r>
      <w:r>
        <w:rPr>
          <w:sz w:val="28"/>
          <w:szCs w:val="28"/>
          <w:lang w:val="uk-UA"/>
        </w:rPr>
        <w:t xml:space="preserve">проведено </w:t>
      </w:r>
      <w:r w:rsidRPr="00654926">
        <w:rPr>
          <w:sz w:val="28"/>
          <w:szCs w:val="28"/>
          <w:lang w:val="uk-UA"/>
        </w:rPr>
        <w:t>бесід</w:t>
      </w:r>
      <w:r>
        <w:rPr>
          <w:sz w:val="28"/>
          <w:szCs w:val="28"/>
          <w:lang w:val="uk-UA"/>
        </w:rPr>
        <w:t>и</w:t>
      </w:r>
      <w:r w:rsidRPr="00654926">
        <w:rPr>
          <w:sz w:val="28"/>
          <w:szCs w:val="28"/>
          <w:lang w:val="uk-UA"/>
        </w:rPr>
        <w:t xml:space="preserve"> з учнями з питань цивільного захисту та безпеки життєдіяльності (за рахунок класних, виховних годин згідно з тематикою курсу ,,Охорона життя і здоров’я”) з реєстрацією в журналах обліку занять. </w:t>
      </w:r>
    </w:p>
    <w:p w:rsidR="00FE1898" w:rsidRPr="00654926" w:rsidRDefault="00FE1898" w:rsidP="00FE1898">
      <w:pPr>
        <w:pStyle w:val="a5"/>
        <w:shd w:val="clear" w:color="auto" w:fill="FFFFFF"/>
        <w:spacing w:before="0" w:beforeAutospacing="0" w:after="0" w:afterAutospacing="0" w:line="276" w:lineRule="auto"/>
        <w:ind w:firstLine="709"/>
        <w:jc w:val="both"/>
        <w:rPr>
          <w:color w:val="0D0C0C"/>
          <w:sz w:val="28"/>
          <w:szCs w:val="28"/>
        </w:rPr>
      </w:pPr>
      <w:r w:rsidRPr="00654926">
        <w:rPr>
          <w:sz w:val="28"/>
          <w:szCs w:val="28"/>
        </w:rPr>
        <w:t>У дошкільному підрозділі п</w:t>
      </w:r>
      <w:r w:rsidRPr="00654926">
        <w:rPr>
          <w:color w:val="0D0C0C"/>
          <w:sz w:val="28"/>
          <w:szCs w:val="28"/>
        </w:rPr>
        <w:t>ротягом ,,Тижня безпеки життєдіяльності дитини” проводилися заняття  з використанням цікавого й наглядного матеріалу, з використанням відео і аудіо – сюжетів, участі казкових персонажів.  Також діти мали нагоду засвоїти правила безпеки через бесіди  ,,Наодинці вдома”, ,,Дії при виникненні пожежі”, ,,Як діяти при зустрічі з незнайомцями”.  Пригадали правила поводження  електроприладами, тваринами.</w:t>
      </w:r>
    </w:p>
    <w:p w:rsidR="00FE1898" w:rsidRPr="00603355" w:rsidRDefault="00FE1898" w:rsidP="00FE1898">
      <w:pPr>
        <w:spacing w:line="276" w:lineRule="auto"/>
        <w:ind w:firstLine="709"/>
        <w:jc w:val="both"/>
        <w:rPr>
          <w:sz w:val="28"/>
          <w:szCs w:val="28"/>
          <w:lang w:val="uk-UA"/>
        </w:rPr>
      </w:pPr>
      <w:r w:rsidRPr="00603355">
        <w:rPr>
          <w:sz w:val="28"/>
          <w:szCs w:val="28"/>
          <w:lang w:val="uk-UA"/>
        </w:rPr>
        <w:t>Проводяться об’єктові тренування з працівниками закладу, учнями та дошкільнятами з відпрацюванням дій на випадок виникнення надзвичайних ситуацій. Під час тренувань відпрацьовується евакуація працівників, учнів та дошкільнят з використанням пристосованих підвальних приміщень за методичними рекомендаціями при загрозі та виникненні надзвичайних ситуацій.</w:t>
      </w:r>
    </w:p>
    <w:p w:rsidR="00FE1898" w:rsidRDefault="00FE1898" w:rsidP="00FE1898">
      <w:pPr>
        <w:spacing w:line="276" w:lineRule="auto"/>
        <w:ind w:firstLine="540"/>
        <w:jc w:val="both"/>
        <w:rPr>
          <w:sz w:val="28"/>
          <w:szCs w:val="28"/>
          <w:lang w:val="uk-UA"/>
        </w:rPr>
      </w:pPr>
      <w:r w:rsidRPr="00954A8C">
        <w:rPr>
          <w:sz w:val="28"/>
          <w:szCs w:val="28"/>
          <w:lang w:val="uk-UA"/>
        </w:rPr>
        <w:t>У</w:t>
      </w:r>
      <w:r w:rsidRPr="00B9040D">
        <w:rPr>
          <w:sz w:val="28"/>
          <w:szCs w:val="28"/>
          <w:lang w:val="uk-UA"/>
        </w:rPr>
        <w:t xml:space="preserve"> </w:t>
      </w:r>
      <w:r>
        <w:rPr>
          <w:sz w:val="28"/>
          <w:szCs w:val="28"/>
          <w:lang w:val="uk-UA"/>
        </w:rPr>
        <w:t>закладі</w:t>
      </w:r>
      <w:r w:rsidRPr="00B9040D">
        <w:rPr>
          <w:sz w:val="28"/>
          <w:szCs w:val="28"/>
          <w:lang w:val="uk-UA"/>
        </w:rPr>
        <w:t xml:space="preserve"> </w:t>
      </w:r>
      <w:r>
        <w:rPr>
          <w:sz w:val="28"/>
          <w:szCs w:val="28"/>
          <w:lang w:val="uk-UA"/>
        </w:rPr>
        <w:t>23 квітня 2019</w:t>
      </w:r>
      <w:r w:rsidRPr="00954A8C">
        <w:rPr>
          <w:sz w:val="28"/>
          <w:szCs w:val="28"/>
          <w:lang w:val="uk-UA"/>
        </w:rPr>
        <w:t xml:space="preserve"> року </w:t>
      </w:r>
      <w:r>
        <w:rPr>
          <w:sz w:val="28"/>
          <w:szCs w:val="28"/>
          <w:lang w:val="uk-UA"/>
        </w:rPr>
        <w:t xml:space="preserve">було проведено День цивільного захисту та об’єктове тренування з теми «Пожежна безпека», у ході якого перевірено здатність співробітників та учнів </w:t>
      </w:r>
      <w:proofErr w:type="spellStart"/>
      <w:r>
        <w:rPr>
          <w:sz w:val="28"/>
          <w:szCs w:val="28"/>
          <w:lang w:val="uk-UA"/>
        </w:rPr>
        <w:t>грамотно</w:t>
      </w:r>
      <w:proofErr w:type="spellEnd"/>
      <w:r>
        <w:rPr>
          <w:sz w:val="28"/>
          <w:szCs w:val="28"/>
          <w:lang w:val="uk-UA"/>
        </w:rPr>
        <w:t xml:space="preserve"> й чітко діяти під час виникнення надзвичайних ситуацій, уміння убезпечити своє життя і здоров’я, рівень практичних навичок дій за сигналами оповіщення.</w:t>
      </w:r>
    </w:p>
    <w:p w:rsidR="00FE1898" w:rsidRPr="00AC4020" w:rsidRDefault="00FE1898" w:rsidP="00FE1898">
      <w:pPr>
        <w:autoSpaceDE w:val="0"/>
        <w:autoSpaceDN w:val="0"/>
        <w:adjustRightInd w:val="0"/>
        <w:spacing w:line="276" w:lineRule="auto"/>
        <w:ind w:firstLine="567"/>
        <w:jc w:val="both"/>
        <w:rPr>
          <w:sz w:val="28"/>
          <w:szCs w:val="28"/>
          <w:lang w:val="uk-UA"/>
        </w:rPr>
      </w:pPr>
      <w:r w:rsidRPr="00584395">
        <w:rPr>
          <w:sz w:val="28"/>
          <w:szCs w:val="28"/>
          <w:lang w:val="uk-UA"/>
        </w:rPr>
        <w:t xml:space="preserve">  </w:t>
      </w:r>
      <w:r w:rsidRPr="00AD5B16">
        <w:rPr>
          <w:sz w:val="28"/>
          <w:szCs w:val="28"/>
        </w:rPr>
        <w:t xml:space="preserve">План </w:t>
      </w:r>
      <w:proofErr w:type="spellStart"/>
      <w:r w:rsidRPr="00AD5B16">
        <w:rPr>
          <w:sz w:val="28"/>
          <w:szCs w:val="28"/>
        </w:rPr>
        <w:t>проведення</w:t>
      </w:r>
      <w:proofErr w:type="spellEnd"/>
      <w:r w:rsidRPr="00AD5B16">
        <w:rPr>
          <w:sz w:val="28"/>
          <w:szCs w:val="28"/>
        </w:rPr>
        <w:t xml:space="preserve"> Дня </w:t>
      </w:r>
      <w:proofErr w:type="gramStart"/>
      <w:r>
        <w:rPr>
          <w:sz w:val="28"/>
          <w:szCs w:val="28"/>
        </w:rPr>
        <w:t>ЦЗ</w:t>
      </w:r>
      <w:r w:rsidRPr="00AD5B16">
        <w:rPr>
          <w:sz w:val="28"/>
          <w:szCs w:val="28"/>
        </w:rPr>
        <w:t xml:space="preserve">  </w:t>
      </w:r>
      <w:proofErr w:type="spellStart"/>
      <w:r w:rsidRPr="00AD5B16">
        <w:rPr>
          <w:sz w:val="28"/>
          <w:szCs w:val="28"/>
        </w:rPr>
        <w:t>виконано</w:t>
      </w:r>
      <w:proofErr w:type="spellEnd"/>
      <w:proofErr w:type="gramEnd"/>
      <w:r w:rsidRPr="00AD5B16">
        <w:rPr>
          <w:sz w:val="28"/>
          <w:szCs w:val="28"/>
        </w:rPr>
        <w:t xml:space="preserve"> </w:t>
      </w:r>
      <w:r>
        <w:rPr>
          <w:sz w:val="28"/>
          <w:szCs w:val="28"/>
        </w:rPr>
        <w:t>у</w:t>
      </w:r>
      <w:r w:rsidRPr="00AD5B16">
        <w:rPr>
          <w:sz w:val="28"/>
          <w:szCs w:val="28"/>
        </w:rPr>
        <w:t xml:space="preserve"> </w:t>
      </w:r>
      <w:proofErr w:type="spellStart"/>
      <w:r w:rsidRPr="00AD5B16">
        <w:rPr>
          <w:sz w:val="28"/>
          <w:szCs w:val="28"/>
        </w:rPr>
        <w:t>повному</w:t>
      </w:r>
      <w:proofErr w:type="spellEnd"/>
      <w:r w:rsidRPr="00AD5B16">
        <w:rPr>
          <w:sz w:val="28"/>
          <w:szCs w:val="28"/>
        </w:rPr>
        <w:t xml:space="preserve"> </w:t>
      </w:r>
      <w:proofErr w:type="spellStart"/>
      <w:r w:rsidRPr="00AD5B16">
        <w:rPr>
          <w:sz w:val="28"/>
          <w:szCs w:val="28"/>
        </w:rPr>
        <w:t>обсязі</w:t>
      </w:r>
      <w:proofErr w:type="spellEnd"/>
      <w:r w:rsidRPr="00AD5B16">
        <w:rPr>
          <w:sz w:val="28"/>
          <w:szCs w:val="28"/>
        </w:rPr>
        <w:t xml:space="preserve">.  </w:t>
      </w:r>
      <w:proofErr w:type="spellStart"/>
      <w:r w:rsidRPr="00AD5B16">
        <w:rPr>
          <w:sz w:val="28"/>
          <w:szCs w:val="28"/>
        </w:rPr>
        <w:t>Евакуація</w:t>
      </w:r>
      <w:proofErr w:type="spellEnd"/>
      <w:r>
        <w:rPr>
          <w:sz w:val="28"/>
          <w:szCs w:val="28"/>
          <w:lang w:val="uk-UA"/>
        </w:rPr>
        <w:t xml:space="preserve"> дошкільнят,</w:t>
      </w:r>
      <w:r w:rsidRPr="00AD5B16">
        <w:rPr>
          <w:sz w:val="28"/>
          <w:szCs w:val="28"/>
        </w:rPr>
        <w:t xml:space="preserve"> </w:t>
      </w:r>
      <w:proofErr w:type="spellStart"/>
      <w:r w:rsidRPr="00AD5B16">
        <w:rPr>
          <w:sz w:val="28"/>
          <w:szCs w:val="28"/>
        </w:rPr>
        <w:t>учнів</w:t>
      </w:r>
      <w:proofErr w:type="spellEnd"/>
      <w:r w:rsidRPr="00AD5B16">
        <w:rPr>
          <w:sz w:val="28"/>
          <w:szCs w:val="28"/>
        </w:rPr>
        <w:t xml:space="preserve">, </w:t>
      </w:r>
      <w:proofErr w:type="spellStart"/>
      <w:r w:rsidRPr="00AD5B16">
        <w:rPr>
          <w:sz w:val="28"/>
          <w:szCs w:val="28"/>
        </w:rPr>
        <w:t>вчителів</w:t>
      </w:r>
      <w:proofErr w:type="spellEnd"/>
      <w:r w:rsidRPr="00AD5B16">
        <w:rPr>
          <w:sz w:val="28"/>
          <w:szCs w:val="28"/>
        </w:rPr>
        <w:t xml:space="preserve"> та </w:t>
      </w:r>
      <w:proofErr w:type="spellStart"/>
      <w:r w:rsidRPr="00AD5B16">
        <w:rPr>
          <w:sz w:val="28"/>
          <w:szCs w:val="28"/>
        </w:rPr>
        <w:t>працівників</w:t>
      </w:r>
      <w:proofErr w:type="spellEnd"/>
      <w:r w:rsidRPr="00AD5B16">
        <w:rPr>
          <w:sz w:val="28"/>
          <w:szCs w:val="28"/>
        </w:rPr>
        <w:t xml:space="preserve"> </w:t>
      </w:r>
      <w:r>
        <w:rPr>
          <w:sz w:val="28"/>
          <w:szCs w:val="28"/>
          <w:lang w:val="uk-UA"/>
        </w:rPr>
        <w:t xml:space="preserve">НВК </w:t>
      </w:r>
      <w:proofErr w:type="spellStart"/>
      <w:r w:rsidRPr="00AD5B16">
        <w:rPr>
          <w:sz w:val="28"/>
          <w:szCs w:val="28"/>
        </w:rPr>
        <w:t>пройшла</w:t>
      </w:r>
      <w:proofErr w:type="spellEnd"/>
      <w:r w:rsidRPr="00AD5B16">
        <w:rPr>
          <w:sz w:val="28"/>
          <w:szCs w:val="28"/>
        </w:rPr>
        <w:t xml:space="preserve"> </w:t>
      </w:r>
      <w:proofErr w:type="spellStart"/>
      <w:r w:rsidRPr="00AD5B16">
        <w:rPr>
          <w:sz w:val="28"/>
          <w:szCs w:val="28"/>
        </w:rPr>
        <w:t>організо</w:t>
      </w:r>
      <w:r>
        <w:rPr>
          <w:sz w:val="28"/>
          <w:szCs w:val="28"/>
        </w:rPr>
        <w:t>вано</w:t>
      </w:r>
      <w:proofErr w:type="spellEnd"/>
      <w:r>
        <w:rPr>
          <w:sz w:val="28"/>
          <w:szCs w:val="28"/>
          <w:lang w:val="uk-UA"/>
        </w:rPr>
        <w:t>.</w:t>
      </w:r>
    </w:p>
    <w:p w:rsidR="00FE1898" w:rsidRDefault="00FE1898" w:rsidP="00FE1898">
      <w:pPr>
        <w:autoSpaceDE w:val="0"/>
        <w:autoSpaceDN w:val="0"/>
        <w:adjustRightInd w:val="0"/>
        <w:spacing w:line="276" w:lineRule="auto"/>
        <w:ind w:firstLine="550"/>
        <w:jc w:val="both"/>
        <w:rPr>
          <w:sz w:val="28"/>
          <w:szCs w:val="28"/>
        </w:rPr>
      </w:pPr>
      <w:r w:rsidRPr="00872657">
        <w:rPr>
          <w:sz w:val="28"/>
          <w:szCs w:val="28"/>
        </w:rPr>
        <w:t xml:space="preserve">Разом з </w:t>
      </w:r>
      <w:proofErr w:type="spellStart"/>
      <w:r w:rsidRPr="00872657">
        <w:rPr>
          <w:sz w:val="28"/>
          <w:szCs w:val="28"/>
        </w:rPr>
        <w:t>наявними</w:t>
      </w:r>
      <w:proofErr w:type="spellEnd"/>
      <w:r w:rsidRPr="00872657">
        <w:rPr>
          <w:sz w:val="28"/>
          <w:szCs w:val="28"/>
        </w:rPr>
        <w:t xml:space="preserve"> </w:t>
      </w:r>
      <w:proofErr w:type="spellStart"/>
      <w:r w:rsidRPr="00872657">
        <w:rPr>
          <w:sz w:val="28"/>
          <w:szCs w:val="28"/>
        </w:rPr>
        <w:t>позитивними</w:t>
      </w:r>
      <w:proofErr w:type="spellEnd"/>
      <w:r w:rsidRPr="00872657">
        <w:rPr>
          <w:sz w:val="28"/>
          <w:szCs w:val="28"/>
        </w:rPr>
        <w:t xml:space="preserve"> </w:t>
      </w:r>
      <w:proofErr w:type="spellStart"/>
      <w:r w:rsidRPr="00872657">
        <w:rPr>
          <w:sz w:val="28"/>
          <w:szCs w:val="28"/>
        </w:rPr>
        <w:t>досягненнями</w:t>
      </w:r>
      <w:proofErr w:type="spellEnd"/>
      <w:r w:rsidRPr="00872657">
        <w:rPr>
          <w:sz w:val="28"/>
          <w:szCs w:val="28"/>
        </w:rPr>
        <w:t xml:space="preserve"> у </w:t>
      </w:r>
      <w:proofErr w:type="spellStart"/>
      <w:r w:rsidRPr="00872657">
        <w:rPr>
          <w:sz w:val="28"/>
          <w:szCs w:val="28"/>
        </w:rPr>
        <w:t>підготовці</w:t>
      </w:r>
      <w:proofErr w:type="spellEnd"/>
      <w:r w:rsidRPr="00872657">
        <w:rPr>
          <w:sz w:val="28"/>
          <w:szCs w:val="28"/>
        </w:rPr>
        <w:t xml:space="preserve"> </w:t>
      </w:r>
      <w:proofErr w:type="gramStart"/>
      <w:r>
        <w:rPr>
          <w:sz w:val="28"/>
          <w:szCs w:val="28"/>
        </w:rPr>
        <w:t>ЦЗ</w:t>
      </w:r>
      <w:r w:rsidRPr="00AD5B16">
        <w:rPr>
          <w:sz w:val="28"/>
          <w:szCs w:val="28"/>
        </w:rPr>
        <w:t xml:space="preserve"> </w:t>
      </w:r>
      <w:r w:rsidRPr="00872657">
        <w:rPr>
          <w:sz w:val="28"/>
          <w:szCs w:val="28"/>
        </w:rPr>
        <w:t xml:space="preserve"> </w:t>
      </w:r>
      <w:r>
        <w:rPr>
          <w:sz w:val="28"/>
          <w:szCs w:val="28"/>
          <w:lang w:val="uk-UA"/>
        </w:rPr>
        <w:t>НВК</w:t>
      </w:r>
      <w:proofErr w:type="gramEnd"/>
      <w:r w:rsidRPr="00872657">
        <w:rPr>
          <w:sz w:val="28"/>
          <w:szCs w:val="28"/>
        </w:rPr>
        <w:t xml:space="preserve">, </w:t>
      </w:r>
      <w:proofErr w:type="spellStart"/>
      <w:r w:rsidRPr="00872657">
        <w:rPr>
          <w:sz w:val="28"/>
          <w:szCs w:val="28"/>
        </w:rPr>
        <w:t>ще</w:t>
      </w:r>
      <w:proofErr w:type="spellEnd"/>
      <w:r w:rsidRPr="00872657">
        <w:rPr>
          <w:sz w:val="28"/>
          <w:szCs w:val="28"/>
        </w:rPr>
        <w:t xml:space="preserve"> не </w:t>
      </w:r>
      <w:proofErr w:type="spellStart"/>
      <w:r w:rsidRPr="00872657">
        <w:rPr>
          <w:sz w:val="28"/>
          <w:szCs w:val="28"/>
        </w:rPr>
        <w:t>повністю</w:t>
      </w:r>
      <w:proofErr w:type="spellEnd"/>
      <w:r w:rsidRPr="00872657">
        <w:rPr>
          <w:sz w:val="28"/>
          <w:szCs w:val="28"/>
        </w:rPr>
        <w:t xml:space="preserve"> </w:t>
      </w:r>
      <w:proofErr w:type="spellStart"/>
      <w:r w:rsidRPr="00872657">
        <w:rPr>
          <w:sz w:val="28"/>
          <w:szCs w:val="28"/>
        </w:rPr>
        <w:t>усунені</w:t>
      </w:r>
      <w:proofErr w:type="spellEnd"/>
      <w:r w:rsidRPr="00872657">
        <w:rPr>
          <w:sz w:val="28"/>
          <w:szCs w:val="28"/>
        </w:rPr>
        <w:t xml:space="preserve"> </w:t>
      </w:r>
      <w:proofErr w:type="spellStart"/>
      <w:r w:rsidRPr="00872657">
        <w:rPr>
          <w:sz w:val="28"/>
          <w:szCs w:val="28"/>
        </w:rPr>
        <w:t>суттєві</w:t>
      </w:r>
      <w:proofErr w:type="spellEnd"/>
      <w:r w:rsidRPr="00872657">
        <w:rPr>
          <w:sz w:val="28"/>
          <w:szCs w:val="28"/>
        </w:rPr>
        <w:t xml:space="preserve"> </w:t>
      </w:r>
      <w:proofErr w:type="spellStart"/>
      <w:r w:rsidRPr="00872657">
        <w:rPr>
          <w:sz w:val="28"/>
          <w:szCs w:val="28"/>
        </w:rPr>
        <w:t>недоліки</w:t>
      </w:r>
      <w:proofErr w:type="spellEnd"/>
      <w:r w:rsidRPr="00872657">
        <w:rPr>
          <w:sz w:val="28"/>
          <w:szCs w:val="28"/>
        </w:rPr>
        <w:t xml:space="preserve">, </w:t>
      </w:r>
      <w:proofErr w:type="spellStart"/>
      <w:r w:rsidRPr="00872657">
        <w:rPr>
          <w:sz w:val="28"/>
          <w:szCs w:val="28"/>
        </w:rPr>
        <w:t>головними</w:t>
      </w:r>
      <w:proofErr w:type="spellEnd"/>
      <w:r w:rsidRPr="00872657">
        <w:rPr>
          <w:sz w:val="28"/>
          <w:szCs w:val="28"/>
        </w:rPr>
        <w:t xml:space="preserve"> з </w:t>
      </w:r>
      <w:proofErr w:type="spellStart"/>
      <w:r w:rsidRPr="00872657">
        <w:rPr>
          <w:sz w:val="28"/>
          <w:szCs w:val="28"/>
        </w:rPr>
        <w:t>яких</w:t>
      </w:r>
      <w:proofErr w:type="spellEnd"/>
      <w:r w:rsidRPr="00872657">
        <w:rPr>
          <w:sz w:val="28"/>
          <w:szCs w:val="28"/>
        </w:rPr>
        <w:t xml:space="preserve"> </w:t>
      </w:r>
      <w:proofErr w:type="spellStart"/>
      <w:r w:rsidRPr="00872657">
        <w:rPr>
          <w:sz w:val="28"/>
          <w:szCs w:val="28"/>
        </w:rPr>
        <w:t>залиша</w:t>
      </w:r>
      <w:r>
        <w:rPr>
          <w:sz w:val="28"/>
          <w:szCs w:val="28"/>
        </w:rPr>
        <w:t>ється</w:t>
      </w:r>
      <w:proofErr w:type="spellEnd"/>
      <w:r>
        <w:rPr>
          <w:sz w:val="28"/>
          <w:szCs w:val="28"/>
          <w:lang w:val="uk-UA"/>
        </w:rPr>
        <w:t xml:space="preserve"> </w:t>
      </w:r>
      <w:r>
        <w:rPr>
          <w:sz w:val="28"/>
          <w:szCs w:val="28"/>
        </w:rPr>
        <w:t>потреб</w:t>
      </w:r>
      <w:r>
        <w:rPr>
          <w:sz w:val="28"/>
          <w:szCs w:val="28"/>
          <w:lang w:val="uk-UA"/>
        </w:rPr>
        <w:t>а</w:t>
      </w:r>
      <w:r w:rsidRPr="00372B7E">
        <w:rPr>
          <w:sz w:val="28"/>
          <w:szCs w:val="28"/>
        </w:rPr>
        <w:t xml:space="preserve"> </w:t>
      </w:r>
      <w:proofErr w:type="spellStart"/>
      <w:r>
        <w:rPr>
          <w:sz w:val="28"/>
          <w:szCs w:val="28"/>
        </w:rPr>
        <w:t>покращення</w:t>
      </w:r>
      <w:proofErr w:type="spellEnd"/>
      <w:r>
        <w:rPr>
          <w:sz w:val="28"/>
          <w:szCs w:val="28"/>
        </w:rPr>
        <w:t xml:space="preserve"> </w:t>
      </w:r>
      <w:proofErr w:type="spellStart"/>
      <w:r>
        <w:rPr>
          <w:sz w:val="28"/>
          <w:szCs w:val="28"/>
        </w:rPr>
        <w:t>навчально-матеріальн</w:t>
      </w:r>
      <w:r>
        <w:rPr>
          <w:sz w:val="28"/>
          <w:szCs w:val="28"/>
          <w:lang w:val="uk-UA"/>
        </w:rPr>
        <w:t>ої</w:t>
      </w:r>
      <w:proofErr w:type="spellEnd"/>
      <w:r>
        <w:rPr>
          <w:sz w:val="28"/>
          <w:szCs w:val="28"/>
        </w:rPr>
        <w:t xml:space="preserve"> баз</w:t>
      </w:r>
      <w:r>
        <w:rPr>
          <w:sz w:val="28"/>
          <w:szCs w:val="28"/>
          <w:lang w:val="uk-UA"/>
        </w:rPr>
        <w:t>и</w:t>
      </w:r>
      <w:r w:rsidRPr="00372B7E">
        <w:rPr>
          <w:sz w:val="28"/>
          <w:szCs w:val="28"/>
        </w:rPr>
        <w:t xml:space="preserve"> </w:t>
      </w:r>
      <w:r>
        <w:rPr>
          <w:sz w:val="28"/>
          <w:szCs w:val="28"/>
        </w:rPr>
        <w:t>ЦЗ</w:t>
      </w:r>
      <w:r w:rsidRPr="00AD5B16">
        <w:rPr>
          <w:sz w:val="28"/>
          <w:szCs w:val="28"/>
        </w:rPr>
        <w:t xml:space="preserve"> </w:t>
      </w:r>
      <w:r w:rsidRPr="00372B7E">
        <w:rPr>
          <w:sz w:val="28"/>
          <w:szCs w:val="28"/>
        </w:rPr>
        <w:t xml:space="preserve"> в </w:t>
      </w:r>
      <w:r>
        <w:rPr>
          <w:sz w:val="28"/>
          <w:szCs w:val="28"/>
          <w:lang w:val="uk-UA"/>
        </w:rPr>
        <w:t>закладі</w:t>
      </w:r>
      <w:r w:rsidRPr="00372B7E">
        <w:rPr>
          <w:sz w:val="28"/>
          <w:szCs w:val="28"/>
        </w:rPr>
        <w:t xml:space="preserve"> </w:t>
      </w:r>
      <w:proofErr w:type="spellStart"/>
      <w:r w:rsidRPr="00372B7E">
        <w:rPr>
          <w:sz w:val="28"/>
          <w:szCs w:val="28"/>
        </w:rPr>
        <w:t>відповідно</w:t>
      </w:r>
      <w:proofErr w:type="spellEnd"/>
      <w:r w:rsidRPr="00372B7E">
        <w:rPr>
          <w:sz w:val="28"/>
          <w:szCs w:val="28"/>
        </w:rPr>
        <w:t xml:space="preserve"> до </w:t>
      </w:r>
      <w:proofErr w:type="spellStart"/>
      <w:r w:rsidRPr="00372B7E">
        <w:rPr>
          <w:sz w:val="28"/>
          <w:szCs w:val="28"/>
        </w:rPr>
        <w:t>сучасного</w:t>
      </w:r>
      <w:proofErr w:type="spellEnd"/>
      <w:r w:rsidRPr="00372B7E">
        <w:rPr>
          <w:sz w:val="28"/>
          <w:szCs w:val="28"/>
        </w:rPr>
        <w:t xml:space="preserve"> </w:t>
      </w:r>
      <w:proofErr w:type="spellStart"/>
      <w:r w:rsidRPr="00372B7E">
        <w:rPr>
          <w:sz w:val="28"/>
          <w:szCs w:val="28"/>
        </w:rPr>
        <w:t>рівня</w:t>
      </w:r>
      <w:proofErr w:type="spellEnd"/>
      <w:r>
        <w:rPr>
          <w:sz w:val="28"/>
          <w:szCs w:val="28"/>
        </w:rPr>
        <w:t>.</w:t>
      </w:r>
    </w:p>
    <w:p w:rsidR="00FE1898" w:rsidRPr="00654926" w:rsidRDefault="00FE1898" w:rsidP="00FE1898">
      <w:pPr>
        <w:autoSpaceDE w:val="0"/>
        <w:autoSpaceDN w:val="0"/>
        <w:adjustRightInd w:val="0"/>
        <w:spacing w:line="276" w:lineRule="auto"/>
        <w:jc w:val="both"/>
        <w:rPr>
          <w:sz w:val="28"/>
          <w:szCs w:val="28"/>
          <w:lang w:val="uk-UA"/>
        </w:rPr>
        <w:sectPr w:rsidR="00FE1898" w:rsidRPr="00654926" w:rsidSect="00584395">
          <w:pgSz w:w="11906" w:h="16838" w:code="9"/>
          <w:pgMar w:top="1134" w:right="567" w:bottom="851" w:left="1276" w:header="709" w:footer="709" w:gutter="0"/>
          <w:cols w:space="708"/>
          <w:docGrid w:linePitch="360"/>
        </w:sectPr>
      </w:pPr>
      <w:r>
        <w:rPr>
          <w:sz w:val="28"/>
          <w:szCs w:val="28"/>
          <w:lang w:val="uk-UA"/>
        </w:rPr>
        <w:t xml:space="preserve"> Заступник з навчально-виховної роботи                               М. Сиротюк </w:t>
      </w:r>
    </w:p>
    <w:p w:rsidR="00FE1898" w:rsidRPr="00584395" w:rsidRDefault="00FE1898" w:rsidP="00FE1898">
      <w:pPr>
        <w:spacing w:line="276" w:lineRule="auto"/>
        <w:ind w:right="-2198"/>
        <w:rPr>
          <w:lang w:val="uk-UA"/>
        </w:rPr>
      </w:pPr>
    </w:p>
    <w:p w:rsidR="00FE1898" w:rsidRDefault="00FE1898" w:rsidP="00FE1898">
      <w:pPr>
        <w:ind w:left="561" w:firstLine="4826"/>
        <w:rPr>
          <w:sz w:val="28"/>
          <w:szCs w:val="28"/>
          <w:lang w:val="uk-UA"/>
        </w:rPr>
      </w:pPr>
      <w:r>
        <w:rPr>
          <w:sz w:val="28"/>
          <w:szCs w:val="28"/>
          <w:lang w:val="uk-UA"/>
        </w:rPr>
        <w:t>(Додаток № 2)</w:t>
      </w:r>
    </w:p>
    <w:p w:rsidR="00FE1898" w:rsidRDefault="00FE1898" w:rsidP="00FE1898">
      <w:pPr>
        <w:ind w:left="561" w:firstLine="4826"/>
        <w:rPr>
          <w:sz w:val="28"/>
          <w:szCs w:val="28"/>
          <w:lang w:val="uk-UA"/>
        </w:rPr>
      </w:pPr>
      <w:r>
        <w:rPr>
          <w:sz w:val="28"/>
          <w:szCs w:val="28"/>
          <w:lang w:val="uk-UA"/>
        </w:rPr>
        <w:t>ЗАТВЕРДЖЕНО</w:t>
      </w:r>
    </w:p>
    <w:p w:rsidR="00FE1898" w:rsidRDefault="00FE1898" w:rsidP="00FE1898">
      <w:pPr>
        <w:ind w:left="5387"/>
        <w:rPr>
          <w:sz w:val="28"/>
          <w:szCs w:val="28"/>
          <w:lang w:val="uk-UA"/>
        </w:rPr>
      </w:pPr>
      <w:r>
        <w:rPr>
          <w:sz w:val="28"/>
          <w:szCs w:val="28"/>
          <w:lang w:val="uk-UA"/>
        </w:rPr>
        <w:t xml:space="preserve">Наказ </w:t>
      </w:r>
      <w:proofErr w:type="spellStart"/>
      <w:r>
        <w:rPr>
          <w:sz w:val="28"/>
          <w:szCs w:val="28"/>
          <w:lang w:val="uk-UA"/>
        </w:rPr>
        <w:t>Великоклецьківського</w:t>
      </w:r>
      <w:proofErr w:type="spellEnd"/>
      <w:r>
        <w:rPr>
          <w:sz w:val="28"/>
          <w:szCs w:val="28"/>
          <w:lang w:val="uk-UA"/>
        </w:rPr>
        <w:t xml:space="preserve"> </w:t>
      </w:r>
      <w:r>
        <w:rPr>
          <w:sz w:val="28"/>
          <w:szCs w:val="28"/>
          <w:lang w:val="uk-UA"/>
        </w:rPr>
        <w:t xml:space="preserve">                             </w:t>
      </w:r>
      <w:bookmarkStart w:id="0" w:name="_GoBack"/>
      <w:bookmarkEnd w:id="0"/>
      <w:r>
        <w:rPr>
          <w:sz w:val="28"/>
          <w:szCs w:val="28"/>
          <w:lang w:val="uk-UA"/>
        </w:rPr>
        <w:t>НВК</w:t>
      </w:r>
    </w:p>
    <w:p w:rsidR="00FE1898" w:rsidRPr="00087219" w:rsidRDefault="00FE1898" w:rsidP="00FE1898">
      <w:pPr>
        <w:ind w:left="561" w:firstLine="4826"/>
        <w:rPr>
          <w:sz w:val="28"/>
          <w:szCs w:val="28"/>
          <w:lang w:val="uk-UA"/>
        </w:rPr>
      </w:pPr>
      <w:r>
        <w:rPr>
          <w:sz w:val="28"/>
          <w:szCs w:val="28"/>
          <w:lang w:val="uk-UA"/>
        </w:rPr>
        <w:t>07.02.2020 №</w:t>
      </w:r>
      <w:r w:rsidRPr="00087219">
        <w:rPr>
          <w:sz w:val="28"/>
          <w:szCs w:val="28"/>
          <w:lang w:val="uk-UA"/>
        </w:rPr>
        <w:t xml:space="preserve"> </w:t>
      </w:r>
    </w:p>
    <w:p w:rsidR="00FE1898" w:rsidRDefault="00FE1898" w:rsidP="00FE1898">
      <w:pPr>
        <w:jc w:val="center"/>
        <w:rPr>
          <w:b/>
          <w:sz w:val="28"/>
          <w:szCs w:val="28"/>
          <w:lang w:val="uk-UA"/>
        </w:rPr>
      </w:pPr>
    </w:p>
    <w:p w:rsidR="00FE1898" w:rsidRDefault="00FE1898" w:rsidP="00FE1898">
      <w:pPr>
        <w:jc w:val="center"/>
        <w:rPr>
          <w:b/>
          <w:sz w:val="28"/>
          <w:szCs w:val="28"/>
          <w:lang w:val="uk-UA"/>
        </w:rPr>
      </w:pPr>
      <w:r>
        <w:rPr>
          <w:b/>
          <w:sz w:val="28"/>
          <w:szCs w:val="28"/>
          <w:lang w:val="uk-UA"/>
        </w:rPr>
        <w:t>ПЛАН</w:t>
      </w:r>
    </w:p>
    <w:p w:rsidR="00FE1898" w:rsidRDefault="00FE1898" w:rsidP="00FE1898">
      <w:pPr>
        <w:jc w:val="center"/>
        <w:rPr>
          <w:b/>
          <w:sz w:val="28"/>
          <w:szCs w:val="28"/>
          <w:lang w:val="uk-UA"/>
        </w:rPr>
      </w:pPr>
      <w:r>
        <w:rPr>
          <w:b/>
          <w:sz w:val="28"/>
          <w:szCs w:val="28"/>
          <w:lang w:val="uk-UA"/>
        </w:rPr>
        <w:t xml:space="preserve"> основних заходів цивільного захисту </w:t>
      </w:r>
      <w:proofErr w:type="spellStart"/>
      <w:r>
        <w:rPr>
          <w:b/>
          <w:sz w:val="28"/>
          <w:szCs w:val="28"/>
          <w:lang w:val="uk-UA"/>
        </w:rPr>
        <w:t>Великоклецьківського</w:t>
      </w:r>
      <w:proofErr w:type="spellEnd"/>
      <w:r>
        <w:rPr>
          <w:b/>
          <w:sz w:val="28"/>
          <w:szCs w:val="28"/>
          <w:lang w:val="uk-UA"/>
        </w:rPr>
        <w:t xml:space="preserve"> НВК</w:t>
      </w:r>
    </w:p>
    <w:p w:rsidR="00FE1898" w:rsidRDefault="00FE1898" w:rsidP="00FE1898">
      <w:pPr>
        <w:jc w:val="center"/>
        <w:rPr>
          <w:b/>
          <w:sz w:val="28"/>
          <w:szCs w:val="28"/>
          <w:lang w:val="uk-UA"/>
        </w:rPr>
      </w:pPr>
      <w:r>
        <w:rPr>
          <w:b/>
          <w:sz w:val="28"/>
          <w:szCs w:val="28"/>
          <w:lang w:val="uk-UA"/>
        </w:rPr>
        <w:t xml:space="preserve"> на 2020 рік</w:t>
      </w:r>
    </w:p>
    <w:p w:rsidR="00FE1898" w:rsidRDefault="00FE1898" w:rsidP="00FE1898">
      <w:pPr>
        <w:jc w:val="center"/>
        <w:rPr>
          <w:b/>
          <w:sz w:val="28"/>
          <w:szCs w:val="28"/>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63"/>
        <w:gridCol w:w="1774"/>
        <w:gridCol w:w="2127"/>
        <w:gridCol w:w="1559"/>
      </w:tblGrid>
      <w:tr w:rsidR="00FE1898" w:rsidTr="0072605A">
        <w:trPr>
          <w:tblHeader/>
        </w:trPr>
        <w:tc>
          <w:tcPr>
            <w:tcW w:w="567"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i/>
                <w:lang w:val="uk-UA"/>
              </w:rPr>
            </w:pPr>
            <w:r>
              <w:rPr>
                <w:i/>
                <w:lang w:val="uk-UA"/>
              </w:rPr>
              <w:t>№</w:t>
            </w:r>
          </w:p>
          <w:p w:rsidR="00FE1898" w:rsidRDefault="00FE1898" w:rsidP="0072605A">
            <w:pPr>
              <w:jc w:val="center"/>
              <w:rPr>
                <w:i/>
                <w:lang w:val="uk-UA"/>
              </w:rPr>
            </w:pPr>
            <w:r>
              <w:rPr>
                <w:i/>
                <w:lang w:val="uk-UA"/>
              </w:rPr>
              <w:t>з/п</w:t>
            </w:r>
          </w:p>
        </w:tc>
        <w:tc>
          <w:tcPr>
            <w:tcW w:w="4463"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i/>
                <w:lang w:val="uk-UA"/>
              </w:rPr>
            </w:pPr>
            <w:r>
              <w:rPr>
                <w:i/>
                <w:lang w:val="uk-UA"/>
              </w:rPr>
              <w:t>Найменування заходу</w:t>
            </w:r>
          </w:p>
        </w:tc>
        <w:tc>
          <w:tcPr>
            <w:tcW w:w="1774"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i/>
                <w:lang w:val="uk-UA"/>
              </w:rPr>
            </w:pPr>
            <w:r>
              <w:rPr>
                <w:i/>
                <w:lang w:val="uk-UA"/>
              </w:rPr>
              <w:t>Залучаються</w:t>
            </w:r>
          </w:p>
        </w:tc>
        <w:tc>
          <w:tcPr>
            <w:tcW w:w="2127"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i/>
                <w:lang w:val="uk-UA"/>
              </w:rPr>
            </w:pPr>
            <w:r>
              <w:rPr>
                <w:i/>
                <w:lang w:val="uk-UA"/>
              </w:rPr>
              <w:t>Відповідальні виконавці</w:t>
            </w:r>
          </w:p>
        </w:tc>
        <w:tc>
          <w:tcPr>
            <w:tcW w:w="1559"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i/>
                <w:lang w:val="uk-UA"/>
              </w:rPr>
            </w:pPr>
            <w:r>
              <w:rPr>
                <w:i/>
                <w:lang w:val="uk-UA"/>
              </w:rPr>
              <w:t>Термін виконання</w:t>
            </w:r>
          </w:p>
        </w:tc>
      </w:tr>
      <w:tr w:rsidR="00FE1898" w:rsidTr="0072605A">
        <w:trPr>
          <w:tblHeader/>
        </w:trPr>
        <w:tc>
          <w:tcPr>
            <w:tcW w:w="567"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sz w:val="28"/>
                <w:szCs w:val="28"/>
                <w:lang w:val="uk-UA"/>
              </w:rPr>
            </w:pPr>
            <w:r>
              <w:rPr>
                <w:sz w:val="28"/>
                <w:szCs w:val="28"/>
                <w:lang w:val="uk-UA"/>
              </w:rPr>
              <w:t>1</w:t>
            </w:r>
          </w:p>
        </w:tc>
        <w:tc>
          <w:tcPr>
            <w:tcW w:w="4463"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sz w:val="28"/>
                <w:szCs w:val="28"/>
                <w:lang w:val="uk-UA"/>
              </w:rPr>
            </w:pPr>
            <w:r>
              <w:rPr>
                <w:sz w:val="28"/>
                <w:szCs w:val="28"/>
                <w:lang w:val="uk-UA"/>
              </w:rPr>
              <w:t>2</w:t>
            </w:r>
          </w:p>
        </w:tc>
        <w:tc>
          <w:tcPr>
            <w:tcW w:w="1774"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sz w:val="28"/>
                <w:szCs w:val="28"/>
                <w:lang w:val="uk-UA"/>
              </w:rPr>
            </w:pPr>
            <w:r>
              <w:rPr>
                <w:sz w:val="28"/>
                <w:szCs w:val="28"/>
                <w:lang w:val="uk-UA"/>
              </w:rPr>
              <w:t>3</w:t>
            </w:r>
          </w:p>
        </w:tc>
        <w:tc>
          <w:tcPr>
            <w:tcW w:w="2127"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FE1898" w:rsidRDefault="00FE1898" w:rsidP="0072605A">
            <w:pPr>
              <w:jc w:val="center"/>
              <w:rPr>
                <w:sz w:val="28"/>
                <w:szCs w:val="28"/>
                <w:lang w:val="uk-UA"/>
              </w:rPr>
            </w:pPr>
            <w:r>
              <w:rPr>
                <w:sz w:val="28"/>
                <w:szCs w:val="28"/>
                <w:lang w:val="uk-UA"/>
              </w:rPr>
              <w:t>5</w:t>
            </w:r>
          </w:p>
        </w:tc>
      </w:tr>
      <w:tr w:rsidR="00FE1898" w:rsidTr="0072605A">
        <w:tc>
          <w:tcPr>
            <w:tcW w:w="567" w:type="dxa"/>
            <w:tcBorders>
              <w:top w:val="single" w:sz="4" w:space="0" w:color="auto"/>
              <w:left w:val="single" w:sz="4" w:space="0" w:color="auto"/>
              <w:bottom w:val="single" w:sz="4" w:space="0" w:color="auto"/>
              <w:right w:val="single" w:sz="4" w:space="0" w:color="auto"/>
            </w:tcBorders>
          </w:tcPr>
          <w:p w:rsidR="00FE1898" w:rsidRDefault="00FE1898" w:rsidP="0072605A">
            <w:pPr>
              <w:widowControl w:val="0"/>
              <w:suppressAutoHyphens w:val="0"/>
              <w:autoSpaceDE w:val="0"/>
              <w:autoSpaceDN w:val="0"/>
              <w:adjustRightInd w:val="0"/>
              <w:rPr>
                <w:sz w:val="28"/>
                <w:szCs w:val="28"/>
                <w:lang w:val="uk-UA"/>
              </w:rPr>
            </w:pPr>
            <w:r>
              <w:rPr>
                <w:sz w:val="28"/>
                <w:szCs w:val="28"/>
                <w:lang w:val="uk-UA"/>
              </w:rPr>
              <w:t>1.</w:t>
            </w:r>
          </w:p>
        </w:tc>
        <w:tc>
          <w:tcPr>
            <w:tcW w:w="4463" w:type="dxa"/>
            <w:tcBorders>
              <w:top w:val="single" w:sz="4" w:space="0" w:color="auto"/>
              <w:left w:val="single" w:sz="4" w:space="0" w:color="auto"/>
              <w:bottom w:val="single" w:sz="4" w:space="0" w:color="auto"/>
              <w:right w:val="single" w:sz="4" w:space="0" w:color="auto"/>
            </w:tcBorders>
            <w:hideMark/>
          </w:tcPr>
          <w:p w:rsidR="00FE1898" w:rsidRPr="00AB4B45" w:rsidRDefault="00FE1898" w:rsidP="0072605A">
            <w:pPr>
              <w:rPr>
                <w:spacing w:val="-4"/>
                <w:sz w:val="28"/>
                <w:szCs w:val="28"/>
                <w:lang w:val="uk-UA"/>
              </w:rPr>
            </w:pPr>
            <w:r w:rsidRPr="00AB4B45">
              <w:rPr>
                <w:spacing w:val="-4"/>
                <w:sz w:val="28"/>
                <w:szCs w:val="28"/>
                <w:lang w:val="uk-UA"/>
              </w:rPr>
              <w:t>Забезпечити виконання наказу Міністерст</w:t>
            </w:r>
            <w:r>
              <w:rPr>
                <w:spacing w:val="-4"/>
                <w:sz w:val="28"/>
                <w:szCs w:val="28"/>
                <w:lang w:val="uk-UA"/>
              </w:rPr>
              <w:t>ва освіти і науки України від 13.02.2018 № 139</w:t>
            </w:r>
          </w:p>
          <w:p w:rsidR="00FE1898" w:rsidRPr="006E5AF8" w:rsidRDefault="00FE1898" w:rsidP="0072605A">
            <w:pPr>
              <w:rPr>
                <w:spacing w:val="-4"/>
                <w:sz w:val="28"/>
                <w:szCs w:val="28"/>
                <w:lang w:val="uk-UA"/>
              </w:rPr>
            </w:pPr>
            <w:r w:rsidRPr="00AB4B45">
              <w:rPr>
                <w:sz w:val="28"/>
                <w:szCs w:val="28"/>
                <w:lang w:val="uk-UA"/>
              </w:rPr>
              <w:t>“Про введення в дію Табеля термінових та строкових донесень Міністерства освіти і науки України з питань цивільного захисту та безпеки життєдіяльності”.</w:t>
            </w:r>
          </w:p>
        </w:tc>
        <w:tc>
          <w:tcPr>
            <w:tcW w:w="1774" w:type="dxa"/>
            <w:tcBorders>
              <w:top w:val="single" w:sz="4" w:space="0" w:color="auto"/>
              <w:left w:val="single" w:sz="4" w:space="0" w:color="auto"/>
              <w:bottom w:val="single" w:sz="4" w:space="0" w:color="auto"/>
              <w:right w:val="single" w:sz="4" w:space="0" w:color="auto"/>
            </w:tcBorders>
            <w:hideMark/>
          </w:tcPr>
          <w:p w:rsidR="00FE1898" w:rsidRPr="00162736" w:rsidRDefault="00FE1898" w:rsidP="0072605A">
            <w:pPr>
              <w:rPr>
                <w:sz w:val="28"/>
                <w:szCs w:val="28"/>
                <w:lang w:val="uk-UA"/>
              </w:rPr>
            </w:pPr>
            <w:r>
              <w:rPr>
                <w:sz w:val="28"/>
                <w:szCs w:val="28"/>
                <w:lang w:val="uk-UA"/>
              </w:rPr>
              <w:t>Учасники освітнього  процесу</w:t>
            </w:r>
            <w:r w:rsidRPr="00162736">
              <w:rPr>
                <w:sz w:val="28"/>
                <w:szCs w:val="28"/>
                <w:lang w:val="uk-UA"/>
              </w:rPr>
              <w:t xml:space="preserve"> </w:t>
            </w:r>
          </w:p>
          <w:p w:rsidR="00FE1898" w:rsidRPr="00162736" w:rsidRDefault="00FE1898" w:rsidP="0072605A">
            <w:pPr>
              <w:rPr>
                <w:sz w:val="28"/>
                <w:szCs w:val="28"/>
                <w:lang w:val="uk-UA"/>
              </w:rPr>
            </w:pPr>
          </w:p>
          <w:p w:rsidR="00FE1898" w:rsidRDefault="00FE1898" w:rsidP="0072605A">
            <w:pPr>
              <w:rPr>
                <w:sz w:val="28"/>
                <w:szCs w:val="28"/>
                <w:lang w:val="uk-UA"/>
              </w:rPr>
            </w:pPr>
          </w:p>
          <w:p w:rsidR="00FE1898" w:rsidRPr="00162736" w:rsidRDefault="00FE1898" w:rsidP="0072605A">
            <w:pP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hideMark/>
          </w:tcPr>
          <w:p w:rsidR="00FE1898" w:rsidRDefault="00FE1898" w:rsidP="0072605A">
            <w:pPr>
              <w:rPr>
                <w:sz w:val="28"/>
                <w:szCs w:val="28"/>
                <w:lang w:val="uk-UA"/>
              </w:rPr>
            </w:pPr>
            <w:r>
              <w:rPr>
                <w:sz w:val="28"/>
                <w:szCs w:val="28"/>
                <w:lang w:val="uk-UA"/>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Згідно з Табелем</w:t>
            </w:r>
          </w:p>
          <w:p w:rsidR="00FE1898" w:rsidRDefault="00FE1898" w:rsidP="0072605A">
            <w:pPr>
              <w:rPr>
                <w:sz w:val="28"/>
                <w:szCs w:val="28"/>
                <w:lang w:val="uk-UA"/>
              </w:rPr>
            </w:pPr>
          </w:p>
        </w:tc>
      </w:tr>
      <w:tr w:rsidR="00FE1898" w:rsidRPr="00D72E14" w:rsidTr="0072605A">
        <w:tc>
          <w:tcPr>
            <w:tcW w:w="567" w:type="dxa"/>
            <w:tcBorders>
              <w:top w:val="single" w:sz="4" w:space="0" w:color="auto"/>
              <w:left w:val="single" w:sz="4" w:space="0" w:color="auto"/>
              <w:bottom w:val="single" w:sz="4" w:space="0" w:color="auto"/>
              <w:right w:val="single" w:sz="4" w:space="0" w:color="auto"/>
            </w:tcBorders>
          </w:tcPr>
          <w:p w:rsidR="00FE1898" w:rsidRDefault="00FE1898" w:rsidP="0072605A">
            <w:pPr>
              <w:widowControl w:val="0"/>
              <w:suppressAutoHyphens w:val="0"/>
              <w:autoSpaceDE w:val="0"/>
              <w:autoSpaceDN w:val="0"/>
              <w:adjustRightInd w:val="0"/>
              <w:rPr>
                <w:sz w:val="28"/>
                <w:szCs w:val="28"/>
                <w:lang w:val="uk-UA"/>
              </w:rPr>
            </w:pPr>
            <w:r>
              <w:rPr>
                <w:sz w:val="28"/>
                <w:szCs w:val="28"/>
                <w:lang w:val="uk-UA"/>
              </w:rPr>
              <w:t>2.</w:t>
            </w:r>
          </w:p>
        </w:tc>
        <w:tc>
          <w:tcPr>
            <w:tcW w:w="4463" w:type="dxa"/>
            <w:tcBorders>
              <w:top w:val="single" w:sz="4" w:space="0" w:color="auto"/>
              <w:left w:val="single" w:sz="4" w:space="0" w:color="auto"/>
              <w:bottom w:val="single" w:sz="4" w:space="0" w:color="auto"/>
              <w:right w:val="single" w:sz="4" w:space="0" w:color="auto"/>
            </w:tcBorders>
          </w:tcPr>
          <w:p w:rsidR="00FE1898" w:rsidRPr="00AB4B45" w:rsidRDefault="00FE1898" w:rsidP="0072605A">
            <w:pPr>
              <w:rPr>
                <w:spacing w:val="-4"/>
                <w:sz w:val="28"/>
                <w:szCs w:val="28"/>
                <w:lang w:val="uk-UA"/>
              </w:rPr>
            </w:pPr>
            <w:r w:rsidRPr="00AB4B45">
              <w:rPr>
                <w:spacing w:val="-4"/>
                <w:sz w:val="28"/>
                <w:szCs w:val="28"/>
                <w:lang w:val="uk-UA"/>
              </w:rPr>
              <w:t>Забезпечення виконання плану спільних заходів щодо підготовки учасників освітнього процесу і працівників  освіти Рівненської області до захисту та дій у НС на 2020 рік.</w:t>
            </w:r>
          </w:p>
        </w:tc>
        <w:tc>
          <w:tcPr>
            <w:tcW w:w="1774" w:type="dxa"/>
            <w:tcBorders>
              <w:top w:val="single" w:sz="4" w:space="0" w:color="auto"/>
              <w:left w:val="single" w:sz="4" w:space="0" w:color="auto"/>
              <w:bottom w:val="single" w:sz="4" w:space="0" w:color="auto"/>
              <w:right w:val="single" w:sz="4" w:space="0" w:color="auto"/>
            </w:tcBorders>
          </w:tcPr>
          <w:p w:rsidR="00FE1898" w:rsidRPr="00162736" w:rsidRDefault="00FE1898" w:rsidP="0072605A">
            <w:pPr>
              <w:rPr>
                <w:sz w:val="28"/>
                <w:szCs w:val="28"/>
                <w:lang w:val="uk-UA"/>
              </w:rPr>
            </w:pPr>
            <w:r>
              <w:rPr>
                <w:sz w:val="28"/>
                <w:szCs w:val="28"/>
                <w:lang w:val="uk-UA"/>
              </w:rPr>
              <w:t>Учасники освітнього  процесу</w:t>
            </w:r>
            <w:r w:rsidRPr="00162736">
              <w:rPr>
                <w:sz w:val="28"/>
                <w:szCs w:val="28"/>
                <w:lang w:val="uk-UA"/>
              </w:rPr>
              <w:t xml:space="preserve"> </w:t>
            </w:r>
          </w:p>
          <w:p w:rsidR="00FE1898" w:rsidRDefault="00FE1898" w:rsidP="0072605A">
            <w:pP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sidRPr="00AB4B45">
              <w:rPr>
                <w:sz w:val="28"/>
                <w:szCs w:val="28"/>
                <w:lang w:val="uk-UA"/>
              </w:rPr>
              <w:t xml:space="preserve">Згідно </w:t>
            </w:r>
            <w:r>
              <w:rPr>
                <w:sz w:val="28"/>
                <w:szCs w:val="28"/>
                <w:lang w:val="uk-UA"/>
              </w:rPr>
              <w:t xml:space="preserve">з </w:t>
            </w:r>
            <w:r w:rsidRPr="00AB4B45">
              <w:rPr>
                <w:sz w:val="28"/>
                <w:szCs w:val="28"/>
                <w:lang w:val="uk-UA"/>
              </w:rPr>
              <w:t>план</w:t>
            </w:r>
            <w:r>
              <w:rPr>
                <w:sz w:val="28"/>
                <w:szCs w:val="28"/>
                <w:lang w:val="uk-UA"/>
              </w:rPr>
              <w:t>ом</w:t>
            </w:r>
          </w:p>
        </w:tc>
      </w:tr>
      <w:tr w:rsidR="00FE1898" w:rsidRPr="00D72E14" w:rsidTr="0072605A">
        <w:tc>
          <w:tcPr>
            <w:tcW w:w="567" w:type="dxa"/>
            <w:tcBorders>
              <w:top w:val="single" w:sz="4" w:space="0" w:color="auto"/>
              <w:left w:val="single" w:sz="4" w:space="0" w:color="auto"/>
              <w:bottom w:val="single" w:sz="4" w:space="0" w:color="auto"/>
              <w:right w:val="single" w:sz="4" w:space="0" w:color="auto"/>
            </w:tcBorders>
          </w:tcPr>
          <w:p w:rsidR="00FE1898" w:rsidRDefault="00FE1898" w:rsidP="0072605A">
            <w:pPr>
              <w:widowControl w:val="0"/>
              <w:suppressAutoHyphens w:val="0"/>
              <w:autoSpaceDE w:val="0"/>
              <w:autoSpaceDN w:val="0"/>
              <w:adjustRightInd w:val="0"/>
              <w:rPr>
                <w:sz w:val="28"/>
                <w:szCs w:val="28"/>
                <w:lang w:val="uk-UA"/>
              </w:rPr>
            </w:pPr>
            <w:r>
              <w:rPr>
                <w:sz w:val="28"/>
                <w:szCs w:val="28"/>
                <w:lang w:val="uk-UA"/>
              </w:rPr>
              <w:t>3.</w:t>
            </w:r>
          </w:p>
        </w:tc>
        <w:tc>
          <w:tcPr>
            <w:tcW w:w="4463" w:type="dxa"/>
            <w:tcBorders>
              <w:top w:val="single" w:sz="4" w:space="0" w:color="auto"/>
              <w:left w:val="single" w:sz="4" w:space="0" w:color="auto"/>
              <w:bottom w:val="single" w:sz="4" w:space="0" w:color="auto"/>
              <w:right w:val="single" w:sz="4" w:space="0" w:color="auto"/>
            </w:tcBorders>
          </w:tcPr>
          <w:p w:rsidR="00FE1898" w:rsidRPr="00D72E14" w:rsidRDefault="00FE1898" w:rsidP="0072605A">
            <w:pPr>
              <w:jc w:val="both"/>
              <w:rPr>
                <w:sz w:val="28"/>
                <w:szCs w:val="28"/>
                <w:lang w:val="uk-UA"/>
              </w:rPr>
            </w:pPr>
            <w:r w:rsidRPr="00AB4B45">
              <w:rPr>
                <w:sz w:val="28"/>
                <w:szCs w:val="28"/>
                <w:lang w:val="uk-UA"/>
              </w:rPr>
              <w:t>Забезпечити виконання наказу ДСНС України від 12.07.2016 № 335 „</w:t>
            </w:r>
            <w:r w:rsidRPr="00AB4B45">
              <w:rPr>
                <w:iCs/>
                <w:sz w:val="28"/>
                <w:szCs w:val="28"/>
                <w:lang w:val="uk-UA"/>
              </w:rPr>
              <w:t>Про затвердження Примірного переліку документів з питань цивільного захисту, що розробляються центральними і місцевими органами виконавчої влади, органами місцевого самоврядування, суб’єктами господарювання</w:t>
            </w:r>
            <w:r w:rsidRPr="00AB4B45">
              <w:rPr>
                <w:sz w:val="28"/>
                <w:szCs w:val="28"/>
                <w:lang w:val="uk-UA"/>
              </w:rPr>
              <w:t>”.</w:t>
            </w:r>
          </w:p>
        </w:tc>
        <w:tc>
          <w:tcPr>
            <w:tcW w:w="1774" w:type="dxa"/>
            <w:tcBorders>
              <w:top w:val="single" w:sz="4" w:space="0" w:color="auto"/>
              <w:left w:val="single" w:sz="4" w:space="0" w:color="auto"/>
              <w:bottom w:val="single" w:sz="4" w:space="0" w:color="auto"/>
              <w:right w:val="single" w:sz="4" w:space="0" w:color="auto"/>
            </w:tcBorders>
          </w:tcPr>
          <w:p w:rsidR="00FE1898" w:rsidRPr="00162736" w:rsidRDefault="00FE1898" w:rsidP="0072605A">
            <w:pPr>
              <w:rPr>
                <w:sz w:val="28"/>
                <w:szCs w:val="28"/>
                <w:lang w:val="uk-UA"/>
              </w:rPr>
            </w:pPr>
            <w:r>
              <w:rPr>
                <w:sz w:val="28"/>
                <w:szCs w:val="28"/>
                <w:lang w:val="uk-UA"/>
              </w:rPr>
              <w:t>Учасники освітнього  процесу</w:t>
            </w:r>
            <w:r w:rsidRPr="00162736">
              <w:rPr>
                <w:sz w:val="28"/>
                <w:szCs w:val="28"/>
                <w:lang w:val="uk-UA"/>
              </w:rPr>
              <w:t xml:space="preserve"> </w:t>
            </w:r>
          </w:p>
          <w:p w:rsidR="00FE1898" w:rsidRDefault="00FE1898" w:rsidP="0072605A">
            <w:pP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Постійно</w:t>
            </w:r>
          </w:p>
        </w:tc>
      </w:tr>
      <w:tr w:rsidR="00FE1898" w:rsidRPr="00D72E14" w:rsidTr="0072605A">
        <w:tc>
          <w:tcPr>
            <w:tcW w:w="567" w:type="dxa"/>
            <w:tcBorders>
              <w:top w:val="single" w:sz="4" w:space="0" w:color="auto"/>
              <w:left w:val="single" w:sz="4" w:space="0" w:color="auto"/>
              <w:bottom w:val="single" w:sz="4" w:space="0" w:color="auto"/>
              <w:right w:val="single" w:sz="4" w:space="0" w:color="auto"/>
            </w:tcBorders>
          </w:tcPr>
          <w:p w:rsidR="00FE1898" w:rsidRDefault="00FE1898" w:rsidP="0072605A">
            <w:pPr>
              <w:widowControl w:val="0"/>
              <w:suppressAutoHyphens w:val="0"/>
              <w:autoSpaceDE w:val="0"/>
              <w:autoSpaceDN w:val="0"/>
              <w:adjustRightInd w:val="0"/>
              <w:rPr>
                <w:sz w:val="28"/>
                <w:szCs w:val="28"/>
                <w:lang w:val="uk-UA"/>
              </w:rPr>
            </w:pPr>
            <w:r>
              <w:rPr>
                <w:sz w:val="28"/>
                <w:szCs w:val="28"/>
                <w:lang w:val="uk-UA"/>
              </w:rPr>
              <w:t>4.</w:t>
            </w:r>
          </w:p>
        </w:tc>
        <w:tc>
          <w:tcPr>
            <w:tcW w:w="4463" w:type="dxa"/>
            <w:tcBorders>
              <w:top w:val="single" w:sz="4" w:space="0" w:color="auto"/>
              <w:left w:val="single" w:sz="4" w:space="0" w:color="auto"/>
              <w:bottom w:val="single" w:sz="4" w:space="0" w:color="auto"/>
              <w:right w:val="single" w:sz="4" w:space="0" w:color="auto"/>
            </w:tcBorders>
          </w:tcPr>
          <w:p w:rsidR="00FE1898" w:rsidRPr="00AB4B45" w:rsidRDefault="00FE1898" w:rsidP="0072605A">
            <w:pPr>
              <w:jc w:val="both"/>
              <w:rPr>
                <w:sz w:val="28"/>
                <w:szCs w:val="28"/>
                <w:lang w:val="uk-UA"/>
              </w:rPr>
            </w:pPr>
            <w:r w:rsidRPr="00AB4B45">
              <w:rPr>
                <w:sz w:val="28"/>
                <w:szCs w:val="28"/>
                <w:lang w:val="uk-UA"/>
              </w:rPr>
              <w:t>Здійснення комплексу заходів щодо підготовки закладів та установ освіти до осінньо-зимового періоду.</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Працівники закладу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Адміністрація </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Травень –вересень </w:t>
            </w:r>
          </w:p>
        </w:tc>
      </w:tr>
      <w:tr w:rsidR="00FE1898" w:rsidTr="0072605A">
        <w:tc>
          <w:tcPr>
            <w:tcW w:w="567" w:type="dxa"/>
            <w:tcBorders>
              <w:top w:val="single" w:sz="4" w:space="0" w:color="auto"/>
              <w:left w:val="single" w:sz="4" w:space="0" w:color="auto"/>
              <w:bottom w:val="single" w:sz="4" w:space="0" w:color="auto"/>
              <w:right w:val="single" w:sz="4" w:space="0" w:color="auto"/>
            </w:tcBorders>
            <w:hideMark/>
          </w:tcPr>
          <w:p w:rsidR="00FE1898" w:rsidRPr="00730C82" w:rsidRDefault="00FE1898" w:rsidP="0072605A">
            <w:pPr>
              <w:rPr>
                <w:sz w:val="28"/>
                <w:szCs w:val="28"/>
                <w:lang w:val="uk-UA"/>
              </w:rPr>
            </w:pPr>
            <w:r>
              <w:rPr>
                <w:sz w:val="28"/>
                <w:szCs w:val="28"/>
                <w:lang w:val="uk-UA"/>
              </w:rPr>
              <w:lastRenderedPageBreak/>
              <w:t>5.</w:t>
            </w:r>
          </w:p>
        </w:tc>
        <w:tc>
          <w:tcPr>
            <w:tcW w:w="4463"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Забезпечення придбання засобів індивідуального захисту</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pacing w:val="-14"/>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z w:val="28"/>
                <w:szCs w:val="28"/>
                <w:lang w:val="uk-UA"/>
              </w:rPr>
            </w:pPr>
            <w:r>
              <w:rPr>
                <w:sz w:val="28"/>
                <w:szCs w:val="28"/>
                <w:lang w:val="uk-UA"/>
              </w:rPr>
              <w:t xml:space="preserve">Адміністрація </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ind w:left="-108"/>
              <w:rPr>
                <w:sz w:val="28"/>
                <w:szCs w:val="28"/>
                <w:lang w:val="uk-UA"/>
              </w:rPr>
            </w:pPr>
            <w:r>
              <w:rPr>
                <w:sz w:val="28"/>
                <w:szCs w:val="28"/>
                <w:lang w:val="uk-UA"/>
              </w:rPr>
              <w:t>Протягом року</w:t>
            </w:r>
          </w:p>
        </w:tc>
      </w:tr>
      <w:tr w:rsidR="00FE1898" w:rsidRPr="00730C82" w:rsidTr="0072605A">
        <w:tc>
          <w:tcPr>
            <w:tcW w:w="567" w:type="dxa"/>
            <w:tcBorders>
              <w:top w:val="single" w:sz="4" w:space="0" w:color="auto"/>
              <w:left w:val="single" w:sz="4" w:space="0" w:color="auto"/>
              <w:bottom w:val="single" w:sz="4" w:space="0" w:color="auto"/>
              <w:right w:val="single" w:sz="4" w:space="0" w:color="auto"/>
            </w:tcBorders>
            <w:hideMark/>
          </w:tcPr>
          <w:p w:rsidR="00FE1898" w:rsidRPr="00324E8B" w:rsidRDefault="00FE1898" w:rsidP="0072605A">
            <w:pPr>
              <w:rPr>
                <w:sz w:val="28"/>
                <w:szCs w:val="28"/>
                <w:lang w:val="uk-UA"/>
              </w:rPr>
            </w:pPr>
            <w:r>
              <w:rPr>
                <w:sz w:val="28"/>
                <w:szCs w:val="28"/>
                <w:lang w:val="uk-UA"/>
              </w:rPr>
              <w:t>6.</w:t>
            </w:r>
          </w:p>
        </w:tc>
        <w:tc>
          <w:tcPr>
            <w:tcW w:w="4463"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Створення запасів матеріально-технічних засобів для попередження та ліквідації наслідків надзвичайних ситуацій</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pacing w:val="-14"/>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108"/>
              </w:tabs>
              <w:spacing w:after="60" w:line="232" w:lineRule="auto"/>
              <w:ind w:right="-108" w:hanging="108"/>
              <w:rPr>
                <w:sz w:val="28"/>
                <w:szCs w:val="28"/>
                <w:lang w:val="uk-UA"/>
              </w:rPr>
            </w:pPr>
            <w:r>
              <w:rPr>
                <w:sz w:val="28"/>
                <w:szCs w:val="28"/>
                <w:lang w:val="uk-UA"/>
              </w:rPr>
              <w:t xml:space="preserve">  Адміністрація</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ind w:left="-108"/>
              <w:rPr>
                <w:sz w:val="28"/>
                <w:szCs w:val="28"/>
                <w:lang w:val="uk-UA"/>
              </w:rPr>
            </w:pPr>
            <w:r>
              <w:rPr>
                <w:sz w:val="28"/>
                <w:szCs w:val="28"/>
                <w:lang w:val="uk-UA"/>
              </w:rPr>
              <w:t>Протягом року</w:t>
            </w:r>
          </w:p>
        </w:tc>
      </w:tr>
      <w:tr w:rsidR="00FE1898" w:rsidRPr="00CA2AE8" w:rsidTr="0072605A">
        <w:tc>
          <w:tcPr>
            <w:tcW w:w="567" w:type="dxa"/>
            <w:tcBorders>
              <w:top w:val="single" w:sz="4" w:space="0" w:color="auto"/>
              <w:left w:val="single" w:sz="4" w:space="0" w:color="auto"/>
              <w:bottom w:val="single" w:sz="4" w:space="0" w:color="auto"/>
              <w:right w:val="single" w:sz="4" w:space="0" w:color="auto"/>
            </w:tcBorders>
          </w:tcPr>
          <w:p w:rsidR="00FE1898" w:rsidRPr="00324E8B" w:rsidRDefault="00FE1898" w:rsidP="0072605A">
            <w:pPr>
              <w:rPr>
                <w:sz w:val="28"/>
                <w:szCs w:val="28"/>
                <w:lang w:val="uk-UA"/>
              </w:rPr>
            </w:pPr>
            <w:r>
              <w:rPr>
                <w:sz w:val="28"/>
                <w:szCs w:val="28"/>
                <w:lang w:val="uk-UA"/>
              </w:rPr>
              <w:t>7.</w:t>
            </w:r>
          </w:p>
        </w:tc>
        <w:tc>
          <w:tcPr>
            <w:tcW w:w="4463" w:type="dxa"/>
            <w:tcBorders>
              <w:top w:val="single" w:sz="4" w:space="0" w:color="auto"/>
              <w:left w:val="single" w:sz="4" w:space="0" w:color="auto"/>
              <w:bottom w:val="single" w:sz="4" w:space="0" w:color="auto"/>
              <w:right w:val="single" w:sz="4" w:space="0" w:color="auto"/>
            </w:tcBorders>
          </w:tcPr>
          <w:p w:rsidR="00FE1898" w:rsidRPr="00AB4B45" w:rsidRDefault="00FE1898" w:rsidP="0072605A">
            <w:pPr>
              <w:tabs>
                <w:tab w:val="left" w:pos="993"/>
              </w:tabs>
              <w:jc w:val="both"/>
              <w:rPr>
                <w:sz w:val="28"/>
                <w:szCs w:val="28"/>
                <w:lang w:val="uk-UA"/>
              </w:rPr>
            </w:pPr>
            <w:r w:rsidRPr="00AB4B45">
              <w:rPr>
                <w:sz w:val="28"/>
                <w:szCs w:val="28"/>
                <w:lang w:val="uk-UA"/>
              </w:rPr>
              <w:t xml:space="preserve">Організація проведення практичного тренування щодо забезпечення безпечної та швидкої евакуації учасників освітнього процесу в закладах загальної середньої, </w:t>
            </w:r>
            <w:r>
              <w:rPr>
                <w:sz w:val="28"/>
                <w:szCs w:val="28"/>
                <w:lang w:val="uk-UA"/>
              </w:rPr>
              <w:t xml:space="preserve">дошкільної позашкільної освіти </w:t>
            </w:r>
            <w:r w:rsidRPr="00AB4B45">
              <w:rPr>
                <w:sz w:val="28"/>
                <w:szCs w:val="28"/>
                <w:lang w:val="uk-UA"/>
              </w:rPr>
              <w:t>(не рідше одного разу на півроку</w:t>
            </w:r>
            <w:r>
              <w:rPr>
                <w:sz w:val="28"/>
                <w:szCs w:val="28"/>
                <w:lang w:val="uk-UA"/>
              </w:rPr>
              <w:t>).</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108"/>
              </w:tabs>
              <w:spacing w:after="60" w:line="232" w:lineRule="auto"/>
              <w:ind w:right="-108" w:hanging="108"/>
              <w:rPr>
                <w:sz w:val="28"/>
                <w:szCs w:val="28"/>
                <w:lang w:val="uk-UA"/>
              </w:rPr>
            </w:pPr>
            <w:r>
              <w:rPr>
                <w:sz w:val="28"/>
                <w:szCs w:val="28"/>
                <w:lang w:val="uk-UA"/>
              </w:rPr>
              <w:t xml:space="preserve">Адміністрація </w:t>
            </w:r>
          </w:p>
        </w:tc>
        <w:tc>
          <w:tcPr>
            <w:tcW w:w="1559" w:type="dxa"/>
            <w:tcBorders>
              <w:top w:val="single" w:sz="4" w:space="0" w:color="auto"/>
              <w:left w:val="single" w:sz="4" w:space="0" w:color="auto"/>
              <w:bottom w:val="single" w:sz="4" w:space="0" w:color="auto"/>
              <w:right w:val="single" w:sz="4" w:space="0" w:color="auto"/>
            </w:tcBorders>
          </w:tcPr>
          <w:p w:rsidR="00FE1898" w:rsidRPr="00AB4B45" w:rsidRDefault="00FE1898" w:rsidP="0072605A">
            <w:pPr>
              <w:rPr>
                <w:sz w:val="28"/>
                <w:szCs w:val="28"/>
                <w:lang w:val="uk-UA"/>
              </w:rPr>
            </w:pPr>
            <w:r w:rsidRPr="00AB4B45">
              <w:rPr>
                <w:sz w:val="28"/>
                <w:szCs w:val="28"/>
                <w:lang w:val="uk-UA"/>
              </w:rPr>
              <w:t xml:space="preserve">Квітень–травень, </w:t>
            </w:r>
          </w:p>
          <w:p w:rsidR="00FE1898" w:rsidRPr="00AB4B45" w:rsidRDefault="00FE1898" w:rsidP="0072605A">
            <w:pPr>
              <w:rPr>
                <w:sz w:val="28"/>
                <w:szCs w:val="28"/>
                <w:lang w:val="uk-UA"/>
              </w:rPr>
            </w:pPr>
          </w:p>
          <w:p w:rsidR="00FE1898" w:rsidRDefault="00FE1898" w:rsidP="0072605A">
            <w:pPr>
              <w:ind w:left="-108"/>
              <w:rPr>
                <w:sz w:val="28"/>
                <w:szCs w:val="28"/>
                <w:lang w:val="uk-UA"/>
              </w:rPr>
            </w:pPr>
            <w:r w:rsidRPr="00AB4B45">
              <w:rPr>
                <w:sz w:val="28"/>
                <w:szCs w:val="28"/>
                <w:lang w:val="uk-UA"/>
              </w:rPr>
              <w:t>жовтень–листопад</w:t>
            </w:r>
          </w:p>
        </w:tc>
      </w:tr>
      <w:tr w:rsidR="00FE1898" w:rsidTr="0072605A">
        <w:tc>
          <w:tcPr>
            <w:tcW w:w="567" w:type="dxa"/>
            <w:tcBorders>
              <w:top w:val="single" w:sz="4" w:space="0" w:color="auto"/>
              <w:left w:val="single" w:sz="4" w:space="0" w:color="auto"/>
              <w:bottom w:val="single" w:sz="4" w:space="0" w:color="auto"/>
              <w:right w:val="single" w:sz="4" w:space="0" w:color="auto"/>
            </w:tcBorders>
            <w:hideMark/>
          </w:tcPr>
          <w:p w:rsidR="00FE1898" w:rsidRPr="00324E8B" w:rsidRDefault="00FE1898" w:rsidP="0072605A">
            <w:pPr>
              <w:rPr>
                <w:sz w:val="28"/>
                <w:szCs w:val="28"/>
                <w:lang w:val="uk-UA"/>
              </w:rPr>
            </w:pPr>
            <w:r>
              <w:rPr>
                <w:sz w:val="28"/>
                <w:szCs w:val="28"/>
                <w:lang w:val="uk-UA"/>
              </w:rPr>
              <w:t>8.</w:t>
            </w:r>
          </w:p>
        </w:tc>
        <w:tc>
          <w:tcPr>
            <w:tcW w:w="4463"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Організація та проведення просвітницької роботи серед населення з питань запобігання виникненню НС, пов’язаних з особливо небезпечними і небезпечними інфекційними захворюванням, масовими неінфекційними захворюваннями (отруєнням)</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pacing w:val="-14"/>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108"/>
              </w:tabs>
              <w:spacing w:after="60" w:line="232" w:lineRule="auto"/>
              <w:ind w:right="-108" w:hanging="108"/>
              <w:rPr>
                <w:sz w:val="28"/>
                <w:szCs w:val="28"/>
                <w:lang w:val="uk-UA"/>
              </w:rPr>
            </w:pPr>
            <w:r>
              <w:rPr>
                <w:sz w:val="28"/>
                <w:szCs w:val="28"/>
                <w:lang w:val="uk-UA"/>
              </w:rPr>
              <w:t>Сиротюк М.А.</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ind w:left="-108"/>
              <w:rPr>
                <w:sz w:val="28"/>
                <w:szCs w:val="28"/>
                <w:lang w:val="uk-UA"/>
              </w:rPr>
            </w:pPr>
            <w:r>
              <w:rPr>
                <w:sz w:val="28"/>
                <w:szCs w:val="28"/>
                <w:lang w:val="uk-UA"/>
              </w:rPr>
              <w:t>До 1</w:t>
            </w:r>
            <w:r w:rsidRPr="00AB4B45">
              <w:rPr>
                <w:sz w:val="28"/>
                <w:szCs w:val="28"/>
                <w:lang w:val="uk-UA"/>
              </w:rPr>
              <w:t>5 грудня</w:t>
            </w:r>
          </w:p>
        </w:tc>
      </w:tr>
      <w:tr w:rsidR="00FE1898" w:rsidTr="0072605A">
        <w:trPr>
          <w:trHeight w:val="291"/>
        </w:trPr>
        <w:tc>
          <w:tcPr>
            <w:tcW w:w="567" w:type="dxa"/>
            <w:tcBorders>
              <w:top w:val="single" w:sz="4" w:space="0" w:color="auto"/>
              <w:left w:val="single" w:sz="4" w:space="0" w:color="auto"/>
              <w:bottom w:val="single" w:sz="4" w:space="0" w:color="auto"/>
              <w:right w:val="single" w:sz="4" w:space="0" w:color="auto"/>
            </w:tcBorders>
            <w:hideMark/>
          </w:tcPr>
          <w:p w:rsidR="00FE1898" w:rsidRPr="005D2F14" w:rsidRDefault="00FE1898" w:rsidP="0072605A">
            <w:pPr>
              <w:rPr>
                <w:sz w:val="28"/>
                <w:szCs w:val="28"/>
                <w:lang w:val="uk-UA"/>
              </w:rPr>
            </w:pPr>
            <w:r>
              <w:rPr>
                <w:sz w:val="28"/>
                <w:szCs w:val="28"/>
                <w:lang w:val="uk-UA"/>
              </w:rPr>
              <w:t>9.</w:t>
            </w:r>
          </w:p>
        </w:tc>
        <w:tc>
          <w:tcPr>
            <w:tcW w:w="4463" w:type="dxa"/>
            <w:tcBorders>
              <w:top w:val="single" w:sz="4" w:space="0" w:color="auto"/>
              <w:left w:val="single" w:sz="4" w:space="0" w:color="auto"/>
              <w:bottom w:val="single" w:sz="4" w:space="0" w:color="auto"/>
              <w:right w:val="single" w:sz="4" w:space="0" w:color="auto"/>
            </w:tcBorders>
          </w:tcPr>
          <w:p w:rsidR="00FE1898" w:rsidRPr="002D5EEE" w:rsidRDefault="00FE1898" w:rsidP="0072605A">
            <w:pPr>
              <w:ind w:firstLine="14"/>
              <w:rPr>
                <w:sz w:val="28"/>
                <w:szCs w:val="28"/>
                <w:lang w:val="uk-UA"/>
              </w:rPr>
            </w:pPr>
            <w:r>
              <w:rPr>
                <w:sz w:val="28"/>
                <w:szCs w:val="28"/>
                <w:lang w:val="uk-UA"/>
              </w:rPr>
              <w:t xml:space="preserve">Підготовка та проведення у НВК Тижня знань з основ безпеки життєдіяльності, </w:t>
            </w:r>
            <w:r w:rsidRPr="005D2F14">
              <w:rPr>
                <w:sz w:val="28"/>
                <w:szCs w:val="28"/>
                <w:lang w:val="uk-UA"/>
              </w:rPr>
              <w:t xml:space="preserve">Дня </w:t>
            </w:r>
            <w:r>
              <w:rPr>
                <w:sz w:val="28"/>
                <w:szCs w:val="28"/>
                <w:lang w:val="uk-UA"/>
              </w:rPr>
              <w:t>ц</w:t>
            </w:r>
            <w:r w:rsidRPr="00774B0B">
              <w:rPr>
                <w:sz w:val="28"/>
                <w:szCs w:val="28"/>
              </w:rPr>
              <w:t>и</w:t>
            </w:r>
            <w:r>
              <w:rPr>
                <w:sz w:val="28"/>
                <w:szCs w:val="28"/>
                <w:lang w:val="uk-UA"/>
              </w:rPr>
              <w:t>віль</w:t>
            </w:r>
            <w:r w:rsidRPr="005D2F14">
              <w:rPr>
                <w:sz w:val="28"/>
                <w:szCs w:val="28"/>
                <w:lang w:val="uk-UA"/>
              </w:rPr>
              <w:t>ного захисту, Тижня безпеки дитини</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proofErr w:type="spellStart"/>
            <w:r>
              <w:rPr>
                <w:sz w:val="28"/>
                <w:szCs w:val="28"/>
                <w:lang w:val="uk-UA"/>
              </w:rPr>
              <w:t>Андріяшик</w:t>
            </w:r>
            <w:proofErr w:type="spellEnd"/>
            <w:r>
              <w:rPr>
                <w:sz w:val="28"/>
                <w:szCs w:val="28"/>
                <w:lang w:val="uk-UA"/>
              </w:rPr>
              <w:t xml:space="preserve"> О.П.</w:t>
            </w:r>
          </w:p>
          <w:p w:rsidR="00FE1898" w:rsidRDefault="00FE1898" w:rsidP="0072605A">
            <w:pPr>
              <w:rPr>
                <w:sz w:val="28"/>
                <w:szCs w:val="28"/>
                <w:lang w:val="uk-UA"/>
              </w:rPr>
            </w:pPr>
            <w:r>
              <w:rPr>
                <w:sz w:val="28"/>
                <w:szCs w:val="28"/>
                <w:lang w:val="uk-UA"/>
              </w:rPr>
              <w:t>Лашта М.П.</w:t>
            </w:r>
          </w:p>
          <w:p w:rsidR="00FE1898" w:rsidRDefault="00FE1898" w:rsidP="0072605A">
            <w:pPr>
              <w:rPr>
                <w:sz w:val="28"/>
                <w:szCs w:val="28"/>
                <w:lang w:val="uk-UA"/>
              </w:rPr>
            </w:pPr>
            <w:proofErr w:type="spellStart"/>
            <w:r>
              <w:rPr>
                <w:sz w:val="28"/>
                <w:szCs w:val="28"/>
                <w:lang w:val="uk-UA"/>
              </w:rPr>
              <w:t>КирильчукТ.М</w:t>
            </w:r>
            <w:proofErr w:type="spellEnd"/>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Квітень–травень, </w:t>
            </w:r>
          </w:p>
          <w:p w:rsidR="00FE1898" w:rsidRDefault="00FE1898" w:rsidP="0072605A">
            <w:pPr>
              <w:rPr>
                <w:sz w:val="28"/>
                <w:szCs w:val="28"/>
                <w:lang w:val="uk-UA"/>
              </w:rPr>
            </w:pPr>
            <w:r>
              <w:rPr>
                <w:sz w:val="28"/>
                <w:szCs w:val="28"/>
                <w:lang w:val="uk-UA"/>
              </w:rPr>
              <w:t>жовтень–листопад</w:t>
            </w:r>
          </w:p>
        </w:tc>
      </w:tr>
      <w:tr w:rsidR="00FE1898" w:rsidTr="0072605A">
        <w:tc>
          <w:tcPr>
            <w:tcW w:w="567" w:type="dxa"/>
            <w:tcBorders>
              <w:top w:val="single" w:sz="4" w:space="0" w:color="auto"/>
              <w:left w:val="single" w:sz="4" w:space="0" w:color="auto"/>
              <w:bottom w:val="single" w:sz="4" w:space="0" w:color="auto"/>
              <w:right w:val="single" w:sz="4" w:space="0" w:color="auto"/>
            </w:tcBorders>
            <w:hideMark/>
          </w:tcPr>
          <w:p w:rsidR="00FE1898" w:rsidRDefault="00FE1898" w:rsidP="0072605A">
            <w:pPr>
              <w:rPr>
                <w:sz w:val="28"/>
                <w:szCs w:val="28"/>
                <w:lang w:val="uk-UA"/>
              </w:rPr>
            </w:pPr>
            <w:r>
              <w:rPr>
                <w:sz w:val="28"/>
                <w:szCs w:val="28"/>
                <w:lang w:val="uk-UA"/>
              </w:rPr>
              <w:t>10.</w:t>
            </w:r>
          </w:p>
        </w:tc>
        <w:tc>
          <w:tcPr>
            <w:tcW w:w="4463"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Організація та проведення шкільного етапу та участь у районному етапі</w:t>
            </w:r>
          </w:p>
          <w:p w:rsidR="00FE1898" w:rsidRDefault="00FE1898" w:rsidP="0072605A">
            <w:pPr>
              <w:rPr>
                <w:sz w:val="28"/>
                <w:szCs w:val="28"/>
                <w:lang w:val="uk-UA"/>
              </w:rPr>
            </w:pPr>
            <w:r>
              <w:rPr>
                <w:sz w:val="28"/>
                <w:szCs w:val="28"/>
                <w:lang w:val="uk-UA"/>
              </w:rPr>
              <w:t>Всеукраїнського фестивалю дружин юних пожежників</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Відповідно до наказів про підготовку та проведення фестивалю</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 Сиротюк М.А.</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Березень-вересень</w:t>
            </w:r>
          </w:p>
        </w:tc>
      </w:tr>
      <w:tr w:rsidR="00FE1898" w:rsidTr="0072605A">
        <w:tc>
          <w:tcPr>
            <w:tcW w:w="567" w:type="dxa"/>
            <w:tcBorders>
              <w:top w:val="single" w:sz="4" w:space="0" w:color="auto"/>
              <w:left w:val="single" w:sz="4" w:space="0" w:color="auto"/>
              <w:bottom w:val="single" w:sz="4" w:space="0" w:color="auto"/>
              <w:right w:val="single" w:sz="4" w:space="0" w:color="auto"/>
            </w:tcBorders>
            <w:hideMark/>
          </w:tcPr>
          <w:p w:rsidR="00FE1898" w:rsidRDefault="00FE1898" w:rsidP="0072605A">
            <w:pPr>
              <w:rPr>
                <w:sz w:val="28"/>
                <w:szCs w:val="28"/>
                <w:lang w:val="uk-UA"/>
              </w:rPr>
            </w:pPr>
            <w:r>
              <w:rPr>
                <w:sz w:val="28"/>
                <w:szCs w:val="28"/>
                <w:lang w:val="uk-UA"/>
              </w:rPr>
              <w:t>11.</w:t>
            </w:r>
          </w:p>
        </w:tc>
        <w:tc>
          <w:tcPr>
            <w:tcW w:w="4463"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sidRPr="00AB4B45">
              <w:rPr>
                <w:sz w:val="28"/>
                <w:szCs w:val="28"/>
                <w:lang w:val="uk-UA"/>
              </w:rPr>
              <w:t xml:space="preserve">Участь </w:t>
            </w:r>
            <w:r>
              <w:rPr>
                <w:sz w:val="28"/>
                <w:szCs w:val="28"/>
                <w:lang w:val="uk-UA"/>
              </w:rPr>
              <w:t>у проведенні громадських акцій ,,</w:t>
            </w:r>
            <w:r w:rsidRPr="00AB4B45">
              <w:rPr>
                <w:sz w:val="28"/>
                <w:szCs w:val="28"/>
                <w:lang w:val="uk-UA"/>
              </w:rPr>
              <w:t xml:space="preserve">Запобігти, Врятувати. </w:t>
            </w:r>
            <w:r>
              <w:rPr>
                <w:sz w:val="28"/>
                <w:szCs w:val="28"/>
                <w:lang w:val="uk-UA"/>
              </w:rPr>
              <w:t>Допомогти” та ,,</w:t>
            </w:r>
            <w:r w:rsidRPr="00AB4B45">
              <w:rPr>
                <w:sz w:val="28"/>
                <w:szCs w:val="28"/>
                <w:lang w:val="uk-UA"/>
              </w:rPr>
              <w:t>Герой рятувальник року”.</w:t>
            </w:r>
          </w:p>
        </w:tc>
        <w:tc>
          <w:tcPr>
            <w:tcW w:w="1774" w:type="dxa"/>
            <w:tcBorders>
              <w:top w:val="single" w:sz="4" w:space="0" w:color="auto"/>
              <w:left w:val="single" w:sz="4" w:space="0" w:color="auto"/>
              <w:bottom w:val="single" w:sz="4" w:space="0" w:color="auto"/>
              <w:right w:val="single" w:sz="4" w:space="0" w:color="auto"/>
            </w:tcBorders>
          </w:tcPr>
          <w:p w:rsidR="00FE1898" w:rsidRDefault="00FE1898" w:rsidP="0072605A">
            <w:pPr>
              <w:tabs>
                <w:tab w:val="left" w:pos="0"/>
              </w:tabs>
              <w:spacing w:after="60" w:line="232" w:lineRule="auto"/>
              <w:rPr>
                <w:sz w:val="28"/>
                <w:szCs w:val="28"/>
                <w:lang w:val="uk-UA"/>
              </w:rPr>
            </w:pPr>
            <w:r>
              <w:rPr>
                <w:sz w:val="28"/>
                <w:szCs w:val="28"/>
                <w:lang w:val="uk-UA"/>
              </w:rPr>
              <w:t>Учасники освітнього процесу</w:t>
            </w:r>
          </w:p>
        </w:tc>
        <w:tc>
          <w:tcPr>
            <w:tcW w:w="2127"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 Лашта М.П., </w:t>
            </w:r>
            <w:proofErr w:type="spellStart"/>
            <w:r>
              <w:rPr>
                <w:sz w:val="28"/>
                <w:szCs w:val="28"/>
                <w:lang w:val="uk-UA"/>
              </w:rPr>
              <w:t>Андріяшик</w:t>
            </w:r>
            <w:proofErr w:type="spellEnd"/>
            <w:r>
              <w:rPr>
                <w:sz w:val="28"/>
                <w:szCs w:val="28"/>
                <w:lang w:val="uk-UA"/>
              </w:rPr>
              <w:t xml:space="preserve"> О.П.</w:t>
            </w:r>
          </w:p>
        </w:tc>
        <w:tc>
          <w:tcPr>
            <w:tcW w:w="1559" w:type="dxa"/>
            <w:tcBorders>
              <w:top w:val="single" w:sz="4" w:space="0" w:color="auto"/>
              <w:left w:val="single" w:sz="4" w:space="0" w:color="auto"/>
              <w:bottom w:val="single" w:sz="4" w:space="0" w:color="auto"/>
              <w:right w:val="single" w:sz="4" w:space="0" w:color="auto"/>
            </w:tcBorders>
          </w:tcPr>
          <w:p w:rsidR="00FE1898" w:rsidRDefault="00FE1898" w:rsidP="0072605A">
            <w:pPr>
              <w:rPr>
                <w:sz w:val="28"/>
                <w:szCs w:val="28"/>
                <w:lang w:val="uk-UA"/>
              </w:rPr>
            </w:pPr>
            <w:r>
              <w:rPr>
                <w:sz w:val="28"/>
                <w:szCs w:val="28"/>
                <w:lang w:val="uk-UA"/>
              </w:rPr>
              <w:t xml:space="preserve">Протягом року </w:t>
            </w:r>
          </w:p>
        </w:tc>
      </w:tr>
    </w:tbl>
    <w:p w:rsidR="00317A4D" w:rsidRDefault="00317A4D"/>
    <w:sectPr w:rsidR="00317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2250"/>
    <w:multiLevelType w:val="multilevel"/>
    <w:tmpl w:val="EDB8398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4D"/>
    <w:rsid w:val="00317A4D"/>
    <w:rsid w:val="00C55B4D"/>
    <w:rsid w:val="00FE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7F21-1EC7-490A-84CF-A16E2447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898"/>
    <w:pPr>
      <w:ind w:left="720"/>
      <w:contextualSpacing/>
    </w:pPr>
  </w:style>
  <w:style w:type="paragraph" w:customStyle="1" w:styleId="Style2">
    <w:name w:val="Style2"/>
    <w:basedOn w:val="a"/>
    <w:uiPriority w:val="99"/>
    <w:rsid w:val="00FE1898"/>
    <w:pPr>
      <w:widowControl w:val="0"/>
      <w:suppressAutoHyphens w:val="0"/>
      <w:autoSpaceDE w:val="0"/>
      <w:autoSpaceDN w:val="0"/>
      <w:adjustRightInd w:val="0"/>
      <w:spacing w:line="504" w:lineRule="exact"/>
      <w:jc w:val="center"/>
    </w:pPr>
    <w:rPr>
      <w:lang w:eastAsia="ru-RU"/>
    </w:rPr>
  </w:style>
  <w:style w:type="character" w:customStyle="1" w:styleId="FontStyle11">
    <w:name w:val="Font Style11"/>
    <w:uiPriority w:val="99"/>
    <w:rsid w:val="00FE1898"/>
    <w:rPr>
      <w:rFonts w:ascii="Times New Roman" w:hAnsi="Times New Roman" w:cs="Times New Roman" w:hint="default"/>
      <w:b/>
      <w:bCs/>
      <w:sz w:val="26"/>
      <w:szCs w:val="26"/>
    </w:rPr>
  </w:style>
  <w:style w:type="character" w:customStyle="1" w:styleId="2">
    <w:name w:val="Основной текст (2)"/>
    <w:rsid w:val="00FE18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table" w:styleId="a4">
    <w:name w:val="Table Grid"/>
    <w:basedOn w:val="a1"/>
    <w:uiPriority w:val="59"/>
    <w:rsid w:val="00FE1898"/>
    <w:pPr>
      <w:spacing w:after="0" w:line="240" w:lineRule="auto"/>
    </w:pPr>
    <w:rPr>
      <w:rFonts w:ascii="Calibri" w:eastAsia="Calibri" w:hAnsi="Calibri" w:cs="Times New Roman"/>
      <w:sz w:val="20"/>
      <w:szCs w:val="20"/>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rsid w:val="00FE1898"/>
  </w:style>
  <w:style w:type="paragraph" w:styleId="a5">
    <w:name w:val="Normal (Web)"/>
    <w:basedOn w:val="a"/>
    <w:uiPriority w:val="99"/>
    <w:unhideWhenUsed/>
    <w:rsid w:val="00FE1898"/>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0</DocSecurity>
  <Lines>82</Lines>
  <Paragraphs>23</Paragraphs>
  <ScaleCrop>false</ScaleCrop>
  <Company>SPecialiST RePack</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2020-07-21T13:01:00Z</dcterms:created>
  <dcterms:modified xsi:type="dcterms:W3CDTF">2020-07-21T13:02:00Z</dcterms:modified>
</cp:coreProperties>
</file>