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7" w:rsidRDefault="00466AE4">
      <w:pPr>
        <w:rPr>
          <w:lang w:val="uk-UA"/>
        </w:rPr>
      </w:pPr>
      <w:r>
        <w:rPr>
          <w:lang w:val="uk-UA"/>
        </w:rPr>
        <w:t>З а р у б і ж н а   л і т е р а т у р а    8 клас</w:t>
      </w:r>
    </w:p>
    <w:p w:rsidR="00D572A0" w:rsidRDefault="00466AE4">
      <w:pPr>
        <w:rPr>
          <w:lang w:val="uk-UA"/>
        </w:rPr>
      </w:pPr>
      <w:r>
        <w:rPr>
          <w:lang w:val="uk-UA"/>
        </w:rPr>
        <w:t>Тема. Позакласне читання № 3. Бунін І.О. «Красуня».</w:t>
      </w:r>
    </w:p>
    <w:p w:rsidR="00466AE4" w:rsidRDefault="00D572A0" w:rsidP="00D572A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Знайомство з біографією письменника та читання оповідання «Красуня».</w:t>
      </w:r>
    </w:p>
    <w:p w:rsidR="00D572A0" w:rsidRDefault="00D572A0" w:rsidP="00D572A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Повторити, що таке тема твору, ідея, антитеза.</w:t>
      </w:r>
    </w:p>
    <w:p w:rsidR="00D572A0" w:rsidRDefault="00D572A0" w:rsidP="00D572A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над текстом твору:</w:t>
      </w:r>
    </w:p>
    <w:p w:rsidR="00D572A0" w:rsidRDefault="00D572A0" w:rsidP="00D572A0">
      <w:pPr>
        <w:pStyle w:val="a3"/>
        <w:rPr>
          <w:lang w:val="uk-UA"/>
        </w:rPr>
      </w:pPr>
      <w:r>
        <w:rPr>
          <w:lang w:val="uk-UA"/>
        </w:rPr>
        <w:t>Чому автор не дав імені персонажам?</w:t>
      </w:r>
    </w:p>
    <w:p w:rsidR="00D572A0" w:rsidRDefault="00D572A0" w:rsidP="00D572A0">
      <w:pPr>
        <w:pStyle w:val="a3"/>
        <w:rPr>
          <w:lang w:val="uk-UA"/>
        </w:rPr>
      </w:pPr>
      <w:r>
        <w:rPr>
          <w:lang w:val="uk-UA"/>
        </w:rPr>
        <w:t>Яка тема оповідання?</w:t>
      </w:r>
    </w:p>
    <w:p w:rsidR="00D572A0" w:rsidRDefault="00D572A0" w:rsidP="00D572A0">
      <w:pPr>
        <w:rPr>
          <w:lang w:val="uk-UA"/>
        </w:rPr>
      </w:pPr>
      <w:r>
        <w:rPr>
          <w:lang w:val="uk-UA"/>
        </w:rPr>
        <w:t xml:space="preserve">        4.Образ красуні.</w:t>
      </w:r>
    </w:p>
    <w:p w:rsidR="00D572A0" w:rsidRDefault="00D572A0" w:rsidP="00D572A0">
      <w:pPr>
        <w:rPr>
          <w:lang w:val="uk-UA"/>
        </w:rPr>
      </w:pPr>
      <w:r>
        <w:rPr>
          <w:lang w:val="uk-UA"/>
        </w:rPr>
        <w:t xml:space="preserve">                 Проблема: засудження байдужості.</w:t>
      </w:r>
    </w:p>
    <w:p w:rsidR="00D572A0" w:rsidRDefault="00D572A0" w:rsidP="00D572A0">
      <w:pPr>
        <w:rPr>
          <w:lang w:val="uk-UA"/>
        </w:rPr>
      </w:pPr>
      <w:r>
        <w:rPr>
          <w:lang w:val="uk-UA"/>
        </w:rPr>
        <w:t xml:space="preserve">             Чому Бунін не показує нам душевних страждань дитини?</w:t>
      </w:r>
    </w:p>
    <w:p w:rsidR="00D572A0" w:rsidRDefault="00D572A0" w:rsidP="00D572A0">
      <w:pPr>
        <w:rPr>
          <w:lang w:val="uk-UA"/>
        </w:rPr>
      </w:pPr>
      <w:r>
        <w:rPr>
          <w:lang w:val="uk-UA"/>
        </w:rPr>
        <w:t xml:space="preserve">            Як автор описує нав’язаний тихою ненавистю простір хлопчика?</w:t>
      </w:r>
    </w:p>
    <w:p w:rsidR="00D572A0" w:rsidRDefault="00D572A0" w:rsidP="00D572A0">
      <w:pPr>
        <w:rPr>
          <w:lang w:val="uk-UA"/>
        </w:rPr>
      </w:pPr>
      <w:r>
        <w:rPr>
          <w:lang w:val="uk-UA"/>
        </w:rPr>
        <w:t xml:space="preserve">             Чому автор наголошує на тому, що малює дитина7</w:t>
      </w:r>
    </w:p>
    <w:p w:rsidR="007D3A55" w:rsidRDefault="007D3A55" w:rsidP="00D572A0">
      <w:pPr>
        <w:rPr>
          <w:lang w:val="uk-UA"/>
        </w:rPr>
      </w:pPr>
      <w:r>
        <w:rPr>
          <w:lang w:val="uk-UA"/>
        </w:rPr>
        <w:t xml:space="preserve">             Яким зображує хлопчика?</w:t>
      </w:r>
    </w:p>
    <w:p w:rsidR="007D3A55" w:rsidRDefault="007D3A55" w:rsidP="00D572A0">
      <w:pPr>
        <w:rPr>
          <w:lang w:val="uk-UA"/>
        </w:rPr>
      </w:pPr>
      <w:r>
        <w:rPr>
          <w:lang w:val="uk-UA"/>
        </w:rPr>
        <w:t xml:space="preserve">             Чому автор не вживає слово любов?</w:t>
      </w:r>
    </w:p>
    <w:p w:rsidR="007D3A55" w:rsidRDefault="007D3A55" w:rsidP="00D572A0">
      <w:pPr>
        <w:rPr>
          <w:lang w:val="uk-UA"/>
        </w:rPr>
      </w:pPr>
      <w:r>
        <w:rPr>
          <w:lang w:val="uk-UA"/>
        </w:rPr>
        <w:t xml:space="preserve">             Яка тема та ідея твору?</w:t>
      </w:r>
    </w:p>
    <w:p w:rsidR="007D3A55" w:rsidRPr="007D3A55" w:rsidRDefault="007D3A55" w:rsidP="007D3A5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Прочитати ще одне оповідання І.Буніна  за власним </w:t>
      </w:r>
      <w:bookmarkStart w:id="0" w:name="_GoBack"/>
      <w:bookmarkEnd w:id="0"/>
      <w:r>
        <w:rPr>
          <w:lang w:val="uk-UA"/>
        </w:rPr>
        <w:t>вибором.</w:t>
      </w:r>
    </w:p>
    <w:sectPr w:rsidR="007D3A55" w:rsidRPr="007D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11A"/>
    <w:multiLevelType w:val="hybridMultilevel"/>
    <w:tmpl w:val="C2CA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70"/>
    <w:rsid w:val="00017007"/>
    <w:rsid w:val="00466AE4"/>
    <w:rsid w:val="007D3A55"/>
    <w:rsid w:val="00883770"/>
    <w:rsid w:val="00D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2021-04-13T18:45:00Z</dcterms:created>
  <dcterms:modified xsi:type="dcterms:W3CDTF">2021-04-14T04:36:00Z</dcterms:modified>
</cp:coreProperties>
</file>