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87" w:rsidRDefault="00851492">
      <w:pPr>
        <w:rPr>
          <w:lang w:val="uk-UA"/>
        </w:rPr>
      </w:pPr>
      <w:r>
        <w:rPr>
          <w:lang w:val="uk-UA"/>
        </w:rPr>
        <w:t>З а р у б і ж н а   8 клас</w:t>
      </w:r>
    </w:p>
    <w:p w:rsidR="00851492" w:rsidRDefault="00851492">
      <w:pPr>
        <w:rPr>
          <w:lang w:val="uk-UA"/>
        </w:rPr>
      </w:pPr>
      <w:r>
        <w:rPr>
          <w:lang w:val="uk-UA"/>
        </w:rPr>
        <w:t>Тема. Історія створення  комедії «Міщанин-шляхтич». Тематика і проблематика твору, його загальнолюдське значення.</w:t>
      </w:r>
    </w:p>
    <w:p w:rsidR="00851492" w:rsidRPr="00851492" w:rsidRDefault="00851492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youtube.com/watch?v=</w:t>
      </w:r>
      <w:r w:rsidR="00E04765">
        <w:rPr>
          <w:lang w:val="en-US"/>
        </w:rPr>
        <w:t xml:space="preserve"> n7XnLv9XkI4</w:t>
      </w:r>
      <w:bookmarkStart w:id="0" w:name="_GoBack"/>
      <w:bookmarkEnd w:id="0"/>
    </w:p>
    <w:sectPr w:rsidR="00851492" w:rsidRPr="0085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26"/>
    <w:rsid w:val="00556887"/>
    <w:rsid w:val="00851492"/>
    <w:rsid w:val="00934726"/>
    <w:rsid w:val="00E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2021-03-30T20:36:00Z</dcterms:created>
  <dcterms:modified xsi:type="dcterms:W3CDTF">2021-03-30T20:49:00Z</dcterms:modified>
</cp:coreProperties>
</file>