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06" w:rsidRDefault="00240E39">
      <w:pPr>
        <w:rPr>
          <w:lang w:val="uk-UA"/>
        </w:rPr>
      </w:pPr>
      <w:r>
        <w:rPr>
          <w:lang w:val="uk-UA"/>
        </w:rPr>
        <w:t>З а р у б і ж н а   л і т е р а т у р а   8 клас</w:t>
      </w:r>
    </w:p>
    <w:p w:rsidR="00240E39" w:rsidRDefault="00240E39">
      <w:pPr>
        <w:rPr>
          <w:lang w:val="uk-UA"/>
        </w:rPr>
      </w:pPr>
      <w:r>
        <w:rPr>
          <w:lang w:val="uk-UA"/>
        </w:rPr>
        <w:t>Тема. Мольєр. «Міщанин-шляхтич». Мольєр — майстер класичної комедії. Художнє новаторство Мольєра у драматургії, вплив його відкриттів на світове театральне мистецтво.</w:t>
      </w:r>
    </w:p>
    <w:p w:rsidR="00240E39" w:rsidRPr="005A5D31" w:rsidRDefault="00240E39">
      <w:pPr>
        <w:rPr>
          <w:lang w:val="en-US"/>
        </w:rPr>
      </w:pPr>
      <w:r>
        <w:rPr>
          <w:lang w:val="uk-UA"/>
        </w:rPr>
        <w:t>Посилання:</w:t>
      </w:r>
      <w:r w:rsidR="005A5D31">
        <w:rPr>
          <w:lang w:val="en-US"/>
        </w:rPr>
        <w:t xml:space="preserve"> youtube.com/watch?v=YZbT84mpfoY</w:t>
      </w:r>
      <w:bookmarkStart w:id="0" w:name="_GoBack"/>
      <w:bookmarkEnd w:id="0"/>
    </w:p>
    <w:sectPr w:rsidR="00240E39" w:rsidRPr="005A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88"/>
    <w:rsid w:val="00240E39"/>
    <w:rsid w:val="005A5D31"/>
    <w:rsid w:val="00BF2406"/>
    <w:rsid w:val="00D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2021-03-29T19:02:00Z</dcterms:created>
  <dcterms:modified xsi:type="dcterms:W3CDTF">2021-03-29T19:29:00Z</dcterms:modified>
</cp:coreProperties>
</file>