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A1" w:rsidRDefault="001439ED">
      <w:pPr>
        <w:rPr>
          <w:lang w:val="uk-UA"/>
        </w:rPr>
      </w:pPr>
      <w:r>
        <w:rPr>
          <w:lang w:val="uk-UA"/>
        </w:rPr>
        <w:t>Б і о л о г і я   6 к л а с</w:t>
      </w:r>
    </w:p>
    <w:p w:rsidR="001439ED" w:rsidRDefault="001439ED">
      <w:pPr>
        <w:rPr>
          <w:lang w:val="uk-UA"/>
        </w:rPr>
      </w:pPr>
      <w:r>
        <w:rPr>
          <w:lang w:val="uk-UA"/>
        </w:rPr>
        <w:t>Тема. Голонасінні. Будова пагонів і шишок хвойних рослин.</w:t>
      </w:r>
    </w:p>
    <w:p w:rsidR="00D20AD8" w:rsidRPr="00D20AD8" w:rsidRDefault="00D20AD8">
      <w:pPr>
        <w:rPr>
          <w:lang w:val="en-US"/>
        </w:rPr>
      </w:pPr>
      <w:r>
        <w:rPr>
          <w:lang w:val="uk-UA"/>
        </w:rPr>
        <w:t xml:space="preserve">        Посилання: </w:t>
      </w:r>
      <w:r>
        <w:rPr>
          <w:lang w:val="en-US"/>
        </w:rPr>
        <w:t>youtube.com/watch?v=_R54BToQ6zw</w:t>
      </w:r>
      <w:bookmarkStart w:id="0" w:name="_GoBack"/>
      <w:bookmarkEnd w:id="0"/>
    </w:p>
    <w:sectPr w:rsidR="00D20AD8" w:rsidRPr="00D2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0F"/>
    <w:rsid w:val="001439ED"/>
    <w:rsid w:val="003D400F"/>
    <w:rsid w:val="00D20AD8"/>
    <w:rsid w:val="00E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2021-03-09T18:34:00Z</dcterms:created>
  <dcterms:modified xsi:type="dcterms:W3CDTF">2021-03-09T18:49:00Z</dcterms:modified>
</cp:coreProperties>
</file>