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23" w:rsidRPr="00732723" w:rsidRDefault="00732723" w:rsidP="00732723">
      <w:pPr>
        <w:shd w:val="clear" w:color="auto" w:fill="FFFFFF"/>
        <w:spacing w:after="0" w:line="240" w:lineRule="auto"/>
        <w:rPr>
          <w:rFonts w:ascii="Times New Roman" w:eastAsia="Times New Roman" w:hAnsi="Times New Roman" w:cs="Times New Roman"/>
          <w:b/>
          <w:bCs/>
          <w:sz w:val="24"/>
          <w:szCs w:val="24"/>
          <w:lang w:eastAsia="ru-RU"/>
        </w:rPr>
      </w:pPr>
      <w:r w:rsidRPr="00732723">
        <w:rPr>
          <w:rFonts w:ascii="Times New Roman" w:eastAsia="Times New Roman" w:hAnsi="Times New Roman" w:cs="Times New Roman"/>
          <w:b/>
          <w:bCs/>
          <w:sz w:val="24"/>
          <w:szCs w:val="24"/>
          <w:lang w:val="uk-UA" w:eastAsia="ru-RU"/>
        </w:rPr>
        <w:t xml:space="preserve">СХВАЛЕНО                                                                        </w:t>
      </w:r>
      <w:r>
        <w:rPr>
          <w:rFonts w:ascii="Times New Roman" w:eastAsia="Times New Roman" w:hAnsi="Times New Roman" w:cs="Times New Roman"/>
          <w:b/>
          <w:bCs/>
          <w:sz w:val="24"/>
          <w:szCs w:val="24"/>
          <w:lang w:val="uk-UA" w:eastAsia="ru-RU"/>
        </w:rPr>
        <w:t xml:space="preserve">                               </w:t>
      </w:r>
      <w:r w:rsidRPr="00732723">
        <w:rPr>
          <w:rFonts w:ascii="Times New Roman" w:eastAsia="Times New Roman" w:hAnsi="Times New Roman" w:cs="Times New Roman"/>
          <w:b/>
          <w:bCs/>
          <w:sz w:val="24"/>
          <w:szCs w:val="24"/>
          <w:lang w:eastAsia="ru-RU"/>
        </w:rPr>
        <w:t>ЗАТВЕРДЖУЮ</w:t>
      </w:r>
    </w:p>
    <w:p w:rsidR="00732723" w:rsidRPr="00732723" w:rsidRDefault="00732723" w:rsidP="00732723">
      <w:pPr>
        <w:shd w:val="clear" w:color="auto" w:fill="FFFFFF"/>
        <w:spacing w:after="0" w:line="240" w:lineRule="auto"/>
        <w:rPr>
          <w:rFonts w:ascii="Times New Roman" w:eastAsia="Times New Roman" w:hAnsi="Times New Roman" w:cs="Times New Roman"/>
          <w:b/>
          <w:bCs/>
          <w:sz w:val="24"/>
          <w:szCs w:val="24"/>
          <w:lang w:val="uk-UA" w:eastAsia="ru-RU"/>
        </w:rPr>
      </w:pPr>
      <w:r w:rsidRPr="00732723">
        <w:rPr>
          <w:rFonts w:ascii="Times New Roman" w:eastAsia="Times New Roman" w:hAnsi="Times New Roman" w:cs="Times New Roman"/>
          <w:b/>
          <w:bCs/>
          <w:sz w:val="24"/>
          <w:szCs w:val="24"/>
          <w:lang w:eastAsia="ru-RU"/>
        </w:rPr>
        <w:t xml:space="preserve">на </w:t>
      </w:r>
      <w:proofErr w:type="spellStart"/>
      <w:r w:rsidRPr="00732723">
        <w:rPr>
          <w:rFonts w:ascii="Times New Roman" w:eastAsia="Times New Roman" w:hAnsi="Times New Roman" w:cs="Times New Roman"/>
          <w:b/>
          <w:bCs/>
          <w:sz w:val="24"/>
          <w:szCs w:val="24"/>
          <w:lang w:eastAsia="ru-RU"/>
        </w:rPr>
        <w:t>засіданні</w:t>
      </w:r>
      <w:proofErr w:type="spellEnd"/>
      <w:r w:rsidRPr="00732723">
        <w:rPr>
          <w:rFonts w:ascii="Times New Roman" w:eastAsia="Times New Roman" w:hAnsi="Times New Roman" w:cs="Times New Roman"/>
          <w:b/>
          <w:bCs/>
          <w:sz w:val="24"/>
          <w:szCs w:val="24"/>
          <w:lang w:eastAsia="ru-RU"/>
        </w:rPr>
        <w:t xml:space="preserve"> </w:t>
      </w:r>
      <w:proofErr w:type="spellStart"/>
      <w:r w:rsidRPr="00732723">
        <w:rPr>
          <w:rFonts w:ascii="Times New Roman" w:eastAsia="Times New Roman" w:hAnsi="Times New Roman" w:cs="Times New Roman"/>
          <w:b/>
          <w:bCs/>
          <w:sz w:val="24"/>
          <w:szCs w:val="24"/>
          <w:lang w:eastAsia="ru-RU"/>
        </w:rPr>
        <w:t>педагогічної</w:t>
      </w:r>
      <w:proofErr w:type="spellEnd"/>
      <w:r w:rsidRPr="00732723">
        <w:rPr>
          <w:rFonts w:ascii="Times New Roman" w:eastAsia="Times New Roman" w:hAnsi="Times New Roman" w:cs="Times New Roman"/>
          <w:b/>
          <w:bCs/>
          <w:sz w:val="24"/>
          <w:szCs w:val="24"/>
          <w:lang w:eastAsia="ru-RU"/>
        </w:rPr>
        <w:t xml:space="preserve"> ради                   </w:t>
      </w:r>
      <w:r>
        <w:rPr>
          <w:rFonts w:ascii="Times New Roman" w:eastAsia="Times New Roman" w:hAnsi="Times New Roman" w:cs="Times New Roman"/>
          <w:b/>
          <w:bCs/>
          <w:sz w:val="24"/>
          <w:szCs w:val="24"/>
          <w:lang w:eastAsia="ru-RU"/>
        </w:rPr>
        <w:t xml:space="preserve">               </w:t>
      </w:r>
      <w:r w:rsidRPr="00732723">
        <w:rPr>
          <w:rFonts w:ascii="Times New Roman" w:eastAsia="Times New Roman" w:hAnsi="Times New Roman" w:cs="Times New Roman"/>
          <w:b/>
          <w:bCs/>
          <w:sz w:val="24"/>
          <w:szCs w:val="24"/>
          <w:lang w:eastAsia="ru-RU"/>
        </w:rPr>
        <w:t xml:space="preserve"> </w:t>
      </w:r>
      <w:proofErr w:type="spellStart"/>
      <w:r w:rsidRPr="00732723">
        <w:rPr>
          <w:rFonts w:ascii="Times New Roman" w:eastAsia="Times New Roman" w:hAnsi="Times New Roman" w:cs="Times New Roman"/>
          <w:b/>
          <w:bCs/>
          <w:sz w:val="24"/>
          <w:szCs w:val="24"/>
          <w:lang w:eastAsia="ru-RU"/>
        </w:rPr>
        <w:t>В.о</w:t>
      </w:r>
      <w:proofErr w:type="spellEnd"/>
      <w:r w:rsidRPr="00732723">
        <w:rPr>
          <w:rFonts w:ascii="Times New Roman" w:eastAsia="Times New Roman" w:hAnsi="Times New Roman" w:cs="Times New Roman"/>
          <w:b/>
          <w:bCs/>
          <w:sz w:val="24"/>
          <w:szCs w:val="24"/>
          <w:lang w:eastAsia="ru-RU"/>
        </w:rPr>
        <w:t xml:space="preserve">. директора </w:t>
      </w:r>
      <w:proofErr w:type="spellStart"/>
      <w:r w:rsidRPr="00732723">
        <w:rPr>
          <w:rFonts w:ascii="Times New Roman" w:eastAsia="Times New Roman" w:hAnsi="Times New Roman" w:cs="Times New Roman"/>
          <w:b/>
          <w:bCs/>
          <w:sz w:val="24"/>
          <w:szCs w:val="24"/>
          <w:lang w:eastAsia="ru-RU"/>
        </w:rPr>
        <w:t>Кидрасівської</w:t>
      </w:r>
      <w:proofErr w:type="spellEnd"/>
      <w:r w:rsidRPr="00732723">
        <w:rPr>
          <w:rFonts w:ascii="Times New Roman" w:eastAsia="Times New Roman" w:hAnsi="Times New Roman" w:cs="Times New Roman"/>
          <w:b/>
          <w:bCs/>
          <w:sz w:val="24"/>
          <w:szCs w:val="24"/>
          <w:lang w:eastAsia="ru-RU"/>
        </w:rPr>
        <w:t xml:space="preserve">  ЗОШ   </w:t>
      </w:r>
    </w:p>
    <w:p w:rsidR="00732723" w:rsidRPr="00732723" w:rsidRDefault="00732723" w:rsidP="00732723">
      <w:pPr>
        <w:shd w:val="clear" w:color="auto" w:fill="FFFFFF"/>
        <w:spacing w:after="0" w:line="240" w:lineRule="auto"/>
        <w:rPr>
          <w:rFonts w:ascii="Times New Roman" w:eastAsia="Times New Roman" w:hAnsi="Times New Roman" w:cs="Times New Roman"/>
          <w:b/>
          <w:bCs/>
          <w:sz w:val="24"/>
          <w:szCs w:val="24"/>
          <w:lang w:val="uk-UA" w:eastAsia="ru-RU"/>
        </w:rPr>
      </w:pPr>
      <w:r w:rsidRPr="00732723">
        <w:rPr>
          <w:rFonts w:ascii="Times New Roman" w:eastAsia="Times New Roman" w:hAnsi="Times New Roman" w:cs="Times New Roman"/>
          <w:b/>
          <w:bCs/>
          <w:sz w:val="24"/>
          <w:szCs w:val="24"/>
          <w:lang w:val="uk-UA" w:eastAsia="ru-RU"/>
        </w:rPr>
        <w:t xml:space="preserve">від  29  серпня 2019 року                                                          </w:t>
      </w:r>
      <w:r>
        <w:rPr>
          <w:rFonts w:ascii="Times New Roman" w:eastAsia="Times New Roman" w:hAnsi="Times New Roman" w:cs="Times New Roman"/>
          <w:b/>
          <w:bCs/>
          <w:sz w:val="24"/>
          <w:szCs w:val="24"/>
          <w:lang w:val="uk-UA" w:eastAsia="ru-RU"/>
        </w:rPr>
        <w:t xml:space="preserve">                          </w:t>
      </w:r>
      <w:r w:rsidRPr="00732723">
        <w:rPr>
          <w:rFonts w:ascii="Times New Roman" w:eastAsia="Times New Roman" w:hAnsi="Times New Roman" w:cs="Times New Roman"/>
          <w:b/>
          <w:bCs/>
          <w:sz w:val="24"/>
          <w:szCs w:val="24"/>
          <w:lang w:val="uk-UA" w:eastAsia="ru-RU"/>
        </w:rPr>
        <w:t xml:space="preserve"> І-ІІ ступенів                                                                                                                                           </w:t>
      </w:r>
    </w:p>
    <w:p w:rsidR="00732723" w:rsidRPr="00732723" w:rsidRDefault="00732723" w:rsidP="00732723">
      <w:pPr>
        <w:shd w:val="clear" w:color="auto" w:fill="FFFFFF"/>
        <w:spacing w:after="0" w:line="240" w:lineRule="auto"/>
        <w:rPr>
          <w:rFonts w:ascii="Times New Roman" w:eastAsia="Times New Roman" w:hAnsi="Times New Roman" w:cs="Times New Roman"/>
          <w:b/>
          <w:bCs/>
          <w:sz w:val="24"/>
          <w:szCs w:val="24"/>
          <w:lang w:val="uk-UA" w:eastAsia="ru-RU"/>
        </w:rPr>
      </w:pPr>
      <w:r w:rsidRPr="00732723">
        <w:rPr>
          <w:rFonts w:ascii="Times New Roman" w:eastAsia="Times New Roman" w:hAnsi="Times New Roman" w:cs="Times New Roman"/>
          <w:b/>
          <w:bCs/>
          <w:sz w:val="24"/>
          <w:szCs w:val="24"/>
          <w:lang w:val="uk-UA" w:eastAsia="ru-RU"/>
        </w:rPr>
        <w:t xml:space="preserve">протокол № 8                                                          </w:t>
      </w:r>
      <w:r>
        <w:rPr>
          <w:rFonts w:ascii="Times New Roman" w:eastAsia="Times New Roman" w:hAnsi="Times New Roman" w:cs="Times New Roman"/>
          <w:b/>
          <w:bCs/>
          <w:sz w:val="24"/>
          <w:szCs w:val="24"/>
          <w:lang w:val="uk-UA" w:eastAsia="ru-RU"/>
        </w:rPr>
        <w:t xml:space="preserve">                          </w:t>
      </w:r>
      <w:r w:rsidRPr="00732723">
        <w:rPr>
          <w:rFonts w:ascii="Times New Roman" w:eastAsia="Times New Roman" w:hAnsi="Times New Roman" w:cs="Times New Roman"/>
          <w:b/>
          <w:bCs/>
          <w:sz w:val="24"/>
          <w:szCs w:val="24"/>
          <w:lang w:val="uk-UA" w:eastAsia="ru-RU"/>
        </w:rPr>
        <w:t xml:space="preserve"> ______ Пересунько О.А.</w:t>
      </w:r>
    </w:p>
    <w:p w:rsidR="00732723" w:rsidRPr="00732723" w:rsidRDefault="00732723" w:rsidP="00732723">
      <w:pPr>
        <w:shd w:val="clear" w:color="auto" w:fill="FFFFFF"/>
        <w:spacing w:after="0" w:line="240" w:lineRule="auto"/>
        <w:jc w:val="right"/>
        <w:rPr>
          <w:rFonts w:ascii="Times New Roman" w:eastAsia="Times New Roman" w:hAnsi="Times New Roman" w:cs="Times New Roman"/>
          <w:b/>
          <w:bCs/>
          <w:sz w:val="24"/>
          <w:szCs w:val="24"/>
          <w:lang w:val="uk-UA" w:eastAsia="ru-RU"/>
        </w:rPr>
      </w:pPr>
    </w:p>
    <w:p w:rsidR="00732723" w:rsidRPr="00732723" w:rsidRDefault="00732723" w:rsidP="00732723">
      <w:pPr>
        <w:shd w:val="clear" w:color="auto" w:fill="FFFFFF"/>
        <w:spacing w:after="0" w:line="240" w:lineRule="auto"/>
        <w:jc w:val="right"/>
        <w:rPr>
          <w:rFonts w:ascii="Times New Roman" w:eastAsia="Times New Roman" w:hAnsi="Times New Roman" w:cs="Times New Roman"/>
          <w:b/>
          <w:bCs/>
          <w:sz w:val="24"/>
          <w:szCs w:val="24"/>
          <w:lang w:val="uk-UA" w:eastAsia="ru-RU"/>
        </w:rPr>
      </w:pPr>
    </w:p>
    <w:p w:rsidR="00732723" w:rsidRPr="00732723" w:rsidRDefault="00732723" w:rsidP="00732723">
      <w:pPr>
        <w:shd w:val="clear" w:color="auto" w:fill="FFFFFF"/>
        <w:spacing w:after="0" w:line="240" w:lineRule="auto"/>
        <w:jc w:val="right"/>
        <w:rPr>
          <w:rFonts w:ascii="Times New Roman" w:eastAsia="Times New Roman" w:hAnsi="Times New Roman" w:cs="Times New Roman"/>
          <w:b/>
          <w:bCs/>
          <w:sz w:val="24"/>
          <w:szCs w:val="24"/>
          <w:lang w:val="uk-UA" w:eastAsia="ru-RU"/>
        </w:rPr>
      </w:pPr>
    </w:p>
    <w:p w:rsidR="00732723" w:rsidRPr="00732723" w:rsidRDefault="00732723" w:rsidP="00732723">
      <w:pPr>
        <w:shd w:val="clear" w:color="auto" w:fill="FFFFFF"/>
        <w:spacing w:after="0" w:line="240" w:lineRule="auto"/>
        <w:jc w:val="right"/>
        <w:rPr>
          <w:rFonts w:ascii="Times New Roman" w:eastAsia="Times New Roman" w:hAnsi="Times New Roman" w:cs="Times New Roman"/>
          <w:b/>
          <w:bCs/>
          <w:sz w:val="24"/>
          <w:szCs w:val="24"/>
          <w:lang w:val="uk-UA" w:eastAsia="ru-RU"/>
        </w:rPr>
      </w:pPr>
    </w:p>
    <w:p w:rsidR="00732723" w:rsidRPr="00732723" w:rsidRDefault="00732723" w:rsidP="00732723">
      <w:pPr>
        <w:shd w:val="clear" w:color="auto" w:fill="FFFFFF"/>
        <w:spacing w:after="0" w:line="240" w:lineRule="auto"/>
        <w:jc w:val="right"/>
        <w:rPr>
          <w:rFonts w:ascii="Times New Roman" w:eastAsia="Times New Roman" w:hAnsi="Times New Roman" w:cs="Times New Roman"/>
          <w:b/>
          <w:bCs/>
          <w:sz w:val="24"/>
          <w:szCs w:val="24"/>
          <w:lang w:val="uk-UA" w:eastAsia="ru-RU"/>
        </w:rPr>
      </w:pPr>
    </w:p>
    <w:p w:rsidR="00732723" w:rsidRPr="00732723" w:rsidRDefault="00732723" w:rsidP="00732723">
      <w:pPr>
        <w:shd w:val="clear" w:color="auto" w:fill="FFFFFF"/>
        <w:spacing w:after="0" w:line="240" w:lineRule="auto"/>
        <w:jc w:val="right"/>
        <w:rPr>
          <w:rFonts w:ascii="Times New Roman" w:eastAsia="Times New Roman" w:hAnsi="Times New Roman" w:cs="Times New Roman"/>
          <w:b/>
          <w:bCs/>
          <w:sz w:val="24"/>
          <w:szCs w:val="24"/>
          <w:lang w:val="uk-UA" w:eastAsia="ru-RU"/>
        </w:rPr>
      </w:pPr>
    </w:p>
    <w:p w:rsidR="00732723" w:rsidRPr="00732723" w:rsidRDefault="00732723" w:rsidP="00732723">
      <w:pPr>
        <w:shd w:val="clear" w:color="auto" w:fill="FFFFFF"/>
        <w:spacing w:after="0" w:line="240" w:lineRule="auto"/>
        <w:jc w:val="right"/>
        <w:rPr>
          <w:rFonts w:ascii="Times New Roman" w:eastAsia="Times New Roman" w:hAnsi="Times New Roman" w:cs="Times New Roman"/>
          <w:b/>
          <w:bCs/>
          <w:sz w:val="24"/>
          <w:szCs w:val="24"/>
          <w:lang w:val="uk-UA" w:eastAsia="ru-RU"/>
        </w:rPr>
      </w:pPr>
    </w:p>
    <w:p w:rsidR="00732723" w:rsidRPr="00732723" w:rsidRDefault="00732723" w:rsidP="00732723">
      <w:pPr>
        <w:shd w:val="clear" w:color="auto" w:fill="FFFFFF"/>
        <w:spacing w:after="0" w:line="240" w:lineRule="auto"/>
        <w:jc w:val="right"/>
        <w:rPr>
          <w:rFonts w:ascii="Times New Roman" w:eastAsia="Times New Roman" w:hAnsi="Times New Roman" w:cs="Times New Roman"/>
          <w:b/>
          <w:bCs/>
          <w:sz w:val="24"/>
          <w:szCs w:val="24"/>
          <w:lang w:val="uk-UA" w:eastAsia="ru-RU"/>
        </w:rPr>
      </w:pPr>
    </w:p>
    <w:p w:rsidR="00732723" w:rsidRPr="00732723" w:rsidRDefault="00732723" w:rsidP="00732723">
      <w:pPr>
        <w:shd w:val="clear" w:color="auto" w:fill="FFFFFF"/>
        <w:spacing w:after="0" w:line="240" w:lineRule="auto"/>
        <w:jc w:val="right"/>
        <w:rPr>
          <w:rFonts w:ascii="Times New Roman" w:eastAsia="Times New Roman" w:hAnsi="Times New Roman" w:cs="Times New Roman"/>
          <w:b/>
          <w:bCs/>
          <w:sz w:val="24"/>
          <w:szCs w:val="24"/>
          <w:lang w:val="uk-UA" w:eastAsia="ru-RU"/>
        </w:rPr>
      </w:pPr>
    </w:p>
    <w:p w:rsidR="00732723" w:rsidRPr="00732723" w:rsidRDefault="00732723" w:rsidP="00732723">
      <w:pPr>
        <w:shd w:val="clear" w:color="auto" w:fill="FFFFFF"/>
        <w:spacing w:after="0" w:line="240" w:lineRule="auto"/>
        <w:jc w:val="right"/>
        <w:rPr>
          <w:rFonts w:ascii="Times New Roman" w:eastAsia="Times New Roman" w:hAnsi="Times New Roman" w:cs="Times New Roman"/>
          <w:b/>
          <w:bCs/>
          <w:sz w:val="24"/>
          <w:szCs w:val="24"/>
          <w:lang w:val="uk-UA" w:eastAsia="ru-RU"/>
        </w:rPr>
      </w:pPr>
    </w:p>
    <w:p w:rsidR="00732723" w:rsidRPr="00732723" w:rsidRDefault="00732723" w:rsidP="00732723">
      <w:pPr>
        <w:shd w:val="clear" w:color="auto" w:fill="FFFFFF"/>
        <w:spacing w:after="0" w:line="240" w:lineRule="auto"/>
        <w:jc w:val="right"/>
        <w:rPr>
          <w:rFonts w:ascii="Times New Roman" w:eastAsia="Times New Roman" w:hAnsi="Times New Roman" w:cs="Times New Roman"/>
          <w:b/>
          <w:bCs/>
          <w:sz w:val="24"/>
          <w:szCs w:val="24"/>
          <w:lang w:val="uk-UA" w:eastAsia="ru-RU"/>
        </w:rPr>
      </w:pPr>
    </w:p>
    <w:p w:rsidR="00732723" w:rsidRPr="00732723" w:rsidRDefault="00732723" w:rsidP="00732723">
      <w:pPr>
        <w:shd w:val="clear" w:color="auto" w:fill="FFFFFF"/>
        <w:spacing w:after="0" w:line="240" w:lineRule="auto"/>
        <w:jc w:val="right"/>
        <w:rPr>
          <w:rFonts w:ascii="Times New Roman" w:eastAsia="Times New Roman" w:hAnsi="Times New Roman" w:cs="Times New Roman"/>
          <w:b/>
          <w:bCs/>
          <w:sz w:val="24"/>
          <w:szCs w:val="24"/>
          <w:lang w:val="uk-UA" w:eastAsia="ru-RU"/>
        </w:rPr>
      </w:pP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color w:val="002060"/>
          <w:sz w:val="52"/>
          <w:szCs w:val="40"/>
          <w:lang w:val="uk-UA" w:eastAsia="ru-RU"/>
          <w14:shadow w14:blurRad="38100" w14:dist="1905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r w:rsidRPr="00732723">
        <w:rPr>
          <w:rFonts w:ascii="Times New Roman" w:eastAsia="Times New Roman" w:hAnsi="Times New Roman" w:cs="Times New Roman"/>
          <w:b/>
          <w:bCs/>
          <w:color w:val="002060"/>
          <w:sz w:val="52"/>
          <w:szCs w:val="40"/>
          <w:lang w:val="uk-UA" w:eastAsia="ru-RU"/>
          <w14:shadow w14:blurRad="38100" w14:dist="1905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ОСВІТНЯ  ПРОГРАМА</w:t>
      </w: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color w:val="002060"/>
          <w:sz w:val="52"/>
          <w:szCs w:val="40"/>
          <w:lang w:val="uk-UA" w:eastAsia="ru-RU"/>
          <w14:shadow w14:blurRad="38100" w14:dist="1905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color w:val="002060"/>
          <w:sz w:val="44"/>
          <w:szCs w:val="40"/>
          <w:lang w:val="uk-UA" w:eastAsia="ru-RU"/>
          <w14:shadow w14:blurRad="38100" w14:dist="1905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proofErr w:type="spellStart"/>
      <w:r w:rsidRPr="00732723">
        <w:rPr>
          <w:rFonts w:ascii="Times New Roman" w:eastAsia="Times New Roman" w:hAnsi="Times New Roman" w:cs="Times New Roman"/>
          <w:b/>
          <w:bCs/>
          <w:color w:val="002060"/>
          <w:sz w:val="44"/>
          <w:szCs w:val="40"/>
          <w:lang w:val="uk-UA" w:eastAsia="ru-RU"/>
          <w14:shadow w14:blurRad="38100" w14:dist="1905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Кидрасівської</w:t>
      </w:r>
      <w:proofErr w:type="spellEnd"/>
      <w:r w:rsidRPr="00732723">
        <w:rPr>
          <w:rFonts w:ascii="Times New Roman" w:eastAsia="Times New Roman" w:hAnsi="Times New Roman" w:cs="Times New Roman"/>
          <w:b/>
          <w:bCs/>
          <w:color w:val="002060"/>
          <w:sz w:val="44"/>
          <w:szCs w:val="40"/>
          <w:lang w:val="uk-UA" w:eastAsia="ru-RU"/>
          <w14:shadow w14:blurRad="38100" w14:dist="1905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 xml:space="preserve"> загальноосвітньої школи</w:t>
      </w: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color w:val="002060"/>
          <w:sz w:val="44"/>
          <w:szCs w:val="40"/>
          <w:lang w:val="uk-UA" w:eastAsia="ru-RU"/>
          <w14:shadow w14:blurRad="38100" w14:dist="1905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r w:rsidRPr="00732723">
        <w:rPr>
          <w:rFonts w:ascii="Times New Roman" w:eastAsia="Times New Roman" w:hAnsi="Times New Roman" w:cs="Times New Roman"/>
          <w:b/>
          <w:bCs/>
          <w:color w:val="002060"/>
          <w:sz w:val="44"/>
          <w:szCs w:val="40"/>
          <w:lang w:val="uk-UA" w:eastAsia="ru-RU"/>
          <w14:shadow w14:blurRad="38100" w14:dist="1905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І-ІІ ступенів</w:t>
      </w: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color w:val="002060"/>
          <w:sz w:val="44"/>
          <w:szCs w:val="40"/>
          <w:lang w:val="uk-UA" w:eastAsia="ru-RU"/>
          <w14:shadow w14:blurRad="38100" w14:dist="1905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r w:rsidRPr="00732723">
        <w:rPr>
          <w:rFonts w:ascii="Times New Roman" w:eastAsia="Times New Roman" w:hAnsi="Times New Roman" w:cs="Times New Roman"/>
          <w:b/>
          <w:bCs/>
          <w:color w:val="002060"/>
          <w:sz w:val="44"/>
          <w:szCs w:val="40"/>
          <w:lang w:val="uk-UA" w:eastAsia="ru-RU"/>
          <w14:shadow w14:blurRad="38100" w14:dist="1905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 xml:space="preserve">на 2019 – 2020 </w:t>
      </w:r>
      <w:proofErr w:type="spellStart"/>
      <w:r w:rsidRPr="00732723">
        <w:rPr>
          <w:rFonts w:ascii="Times New Roman" w:eastAsia="Times New Roman" w:hAnsi="Times New Roman" w:cs="Times New Roman"/>
          <w:b/>
          <w:bCs/>
          <w:color w:val="002060"/>
          <w:sz w:val="44"/>
          <w:szCs w:val="40"/>
          <w:lang w:val="uk-UA" w:eastAsia="ru-RU"/>
          <w14:shadow w14:blurRad="38100" w14:dist="1905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н.р</w:t>
      </w:r>
      <w:proofErr w:type="spellEnd"/>
      <w:r w:rsidRPr="00732723">
        <w:rPr>
          <w:rFonts w:ascii="Times New Roman" w:eastAsia="Times New Roman" w:hAnsi="Times New Roman" w:cs="Times New Roman"/>
          <w:b/>
          <w:bCs/>
          <w:color w:val="002060"/>
          <w:sz w:val="44"/>
          <w:szCs w:val="40"/>
          <w:lang w:val="uk-UA" w:eastAsia="ru-RU"/>
          <w14:shadow w14:blurRad="38100" w14:dist="1905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w:t>
      </w: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color w:val="000000"/>
          <w:sz w:val="40"/>
          <w:szCs w:val="40"/>
          <w:lang w:val="uk-UA" w:eastAsia="ru-RU"/>
          <w14:shadow w14:blurRad="12700" w14:dist="38100" w14:dir="2700000" w14:sx="100000" w14:sy="100000" w14:kx="0" w14:ky="0" w14:algn="tl">
            <w14:srgbClr w14:val="FFFFFF">
              <w14:lumMod w14:val="50000"/>
            </w14:srgbClr>
          </w14:shadow>
          <w14:textOutline w14:w="9525" w14:cap="flat" w14:cmpd="sng" w14:algn="ctr">
            <w14:solidFill>
              <w14:srgbClr w14:val="002060"/>
            </w14:solidFill>
            <w14:prstDash w14:val="solid"/>
            <w14:round/>
          </w14:textOutline>
        </w:rPr>
      </w:pP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sz w:val="40"/>
          <w:szCs w:val="40"/>
          <w:lang w:val="uk-UA" w:eastAsia="ru-RU"/>
        </w:rPr>
      </w:pP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732723" w:rsidRPr="00732723" w:rsidRDefault="00732723" w:rsidP="00732723">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732723" w:rsidRPr="00732723" w:rsidRDefault="00732723" w:rsidP="00732723">
      <w:pPr>
        <w:shd w:val="clear" w:color="auto" w:fill="FFFFFF"/>
        <w:spacing w:after="0" w:line="240" w:lineRule="auto"/>
        <w:rPr>
          <w:rFonts w:ascii="Times New Roman" w:eastAsia="Times New Roman" w:hAnsi="Times New Roman" w:cs="Times New Roman"/>
          <w:b/>
          <w:bCs/>
          <w:sz w:val="40"/>
          <w:szCs w:val="40"/>
          <w:lang w:val="uk-UA" w:eastAsia="ru-RU"/>
        </w:rPr>
      </w:pPr>
    </w:p>
    <w:p w:rsidR="00732723" w:rsidRPr="00732723" w:rsidRDefault="00732723" w:rsidP="00732723">
      <w:pPr>
        <w:shd w:val="clear" w:color="auto" w:fill="FFFFFF"/>
        <w:spacing w:after="0"/>
        <w:ind w:firstLine="708"/>
        <w:jc w:val="center"/>
        <w:rPr>
          <w:rFonts w:ascii="Times New Roman" w:eastAsia="Times New Roman" w:hAnsi="Times New Roman" w:cs="Times New Roman"/>
          <w:b/>
          <w:sz w:val="48"/>
          <w:szCs w:val="28"/>
          <w:lang w:val="uk-UA" w:eastAsia="ru-RU"/>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32723">
        <w:rPr>
          <w:rFonts w:ascii="Times New Roman" w:eastAsia="Times New Roman" w:hAnsi="Times New Roman" w:cs="Times New Roman"/>
          <w:b/>
          <w:sz w:val="48"/>
          <w:szCs w:val="28"/>
          <w:lang w:val="uk-UA" w:eastAsia="ru-RU"/>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ВСТУП</w:t>
      </w:r>
    </w:p>
    <w:p w:rsidR="00732723" w:rsidRPr="00732723" w:rsidRDefault="00732723" w:rsidP="00732723">
      <w:pPr>
        <w:shd w:val="clear" w:color="auto" w:fill="FFFFFF"/>
        <w:spacing w:after="0"/>
        <w:jc w:val="both"/>
        <w:rPr>
          <w:rFonts w:ascii="Times New Roman" w:eastAsia="Times New Roman" w:hAnsi="Times New Roman" w:cs="Times New Roman"/>
          <w:sz w:val="28"/>
          <w:szCs w:val="28"/>
          <w:lang w:val="uk-UA" w:eastAsia="ru-RU"/>
        </w:rPr>
      </w:pPr>
    </w:p>
    <w:p w:rsidR="00732723" w:rsidRPr="00732723" w:rsidRDefault="00732723" w:rsidP="00732723">
      <w:pPr>
        <w:shd w:val="clear" w:color="auto" w:fill="FFFFFF"/>
        <w:spacing w:after="0"/>
        <w:ind w:firstLine="708"/>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Сьогодні освіта вже не підготовка до життя, а спосіб життя. Завдання школи полягає у формуванні глобальної компетентності учня, необхідної кожній сучасній людині для успішної життєдіяльності. Глобально компетентні люди мають застосовувати такі якості, характеристики і здібності, щоб не лише вивчати навколишній світ, а й жити в ньому. Педагогам, щоб допомогти учням стати глобально компетентними, потрібно не тільки розвивати ці якості у собі, а й шукати способи їх розвитку в учнів.  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w:t>
      </w:r>
    </w:p>
    <w:p w:rsidR="00732723" w:rsidRPr="00732723" w:rsidRDefault="00732723" w:rsidP="00732723">
      <w:pPr>
        <w:shd w:val="clear" w:color="auto" w:fill="FFFFFF"/>
        <w:spacing w:after="0"/>
        <w:ind w:firstLine="708"/>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Потужну державу і конкурентну економіку забезпечить згуртована  спільнота творчих людей, відповідальних громадян, активних і підприємливих. Саме таких повинна готувати середня школа України. Центральне місце в системі освіти належить  школі. В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732723" w:rsidRPr="00732723" w:rsidRDefault="00732723" w:rsidP="00732723">
      <w:pPr>
        <w:shd w:val="clear" w:color="auto" w:fill="FFFFFF"/>
        <w:spacing w:after="0"/>
        <w:ind w:firstLine="708"/>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xml:space="preserve">Пріоритетного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У центрі освіти має перебувати виховання в учнів відповідальності за себе, за добробут нашої країни. У центрі освіти має перебувати виховання в учнів відповідальності за себе, за добробут нашої країни У здійсненні виховного процесу мають ураховуватися такі організаційні орієнтири: </w:t>
      </w:r>
    </w:p>
    <w:p w:rsidR="00732723" w:rsidRPr="00732723" w:rsidRDefault="00732723" w:rsidP="00732723">
      <w:pPr>
        <w:shd w:val="clear" w:color="auto" w:fill="FFFFFF"/>
        <w:spacing w:after="0"/>
        <w:ind w:firstLine="708"/>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xml:space="preserve">- виховання не зводиться до окремих виховних занять; </w:t>
      </w:r>
    </w:p>
    <w:p w:rsidR="00732723" w:rsidRPr="00732723" w:rsidRDefault="00732723" w:rsidP="00732723">
      <w:pPr>
        <w:shd w:val="clear" w:color="auto" w:fill="FFFFFF"/>
        <w:spacing w:after="0"/>
        <w:ind w:firstLine="708"/>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xml:space="preserve">- до створення виховного середовища залучається весь колектив школи; </w:t>
      </w:r>
    </w:p>
    <w:p w:rsidR="00732723" w:rsidRPr="00732723" w:rsidRDefault="00732723" w:rsidP="00732723">
      <w:pPr>
        <w:shd w:val="clear" w:color="auto" w:fill="FFFFFF"/>
        <w:spacing w:after="0"/>
        <w:ind w:firstLine="708"/>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xml:space="preserve">- учитель є взірцем людини вихованої, своїм прикладом він надихає і зацікавлює дитину; </w:t>
      </w:r>
    </w:p>
    <w:p w:rsidR="00732723" w:rsidRPr="00732723" w:rsidRDefault="00732723" w:rsidP="00732723">
      <w:pPr>
        <w:shd w:val="clear" w:color="auto" w:fill="FFFFFF"/>
        <w:spacing w:after="0"/>
        <w:ind w:firstLine="708"/>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xml:space="preserve">- у плануванні діяльності враховуються індивідуальні нахили і здібності кожної дитини, створюються належні умови для їх реалізації; </w:t>
      </w:r>
    </w:p>
    <w:p w:rsidR="00732723" w:rsidRPr="00732723" w:rsidRDefault="00732723" w:rsidP="00732723">
      <w:pPr>
        <w:shd w:val="clear" w:color="auto" w:fill="FFFFFF"/>
        <w:spacing w:after="0"/>
        <w:ind w:firstLine="708"/>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xml:space="preserve">- співробітництво з позашкільними закладами освіти; </w:t>
      </w:r>
    </w:p>
    <w:p w:rsidR="00732723" w:rsidRPr="00732723" w:rsidRDefault="00732723" w:rsidP="00732723">
      <w:pPr>
        <w:shd w:val="clear" w:color="auto" w:fill="FFFFFF"/>
        <w:spacing w:after="0"/>
        <w:ind w:firstLine="708"/>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lastRenderedPageBreak/>
        <w:t xml:space="preserve">- активне залучення до співпраці психологів і соціальних педагогів; </w:t>
      </w:r>
    </w:p>
    <w:p w:rsidR="00732723" w:rsidRPr="00732723" w:rsidRDefault="00732723" w:rsidP="00732723">
      <w:pPr>
        <w:shd w:val="clear" w:color="auto" w:fill="FFFFFF"/>
        <w:spacing w:after="0"/>
        <w:ind w:firstLine="708"/>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налагодження постійного діалогу з батьківською спільнотою.</w:t>
      </w:r>
    </w:p>
    <w:p w:rsidR="00732723" w:rsidRPr="00732723" w:rsidRDefault="00732723" w:rsidP="00732723">
      <w:pPr>
        <w:shd w:val="clear" w:color="auto" w:fill="FFFFFF"/>
        <w:spacing w:after="0"/>
        <w:jc w:val="center"/>
        <w:rPr>
          <w:rFonts w:ascii="Times New Roman" w:eastAsia="Times New Roman" w:hAnsi="Times New Roman" w:cs="Times New Roman"/>
          <w:b/>
          <w:bCs/>
          <w:sz w:val="28"/>
          <w:szCs w:val="28"/>
          <w:lang w:val="uk-UA" w:eastAsia="ru-RU"/>
        </w:rPr>
      </w:pPr>
    </w:p>
    <w:p w:rsidR="00732723" w:rsidRPr="00732723" w:rsidRDefault="00732723" w:rsidP="00732723">
      <w:pPr>
        <w:shd w:val="clear" w:color="auto" w:fill="FFFFFF"/>
        <w:spacing w:after="0"/>
        <w:jc w:val="center"/>
        <w:rPr>
          <w:rFonts w:ascii="Times New Roman" w:eastAsia="Times New Roman" w:hAnsi="Times New Roman" w:cs="Times New Roman"/>
          <w:b/>
          <w:bCs/>
          <w:sz w:val="28"/>
          <w:szCs w:val="28"/>
          <w:lang w:val="uk-UA" w:eastAsia="ru-RU"/>
        </w:rPr>
      </w:pPr>
      <w:r w:rsidRPr="00732723">
        <w:rPr>
          <w:rFonts w:ascii="Times New Roman" w:eastAsia="Times New Roman" w:hAnsi="Times New Roman" w:cs="Times New Roman"/>
          <w:b/>
          <w:bCs/>
          <w:sz w:val="28"/>
          <w:szCs w:val="28"/>
          <w:lang w:val="uk-UA" w:eastAsia="ru-RU"/>
        </w:rPr>
        <w:t>І. ПРИЗНАЧЕННЯ ШКОЛИ ТА ЗАСОБИ ЙОГО РЕАЛІЗАЦІЇ</w:t>
      </w:r>
    </w:p>
    <w:p w:rsidR="00732723" w:rsidRPr="00732723" w:rsidRDefault="00732723" w:rsidP="00732723">
      <w:pPr>
        <w:shd w:val="clear" w:color="auto" w:fill="FFFFFF"/>
        <w:spacing w:after="0"/>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xml:space="preserve">         Мета </w:t>
      </w:r>
      <w:proofErr w:type="spellStart"/>
      <w:r w:rsidRPr="00732723">
        <w:rPr>
          <w:rFonts w:ascii="Times New Roman" w:eastAsia="Times New Roman" w:hAnsi="Times New Roman" w:cs="Times New Roman"/>
          <w:sz w:val="28"/>
          <w:szCs w:val="28"/>
          <w:lang w:val="uk-UA" w:eastAsia="ru-RU"/>
        </w:rPr>
        <w:t>Кидрасівської</w:t>
      </w:r>
      <w:proofErr w:type="spellEnd"/>
      <w:r w:rsidRPr="00732723">
        <w:rPr>
          <w:rFonts w:ascii="Times New Roman" w:eastAsia="Times New Roman" w:hAnsi="Times New Roman" w:cs="Times New Roman"/>
          <w:sz w:val="28"/>
          <w:szCs w:val="28"/>
          <w:lang w:val="uk-UA" w:eastAsia="ru-RU"/>
        </w:rPr>
        <w:t xml:space="preserve"> загальноосвітньої школи І-ІІ ступенів – забезпечення початкової та  базової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 готова до свідомого життєвого вибору та самореалізації,  відповідальності, трудової діяльності та громадянської активності.</w:t>
      </w:r>
    </w:p>
    <w:p w:rsidR="00732723" w:rsidRPr="00732723" w:rsidRDefault="00732723" w:rsidP="00732723">
      <w:pPr>
        <w:shd w:val="clear" w:color="auto" w:fill="FFFFFF"/>
        <w:spacing w:after="0"/>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Головними завданнями навчального закладу є:</w:t>
      </w:r>
    </w:p>
    <w:p w:rsidR="00732723" w:rsidRPr="00732723" w:rsidRDefault="00732723" w:rsidP="00732723">
      <w:pPr>
        <w:shd w:val="clear" w:color="auto" w:fill="FFFFFF"/>
        <w:spacing w:after="0"/>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забезпечення реалізації права громадян на повну загальну середню освіту;</w:t>
      </w:r>
    </w:p>
    <w:p w:rsidR="00732723" w:rsidRPr="00732723" w:rsidRDefault="00732723" w:rsidP="00732723">
      <w:pPr>
        <w:shd w:val="clear" w:color="auto" w:fill="FFFFFF"/>
        <w:spacing w:after="0"/>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виховання громадянина України;</w:t>
      </w:r>
    </w:p>
    <w:p w:rsidR="00732723" w:rsidRPr="00732723" w:rsidRDefault="00732723" w:rsidP="00732723">
      <w:pPr>
        <w:shd w:val="clear" w:color="auto" w:fill="FFFFFF"/>
        <w:spacing w:after="0"/>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732723" w:rsidRPr="00732723" w:rsidRDefault="00732723" w:rsidP="00732723">
      <w:pPr>
        <w:shd w:val="clear" w:color="auto" w:fill="FFFFFF"/>
        <w:spacing w:after="0"/>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732723" w:rsidRPr="00732723" w:rsidRDefault="00732723" w:rsidP="00732723">
      <w:pPr>
        <w:shd w:val="clear" w:color="auto" w:fill="FFFFFF"/>
        <w:spacing w:after="0"/>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732723" w:rsidRPr="00732723" w:rsidRDefault="00732723" w:rsidP="00732723">
      <w:pPr>
        <w:shd w:val="clear" w:color="auto" w:fill="FFFFFF"/>
        <w:spacing w:after="0"/>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 розвиток особистості учня, його здібностей і обдаровань, наукового світогляду;</w:t>
      </w:r>
    </w:p>
    <w:p w:rsidR="00732723" w:rsidRPr="00732723" w:rsidRDefault="00732723" w:rsidP="00732723">
      <w:pPr>
        <w:shd w:val="clear" w:color="auto" w:fill="FFFFFF"/>
        <w:spacing w:after="0"/>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 реалізація права учнів на вільне формування політичних і світоглядних переконань;</w:t>
      </w:r>
    </w:p>
    <w:p w:rsidR="00732723" w:rsidRPr="00732723" w:rsidRDefault="00732723" w:rsidP="00732723">
      <w:pPr>
        <w:shd w:val="clear" w:color="auto" w:fill="FFFFFF"/>
        <w:spacing w:after="0"/>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732723" w:rsidRPr="00732723" w:rsidRDefault="00732723" w:rsidP="00732723">
      <w:pPr>
        <w:shd w:val="clear" w:color="auto" w:fill="FFFFFF"/>
        <w:spacing w:after="0"/>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генерація нових знань та розвиток відчуття соціальної справедливості;</w:t>
      </w:r>
    </w:p>
    <w:p w:rsidR="00732723" w:rsidRPr="00732723" w:rsidRDefault="00732723" w:rsidP="00732723">
      <w:pPr>
        <w:shd w:val="clear" w:color="auto" w:fill="FFFFFF"/>
        <w:spacing w:after="0"/>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створення умов для оволодіння системою наукових знань про природу, людину і суспільство.</w:t>
      </w:r>
    </w:p>
    <w:p w:rsidR="00732723" w:rsidRPr="00732723" w:rsidRDefault="00732723" w:rsidP="00732723">
      <w:pPr>
        <w:shd w:val="clear" w:color="auto" w:fill="FFFFFF"/>
        <w:spacing w:after="0"/>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Саме виховання компетентної, відповідальної за своє життя людини і є головним завданням  школи.</w:t>
      </w:r>
    </w:p>
    <w:p w:rsidR="00732723" w:rsidRPr="00732723" w:rsidRDefault="00732723" w:rsidP="00732723">
      <w:pPr>
        <w:shd w:val="clear" w:color="auto" w:fill="FFFFFF"/>
        <w:spacing w:after="0"/>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Навчальний заклад несе відповідальність перед особою, суспільством і державою за:</w:t>
      </w:r>
    </w:p>
    <w:p w:rsidR="00732723" w:rsidRPr="00732723" w:rsidRDefault="00732723" w:rsidP="00732723">
      <w:pPr>
        <w:shd w:val="clear" w:color="auto" w:fill="FFFFFF"/>
        <w:spacing w:after="0"/>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безпечні умови освітньої діяльності;</w:t>
      </w:r>
    </w:p>
    <w:p w:rsidR="00732723" w:rsidRPr="00732723" w:rsidRDefault="00732723" w:rsidP="00732723">
      <w:pPr>
        <w:shd w:val="clear" w:color="auto" w:fill="FFFFFF"/>
        <w:spacing w:after="0"/>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дотримання державних стандартів освіти;</w:t>
      </w:r>
    </w:p>
    <w:p w:rsidR="00732723" w:rsidRPr="00732723" w:rsidRDefault="00732723" w:rsidP="00732723">
      <w:pPr>
        <w:shd w:val="clear" w:color="auto" w:fill="FFFFFF"/>
        <w:spacing w:after="0"/>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lastRenderedPageBreak/>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732723" w:rsidRPr="00732723" w:rsidRDefault="00732723" w:rsidP="00732723">
      <w:pPr>
        <w:shd w:val="clear" w:color="auto" w:fill="FFFFFF"/>
        <w:spacing w:after="0"/>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дотримання фінансової дисципліни.</w:t>
      </w:r>
    </w:p>
    <w:p w:rsidR="00732723" w:rsidRPr="00732723" w:rsidRDefault="00732723" w:rsidP="00732723">
      <w:pPr>
        <w:shd w:val="clear" w:color="auto" w:fill="FFFFFF"/>
        <w:spacing w:after="0"/>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Кидрасівська загальноосвітня школи І-ІІ ступенів  складається з  двох рівнів  освіти , які   визначені нормативно-правовою базою України:</w:t>
      </w:r>
    </w:p>
    <w:p w:rsidR="00732723" w:rsidRPr="00732723" w:rsidRDefault="00732723" w:rsidP="00732723">
      <w:pPr>
        <w:numPr>
          <w:ilvl w:val="0"/>
          <w:numId w:val="17"/>
        </w:numPr>
        <w:shd w:val="clear" w:color="auto" w:fill="FFFFFF"/>
        <w:spacing w:after="0"/>
        <w:contextualSpacing/>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початкова освіта тривалістю чотири роки;</w:t>
      </w:r>
    </w:p>
    <w:p w:rsidR="00732723" w:rsidRPr="00732723" w:rsidRDefault="00732723" w:rsidP="00732723">
      <w:pPr>
        <w:numPr>
          <w:ilvl w:val="0"/>
          <w:numId w:val="17"/>
        </w:numPr>
        <w:shd w:val="clear" w:color="auto" w:fill="FFFFFF"/>
        <w:spacing w:after="0"/>
        <w:contextualSpacing/>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xml:space="preserve">базова  </w:t>
      </w:r>
      <w:r w:rsidRPr="00732723">
        <w:rPr>
          <w:rFonts w:ascii="Times New Roman" w:eastAsia="Calibri" w:hAnsi="Times New Roman" w:cs="Times New Roman"/>
          <w:sz w:val="28"/>
          <w:szCs w:val="28"/>
          <w:lang w:val="uk-UA"/>
        </w:rPr>
        <w:t xml:space="preserve">середня </w:t>
      </w:r>
      <w:r w:rsidRPr="00732723">
        <w:rPr>
          <w:rFonts w:ascii="Times New Roman" w:eastAsia="Times New Roman" w:hAnsi="Times New Roman" w:cs="Times New Roman"/>
          <w:sz w:val="28"/>
          <w:szCs w:val="28"/>
          <w:lang w:val="uk-UA" w:eastAsia="ru-RU"/>
        </w:rPr>
        <w:t>освіта тривалістю п’ять років.</w:t>
      </w:r>
    </w:p>
    <w:p w:rsidR="00732723" w:rsidRPr="00732723" w:rsidRDefault="00732723" w:rsidP="00732723">
      <w:pPr>
        <w:shd w:val="clear" w:color="auto" w:fill="FFFFFF"/>
        <w:spacing w:after="0"/>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xml:space="preserve">Досягнення мети, тим самим призначення школи, забезпечується шляхом формування ключових </w:t>
      </w:r>
      <w:proofErr w:type="spellStart"/>
      <w:r w:rsidRPr="00732723">
        <w:rPr>
          <w:rFonts w:ascii="Times New Roman" w:eastAsia="Times New Roman" w:hAnsi="Times New Roman" w:cs="Times New Roman"/>
          <w:sz w:val="28"/>
          <w:szCs w:val="28"/>
          <w:lang w:val="uk-UA" w:eastAsia="ru-RU"/>
        </w:rPr>
        <w:t>компетентностей</w:t>
      </w:r>
      <w:proofErr w:type="spellEnd"/>
      <w:r w:rsidRPr="00732723">
        <w:rPr>
          <w:rFonts w:ascii="Times New Roman" w:eastAsia="Times New Roman" w:hAnsi="Times New Roman" w:cs="Times New Roman"/>
          <w:sz w:val="28"/>
          <w:szCs w:val="28"/>
          <w:lang w:val="uk-UA" w:eastAsia="ru-RU"/>
        </w:rPr>
        <w:t>, необхідних кожній сучасній людині для успішної життєдіяльності, визначених Законом України « Про освіту»:</w:t>
      </w:r>
    </w:p>
    <w:p w:rsidR="00732723" w:rsidRPr="00732723" w:rsidRDefault="00732723" w:rsidP="00732723">
      <w:pPr>
        <w:numPr>
          <w:ilvl w:val="0"/>
          <w:numId w:val="14"/>
        </w:numPr>
        <w:shd w:val="clear" w:color="auto" w:fill="FFFFFF"/>
        <w:spacing w:after="0"/>
        <w:contextualSpacing/>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вільне володіння державною мовою;</w:t>
      </w:r>
    </w:p>
    <w:p w:rsidR="00732723" w:rsidRPr="00732723" w:rsidRDefault="00732723" w:rsidP="00732723">
      <w:pPr>
        <w:numPr>
          <w:ilvl w:val="0"/>
          <w:numId w:val="14"/>
        </w:numPr>
        <w:shd w:val="clear" w:color="auto" w:fill="FFFFFF"/>
        <w:spacing w:after="0"/>
        <w:contextualSpacing/>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здатність спілкуватися рідною та іноземними мовами;</w:t>
      </w:r>
    </w:p>
    <w:p w:rsidR="00732723" w:rsidRPr="00732723" w:rsidRDefault="00732723" w:rsidP="00732723">
      <w:pPr>
        <w:numPr>
          <w:ilvl w:val="0"/>
          <w:numId w:val="14"/>
        </w:numPr>
        <w:shd w:val="clear" w:color="auto" w:fill="FFFFFF"/>
        <w:spacing w:after="0"/>
        <w:contextualSpacing/>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математична компетентність;</w:t>
      </w:r>
    </w:p>
    <w:p w:rsidR="00732723" w:rsidRPr="00732723" w:rsidRDefault="00732723" w:rsidP="00732723">
      <w:pPr>
        <w:numPr>
          <w:ilvl w:val="0"/>
          <w:numId w:val="14"/>
        </w:numPr>
        <w:shd w:val="clear" w:color="auto" w:fill="FFFFFF"/>
        <w:spacing w:after="0"/>
        <w:contextualSpacing/>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компетентності у галузі природничих наук, техніки і технологій;</w:t>
      </w:r>
    </w:p>
    <w:p w:rsidR="00732723" w:rsidRPr="00732723" w:rsidRDefault="00732723" w:rsidP="00732723">
      <w:pPr>
        <w:numPr>
          <w:ilvl w:val="0"/>
          <w:numId w:val="14"/>
        </w:numPr>
        <w:shd w:val="clear" w:color="auto" w:fill="FFFFFF"/>
        <w:spacing w:after="0"/>
        <w:contextualSpacing/>
        <w:jc w:val="both"/>
        <w:rPr>
          <w:rFonts w:ascii="Times New Roman" w:eastAsia="Times New Roman" w:hAnsi="Times New Roman" w:cs="Times New Roman"/>
          <w:sz w:val="28"/>
          <w:szCs w:val="28"/>
          <w:lang w:val="uk-UA" w:eastAsia="ru-RU"/>
        </w:rPr>
      </w:pPr>
      <w:proofErr w:type="spellStart"/>
      <w:r w:rsidRPr="00732723">
        <w:rPr>
          <w:rFonts w:ascii="Times New Roman" w:eastAsia="Times New Roman" w:hAnsi="Times New Roman" w:cs="Times New Roman"/>
          <w:sz w:val="28"/>
          <w:szCs w:val="28"/>
          <w:lang w:val="uk-UA" w:eastAsia="ru-RU"/>
        </w:rPr>
        <w:t>інноваційність</w:t>
      </w:r>
      <w:proofErr w:type="spellEnd"/>
      <w:r w:rsidRPr="00732723">
        <w:rPr>
          <w:rFonts w:ascii="Times New Roman" w:eastAsia="Times New Roman" w:hAnsi="Times New Roman" w:cs="Times New Roman"/>
          <w:sz w:val="28"/>
          <w:szCs w:val="28"/>
          <w:lang w:val="uk-UA" w:eastAsia="ru-RU"/>
        </w:rPr>
        <w:t>;</w:t>
      </w:r>
    </w:p>
    <w:p w:rsidR="00732723" w:rsidRPr="00732723" w:rsidRDefault="00732723" w:rsidP="00732723">
      <w:pPr>
        <w:numPr>
          <w:ilvl w:val="0"/>
          <w:numId w:val="14"/>
        </w:numPr>
        <w:shd w:val="clear" w:color="auto" w:fill="FFFFFF"/>
        <w:spacing w:after="0"/>
        <w:contextualSpacing/>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екологічна компетентність;</w:t>
      </w:r>
    </w:p>
    <w:p w:rsidR="00732723" w:rsidRPr="00732723" w:rsidRDefault="00732723" w:rsidP="00732723">
      <w:pPr>
        <w:numPr>
          <w:ilvl w:val="0"/>
          <w:numId w:val="14"/>
        </w:numPr>
        <w:shd w:val="clear" w:color="auto" w:fill="FFFFFF"/>
        <w:spacing w:after="0"/>
        <w:contextualSpacing/>
        <w:jc w:val="both"/>
        <w:rPr>
          <w:rFonts w:ascii="Times New Roman" w:eastAsia="Times New Roman" w:hAnsi="Times New Roman" w:cs="Times New Roman"/>
          <w:sz w:val="28"/>
          <w:szCs w:val="28"/>
          <w:lang w:val="uk-UA" w:eastAsia="ru-RU"/>
        </w:rPr>
      </w:pPr>
      <w:proofErr w:type="spellStart"/>
      <w:r w:rsidRPr="00732723">
        <w:rPr>
          <w:rFonts w:ascii="Times New Roman" w:eastAsia="Times New Roman" w:hAnsi="Times New Roman" w:cs="Times New Roman"/>
          <w:sz w:val="28"/>
          <w:szCs w:val="28"/>
          <w:lang w:val="uk-UA" w:eastAsia="ru-RU"/>
        </w:rPr>
        <w:t>інформаційно-</w:t>
      </w:r>
      <w:proofErr w:type="spellEnd"/>
      <w:r w:rsidRPr="00732723">
        <w:rPr>
          <w:rFonts w:ascii="Times New Roman" w:eastAsia="Times New Roman" w:hAnsi="Times New Roman" w:cs="Times New Roman"/>
          <w:sz w:val="28"/>
          <w:szCs w:val="28"/>
          <w:lang w:val="uk-UA" w:eastAsia="ru-RU"/>
        </w:rPr>
        <w:t xml:space="preserve"> комунікаційна компетентність;</w:t>
      </w:r>
    </w:p>
    <w:p w:rsidR="00732723" w:rsidRPr="00732723" w:rsidRDefault="00732723" w:rsidP="00732723">
      <w:pPr>
        <w:numPr>
          <w:ilvl w:val="0"/>
          <w:numId w:val="14"/>
        </w:numPr>
        <w:shd w:val="clear" w:color="auto" w:fill="FFFFFF"/>
        <w:spacing w:after="0"/>
        <w:contextualSpacing/>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навчання впродовж життя;</w:t>
      </w:r>
    </w:p>
    <w:p w:rsidR="00732723" w:rsidRPr="00732723" w:rsidRDefault="00732723" w:rsidP="00732723">
      <w:pPr>
        <w:numPr>
          <w:ilvl w:val="0"/>
          <w:numId w:val="14"/>
        </w:numPr>
        <w:shd w:val="clear" w:color="auto" w:fill="FFFFFF"/>
        <w:spacing w:after="0"/>
        <w:contextualSpacing/>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громадянські та соціальні компетентності, пов’язані з ідеями демократичної справедливості, рівності, прав людини, добробуту та здорового способу життя, усвідомленням рівних прав і можливостей;</w:t>
      </w:r>
    </w:p>
    <w:p w:rsidR="00732723" w:rsidRPr="00732723" w:rsidRDefault="00732723" w:rsidP="00732723">
      <w:pPr>
        <w:numPr>
          <w:ilvl w:val="0"/>
          <w:numId w:val="14"/>
        </w:numPr>
        <w:shd w:val="clear" w:color="auto" w:fill="FFFFFF"/>
        <w:spacing w:after="0"/>
        <w:contextualSpacing/>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культурна компетентність;</w:t>
      </w:r>
    </w:p>
    <w:p w:rsidR="00732723" w:rsidRPr="00732723" w:rsidRDefault="00732723" w:rsidP="00732723">
      <w:pPr>
        <w:numPr>
          <w:ilvl w:val="0"/>
          <w:numId w:val="14"/>
        </w:numPr>
        <w:shd w:val="clear" w:color="auto" w:fill="FFFFFF"/>
        <w:spacing w:after="0"/>
        <w:contextualSpacing/>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підприємливість та фінансова грамотність;</w:t>
      </w:r>
    </w:p>
    <w:p w:rsidR="00732723" w:rsidRPr="00732723" w:rsidRDefault="00732723" w:rsidP="00732723">
      <w:pPr>
        <w:numPr>
          <w:ilvl w:val="0"/>
          <w:numId w:val="14"/>
        </w:numPr>
        <w:shd w:val="clear" w:color="auto" w:fill="FFFFFF"/>
        <w:spacing w:after="0"/>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готовність до вибору професії відповідно до своїх здібностей та можливостей, потреб ринку праці.</w:t>
      </w:r>
    </w:p>
    <w:p w:rsidR="00732723" w:rsidRPr="00732723" w:rsidRDefault="00732723" w:rsidP="00732723">
      <w:pPr>
        <w:shd w:val="clear" w:color="auto" w:fill="FFFFFF"/>
        <w:spacing w:after="0"/>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xml:space="preserve">      Усі перелічені компетентності однаково важливі й взаємопов’язані. Кожну з них діти набувають під час вивчення різних предметів на всіх етапах освіти. Спільними для всіх </w:t>
      </w:r>
      <w:proofErr w:type="spellStart"/>
      <w:r w:rsidRPr="00732723">
        <w:rPr>
          <w:rFonts w:ascii="Times New Roman" w:eastAsia="Times New Roman" w:hAnsi="Times New Roman" w:cs="Times New Roman"/>
          <w:sz w:val="28"/>
          <w:szCs w:val="28"/>
          <w:lang w:val="uk-UA" w:eastAsia="ru-RU"/>
        </w:rPr>
        <w:t>компетентностей</w:t>
      </w:r>
      <w:proofErr w:type="spellEnd"/>
      <w:r w:rsidRPr="00732723">
        <w:rPr>
          <w:rFonts w:ascii="Times New Roman" w:eastAsia="Times New Roman" w:hAnsi="Times New Roman" w:cs="Times New Roman"/>
          <w:sz w:val="28"/>
          <w:szCs w:val="28"/>
          <w:lang w:val="uk-UA" w:eastAsia="ru-RU"/>
        </w:rPr>
        <w:t xml:space="preserve"> є такі вміння:  читати і розуміти прочитане, висловлювати думку усно і письмово, критично мислити, здатність логічно обґрунтовувати позицію, виявляти ініціативу, творити, уміння вирішувати проблеми, оцінювати ризики та приймати рішення,  конструктивно керувати емоціями, застосовувати емоційний інтелект, здатність співпрацювати в команді.</w:t>
      </w:r>
    </w:p>
    <w:p w:rsidR="00732723" w:rsidRPr="00732723" w:rsidRDefault="00732723" w:rsidP="00732723">
      <w:pPr>
        <w:spacing w:after="0"/>
        <w:ind w:left="-284" w:right="141" w:hanging="142"/>
        <w:jc w:val="both"/>
        <w:rPr>
          <w:rFonts w:ascii="Times New Roman" w:eastAsia="Calibri" w:hAnsi="Times New Roman" w:cs="Times New Roman"/>
          <w:b/>
          <w:sz w:val="28"/>
          <w:szCs w:val="28"/>
          <w:lang w:val="uk-UA"/>
        </w:rPr>
      </w:pPr>
      <w:r w:rsidRPr="00732723">
        <w:rPr>
          <w:rFonts w:ascii="Times New Roman" w:eastAsia="Calibri" w:hAnsi="Times New Roman" w:cs="Times New Roman"/>
          <w:b/>
          <w:sz w:val="28"/>
          <w:szCs w:val="28"/>
          <w:lang w:val="uk-UA"/>
        </w:rPr>
        <w:t xml:space="preserve">    </w:t>
      </w:r>
      <w:r w:rsidRPr="00732723">
        <w:rPr>
          <w:rFonts w:ascii="Times New Roman" w:eastAsia="Calibri" w:hAnsi="Times New Roman" w:cs="Times New Roman"/>
          <w:color w:val="000000"/>
          <w:sz w:val="28"/>
          <w:szCs w:val="28"/>
          <w:lang w:val="uk-UA" w:eastAsia="uk-UA"/>
        </w:rPr>
        <w:t>Відповідно до статті 16 Закону України “Про загальну середню освіту” 2019/2020 навчальний рік розпочинається у День знань – 01 вересня 2019 року і закінчується не пізніше 01 липня 2020 року. Навчальні заняття організовуються семестровою системою:</w:t>
      </w:r>
    </w:p>
    <w:p w:rsidR="00732723" w:rsidRPr="00732723" w:rsidRDefault="00732723" w:rsidP="00732723">
      <w:pPr>
        <w:shd w:val="clear" w:color="auto" w:fill="FFFFFF"/>
        <w:spacing w:after="0"/>
        <w:jc w:val="both"/>
        <w:rPr>
          <w:rFonts w:ascii="Times New Roman" w:eastAsia="Calibri" w:hAnsi="Times New Roman" w:cs="Times New Roman"/>
          <w:color w:val="000000"/>
          <w:sz w:val="28"/>
          <w:szCs w:val="28"/>
          <w:lang w:val="uk-UA" w:eastAsia="uk-UA"/>
        </w:rPr>
      </w:pPr>
      <w:r w:rsidRPr="00732723">
        <w:rPr>
          <w:rFonts w:ascii="Times New Roman" w:eastAsia="Calibri" w:hAnsi="Times New Roman" w:cs="Times New Roman"/>
          <w:color w:val="000000"/>
          <w:sz w:val="28"/>
          <w:szCs w:val="28"/>
          <w:lang w:val="uk-UA" w:eastAsia="uk-UA"/>
        </w:rPr>
        <w:t xml:space="preserve">     І семестр з 1 вересня по 30 грудня 2019 року</w:t>
      </w:r>
    </w:p>
    <w:p w:rsidR="00732723" w:rsidRPr="00732723" w:rsidRDefault="00732723" w:rsidP="00732723">
      <w:pPr>
        <w:shd w:val="clear" w:color="auto" w:fill="FFFFFF"/>
        <w:spacing w:after="0"/>
        <w:jc w:val="both"/>
        <w:rPr>
          <w:rFonts w:ascii="Times New Roman" w:eastAsia="Calibri" w:hAnsi="Times New Roman" w:cs="Times New Roman"/>
          <w:color w:val="000000"/>
          <w:sz w:val="28"/>
          <w:szCs w:val="28"/>
          <w:lang w:val="uk-UA" w:eastAsia="uk-UA"/>
        </w:rPr>
      </w:pPr>
      <w:r w:rsidRPr="00732723">
        <w:rPr>
          <w:rFonts w:ascii="Times New Roman" w:eastAsia="Calibri" w:hAnsi="Times New Roman" w:cs="Times New Roman"/>
          <w:color w:val="000000"/>
          <w:sz w:val="28"/>
          <w:szCs w:val="28"/>
          <w:lang w:val="uk-UA" w:eastAsia="uk-UA"/>
        </w:rPr>
        <w:t xml:space="preserve">     ІІ семестр з 13 січня по 29 травня 2020 року</w:t>
      </w:r>
    </w:p>
    <w:p w:rsidR="00732723" w:rsidRPr="00732723" w:rsidRDefault="00732723" w:rsidP="00732723">
      <w:pPr>
        <w:shd w:val="clear" w:color="auto" w:fill="FFFFFF"/>
        <w:spacing w:after="0"/>
        <w:jc w:val="both"/>
        <w:rPr>
          <w:rFonts w:ascii="Times New Roman" w:eastAsia="Calibri" w:hAnsi="Times New Roman" w:cs="Times New Roman"/>
          <w:sz w:val="28"/>
          <w:szCs w:val="28"/>
          <w:lang w:val="uk-UA" w:eastAsia="uk-UA"/>
        </w:rPr>
      </w:pPr>
      <w:r w:rsidRPr="00732723">
        <w:rPr>
          <w:rFonts w:ascii="Times New Roman" w:eastAsia="Calibri" w:hAnsi="Times New Roman" w:cs="Times New Roman"/>
          <w:sz w:val="28"/>
          <w:szCs w:val="28"/>
          <w:lang w:val="uk-UA" w:eastAsia="uk-UA"/>
        </w:rPr>
        <w:lastRenderedPageBreak/>
        <w:t>Згідно з рекомендаціями міністерства освіти в навчальних закладах будуть встановлені такі дати канікул у 2019-2020 навчальному році:</w:t>
      </w:r>
    </w:p>
    <w:p w:rsidR="00732723" w:rsidRPr="00732723" w:rsidRDefault="00732723" w:rsidP="00732723">
      <w:pPr>
        <w:spacing w:after="0"/>
        <w:jc w:val="both"/>
        <w:rPr>
          <w:rFonts w:ascii="Times New Roman" w:eastAsia="Calibri" w:hAnsi="Times New Roman" w:cs="Times New Roman"/>
          <w:sz w:val="28"/>
          <w:szCs w:val="28"/>
        </w:rPr>
      </w:pPr>
      <w:proofErr w:type="spellStart"/>
      <w:r w:rsidRPr="00732723">
        <w:rPr>
          <w:rFonts w:ascii="Times New Roman" w:eastAsia="Calibri" w:hAnsi="Times New Roman" w:cs="Times New Roman"/>
          <w:sz w:val="28"/>
          <w:szCs w:val="28"/>
        </w:rPr>
        <w:t>осінні</w:t>
      </w:r>
      <w:proofErr w:type="spellEnd"/>
      <w:r w:rsidRPr="00732723">
        <w:rPr>
          <w:rFonts w:ascii="Times New Roman" w:eastAsia="Calibri" w:hAnsi="Times New Roman" w:cs="Times New Roman"/>
          <w:sz w:val="28"/>
          <w:szCs w:val="28"/>
        </w:rPr>
        <w:t xml:space="preserve"> 2</w:t>
      </w:r>
      <w:r w:rsidRPr="00732723">
        <w:rPr>
          <w:rFonts w:ascii="Times New Roman" w:eastAsia="Calibri" w:hAnsi="Times New Roman" w:cs="Times New Roman"/>
          <w:sz w:val="28"/>
          <w:szCs w:val="28"/>
          <w:lang w:val="uk-UA"/>
        </w:rPr>
        <w:t>8</w:t>
      </w:r>
      <w:r w:rsidRPr="00732723">
        <w:rPr>
          <w:rFonts w:ascii="Times New Roman" w:eastAsia="Calibri" w:hAnsi="Times New Roman" w:cs="Times New Roman"/>
          <w:sz w:val="28"/>
          <w:szCs w:val="28"/>
        </w:rPr>
        <w:t>.10.</w:t>
      </w:r>
      <w:r w:rsidRPr="00732723">
        <w:rPr>
          <w:rFonts w:ascii="Times New Roman" w:eastAsia="Calibri" w:hAnsi="Times New Roman" w:cs="Times New Roman"/>
          <w:sz w:val="28"/>
          <w:szCs w:val="28"/>
          <w:lang w:val="uk-UA"/>
        </w:rPr>
        <w:t>20</w:t>
      </w:r>
      <w:r w:rsidRPr="00732723">
        <w:rPr>
          <w:rFonts w:ascii="Times New Roman" w:eastAsia="Calibri" w:hAnsi="Times New Roman" w:cs="Times New Roman"/>
          <w:sz w:val="28"/>
          <w:szCs w:val="28"/>
        </w:rPr>
        <w:t>1</w:t>
      </w:r>
      <w:r w:rsidRPr="00732723">
        <w:rPr>
          <w:rFonts w:ascii="Times New Roman" w:eastAsia="Calibri" w:hAnsi="Times New Roman" w:cs="Times New Roman"/>
          <w:sz w:val="28"/>
          <w:szCs w:val="28"/>
          <w:lang w:val="uk-UA"/>
        </w:rPr>
        <w:t>9</w:t>
      </w:r>
      <w:r w:rsidRPr="00732723">
        <w:rPr>
          <w:rFonts w:ascii="Times New Roman" w:eastAsia="Calibri" w:hAnsi="Times New Roman" w:cs="Times New Roman"/>
          <w:sz w:val="28"/>
          <w:szCs w:val="28"/>
        </w:rPr>
        <w:t>-0</w:t>
      </w:r>
      <w:r w:rsidRPr="00732723">
        <w:rPr>
          <w:rFonts w:ascii="Times New Roman" w:eastAsia="Calibri" w:hAnsi="Times New Roman" w:cs="Times New Roman"/>
          <w:sz w:val="28"/>
          <w:szCs w:val="28"/>
          <w:lang w:val="uk-UA"/>
        </w:rPr>
        <w:t>1</w:t>
      </w:r>
      <w:r w:rsidRPr="00732723">
        <w:rPr>
          <w:rFonts w:ascii="Times New Roman" w:eastAsia="Calibri" w:hAnsi="Times New Roman" w:cs="Times New Roman"/>
          <w:sz w:val="28"/>
          <w:szCs w:val="28"/>
        </w:rPr>
        <w:t>.11.</w:t>
      </w:r>
      <w:r w:rsidRPr="00732723">
        <w:rPr>
          <w:rFonts w:ascii="Times New Roman" w:eastAsia="Calibri" w:hAnsi="Times New Roman" w:cs="Times New Roman"/>
          <w:sz w:val="28"/>
          <w:szCs w:val="28"/>
          <w:lang w:val="uk-UA"/>
        </w:rPr>
        <w:t>20</w:t>
      </w:r>
      <w:r w:rsidRPr="00732723">
        <w:rPr>
          <w:rFonts w:ascii="Times New Roman" w:eastAsia="Calibri" w:hAnsi="Times New Roman" w:cs="Times New Roman"/>
          <w:sz w:val="28"/>
          <w:szCs w:val="28"/>
        </w:rPr>
        <w:t>1</w:t>
      </w:r>
      <w:r w:rsidRPr="00732723">
        <w:rPr>
          <w:rFonts w:ascii="Times New Roman" w:eastAsia="Calibri" w:hAnsi="Times New Roman" w:cs="Times New Roman"/>
          <w:sz w:val="28"/>
          <w:szCs w:val="28"/>
          <w:lang w:val="uk-UA"/>
        </w:rPr>
        <w:t>9</w:t>
      </w:r>
      <w:r w:rsidRPr="00732723">
        <w:rPr>
          <w:rFonts w:ascii="Times New Roman" w:eastAsia="Calibri" w:hAnsi="Times New Roman" w:cs="Times New Roman"/>
          <w:sz w:val="28"/>
          <w:szCs w:val="28"/>
        </w:rPr>
        <w:t>,  0</w:t>
      </w:r>
      <w:r w:rsidRPr="00732723">
        <w:rPr>
          <w:rFonts w:ascii="Times New Roman" w:eastAsia="Calibri" w:hAnsi="Times New Roman" w:cs="Times New Roman"/>
          <w:sz w:val="28"/>
          <w:szCs w:val="28"/>
          <w:lang w:val="uk-UA"/>
        </w:rPr>
        <w:t>4</w:t>
      </w:r>
      <w:r w:rsidRPr="00732723">
        <w:rPr>
          <w:rFonts w:ascii="Times New Roman" w:eastAsia="Calibri" w:hAnsi="Times New Roman" w:cs="Times New Roman"/>
          <w:sz w:val="28"/>
          <w:szCs w:val="28"/>
        </w:rPr>
        <w:t>.11.</w:t>
      </w:r>
      <w:r w:rsidRPr="00732723">
        <w:rPr>
          <w:rFonts w:ascii="Times New Roman" w:eastAsia="Calibri" w:hAnsi="Times New Roman" w:cs="Times New Roman"/>
          <w:sz w:val="28"/>
          <w:szCs w:val="28"/>
          <w:lang w:val="uk-UA"/>
        </w:rPr>
        <w:t>20</w:t>
      </w:r>
      <w:r w:rsidRPr="00732723">
        <w:rPr>
          <w:rFonts w:ascii="Times New Roman" w:eastAsia="Calibri" w:hAnsi="Times New Roman" w:cs="Times New Roman"/>
          <w:sz w:val="28"/>
          <w:szCs w:val="28"/>
        </w:rPr>
        <w:t>1</w:t>
      </w:r>
      <w:r w:rsidRPr="00732723">
        <w:rPr>
          <w:rFonts w:ascii="Times New Roman" w:eastAsia="Calibri" w:hAnsi="Times New Roman" w:cs="Times New Roman"/>
          <w:sz w:val="28"/>
          <w:szCs w:val="28"/>
          <w:lang w:val="uk-UA"/>
        </w:rPr>
        <w:t>9 р.</w:t>
      </w:r>
      <w:r w:rsidRPr="00732723">
        <w:rPr>
          <w:rFonts w:ascii="Times New Roman" w:eastAsia="Calibri" w:hAnsi="Times New Roman" w:cs="Times New Roman"/>
          <w:sz w:val="28"/>
          <w:szCs w:val="28"/>
        </w:rPr>
        <w:t xml:space="preserve"> – до </w:t>
      </w:r>
      <w:proofErr w:type="spellStart"/>
      <w:r w:rsidRPr="00732723">
        <w:rPr>
          <w:rFonts w:ascii="Times New Roman" w:eastAsia="Calibri" w:hAnsi="Times New Roman" w:cs="Times New Roman"/>
          <w:sz w:val="28"/>
          <w:szCs w:val="28"/>
        </w:rPr>
        <w:t>навчання</w:t>
      </w:r>
      <w:proofErr w:type="spellEnd"/>
      <w:r w:rsidRPr="00732723">
        <w:rPr>
          <w:rFonts w:ascii="Times New Roman" w:eastAsia="Calibri" w:hAnsi="Times New Roman" w:cs="Times New Roman"/>
          <w:sz w:val="28"/>
          <w:szCs w:val="28"/>
        </w:rPr>
        <w:t>;</w:t>
      </w:r>
    </w:p>
    <w:p w:rsidR="00732723" w:rsidRPr="00732723" w:rsidRDefault="00732723" w:rsidP="00732723">
      <w:pPr>
        <w:spacing w:after="0"/>
        <w:jc w:val="both"/>
        <w:rPr>
          <w:rFonts w:ascii="Times New Roman" w:eastAsia="Calibri" w:hAnsi="Times New Roman" w:cs="Times New Roman"/>
          <w:sz w:val="28"/>
          <w:szCs w:val="28"/>
        </w:rPr>
      </w:pPr>
      <w:proofErr w:type="spellStart"/>
      <w:r w:rsidRPr="00732723">
        <w:rPr>
          <w:rFonts w:ascii="Times New Roman" w:eastAsia="Calibri" w:hAnsi="Times New Roman" w:cs="Times New Roman"/>
          <w:sz w:val="28"/>
          <w:szCs w:val="28"/>
        </w:rPr>
        <w:t>зимові</w:t>
      </w:r>
      <w:proofErr w:type="spellEnd"/>
      <w:r w:rsidRPr="00732723">
        <w:rPr>
          <w:rFonts w:ascii="Times New Roman" w:eastAsia="Calibri" w:hAnsi="Times New Roman" w:cs="Times New Roman"/>
          <w:sz w:val="28"/>
          <w:szCs w:val="28"/>
        </w:rPr>
        <w:t xml:space="preserve"> 3</w:t>
      </w:r>
      <w:r w:rsidRPr="00732723">
        <w:rPr>
          <w:rFonts w:ascii="Times New Roman" w:eastAsia="Calibri" w:hAnsi="Times New Roman" w:cs="Times New Roman"/>
          <w:sz w:val="28"/>
          <w:szCs w:val="28"/>
          <w:lang w:val="uk-UA"/>
        </w:rPr>
        <w:t>0</w:t>
      </w:r>
      <w:r w:rsidRPr="00732723">
        <w:rPr>
          <w:rFonts w:ascii="Times New Roman" w:eastAsia="Calibri" w:hAnsi="Times New Roman" w:cs="Times New Roman"/>
          <w:sz w:val="28"/>
          <w:szCs w:val="28"/>
        </w:rPr>
        <w:t>.12.</w:t>
      </w:r>
      <w:r w:rsidRPr="00732723">
        <w:rPr>
          <w:rFonts w:ascii="Times New Roman" w:eastAsia="Calibri" w:hAnsi="Times New Roman" w:cs="Times New Roman"/>
          <w:sz w:val="28"/>
          <w:szCs w:val="28"/>
          <w:lang w:val="uk-UA"/>
        </w:rPr>
        <w:t>20</w:t>
      </w:r>
      <w:r w:rsidRPr="00732723">
        <w:rPr>
          <w:rFonts w:ascii="Times New Roman" w:eastAsia="Calibri" w:hAnsi="Times New Roman" w:cs="Times New Roman"/>
          <w:sz w:val="28"/>
          <w:szCs w:val="28"/>
        </w:rPr>
        <w:t>1</w:t>
      </w:r>
      <w:r w:rsidRPr="00732723">
        <w:rPr>
          <w:rFonts w:ascii="Times New Roman" w:eastAsia="Calibri" w:hAnsi="Times New Roman" w:cs="Times New Roman"/>
          <w:sz w:val="28"/>
          <w:szCs w:val="28"/>
          <w:lang w:val="uk-UA"/>
        </w:rPr>
        <w:t>9</w:t>
      </w:r>
      <w:r w:rsidRPr="00732723">
        <w:rPr>
          <w:rFonts w:ascii="Times New Roman" w:eastAsia="Calibri" w:hAnsi="Times New Roman" w:cs="Times New Roman"/>
          <w:sz w:val="28"/>
          <w:szCs w:val="28"/>
        </w:rPr>
        <w:t>-1</w:t>
      </w:r>
      <w:r w:rsidRPr="00732723">
        <w:rPr>
          <w:rFonts w:ascii="Times New Roman" w:eastAsia="Calibri" w:hAnsi="Times New Roman" w:cs="Times New Roman"/>
          <w:sz w:val="28"/>
          <w:szCs w:val="28"/>
          <w:lang w:val="uk-UA"/>
        </w:rPr>
        <w:t>0</w:t>
      </w:r>
      <w:r w:rsidRPr="00732723">
        <w:rPr>
          <w:rFonts w:ascii="Times New Roman" w:eastAsia="Calibri" w:hAnsi="Times New Roman" w:cs="Times New Roman"/>
          <w:sz w:val="28"/>
          <w:szCs w:val="28"/>
        </w:rPr>
        <w:t>.01.</w:t>
      </w:r>
      <w:r w:rsidRPr="00732723">
        <w:rPr>
          <w:rFonts w:ascii="Times New Roman" w:eastAsia="Calibri" w:hAnsi="Times New Roman" w:cs="Times New Roman"/>
          <w:sz w:val="28"/>
          <w:szCs w:val="28"/>
          <w:lang w:val="uk-UA"/>
        </w:rPr>
        <w:t>2020</w:t>
      </w:r>
      <w:r w:rsidRPr="00732723">
        <w:rPr>
          <w:rFonts w:ascii="Times New Roman" w:eastAsia="Calibri" w:hAnsi="Times New Roman" w:cs="Times New Roman"/>
          <w:sz w:val="28"/>
          <w:szCs w:val="28"/>
        </w:rPr>
        <w:t>,   1</w:t>
      </w:r>
      <w:r w:rsidRPr="00732723">
        <w:rPr>
          <w:rFonts w:ascii="Times New Roman" w:eastAsia="Calibri" w:hAnsi="Times New Roman" w:cs="Times New Roman"/>
          <w:sz w:val="28"/>
          <w:szCs w:val="28"/>
          <w:lang w:val="uk-UA"/>
        </w:rPr>
        <w:t>3</w:t>
      </w:r>
      <w:r w:rsidRPr="00732723">
        <w:rPr>
          <w:rFonts w:ascii="Times New Roman" w:eastAsia="Calibri" w:hAnsi="Times New Roman" w:cs="Times New Roman"/>
          <w:sz w:val="28"/>
          <w:szCs w:val="28"/>
        </w:rPr>
        <w:t>.01.</w:t>
      </w:r>
      <w:r w:rsidRPr="00732723">
        <w:rPr>
          <w:rFonts w:ascii="Times New Roman" w:eastAsia="Calibri" w:hAnsi="Times New Roman" w:cs="Times New Roman"/>
          <w:sz w:val="28"/>
          <w:szCs w:val="28"/>
          <w:lang w:val="uk-UA"/>
        </w:rPr>
        <w:t>20</w:t>
      </w:r>
      <w:r w:rsidRPr="00732723">
        <w:rPr>
          <w:rFonts w:ascii="Times New Roman" w:eastAsia="Calibri" w:hAnsi="Times New Roman" w:cs="Times New Roman"/>
          <w:sz w:val="28"/>
          <w:szCs w:val="28"/>
        </w:rPr>
        <w:t xml:space="preserve">20 – до </w:t>
      </w:r>
      <w:proofErr w:type="spellStart"/>
      <w:r w:rsidRPr="00732723">
        <w:rPr>
          <w:rFonts w:ascii="Times New Roman" w:eastAsia="Calibri" w:hAnsi="Times New Roman" w:cs="Times New Roman"/>
          <w:sz w:val="28"/>
          <w:szCs w:val="28"/>
        </w:rPr>
        <w:t>навчання</w:t>
      </w:r>
      <w:proofErr w:type="spellEnd"/>
      <w:r w:rsidRPr="00732723">
        <w:rPr>
          <w:rFonts w:ascii="Times New Roman" w:eastAsia="Calibri" w:hAnsi="Times New Roman" w:cs="Times New Roman"/>
          <w:sz w:val="28"/>
          <w:szCs w:val="28"/>
        </w:rPr>
        <w:t>;</w:t>
      </w:r>
    </w:p>
    <w:p w:rsidR="00732723" w:rsidRPr="00732723" w:rsidRDefault="00732723" w:rsidP="00732723">
      <w:pPr>
        <w:spacing w:after="0"/>
        <w:jc w:val="both"/>
        <w:rPr>
          <w:rFonts w:ascii="Times New Roman" w:eastAsia="Calibri" w:hAnsi="Times New Roman" w:cs="Times New Roman"/>
          <w:sz w:val="28"/>
          <w:szCs w:val="28"/>
          <w:lang w:val="uk-UA"/>
        </w:rPr>
      </w:pPr>
      <w:proofErr w:type="spellStart"/>
      <w:r w:rsidRPr="00732723">
        <w:rPr>
          <w:rFonts w:ascii="Times New Roman" w:eastAsia="Calibri" w:hAnsi="Times New Roman" w:cs="Times New Roman"/>
          <w:sz w:val="28"/>
          <w:szCs w:val="28"/>
        </w:rPr>
        <w:t>весняні</w:t>
      </w:r>
      <w:proofErr w:type="spellEnd"/>
      <w:r w:rsidRPr="00732723">
        <w:rPr>
          <w:rFonts w:ascii="Times New Roman" w:eastAsia="Calibri" w:hAnsi="Times New Roman" w:cs="Times New Roman"/>
          <w:sz w:val="28"/>
          <w:szCs w:val="28"/>
        </w:rPr>
        <w:t xml:space="preserve"> 2</w:t>
      </w:r>
      <w:r w:rsidRPr="00732723">
        <w:rPr>
          <w:rFonts w:ascii="Times New Roman" w:eastAsia="Calibri" w:hAnsi="Times New Roman" w:cs="Times New Roman"/>
          <w:sz w:val="28"/>
          <w:szCs w:val="28"/>
          <w:lang w:val="uk-UA"/>
        </w:rPr>
        <w:t>3</w:t>
      </w:r>
      <w:r w:rsidRPr="00732723">
        <w:rPr>
          <w:rFonts w:ascii="Times New Roman" w:eastAsia="Calibri" w:hAnsi="Times New Roman" w:cs="Times New Roman"/>
          <w:sz w:val="28"/>
          <w:szCs w:val="28"/>
        </w:rPr>
        <w:t>.03.</w:t>
      </w:r>
      <w:r w:rsidRPr="00732723">
        <w:rPr>
          <w:rFonts w:ascii="Times New Roman" w:eastAsia="Calibri" w:hAnsi="Times New Roman" w:cs="Times New Roman"/>
          <w:sz w:val="28"/>
          <w:szCs w:val="28"/>
          <w:lang w:val="uk-UA"/>
        </w:rPr>
        <w:t>20</w:t>
      </w:r>
      <w:r w:rsidRPr="00732723">
        <w:rPr>
          <w:rFonts w:ascii="Times New Roman" w:eastAsia="Calibri" w:hAnsi="Times New Roman" w:cs="Times New Roman"/>
          <w:sz w:val="28"/>
          <w:szCs w:val="28"/>
        </w:rPr>
        <w:t>20-</w:t>
      </w:r>
      <w:r w:rsidRPr="00732723">
        <w:rPr>
          <w:rFonts w:ascii="Times New Roman" w:eastAsia="Calibri" w:hAnsi="Times New Roman" w:cs="Times New Roman"/>
          <w:sz w:val="28"/>
          <w:szCs w:val="28"/>
          <w:lang w:val="uk-UA"/>
        </w:rPr>
        <w:t>27</w:t>
      </w:r>
      <w:r w:rsidRPr="00732723">
        <w:rPr>
          <w:rFonts w:ascii="Times New Roman" w:eastAsia="Calibri" w:hAnsi="Times New Roman" w:cs="Times New Roman"/>
          <w:sz w:val="28"/>
          <w:szCs w:val="28"/>
        </w:rPr>
        <w:t>.03.</w:t>
      </w:r>
      <w:r w:rsidRPr="00732723">
        <w:rPr>
          <w:rFonts w:ascii="Times New Roman" w:eastAsia="Calibri" w:hAnsi="Times New Roman" w:cs="Times New Roman"/>
          <w:sz w:val="28"/>
          <w:szCs w:val="28"/>
          <w:lang w:val="uk-UA"/>
        </w:rPr>
        <w:t>20</w:t>
      </w:r>
      <w:r w:rsidRPr="00732723">
        <w:rPr>
          <w:rFonts w:ascii="Times New Roman" w:eastAsia="Calibri" w:hAnsi="Times New Roman" w:cs="Times New Roman"/>
          <w:sz w:val="28"/>
          <w:szCs w:val="28"/>
        </w:rPr>
        <w:t xml:space="preserve">20,  </w:t>
      </w:r>
      <w:r w:rsidRPr="00732723">
        <w:rPr>
          <w:rFonts w:ascii="Times New Roman" w:eastAsia="Calibri" w:hAnsi="Times New Roman" w:cs="Times New Roman"/>
          <w:sz w:val="28"/>
          <w:szCs w:val="28"/>
          <w:lang w:val="uk-UA"/>
        </w:rPr>
        <w:t>30</w:t>
      </w:r>
      <w:r w:rsidRPr="00732723">
        <w:rPr>
          <w:rFonts w:ascii="Times New Roman" w:eastAsia="Calibri" w:hAnsi="Times New Roman" w:cs="Times New Roman"/>
          <w:sz w:val="28"/>
          <w:szCs w:val="28"/>
        </w:rPr>
        <w:t>.04.</w:t>
      </w:r>
      <w:r w:rsidRPr="00732723">
        <w:rPr>
          <w:rFonts w:ascii="Times New Roman" w:eastAsia="Calibri" w:hAnsi="Times New Roman" w:cs="Times New Roman"/>
          <w:sz w:val="28"/>
          <w:szCs w:val="28"/>
          <w:lang w:val="uk-UA"/>
        </w:rPr>
        <w:t>2020</w:t>
      </w:r>
      <w:r w:rsidRPr="00732723">
        <w:rPr>
          <w:rFonts w:ascii="Times New Roman" w:eastAsia="Calibri" w:hAnsi="Times New Roman" w:cs="Times New Roman"/>
          <w:sz w:val="28"/>
          <w:szCs w:val="28"/>
        </w:rPr>
        <w:t xml:space="preserve">– до </w:t>
      </w:r>
      <w:proofErr w:type="spellStart"/>
      <w:r w:rsidRPr="00732723">
        <w:rPr>
          <w:rFonts w:ascii="Times New Roman" w:eastAsia="Calibri" w:hAnsi="Times New Roman" w:cs="Times New Roman"/>
          <w:sz w:val="28"/>
          <w:szCs w:val="28"/>
        </w:rPr>
        <w:t>навчання</w:t>
      </w:r>
      <w:proofErr w:type="spellEnd"/>
      <w:r w:rsidRPr="00732723">
        <w:rPr>
          <w:rFonts w:ascii="Times New Roman" w:eastAsia="Calibri" w:hAnsi="Times New Roman" w:cs="Times New Roman"/>
          <w:sz w:val="28"/>
          <w:szCs w:val="28"/>
          <w:lang w:val="uk-UA"/>
        </w:rPr>
        <w:t>.</w:t>
      </w:r>
    </w:p>
    <w:p w:rsidR="00732723" w:rsidRPr="00732723" w:rsidRDefault="00732723" w:rsidP="00732723">
      <w:pPr>
        <w:spacing w:after="0"/>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t>Рішення щодо запровадження карантину припинення чи продовження навчального процесу з поважних причин, щодо доцільності проведення навчальної практики та навчальних екскурсій, дати проведення свята Останнього дзвоника та вручення документів про освіту школа приймає спільно з органами державної влади в залежності від термінів проведення ДПА.</w:t>
      </w:r>
    </w:p>
    <w:p w:rsidR="00732723" w:rsidRPr="00732723" w:rsidRDefault="00732723" w:rsidP="00732723">
      <w:pPr>
        <w:spacing w:after="0" w:line="240" w:lineRule="auto"/>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 xml:space="preserve"> Кидрасівська загальноосвітня школа І-ІІ ступенів з українською мовою навчання.</w:t>
      </w:r>
    </w:p>
    <w:p w:rsidR="00732723" w:rsidRPr="00732723" w:rsidRDefault="00732723" w:rsidP="00732723">
      <w:pPr>
        <w:shd w:val="clear" w:color="auto" w:fill="FFFFFF"/>
        <w:spacing w:after="0"/>
        <w:ind w:right="-1" w:firstLine="567"/>
        <w:jc w:val="both"/>
        <w:rPr>
          <w:rFonts w:ascii="Times New Roman" w:eastAsia="Calibri" w:hAnsi="Times New Roman" w:cs="Times New Roman"/>
          <w:b/>
          <w:sz w:val="28"/>
          <w:szCs w:val="28"/>
          <w:lang w:val="uk-UA" w:eastAsia="ru-RU"/>
        </w:rPr>
      </w:pPr>
      <w:r w:rsidRPr="00732723">
        <w:rPr>
          <w:rFonts w:ascii="Times New Roman" w:eastAsia="Calibri" w:hAnsi="Times New Roman" w:cs="Times New Roman"/>
          <w:b/>
          <w:sz w:val="28"/>
          <w:szCs w:val="28"/>
          <w:lang w:val="uk-UA" w:eastAsia="ru-RU"/>
        </w:rPr>
        <w:t>Освітня програма 1-2 класів</w:t>
      </w:r>
    </w:p>
    <w:p w:rsidR="00732723" w:rsidRPr="00732723" w:rsidRDefault="00732723" w:rsidP="00732723">
      <w:pPr>
        <w:shd w:val="clear" w:color="auto" w:fill="FFFFFF"/>
        <w:spacing w:after="0"/>
        <w:ind w:right="-1" w:firstLine="567"/>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Освітню програму для 1-2 класів закладів загальної середньої освіти розроблено відповідно до Закону України «Про освіту», у відповідності до Державного стандарту початкової освіти (постанова КМУ від 21.02.2018 № 87) та Типової освітньої програми для закладів загальної середньої освіти (1-2 класи), розробленої під керівництвом Р.Б. Шияна та затвердженою наказом МОН України від 21.03.2018 № 268.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p>
    <w:p w:rsidR="00732723" w:rsidRPr="00732723" w:rsidRDefault="00732723" w:rsidP="00732723">
      <w:pPr>
        <w:shd w:val="clear" w:color="auto" w:fill="FFFFFF"/>
        <w:spacing w:after="0"/>
        <w:ind w:right="-1" w:firstLine="567"/>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Програму побудовано із врахуванням таких принципів:</w:t>
      </w:r>
    </w:p>
    <w:p w:rsidR="00732723" w:rsidRPr="00732723" w:rsidRDefault="00732723" w:rsidP="00732723">
      <w:pPr>
        <w:shd w:val="clear" w:color="auto" w:fill="FFFFFF"/>
        <w:spacing w:after="0"/>
        <w:ind w:right="-1" w:firstLine="567"/>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 xml:space="preserve">- </w:t>
      </w:r>
      <w:proofErr w:type="spellStart"/>
      <w:r w:rsidRPr="00732723">
        <w:rPr>
          <w:rFonts w:ascii="Times New Roman" w:eastAsia="Calibri" w:hAnsi="Times New Roman" w:cs="Times New Roman"/>
          <w:sz w:val="28"/>
          <w:szCs w:val="28"/>
          <w:lang w:val="uk-UA" w:eastAsia="ru-RU"/>
        </w:rPr>
        <w:t>дитиноцентрованості</w:t>
      </w:r>
      <w:proofErr w:type="spellEnd"/>
      <w:r w:rsidRPr="00732723">
        <w:rPr>
          <w:rFonts w:ascii="Times New Roman" w:eastAsia="Calibri" w:hAnsi="Times New Roman" w:cs="Times New Roman"/>
          <w:sz w:val="28"/>
          <w:szCs w:val="28"/>
          <w:lang w:val="uk-UA" w:eastAsia="ru-RU"/>
        </w:rPr>
        <w:t xml:space="preserve"> і </w:t>
      </w:r>
      <w:proofErr w:type="spellStart"/>
      <w:r w:rsidRPr="00732723">
        <w:rPr>
          <w:rFonts w:ascii="Times New Roman" w:eastAsia="Calibri" w:hAnsi="Times New Roman" w:cs="Times New Roman"/>
          <w:sz w:val="28"/>
          <w:szCs w:val="28"/>
          <w:lang w:val="uk-UA" w:eastAsia="ru-RU"/>
        </w:rPr>
        <w:t>природовідповідності</w:t>
      </w:r>
      <w:proofErr w:type="spellEnd"/>
      <w:r w:rsidRPr="00732723">
        <w:rPr>
          <w:rFonts w:ascii="Times New Roman" w:eastAsia="Calibri" w:hAnsi="Times New Roman" w:cs="Times New Roman"/>
          <w:sz w:val="28"/>
          <w:szCs w:val="28"/>
          <w:lang w:val="uk-UA" w:eastAsia="ru-RU"/>
        </w:rPr>
        <w:t>;</w:t>
      </w:r>
    </w:p>
    <w:p w:rsidR="00732723" w:rsidRPr="00732723" w:rsidRDefault="00732723" w:rsidP="00732723">
      <w:pPr>
        <w:shd w:val="clear" w:color="auto" w:fill="FFFFFF"/>
        <w:spacing w:after="0"/>
        <w:ind w:right="-1" w:firstLine="567"/>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 узгодження цілей, змісту і очікуваних результатів навчання;</w:t>
      </w:r>
    </w:p>
    <w:p w:rsidR="00732723" w:rsidRPr="00732723" w:rsidRDefault="00732723" w:rsidP="00732723">
      <w:pPr>
        <w:shd w:val="clear" w:color="auto" w:fill="FFFFFF"/>
        <w:spacing w:after="0"/>
        <w:ind w:right="-1" w:firstLine="567"/>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 науковості, доступності і практичної спрямованості змісту;</w:t>
      </w:r>
    </w:p>
    <w:p w:rsidR="00732723" w:rsidRPr="00732723" w:rsidRDefault="00732723" w:rsidP="00732723">
      <w:pPr>
        <w:shd w:val="clear" w:color="auto" w:fill="FFFFFF"/>
        <w:spacing w:after="0"/>
        <w:ind w:right="-1" w:firstLine="567"/>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 наступності і перспективності навчання;</w:t>
      </w:r>
    </w:p>
    <w:p w:rsidR="00732723" w:rsidRPr="00732723" w:rsidRDefault="00732723" w:rsidP="00732723">
      <w:pPr>
        <w:shd w:val="clear" w:color="auto" w:fill="FFFFFF"/>
        <w:spacing w:after="0"/>
        <w:ind w:right="-1" w:firstLine="567"/>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 xml:space="preserve">- взаємозв’язаного формування ключових і предметних </w:t>
      </w:r>
      <w:proofErr w:type="spellStart"/>
      <w:r w:rsidRPr="00732723">
        <w:rPr>
          <w:rFonts w:ascii="Times New Roman" w:eastAsia="Calibri" w:hAnsi="Times New Roman" w:cs="Times New Roman"/>
          <w:sz w:val="28"/>
          <w:szCs w:val="28"/>
          <w:lang w:val="uk-UA" w:eastAsia="ru-RU"/>
        </w:rPr>
        <w:t>компетентностей</w:t>
      </w:r>
      <w:proofErr w:type="spellEnd"/>
      <w:r w:rsidRPr="00732723">
        <w:rPr>
          <w:rFonts w:ascii="Times New Roman" w:eastAsia="Calibri" w:hAnsi="Times New Roman" w:cs="Times New Roman"/>
          <w:sz w:val="28"/>
          <w:szCs w:val="28"/>
          <w:lang w:val="uk-UA" w:eastAsia="ru-RU"/>
        </w:rPr>
        <w:t>;</w:t>
      </w:r>
    </w:p>
    <w:p w:rsidR="00732723" w:rsidRPr="00732723" w:rsidRDefault="00732723" w:rsidP="00732723">
      <w:pPr>
        <w:shd w:val="clear" w:color="auto" w:fill="FFFFFF"/>
        <w:spacing w:after="0"/>
        <w:ind w:right="-1" w:firstLine="567"/>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 xml:space="preserve">- логічної послідовності і достатності засвоєння учнями предметних </w:t>
      </w:r>
      <w:proofErr w:type="spellStart"/>
      <w:r w:rsidRPr="00732723">
        <w:rPr>
          <w:rFonts w:ascii="Times New Roman" w:eastAsia="Calibri" w:hAnsi="Times New Roman" w:cs="Times New Roman"/>
          <w:sz w:val="28"/>
          <w:szCs w:val="28"/>
          <w:lang w:val="uk-UA" w:eastAsia="ru-RU"/>
        </w:rPr>
        <w:t>компетентностей</w:t>
      </w:r>
      <w:proofErr w:type="spellEnd"/>
      <w:r w:rsidRPr="00732723">
        <w:rPr>
          <w:rFonts w:ascii="Times New Roman" w:eastAsia="Calibri" w:hAnsi="Times New Roman" w:cs="Times New Roman"/>
          <w:sz w:val="28"/>
          <w:szCs w:val="28"/>
          <w:lang w:val="uk-UA" w:eastAsia="ru-RU"/>
        </w:rPr>
        <w:t>;</w:t>
      </w:r>
    </w:p>
    <w:p w:rsidR="00732723" w:rsidRPr="00732723" w:rsidRDefault="00732723" w:rsidP="00732723">
      <w:pPr>
        <w:shd w:val="clear" w:color="auto" w:fill="FFFFFF"/>
        <w:spacing w:after="0"/>
        <w:ind w:right="-1" w:firstLine="567"/>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 можливостей реалізації змісту освіти через предмети або інтегровані курси;</w:t>
      </w:r>
    </w:p>
    <w:p w:rsidR="00732723" w:rsidRPr="00732723" w:rsidRDefault="00732723" w:rsidP="00732723">
      <w:pPr>
        <w:shd w:val="clear" w:color="auto" w:fill="FFFFFF"/>
        <w:spacing w:after="0"/>
        <w:ind w:right="-1" w:firstLine="567"/>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 творчого використання вчителем програми залежно від умов навчання;</w:t>
      </w:r>
    </w:p>
    <w:p w:rsidR="00732723" w:rsidRPr="00732723" w:rsidRDefault="00732723" w:rsidP="00732723">
      <w:pPr>
        <w:shd w:val="clear" w:color="auto" w:fill="FFFFFF"/>
        <w:spacing w:after="0"/>
        <w:ind w:right="-1" w:firstLine="567"/>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 адаптації до індивідуальних особливостей, інтелектуальних і фізичних можливостей, потреб та інтересів дітей.</w:t>
      </w:r>
    </w:p>
    <w:p w:rsidR="00732723" w:rsidRPr="00732723" w:rsidRDefault="00732723" w:rsidP="00732723">
      <w:pPr>
        <w:shd w:val="clear" w:color="auto" w:fill="FFFFFF"/>
        <w:spacing w:after="0"/>
        <w:ind w:right="-1" w:firstLine="567"/>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 xml:space="preserve">Зміст програми має потенціал для формування у здобувачів всіх ключових </w:t>
      </w:r>
      <w:proofErr w:type="spellStart"/>
      <w:r w:rsidRPr="00732723">
        <w:rPr>
          <w:rFonts w:ascii="Times New Roman" w:eastAsia="Calibri" w:hAnsi="Times New Roman" w:cs="Times New Roman"/>
          <w:sz w:val="28"/>
          <w:szCs w:val="28"/>
          <w:lang w:val="uk-UA" w:eastAsia="ru-RU"/>
        </w:rPr>
        <w:t>компетентностей</w:t>
      </w:r>
      <w:proofErr w:type="spellEnd"/>
      <w:r w:rsidRPr="00732723">
        <w:rPr>
          <w:rFonts w:ascii="Times New Roman" w:eastAsia="Calibri" w:hAnsi="Times New Roman" w:cs="Times New Roman"/>
          <w:sz w:val="28"/>
          <w:szCs w:val="28"/>
          <w:lang w:val="uk-UA" w:eastAsia="ru-RU"/>
        </w:rPr>
        <w:t xml:space="preserve">. Спільними для всіх ключових </w:t>
      </w:r>
      <w:proofErr w:type="spellStart"/>
      <w:r w:rsidRPr="00732723">
        <w:rPr>
          <w:rFonts w:ascii="Times New Roman" w:eastAsia="Calibri" w:hAnsi="Times New Roman" w:cs="Times New Roman"/>
          <w:sz w:val="28"/>
          <w:szCs w:val="28"/>
          <w:lang w:val="uk-UA" w:eastAsia="ru-RU"/>
        </w:rPr>
        <w:t>компетентностей</w:t>
      </w:r>
      <w:proofErr w:type="spellEnd"/>
      <w:r w:rsidRPr="00732723">
        <w:rPr>
          <w:rFonts w:ascii="Times New Roman" w:eastAsia="Calibri" w:hAnsi="Times New Roman" w:cs="Times New Roman"/>
          <w:sz w:val="28"/>
          <w:szCs w:val="28"/>
          <w:lang w:val="uk-UA" w:eastAsia="ru-RU"/>
        </w:rPr>
        <w:t xml:space="preserve">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w:t>
      </w:r>
      <w:r w:rsidRPr="00732723">
        <w:rPr>
          <w:rFonts w:ascii="Times New Roman" w:eastAsia="Calibri" w:hAnsi="Times New Roman" w:cs="Times New Roman"/>
          <w:sz w:val="28"/>
          <w:szCs w:val="28"/>
          <w:lang w:val="uk-UA" w:eastAsia="ru-RU"/>
        </w:rPr>
        <w:lastRenderedPageBreak/>
        <w:t>емоціями, оцінювати ризики, приймати рішення, розв'язувати проблеми, співпрацювати з іншими особами.</w:t>
      </w:r>
    </w:p>
    <w:p w:rsidR="00732723" w:rsidRPr="00732723" w:rsidRDefault="00732723" w:rsidP="00732723">
      <w:pPr>
        <w:jc w:val="both"/>
        <w:rPr>
          <w:rFonts w:ascii="Times New Roman" w:eastAsia="Calibri" w:hAnsi="Times New Roman" w:cs="Times New Roman"/>
          <w:b/>
          <w:i/>
          <w:sz w:val="28"/>
          <w:szCs w:val="28"/>
        </w:rPr>
      </w:pPr>
      <w:r w:rsidRPr="00732723">
        <w:rPr>
          <w:rFonts w:ascii="Times New Roman" w:eastAsia="Calibri" w:hAnsi="Times New Roman" w:cs="Times New Roman"/>
          <w:b/>
          <w:i/>
          <w:sz w:val="28"/>
          <w:szCs w:val="28"/>
          <w:lang w:val="uk-UA"/>
        </w:rPr>
        <w:t>Освітню програму для 1</w:t>
      </w:r>
      <w:r w:rsidRPr="00732723">
        <w:rPr>
          <w:rFonts w:ascii="Times New Roman" w:eastAsia="Calibri" w:hAnsi="Times New Roman" w:cs="Times New Roman"/>
          <w:b/>
          <w:i/>
          <w:sz w:val="28"/>
          <w:szCs w:val="28"/>
        </w:rPr>
        <w:t>- 2</w:t>
      </w:r>
      <w:r w:rsidRPr="00732723">
        <w:rPr>
          <w:rFonts w:ascii="Times New Roman" w:eastAsia="Calibri" w:hAnsi="Times New Roman" w:cs="Times New Roman"/>
          <w:b/>
          <w:i/>
          <w:sz w:val="28"/>
          <w:szCs w:val="28"/>
          <w:lang w:val="uk-UA"/>
        </w:rPr>
        <w:t xml:space="preserve"> класів укладено за такими освітніми галузями:</w:t>
      </w:r>
    </w:p>
    <w:p w:rsidR="00732723" w:rsidRPr="00732723" w:rsidRDefault="00732723" w:rsidP="00732723">
      <w:pPr>
        <w:numPr>
          <w:ilvl w:val="0"/>
          <w:numId w:val="16"/>
        </w:numPr>
        <w:spacing w:after="0"/>
        <w:jc w:val="both"/>
        <w:rPr>
          <w:rFonts w:ascii="Times New Roman" w:eastAsia="Times New Roman" w:hAnsi="Times New Roman" w:cs="Times New Roman"/>
          <w:sz w:val="28"/>
          <w:szCs w:val="28"/>
          <w:lang w:val="uk-UA" w:eastAsia="ru-RU"/>
        </w:rPr>
      </w:pPr>
      <w:r w:rsidRPr="00732723">
        <w:rPr>
          <w:rFonts w:ascii="Times New Roman" w:eastAsia="Calibri" w:hAnsi="Times New Roman" w:cs="Times New Roman"/>
          <w:sz w:val="28"/>
          <w:szCs w:val="28"/>
          <w:lang w:val="uk-UA" w:eastAsia="ru-RU"/>
        </w:rPr>
        <w:t xml:space="preserve">мовно-літературна - включає </w:t>
      </w:r>
      <w:r w:rsidRPr="00732723">
        <w:rPr>
          <w:rFonts w:ascii="Times New Roman" w:eastAsia="Times New Roman" w:hAnsi="Times New Roman" w:cs="Times New Roman"/>
          <w:sz w:val="28"/>
          <w:szCs w:val="28"/>
          <w:lang w:val="uk-UA" w:eastAsia="ru-RU"/>
        </w:rPr>
        <w:t>українську мову та літературу, іноземну мову (німецьку);</w:t>
      </w:r>
    </w:p>
    <w:p w:rsidR="00732723" w:rsidRPr="00732723" w:rsidRDefault="00732723" w:rsidP="00732723">
      <w:pPr>
        <w:numPr>
          <w:ilvl w:val="0"/>
          <w:numId w:val="16"/>
        </w:numPr>
        <w:spacing w:after="0"/>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математична - спрямована на</w:t>
      </w:r>
      <w:r w:rsidRPr="00732723">
        <w:rPr>
          <w:rFonts w:ascii="Times New Roman" w:eastAsia="SimSun" w:hAnsi="Times New Roman" w:cs="Times New Roman"/>
          <w:sz w:val="28"/>
          <w:szCs w:val="28"/>
          <w:lang w:val="uk-UA" w:eastAsia="ru-RU"/>
        </w:rPr>
        <w:t xml:space="preserve"> формування математичної та інших ключових </w:t>
      </w:r>
      <w:proofErr w:type="spellStart"/>
      <w:r w:rsidRPr="00732723">
        <w:rPr>
          <w:rFonts w:ascii="Times New Roman" w:eastAsia="SimSun" w:hAnsi="Times New Roman" w:cs="Times New Roman"/>
          <w:sz w:val="28"/>
          <w:szCs w:val="28"/>
          <w:lang w:val="uk-UA" w:eastAsia="ru-RU"/>
        </w:rPr>
        <w:t>компетентностей</w:t>
      </w:r>
      <w:proofErr w:type="spellEnd"/>
      <w:r w:rsidRPr="00732723">
        <w:rPr>
          <w:rFonts w:ascii="Times New Roman" w:eastAsia="SimSun" w:hAnsi="Times New Roman" w:cs="Times New Roman"/>
          <w:sz w:val="28"/>
          <w:szCs w:val="28"/>
          <w:lang w:val="uk-UA" w:eastAsia="ru-RU"/>
        </w:rPr>
        <w:t xml:space="preserve">;  </w:t>
      </w:r>
    </w:p>
    <w:p w:rsidR="00732723" w:rsidRPr="00732723" w:rsidRDefault="00732723" w:rsidP="00732723">
      <w:pPr>
        <w:numPr>
          <w:ilvl w:val="0"/>
          <w:numId w:val="16"/>
        </w:numPr>
        <w:spacing w:after="0"/>
        <w:jc w:val="both"/>
        <w:rPr>
          <w:rFonts w:ascii="Times New Roman" w:eastAsia="SimSun" w:hAnsi="Times New Roman" w:cs="Times New Roman"/>
          <w:sz w:val="28"/>
          <w:szCs w:val="28"/>
          <w:lang w:val="uk-UA" w:eastAsia="ru-RU"/>
        </w:rPr>
      </w:pPr>
      <w:r w:rsidRPr="00732723">
        <w:rPr>
          <w:rFonts w:ascii="Times New Roman" w:eastAsia="Calibri" w:hAnsi="Times New Roman" w:cs="Times New Roman"/>
          <w:sz w:val="28"/>
          <w:szCs w:val="28"/>
          <w:lang w:val="uk-UA" w:eastAsia="ru-RU"/>
        </w:rPr>
        <w:t>природнича - має на меті</w:t>
      </w:r>
      <w:r w:rsidRPr="00732723">
        <w:rPr>
          <w:rFonts w:ascii="Times New Roman" w:eastAsia="Times New Roman" w:hAnsi="Times New Roman" w:cs="Times New Roman"/>
          <w:sz w:val="28"/>
          <w:szCs w:val="28"/>
          <w:lang w:val="uk-UA" w:eastAsia="ru-RU"/>
        </w:rPr>
        <w:t xml:space="preserve"> формування </w:t>
      </w:r>
      <w:proofErr w:type="spellStart"/>
      <w:r w:rsidRPr="00732723">
        <w:rPr>
          <w:rFonts w:ascii="Times New Roman" w:eastAsia="Times New Roman" w:hAnsi="Times New Roman" w:cs="Times New Roman"/>
          <w:sz w:val="28"/>
          <w:szCs w:val="28"/>
          <w:lang w:val="uk-UA" w:eastAsia="ru-RU"/>
        </w:rPr>
        <w:t>компетентностей</w:t>
      </w:r>
      <w:proofErr w:type="spellEnd"/>
      <w:r w:rsidRPr="00732723">
        <w:rPr>
          <w:rFonts w:ascii="Times New Roman" w:eastAsia="Times New Roman" w:hAnsi="Times New Roman" w:cs="Times New Roman"/>
          <w:sz w:val="28"/>
          <w:szCs w:val="28"/>
          <w:lang w:val="uk-UA" w:eastAsia="ru-RU"/>
        </w:rPr>
        <w:t xml:space="preserve"> в галузі природничих наук, основи наукового світогляду, </w:t>
      </w:r>
      <w:r w:rsidRPr="00732723">
        <w:rPr>
          <w:rFonts w:ascii="Times New Roman" w:eastAsia="SimSun" w:hAnsi="Times New Roman" w:cs="Times New Roman"/>
          <w:sz w:val="28"/>
          <w:szCs w:val="28"/>
          <w:lang w:val="uk-UA" w:eastAsia="ru-RU"/>
        </w:rPr>
        <w:t>становлення відповідальної  природоохоронної поведінки   у навколишньому світі</w:t>
      </w:r>
      <w:r w:rsidRPr="00732723">
        <w:rPr>
          <w:rFonts w:ascii="Times New Roman" w:eastAsia="Calibri" w:hAnsi="Times New Roman" w:cs="Times New Roman"/>
          <w:sz w:val="28"/>
          <w:szCs w:val="28"/>
          <w:lang w:val="uk-UA" w:eastAsia="ru-RU"/>
        </w:rPr>
        <w:t>;</w:t>
      </w:r>
    </w:p>
    <w:p w:rsidR="00732723" w:rsidRPr="00732723" w:rsidRDefault="00732723" w:rsidP="00732723">
      <w:pPr>
        <w:numPr>
          <w:ilvl w:val="0"/>
          <w:numId w:val="16"/>
        </w:numPr>
        <w:spacing w:after="0"/>
        <w:jc w:val="both"/>
        <w:rPr>
          <w:rFonts w:ascii="Times New Roman" w:eastAsia="Times New Roman" w:hAnsi="Times New Roman" w:cs="Times New Roman"/>
          <w:sz w:val="28"/>
          <w:szCs w:val="28"/>
          <w:lang w:val="uk-UA" w:eastAsia="ru-RU"/>
        </w:rPr>
      </w:pPr>
      <w:r w:rsidRPr="00732723">
        <w:rPr>
          <w:rFonts w:ascii="Times New Roman" w:eastAsia="Calibri" w:hAnsi="Times New Roman" w:cs="Times New Roman"/>
          <w:sz w:val="28"/>
          <w:szCs w:val="28"/>
          <w:lang w:val="uk-UA" w:eastAsia="ru-RU"/>
        </w:rPr>
        <w:t>технологічна -</w:t>
      </w:r>
      <w:r w:rsidRPr="00732723">
        <w:rPr>
          <w:rFonts w:ascii="Times New Roman" w:eastAsia="Times New Roman" w:hAnsi="Times New Roman" w:cs="Times New Roman"/>
          <w:sz w:val="28"/>
          <w:szCs w:val="28"/>
          <w:lang w:val="uk-UA" w:eastAsia="ru-RU"/>
        </w:rPr>
        <w:t xml:space="preserve">  формування </w:t>
      </w:r>
      <w:proofErr w:type="spellStart"/>
      <w:r w:rsidRPr="00732723">
        <w:rPr>
          <w:rFonts w:ascii="Times New Roman" w:eastAsia="Times New Roman" w:hAnsi="Times New Roman" w:cs="Times New Roman"/>
          <w:sz w:val="28"/>
          <w:szCs w:val="28"/>
          <w:lang w:val="uk-UA" w:eastAsia="ru-RU"/>
        </w:rPr>
        <w:t>компетентностей</w:t>
      </w:r>
      <w:proofErr w:type="spellEnd"/>
      <w:r w:rsidRPr="00732723">
        <w:rPr>
          <w:rFonts w:ascii="Times New Roman" w:eastAsia="Times New Roman" w:hAnsi="Times New Roman" w:cs="Times New Roman"/>
          <w:sz w:val="28"/>
          <w:szCs w:val="28"/>
          <w:lang w:val="uk-UA" w:eastAsia="ru-RU"/>
        </w:rPr>
        <w:t xml:space="preserve"> в галузі техніки і технологій, здатності до зміни навколишнього світу засобами сучасних технологій</w:t>
      </w:r>
      <w:r w:rsidRPr="00732723">
        <w:rPr>
          <w:rFonts w:ascii="Times New Roman" w:eastAsia="Calibri" w:hAnsi="Times New Roman" w:cs="Times New Roman"/>
          <w:sz w:val="28"/>
          <w:szCs w:val="28"/>
          <w:lang w:val="uk-UA" w:eastAsia="ru-RU"/>
        </w:rPr>
        <w:t>;</w:t>
      </w:r>
      <w:r w:rsidRPr="00732723">
        <w:rPr>
          <w:rFonts w:ascii="Times New Roman" w:eastAsia="Times New Roman" w:hAnsi="Times New Roman" w:cs="Times New Roman"/>
          <w:sz w:val="28"/>
          <w:szCs w:val="28"/>
          <w:lang w:val="uk-UA" w:eastAsia="ru-RU"/>
        </w:rPr>
        <w:t xml:space="preserve"> </w:t>
      </w:r>
    </w:p>
    <w:p w:rsidR="00732723" w:rsidRPr="00732723" w:rsidRDefault="00732723" w:rsidP="00732723">
      <w:pPr>
        <w:numPr>
          <w:ilvl w:val="0"/>
          <w:numId w:val="16"/>
        </w:numPr>
        <w:spacing w:after="0"/>
        <w:jc w:val="both"/>
        <w:rPr>
          <w:rFonts w:ascii="Times New Roman" w:eastAsia="SimSun" w:hAnsi="Times New Roman" w:cs="Times New Roman"/>
          <w:sz w:val="28"/>
          <w:szCs w:val="28"/>
          <w:lang w:val="uk-UA" w:eastAsia="ru-RU"/>
        </w:rPr>
      </w:pPr>
      <w:r w:rsidRPr="00732723">
        <w:rPr>
          <w:rFonts w:ascii="Times New Roman" w:eastAsia="Calibri" w:hAnsi="Times New Roman" w:cs="Times New Roman"/>
          <w:sz w:val="28"/>
          <w:szCs w:val="28"/>
          <w:lang w:val="uk-UA" w:eastAsia="ru-RU"/>
        </w:rPr>
        <w:t>інформативна -</w:t>
      </w:r>
      <w:r w:rsidRPr="00732723">
        <w:rPr>
          <w:rFonts w:ascii="Times New Roman" w:eastAsia="SimSun" w:hAnsi="Times New Roman" w:cs="Times New Roman"/>
          <w:sz w:val="28"/>
          <w:szCs w:val="28"/>
          <w:lang w:val="uk-UA" w:eastAsia="ru-RU"/>
        </w:rPr>
        <w:t xml:space="preserve"> </w:t>
      </w:r>
      <w:r w:rsidRPr="00732723">
        <w:rPr>
          <w:rFonts w:ascii="Times New Roman" w:eastAsia="Times New Roman" w:hAnsi="Times New Roman" w:cs="Times New Roman"/>
          <w:sz w:val="28"/>
          <w:szCs w:val="28"/>
          <w:lang w:val="uk-UA" w:eastAsia="ru-RU"/>
        </w:rPr>
        <w:t xml:space="preserve">формування інформаційно-комунікаційної компетентності,  </w:t>
      </w:r>
      <w:r w:rsidRPr="00732723">
        <w:rPr>
          <w:rFonts w:ascii="Times New Roman" w:eastAsia="SimSun" w:hAnsi="Times New Roman" w:cs="Times New Roman"/>
          <w:sz w:val="28"/>
          <w:szCs w:val="28"/>
          <w:lang w:val="uk-UA" w:eastAsia="ru-RU"/>
        </w:rPr>
        <w:t>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r w:rsidRPr="00732723">
        <w:rPr>
          <w:rFonts w:ascii="Times New Roman" w:eastAsia="Calibri" w:hAnsi="Times New Roman" w:cs="Times New Roman"/>
          <w:sz w:val="28"/>
          <w:szCs w:val="28"/>
          <w:lang w:val="uk-UA" w:eastAsia="ru-RU"/>
        </w:rPr>
        <w:t>;</w:t>
      </w:r>
    </w:p>
    <w:p w:rsidR="00732723" w:rsidRPr="00732723" w:rsidRDefault="00732723" w:rsidP="00732723">
      <w:pPr>
        <w:numPr>
          <w:ilvl w:val="0"/>
          <w:numId w:val="16"/>
        </w:numPr>
        <w:spacing w:after="0"/>
        <w:jc w:val="both"/>
        <w:rPr>
          <w:rFonts w:ascii="Times New Roman" w:eastAsia="Times New Roman" w:hAnsi="Times New Roman" w:cs="Times New Roman"/>
          <w:sz w:val="28"/>
          <w:szCs w:val="28"/>
          <w:lang w:val="uk-UA" w:eastAsia="ru-RU"/>
        </w:rPr>
      </w:pPr>
      <w:r w:rsidRPr="00732723">
        <w:rPr>
          <w:rFonts w:ascii="Times New Roman" w:eastAsia="Calibri" w:hAnsi="Times New Roman" w:cs="Times New Roman"/>
          <w:sz w:val="28"/>
          <w:szCs w:val="28"/>
          <w:lang w:val="uk-UA" w:eastAsia="ru-RU"/>
        </w:rPr>
        <w:t xml:space="preserve">соціальна і </w:t>
      </w:r>
      <w:proofErr w:type="spellStart"/>
      <w:r w:rsidRPr="00732723">
        <w:rPr>
          <w:rFonts w:ascii="Times New Roman" w:eastAsia="Calibri" w:hAnsi="Times New Roman" w:cs="Times New Roman"/>
          <w:sz w:val="28"/>
          <w:szCs w:val="28"/>
          <w:lang w:val="uk-UA" w:eastAsia="ru-RU"/>
        </w:rPr>
        <w:t>здоров’язбережувальна</w:t>
      </w:r>
      <w:proofErr w:type="spellEnd"/>
      <w:r w:rsidRPr="00732723">
        <w:rPr>
          <w:rFonts w:ascii="Times New Roman" w:eastAsia="Calibri" w:hAnsi="Times New Roman" w:cs="Times New Roman"/>
          <w:sz w:val="28"/>
          <w:szCs w:val="28"/>
          <w:lang w:val="uk-UA" w:eastAsia="ru-RU"/>
        </w:rPr>
        <w:t xml:space="preserve"> -</w:t>
      </w:r>
      <w:r w:rsidRPr="00732723">
        <w:rPr>
          <w:rFonts w:ascii="Times New Roman" w:eastAsia="Times New Roman" w:hAnsi="Times New Roman" w:cs="Times New Roman"/>
          <w:sz w:val="28"/>
          <w:szCs w:val="28"/>
          <w:lang w:val="uk-UA" w:eastAsia="ru-RU"/>
        </w:rPr>
        <w:t xml:space="preserve">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r w:rsidRPr="00732723">
        <w:rPr>
          <w:rFonts w:ascii="Times New Roman" w:eastAsia="Calibri" w:hAnsi="Times New Roman" w:cs="Times New Roman"/>
          <w:sz w:val="28"/>
          <w:szCs w:val="28"/>
          <w:lang w:val="uk-UA" w:eastAsia="ru-RU"/>
        </w:rPr>
        <w:t>;</w:t>
      </w:r>
    </w:p>
    <w:p w:rsidR="00732723" w:rsidRPr="00732723" w:rsidRDefault="00732723" w:rsidP="00732723">
      <w:pPr>
        <w:numPr>
          <w:ilvl w:val="0"/>
          <w:numId w:val="16"/>
        </w:numPr>
        <w:spacing w:after="0"/>
        <w:jc w:val="both"/>
        <w:rPr>
          <w:rFonts w:ascii="Times New Roman" w:eastAsia="Times New Roman" w:hAnsi="Times New Roman" w:cs="Times New Roman"/>
          <w:sz w:val="28"/>
          <w:szCs w:val="28"/>
          <w:lang w:val="uk-UA" w:eastAsia="ru-RU"/>
        </w:rPr>
      </w:pPr>
      <w:r w:rsidRPr="00732723">
        <w:rPr>
          <w:rFonts w:ascii="Times New Roman" w:eastAsia="Calibri" w:hAnsi="Times New Roman" w:cs="Times New Roman"/>
          <w:sz w:val="28"/>
          <w:szCs w:val="28"/>
          <w:lang w:val="uk-UA" w:eastAsia="ru-RU"/>
        </w:rPr>
        <w:t>громадянська та історична -</w:t>
      </w:r>
      <w:r w:rsidRPr="00732723">
        <w:rPr>
          <w:rFonts w:ascii="Times New Roman" w:eastAsia="Times New Roman" w:hAnsi="Times New Roman" w:cs="Times New Roman"/>
          <w:sz w:val="28"/>
          <w:szCs w:val="28"/>
          <w:lang w:val="uk-UA" w:eastAsia="ru-RU"/>
        </w:rPr>
        <w:t xml:space="preserve"> формування громадянської та інших </w:t>
      </w:r>
      <w:proofErr w:type="spellStart"/>
      <w:r w:rsidRPr="00732723">
        <w:rPr>
          <w:rFonts w:ascii="Times New Roman" w:eastAsia="Times New Roman" w:hAnsi="Times New Roman" w:cs="Times New Roman"/>
          <w:sz w:val="28"/>
          <w:szCs w:val="28"/>
          <w:lang w:val="uk-UA" w:eastAsia="ru-RU"/>
        </w:rPr>
        <w:t>компетентностей</w:t>
      </w:r>
      <w:proofErr w:type="spellEnd"/>
      <w:r w:rsidRPr="00732723">
        <w:rPr>
          <w:rFonts w:ascii="Times New Roman" w:eastAsia="Times New Roman" w:hAnsi="Times New Roman" w:cs="Times New Roman"/>
          <w:sz w:val="28"/>
          <w:szCs w:val="28"/>
          <w:lang w:val="uk-UA" w:eastAsia="ru-RU"/>
        </w:rPr>
        <w:t>,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r w:rsidRPr="00732723">
        <w:rPr>
          <w:rFonts w:ascii="Times New Roman" w:eastAsia="Calibri" w:hAnsi="Times New Roman" w:cs="Times New Roman"/>
          <w:sz w:val="28"/>
          <w:szCs w:val="28"/>
          <w:lang w:val="uk-UA" w:eastAsia="ru-RU"/>
        </w:rPr>
        <w:t>;</w:t>
      </w:r>
    </w:p>
    <w:p w:rsidR="00732723" w:rsidRPr="00732723" w:rsidRDefault="00732723" w:rsidP="00732723">
      <w:pPr>
        <w:numPr>
          <w:ilvl w:val="0"/>
          <w:numId w:val="16"/>
        </w:numPr>
        <w:spacing w:after="0"/>
        <w:jc w:val="both"/>
        <w:rPr>
          <w:rFonts w:ascii="Times New Roman" w:eastAsia="Times New Roman" w:hAnsi="Times New Roman" w:cs="Times New Roman"/>
          <w:sz w:val="28"/>
          <w:szCs w:val="28"/>
          <w:lang w:val="uk-UA" w:eastAsia="ru-RU"/>
        </w:rPr>
      </w:pPr>
      <w:r w:rsidRPr="00732723">
        <w:rPr>
          <w:rFonts w:ascii="Times New Roman" w:eastAsia="Calibri" w:hAnsi="Times New Roman" w:cs="Times New Roman"/>
          <w:sz w:val="28"/>
          <w:szCs w:val="28"/>
          <w:lang w:val="uk-UA" w:eastAsia="ru-RU"/>
        </w:rPr>
        <w:t>мистецька -</w:t>
      </w:r>
      <w:r w:rsidRPr="00732723">
        <w:rPr>
          <w:rFonts w:ascii="Times New Roman" w:eastAsia="Times New Roman" w:hAnsi="Times New Roman" w:cs="Times New Roman"/>
          <w:sz w:val="28"/>
          <w:szCs w:val="28"/>
          <w:lang w:val="uk-UA" w:eastAsia="ru-RU"/>
        </w:rPr>
        <w:t xml:space="preserve"> формування цінностей у процесі пізнання мистецтва та художньо-творчого самовираження, поваги до національної та світової мистецької спадщини</w:t>
      </w:r>
      <w:r w:rsidRPr="00732723">
        <w:rPr>
          <w:rFonts w:ascii="Times New Roman" w:eastAsia="Calibri" w:hAnsi="Times New Roman" w:cs="Times New Roman"/>
          <w:sz w:val="28"/>
          <w:szCs w:val="28"/>
          <w:lang w:val="uk-UA" w:eastAsia="ru-RU"/>
        </w:rPr>
        <w:t>;</w:t>
      </w:r>
    </w:p>
    <w:p w:rsidR="00732723" w:rsidRPr="00732723" w:rsidRDefault="00732723" w:rsidP="00732723">
      <w:pPr>
        <w:numPr>
          <w:ilvl w:val="0"/>
          <w:numId w:val="16"/>
        </w:numPr>
        <w:spacing w:after="0"/>
        <w:jc w:val="both"/>
        <w:rPr>
          <w:rFonts w:ascii="Times New Roman" w:eastAsia="Times New Roman" w:hAnsi="Times New Roman" w:cs="Times New Roman"/>
          <w:sz w:val="28"/>
          <w:szCs w:val="28"/>
          <w:lang w:val="uk-UA" w:eastAsia="ru-RU"/>
        </w:rPr>
      </w:pPr>
      <w:r w:rsidRPr="00732723">
        <w:rPr>
          <w:rFonts w:ascii="Times New Roman" w:eastAsia="Calibri" w:hAnsi="Times New Roman" w:cs="Times New Roman"/>
          <w:sz w:val="28"/>
          <w:szCs w:val="28"/>
          <w:lang w:val="uk-UA" w:eastAsia="ru-RU"/>
        </w:rPr>
        <w:t>фізкультурна -</w:t>
      </w:r>
      <w:r w:rsidRPr="00732723">
        <w:rPr>
          <w:rFonts w:ascii="Times New Roman" w:eastAsia="Times New Roman" w:hAnsi="Times New Roman" w:cs="Times New Roman"/>
          <w:sz w:val="28"/>
          <w:szCs w:val="28"/>
          <w:lang w:val="uk-UA" w:eastAsia="ru-RU"/>
        </w:rPr>
        <w:t xml:space="preserve">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w:t>
      </w:r>
    </w:p>
    <w:p w:rsidR="00732723" w:rsidRPr="00732723" w:rsidRDefault="00732723" w:rsidP="00732723">
      <w:pPr>
        <w:spacing w:after="0"/>
        <w:ind w:firstLine="567"/>
        <w:jc w:val="both"/>
        <w:rPr>
          <w:rFonts w:ascii="Times New Roman" w:eastAsia="Times New Roman" w:hAnsi="Times New Roman" w:cs="Times New Roman"/>
          <w:sz w:val="28"/>
          <w:szCs w:val="28"/>
          <w:lang w:val="uk-UA" w:eastAsia="ru-RU"/>
        </w:rPr>
      </w:pPr>
    </w:p>
    <w:p w:rsidR="00732723" w:rsidRPr="00732723" w:rsidRDefault="00732723" w:rsidP="00732723">
      <w:pPr>
        <w:autoSpaceDE w:val="0"/>
        <w:autoSpaceDN w:val="0"/>
        <w:adjustRightInd w:val="0"/>
        <w:spacing w:after="0"/>
        <w:jc w:val="both"/>
        <w:rPr>
          <w:rFonts w:ascii="Times New Roman" w:eastAsia="Calibri" w:hAnsi="Times New Roman" w:cs="Times New Roman"/>
          <w:sz w:val="28"/>
          <w:szCs w:val="28"/>
          <w:lang w:val="uk-UA"/>
        </w:rPr>
      </w:pPr>
      <w:r w:rsidRPr="00732723">
        <w:rPr>
          <w:rFonts w:ascii="Times New Roman" w:eastAsia="Calibri" w:hAnsi="Times New Roman" w:cs="Times New Roman"/>
          <w:b/>
          <w:bCs/>
          <w:sz w:val="28"/>
          <w:szCs w:val="28"/>
          <w:lang w:val="uk-UA"/>
        </w:rPr>
        <w:t xml:space="preserve">Освітня програма 3-4 класів </w:t>
      </w:r>
    </w:p>
    <w:p w:rsidR="00732723" w:rsidRPr="00732723" w:rsidRDefault="00732723" w:rsidP="00732723">
      <w:pPr>
        <w:autoSpaceDE w:val="0"/>
        <w:autoSpaceDN w:val="0"/>
        <w:adjustRightInd w:val="0"/>
        <w:spacing w:after="0" w:line="360" w:lineRule="auto"/>
        <w:jc w:val="both"/>
        <w:rPr>
          <w:rFonts w:ascii="Times New Roman" w:eastAsia="Calibri" w:hAnsi="Times New Roman" w:cs="Times New Roman"/>
          <w:sz w:val="28"/>
          <w:szCs w:val="28"/>
          <w:lang w:val="uk-UA"/>
        </w:rPr>
      </w:pPr>
      <w:r w:rsidRPr="00732723">
        <w:rPr>
          <w:rFonts w:ascii="Times New Roman" w:eastAsia="Calibri" w:hAnsi="Times New Roman" w:cs="Times New Roman"/>
          <w:bCs/>
          <w:iCs/>
          <w:sz w:val="28"/>
          <w:szCs w:val="28"/>
          <w:lang w:val="uk-UA"/>
        </w:rPr>
        <w:t>Освітня програма для 3-4 класів</w:t>
      </w:r>
      <w:r w:rsidRPr="00732723">
        <w:rPr>
          <w:rFonts w:ascii="Times New Roman" w:eastAsia="Calibri" w:hAnsi="Times New Roman" w:cs="Times New Roman"/>
          <w:b/>
          <w:bCs/>
          <w:i/>
          <w:iCs/>
          <w:sz w:val="28"/>
          <w:szCs w:val="28"/>
          <w:lang w:val="uk-UA"/>
        </w:rPr>
        <w:t xml:space="preserve"> </w:t>
      </w:r>
      <w:r w:rsidRPr="00732723">
        <w:rPr>
          <w:rFonts w:ascii="Times New Roman" w:eastAsia="Calibri" w:hAnsi="Times New Roman" w:cs="Times New Roman"/>
          <w:sz w:val="28"/>
          <w:szCs w:val="28"/>
          <w:lang w:val="uk-UA"/>
        </w:rPr>
        <w:t xml:space="preserve">розроблена на виконання постанови Кабінету Міністрів України від 20 квітня 2011 року № 462 «Про </w:t>
      </w:r>
      <w:r w:rsidRPr="00732723">
        <w:rPr>
          <w:rFonts w:ascii="Times New Roman" w:eastAsia="Calibri" w:hAnsi="Times New Roman" w:cs="Times New Roman"/>
          <w:sz w:val="28"/>
          <w:szCs w:val="28"/>
          <w:lang w:val="uk-UA"/>
        </w:rPr>
        <w:lastRenderedPageBreak/>
        <w:t xml:space="preserve">затвердження Державного стандарту початкової загальної освіти», відповідно до Типової освітньої програми закладів загальної середньої освіти І ступеня (наказ Міністерства освіти і науки України від 20.04.2018 № 407) з української мовою навчання з вивченням мови національної меншини. Вона визначає: </w:t>
      </w:r>
    </w:p>
    <w:p w:rsidR="00732723" w:rsidRPr="00732723" w:rsidRDefault="00732723" w:rsidP="00732723">
      <w:pPr>
        <w:autoSpaceDE w:val="0"/>
        <w:autoSpaceDN w:val="0"/>
        <w:adjustRightInd w:val="0"/>
        <w:spacing w:after="0" w:line="360" w:lineRule="auto"/>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w:t>
      </w:r>
    </w:p>
    <w:p w:rsidR="00732723" w:rsidRPr="00732723" w:rsidRDefault="00732723" w:rsidP="00732723">
      <w:pPr>
        <w:autoSpaceDE w:val="0"/>
        <w:autoSpaceDN w:val="0"/>
        <w:adjustRightInd w:val="0"/>
        <w:spacing w:after="0" w:line="360" w:lineRule="auto"/>
        <w:jc w:val="both"/>
        <w:rPr>
          <w:rFonts w:ascii="Times New Roman" w:eastAsia="Calibri" w:hAnsi="Times New Roman" w:cs="Times New Roman"/>
          <w:sz w:val="28"/>
          <w:szCs w:val="28"/>
        </w:rPr>
      </w:pPr>
      <w:proofErr w:type="spellStart"/>
      <w:r w:rsidRPr="00732723">
        <w:rPr>
          <w:rFonts w:ascii="Times New Roman" w:eastAsia="Calibri" w:hAnsi="Times New Roman" w:cs="Times New Roman"/>
          <w:sz w:val="28"/>
          <w:szCs w:val="28"/>
        </w:rPr>
        <w:t>очікувані</w:t>
      </w:r>
      <w:proofErr w:type="spellEnd"/>
      <w:r w:rsidRPr="00732723">
        <w:rPr>
          <w:rFonts w:ascii="Times New Roman" w:eastAsia="Calibri" w:hAnsi="Times New Roman" w:cs="Times New Roman"/>
          <w:sz w:val="28"/>
          <w:szCs w:val="28"/>
        </w:rPr>
        <w:t xml:space="preserve"> </w:t>
      </w:r>
      <w:proofErr w:type="spellStart"/>
      <w:r w:rsidRPr="00732723">
        <w:rPr>
          <w:rFonts w:ascii="Times New Roman" w:eastAsia="Calibri" w:hAnsi="Times New Roman" w:cs="Times New Roman"/>
          <w:sz w:val="28"/>
          <w:szCs w:val="28"/>
        </w:rPr>
        <w:t>результати</w:t>
      </w:r>
      <w:proofErr w:type="spellEnd"/>
      <w:r w:rsidRPr="00732723">
        <w:rPr>
          <w:rFonts w:ascii="Times New Roman" w:eastAsia="Calibri" w:hAnsi="Times New Roman" w:cs="Times New Roman"/>
          <w:sz w:val="28"/>
          <w:szCs w:val="28"/>
        </w:rPr>
        <w:t xml:space="preserve"> </w:t>
      </w:r>
      <w:proofErr w:type="spellStart"/>
      <w:r w:rsidRPr="00732723">
        <w:rPr>
          <w:rFonts w:ascii="Times New Roman" w:eastAsia="Calibri" w:hAnsi="Times New Roman" w:cs="Times New Roman"/>
          <w:sz w:val="28"/>
          <w:szCs w:val="28"/>
        </w:rPr>
        <w:t>навчання</w:t>
      </w:r>
      <w:proofErr w:type="spellEnd"/>
      <w:r w:rsidRPr="00732723">
        <w:rPr>
          <w:rFonts w:ascii="Times New Roman" w:eastAsia="Calibri" w:hAnsi="Times New Roman" w:cs="Times New Roman"/>
          <w:sz w:val="28"/>
          <w:szCs w:val="28"/>
        </w:rPr>
        <w:t xml:space="preserve"> </w:t>
      </w:r>
      <w:proofErr w:type="spellStart"/>
      <w:r w:rsidRPr="00732723">
        <w:rPr>
          <w:rFonts w:ascii="Times New Roman" w:eastAsia="Calibri" w:hAnsi="Times New Roman" w:cs="Times New Roman"/>
          <w:sz w:val="28"/>
          <w:szCs w:val="28"/>
        </w:rPr>
        <w:t>учнів</w:t>
      </w:r>
      <w:proofErr w:type="spellEnd"/>
      <w:r w:rsidRPr="00732723">
        <w:rPr>
          <w:rFonts w:ascii="Times New Roman" w:eastAsia="Calibri" w:hAnsi="Times New Roman" w:cs="Times New Roman"/>
          <w:sz w:val="28"/>
          <w:szCs w:val="28"/>
        </w:rPr>
        <w:t xml:space="preserve">; </w:t>
      </w:r>
    </w:p>
    <w:p w:rsidR="00732723" w:rsidRPr="00732723" w:rsidRDefault="00732723" w:rsidP="00732723">
      <w:pPr>
        <w:autoSpaceDE w:val="0"/>
        <w:autoSpaceDN w:val="0"/>
        <w:adjustRightInd w:val="0"/>
        <w:spacing w:after="0" w:line="360" w:lineRule="auto"/>
        <w:jc w:val="both"/>
        <w:rPr>
          <w:rFonts w:ascii="Times New Roman" w:eastAsia="Calibri" w:hAnsi="Times New Roman" w:cs="Times New Roman"/>
          <w:sz w:val="28"/>
          <w:szCs w:val="28"/>
        </w:rPr>
      </w:pPr>
      <w:proofErr w:type="spellStart"/>
      <w:r w:rsidRPr="00732723">
        <w:rPr>
          <w:rFonts w:ascii="Times New Roman" w:eastAsia="Calibri" w:hAnsi="Times New Roman" w:cs="Times New Roman"/>
          <w:sz w:val="28"/>
          <w:szCs w:val="28"/>
        </w:rPr>
        <w:t>рекомендовані</w:t>
      </w:r>
      <w:proofErr w:type="spellEnd"/>
      <w:r w:rsidRPr="00732723">
        <w:rPr>
          <w:rFonts w:ascii="Times New Roman" w:eastAsia="Calibri" w:hAnsi="Times New Roman" w:cs="Times New Roman"/>
          <w:sz w:val="28"/>
          <w:szCs w:val="28"/>
        </w:rPr>
        <w:t xml:space="preserve"> </w:t>
      </w:r>
      <w:proofErr w:type="spellStart"/>
      <w:r w:rsidRPr="00732723">
        <w:rPr>
          <w:rFonts w:ascii="Times New Roman" w:eastAsia="Calibri" w:hAnsi="Times New Roman" w:cs="Times New Roman"/>
          <w:sz w:val="28"/>
          <w:szCs w:val="28"/>
        </w:rPr>
        <w:t>форми</w:t>
      </w:r>
      <w:proofErr w:type="spellEnd"/>
      <w:r w:rsidRPr="00732723">
        <w:rPr>
          <w:rFonts w:ascii="Times New Roman" w:eastAsia="Calibri" w:hAnsi="Times New Roman" w:cs="Times New Roman"/>
          <w:sz w:val="28"/>
          <w:szCs w:val="28"/>
        </w:rPr>
        <w:t xml:space="preserve"> </w:t>
      </w:r>
      <w:proofErr w:type="spellStart"/>
      <w:r w:rsidRPr="00732723">
        <w:rPr>
          <w:rFonts w:ascii="Times New Roman" w:eastAsia="Calibri" w:hAnsi="Times New Roman" w:cs="Times New Roman"/>
          <w:sz w:val="28"/>
          <w:szCs w:val="28"/>
        </w:rPr>
        <w:t>організації</w:t>
      </w:r>
      <w:proofErr w:type="spellEnd"/>
      <w:r w:rsidRPr="00732723">
        <w:rPr>
          <w:rFonts w:ascii="Times New Roman" w:eastAsia="Calibri" w:hAnsi="Times New Roman" w:cs="Times New Roman"/>
          <w:sz w:val="28"/>
          <w:szCs w:val="28"/>
        </w:rPr>
        <w:t xml:space="preserve"> </w:t>
      </w:r>
      <w:proofErr w:type="spellStart"/>
      <w:r w:rsidRPr="00732723">
        <w:rPr>
          <w:rFonts w:ascii="Times New Roman" w:eastAsia="Calibri" w:hAnsi="Times New Roman" w:cs="Times New Roman"/>
          <w:sz w:val="28"/>
          <w:szCs w:val="28"/>
        </w:rPr>
        <w:t>освітнього</w:t>
      </w:r>
      <w:proofErr w:type="spellEnd"/>
      <w:r w:rsidRPr="00732723">
        <w:rPr>
          <w:rFonts w:ascii="Times New Roman" w:eastAsia="Calibri" w:hAnsi="Times New Roman" w:cs="Times New Roman"/>
          <w:sz w:val="28"/>
          <w:szCs w:val="28"/>
        </w:rPr>
        <w:t xml:space="preserve"> </w:t>
      </w:r>
      <w:proofErr w:type="spellStart"/>
      <w:r w:rsidRPr="00732723">
        <w:rPr>
          <w:rFonts w:ascii="Times New Roman" w:eastAsia="Calibri" w:hAnsi="Times New Roman" w:cs="Times New Roman"/>
          <w:sz w:val="28"/>
          <w:szCs w:val="28"/>
        </w:rPr>
        <w:t>процесу</w:t>
      </w:r>
      <w:proofErr w:type="spellEnd"/>
      <w:r w:rsidRPr="00732723">
        <w:rPr>
          <w:rFonts w:ascii="Times New Roman" w:eastAsia="Calibri" w:hAnsi="Times New Roman" w:cs="Times New Roman"/>
          <w:sz w:val="28"/>
          <w:szCs w:val="28"/>
        </w:rPr>
        <w:t xml:space="preserve"> та </w:t>
      </w:r>
      <w:proofErr w:type="spellStart"/>
      <w:r w:rsidRPr="00732723">
        <w:rPr>
          <w:rFonts w:ascii="Times New Roman" w:eastAsia="Calibri" w:hAnsi="Times New Roman" w:cs="Times New Roman"/>
          <w:sz w:val="28"/>
          <w:szCs w:val="28"/>
        </w:rPr>
        <w:t>інструменти</w:t>
      </w:r>
      <w:proofErr w:type="spellEnd"/>
      <w:r w:rsidRPr="00732723">
        <w:rPr>
          <w:rFonts w:ascii="Times New Roman" w:eastAsia="Calibri" w:hAnsi="Times New Roman" w:cs="Times New Roman"/>
          <w:sz w:val="28"/>
          <w:szCs w:val="28"/>
        </w:rPr>
        <w:t xml:space="preserve"> </w:t>
      </w:r>
      <w:proofErr w:type="spellStart"/>
      <w:r w:rsidRPr="00732723">
        <w:rPr>
          <w:rFonts w:ascii="Times New Roman" w:eastAsia="Calibri" w:hAnsi="Times New Roman" w:cs="Times New Roman"/>
          <w:sz w:val="28"/>
          <w:szCs w:val="28"/>
        </w:rPr>
        <w:t>системи</w:t>
      </w:r>
      <w:proofErr w:type="spellEnd"/>
      <w:r w:rsidRPr="00732723">
        <w:rPr>
          <w:rFonts w:ascii="Times New Roman" w:eastAsia="Calibri" w:hAnsi="Times New Roman" w:cs="Times New Roman"/>
          <w:sz w:val="28"/>
          <w:szCs w:val="28"/>
        </w:rPr>
        <w:t xml:space="preserve"> </w:t>
      </w:r>
      <w:proofErr w:type="spellStart"/>
      <w:r w:rsidRPr="00732723">
        <w:rPr>
          <w:rFonts w:ascii="Times New Roman" w:eastAsia="Calibri" w:hAnsi="Times New Roman" w:cs="Times New Roman"/>
          <w:sz w:val="28"/>
          <w:szCs w:val="28"/>
        </w:rPr>
        <w:t>внутрішнього</w:t>
      </w:r>
      <w:proofErr w:type="spellEnd"/>
      <w:r w:rsidRPr="00732723">
        <w:rPr>
          <w:rFonts w:ascii="Times New Roman" w:eastAsia="Calibri" w:hAnsi="Times New Roman" w:cs="Times New Roman"/>
          <w:sz w:val="28"/>
          <w:szCs w:val="28"/>
        </w:rPr>
        <w:t xml:space="preserve"> </w:t>
      </w:r>
      <w:proofErr w:type="spellStart"/>
      <w:r w:rsidRPr="00732723">
        <w:rPr>
          <w:rFonts w:ascii="Times New Roman" w:eastAsia="Calibri" w:hAnsi="Times New Roman" w:cs="Times New Roman"/>
          <w:sz w:val="28"/>
          <w:szCs w:val="28"/>
        </w:rPr>
        <w:t>забезпечення</w:t>
      </w:r>
      <w:proofErr w:type="spellEnd"/>
      <w:r w:rsidRPr="00732723">
        <w:rPr>
          <w:rFonts w:ascii="Times New Roman" w:eastAsia="Calibri" w:hAnsi="Times New Roman" w:cs="Times New Roman"/>
          <w:sz w:val="28"/>
          <w:szCs w:val="28"/>
        </w:rPr>
        <w:t xml:space="preserve"> </w:t>
      </w:r>
      <w:proofErr w:type="spellStart"/>
      <w:r w:rsidRPr="00732723">
        <w:rPr>
          <w:rFonts w:ascii="Times New Roman" w:eastAsia="Calibri" w:hAnsi="Times New Roman" w:cs="Times New Roman"/>
          <w:sz w:val="28"/>
          <w:szCs w:val="28"/>
        </w:rPr>
        <w:t>якості</w:t>
      </w:r>
      <w:proofErr w:type="spellEnd"/>
      <w:r w:rsidRPr="00732723">
        <w:rPr>
          <w:rFonts w:ascii="Times New Roman" w:eastAsia="Calibri" w:hAnsi="Times New Roman" w:cs="Times New Roman"/>
          <w:sz w:val="28"/>
          <w:szCs w:val="28"/>
        </w:rPr>
        <w:t xml:space="preserve"> </w:t>
      </w:r>
      <w:proofErr w:type="spellStart"/>
      <w:r w:rsidRPr="00732723">
        <w:rPr>
          <w:rFonts w:ascii="Times New Roman" w:eastAsia="Calibri" w:hAnsi="Times New Roman" w:cs="Times New Roman"/>
          <w:sz w:val="28"/>
          <w:szCs w:val="28"/>
        </w:rPr>
        <w:t>освіти</w:t>
      </w:r>
      <w:proofErr w:type="spellEnd"/>
      <w:r w:rsidRPr="00732723">
        <w:rPr>
          <w:rFonts w:ascii="Times New Roman" w:eastAsia="Calibri" w:hAnsi="Times New Roman" w:cs="Times New Roman"/>
          <w:sz w:val="28"/>
          <w:szCs w:val="28"/>
        </w:rPr>
        <w:t xml:space="preserve">. </w:t>
      </w:r>
    </w:p>
    <w:p w:rsidR="00732723" w:rsidRPr="00732723" w:rsidRDefault="00732723" w:rsidP="00732723">
      <w:pPr>
        <w:jc w:val="both"/>
        <w:rPr>
          <w:rFonts w:ascii="Times New Roman" w:eastAsia="Calibri" w:hAnsi="Times New Roman" w:cs="Times New Roman"/>
          <w:color w:val="FF0000"/>
          <w:sz w:val="28"/>
          <w:szCs w:val="28"/>
          <w:lang w:val="uk-UA"/>
        </w:rPr>
      </w:pPr>
      <w:r w:rsidRPr="00732723">
        <w:rPr>
          <w:rFonts w:ascii="Times New Roman" w:eastAsia="Calibri" w:hAnsi="Times New Roman" w:cs="Times New Roman"/>
          <w:b/>
          <w:i/>
          <w:sz w:val="28"/>
          <w:szCs w:val="28"/>
          <w:lang w:val="uk-UA"/>
        </w:rPr>
        <w:t xml:space="preserve">Освітню програму для 3-4 класів </w:t>
      </w:r>
      <w:r w:rsidRPr="00732723">
        <w:rPr>
          <w:rFonts w:ascii="Times New Roman" w:eastAsia="Calibri" w:hAnsi="Times New Roman" w:cs="Times New Roman"/>
          <w:sz w:val="28"/>
          <w:szCs w:val="28"/>
          <w:lang w:val="uk-UA"/>
        </w:rPr>
        <w:t xml:space="preserve"> </w:t>
      </w:r>
      <w:r w:rsidRPr="00732723">
        <w:rPr>
          <w:rFonts w:ascii="Times New Roman" w:eastAsia="Calibri" w:hAnsi="Times New Roman" w:cs="Times New Roman"/>
          <w:b/>
          <w:i/>
          <w:sz w:val="28"/>
          <w:szCs w:val="28"/>
          <w:lang w:val="uk-UA"/>
        </w:rPr>
        <w:t xml:space="preserve"> укладено за такими освітніми галузями:</w:t>
      </w:r>
    </w:p>
    <w:p w:rsidR="00732723" w:rsidRPr="00732723" w:rsidRDefault="00732723" w:rsidP="00732723">
      <w:pPr>
        <w:numPr>
          <w:ilvl w:val="0"/>
          <w:numId w:val="16"/>
        </w:numPr>
        <w:tabs>
          <w:tab w:val="left" w:pos="1134"/>
        </w:tabs>
        <w:contextualSpacing/>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t xml:space="preserve">Мова і література </w:t>
      </w:r>
    </w:p>
    <w:p w:rsidR="00732723" w:rsidRPr="00732723" w:rsidRDefault="00732723" w:rsidP="00732723">
      <w:pPr>
        <w:numPr>
          <w:ilvl w:val="0"/>
          <w:numId w:val="16"/>
        </w:numPr>
        <w:tabs>
          <w:tab w:val="left" w:pos="1134"/>
        </w:tabs>
        <w:contextualSpacing/>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t>Суспільствознавство</w:t>
      </w:r>
    </w:p>
    <w:p w:rsidR="00732723" w:rsidRPr="00732723" w:rsidRDefault="00732723" w:rsidP="00732723">
      <w:pPr>
        <w:numPr>
          <w:ilvl w:val="0"/>
          <w:numId w:val="16"/>
        </w:numPr>
        <w:tabs>
          <w:tab w:val="left" w:pos="1134"/>
        </w:tabs>
        <w:contextualSpacing/>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t>Мистецтво</w:t>
      </w:r>
    </w:p>
    <w:p w:rsidR="00732723" w:rsidRPr="00732723" w:rsidRDefault="00732723" w:rsidP="00732723">
      <w:pPr>
        <w:numPr>
          <w:ilvl w:val="0"/>
          <w:numId w:val="16"/>
        </w:numPr>
        <w:tabs>
          <w:tab w:val="left" w:pos="1134"/>
        </w:tabs>
        <w:contextualSpacing/>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t>Математика</w:t>
      </w:r>
    </w:p>
    <w:p w:rsidR="00732723" w:rsidRPr="00732723" w:rsidRDefault="00732723" w:rsidP="00732723">
      <w:pPr>
        <w:numPr>
          <w:ilvl w:val="0"/>
          <w:numId w:val="16"/>
        </w:numPr>
        <w:tabs>
          <w:tab w:val="left" w:pos="1134"/>
        </w:tabs>
        <w:contextualSpacing/>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t>Природознавство</w:t>
      </w:r>
    </w:p>
    <w:p w:rsidR="00732723" w:rsidRPr="00732723" w:rsidRDefault="00732723" w:rsidP="00732723">
      <w:pPr>
        <w:numPr>
          <w:ilvl w:val="0"/>
          <w:numId w:val="16"/>
        </w:numPr>
        <w:tabs>
          <w:tab w:val="left" w:pos="1134"/>
        </w:tabs>
        <w:contextualSpacing/>
        <w:jc w:val="both"/>
        <w:rPr>
          <w:rFonts w:ascii="Times New Roman" w:eastAsia="Calibri" w:hAnsi="Times New Roman" w:cs="Times New Roman"/>
          <w:b/>
          <w:i/>
          <w:sz w:val="28"/>
          <w:szCs w:val="28"/>
          <w:lang w:val="uk-UA"/>
        </w:rPr>
      </w:pPr>
      <w:r w:rsidRPr="00732723">
        <w:rPr>
          <w:rFonts w:ascii="Times New Roman" w:eastAsia="Calibri" w:hAnsi="Times New Roman" w:cs="Times New Roman"/>
          <w:sz w:val="28"/>
          <w:szCs w:val="28"/>
          <w:lang w:val="uk-UA"/>
        </w:rPr>
        <w:t>Технології</w:t>
      </w:r>
    </w:p>
    <w:p w:rsidR="00732723" w:rsidRPr="00732723" w:rsidRDefault="00732723" w:rsidP="00732723">
      <w:pPr>
        <w:numPr>
          <w:ilvl w:val="0"/>
          <w:numId w:val="16"/>
        </w:numPr>
        <w:tabs>
          <w:tab w:val="left" w:pos="1134"/>
        </w:tabs>
        <w:contextualSpacing/>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t>Здоров’я і фізична культура</w:t>
      </w:r>
    </w:p>
    <w:p w:rsidR="00732723" w:rsidRPr="00732723" w:rsidRDefault="00732723" w:rsidP="00732723">
      <w:pPr>
        <w:spacing w:after="0"/>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w:t>
      </w:r>
      <w:proofErr w:type="spellStart"/>
      <w:r w:rsidRPr="00732723">
        <w:rPr>
          <w:rFonts w:ascii="Times New Roman" w:eastAsia="Calibri" w:hAnsi="Times New Roman" w:cs="Times New Roman"/>
          <w:sz w:val="28"/>
          <w:szCs w:val="28"/>
          <w:lang w:val="uk-UA" w:eastAsia="uk-UA" w:bidi="uk-UA"/>
        </w:rPr>
        <w:t>мова</w:t>
      </w:r>
      <w:proofErr w:type="spellEnd"/>
      <w:r w:rsidRPr="00732723">
        <w:rPr>
          <w:rFonts w:ascii="Times New Roman" w:eastAsia="Calibri" w:hAnsi="Times New Roman" w:cs="Times New Roman"/>
          <w:sz w:val="28"/>
          <w:szCs w:val="28"/>
          <w:lang w:val="uk-UA" w:eastAsia="uk-UA" w:bidi="uk-UA"/>
        </w:rPr>
        <w:t xml:space="preserve"> і читання)».</w:t>
      </w:r>
    </w:p>
    <w:p w:rsidR="00732723" w:rsidRPr="00732723" w:rsidRDefault="00732723" w:rsidP="00732723">
      <w:pPr>
        <w:spacing w:after="0"/>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732723" w:rsidRPr="00732723" w:rsidRDefault="00732723" w:rsidP="00732723">
      <w:pPr>
        <w:shd w:val="clear" w:color="auto" w:fill="FFFFFF"/>
        <w:spacing w:after="0"/>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eastAsia="uk-UA" w:bidi="uk-UA"/>
        </w:rPr>
        <w:t>Освітня галузь "Суспільствознавство" реалізується предметом "Я у світі".</w:t>
      </w:r>
    </w:p>
    <w:p w:rsidR="00732723" w:rsidRPr="00732723" w:rsidRDefault="00732723" w:rsidP="00732723">
      <w:pPr>
        <w:spacing w:after="0"/>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та "Фізична культура". </w:t>
      </w:r>
    </w:p>
    <w:p w:rsidR="00732723" w:rsidRPr="00732723" w:rsidRDefault="00732723" w:rsidP="00732723">
      <w:pPr>
        <w:spacing w:after="0"/>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eastAsia="uk-UA" w:bidi="uk-UA"/>
        </w:rPr>
        <w:t>Освітня галузь "Технології" реалізується через окремі предмети "Трудове навчання" та "Інформатика".</w:t>
      </w:r>
    </w:p>
    <w:p w:rsidR="00732723" w:rsidRPr="00732723" w:rsidRDefault="00732723" w:rsidP="00732723">
      <w:pPr>
        <w:spacing w:after="0"/>
        <w:jc w:val="both"/>
        <w:rPr>
          <w:rFonts w:ascii="Times New Roman" w:eastAsia="Calibri" w:hAnsi="Times New Roman" w:cs="Times New Roman"/>
          <w:sz w:val="28"/>
          <w:szCs w:val="28"/>
          <w:lang w:val="uk-UA" w:eastAsia="uk-UA" w:bidi="uk-UA"/>
        </w:rPr>
      </w:pPr>
      <w:r w:rsidRPr="00732723">
        <w:rPr>
          <w:rFonts w:ascii="Times New Roman" w:eastAsia="Calibri" w:hAnsi="Times New Roman" w:cs="Times New Roman"/>
          <w:sz w:val="28"/>
          <w:szCs w:val="28"/>
          <w:lang w:val="uk-UA" w:eastAsia="uk-UA" w:bidi="uk-UA"/>
        </w:rPr>
        <w:t>Освітня галузь "Мистецтво" реалізується окремими предметами "Образотворче мистецтво" і "Музичне мистецтво".</w:t>
      </w:r>
    </w:p>
    <w:p w:rsidR="00732723" w:rsidRPr="00732723" w:rsidRDefault="00732723" w:rsidP="00732723">
      <w:pPr>
        <w:spacing w:after="0"/>
        <w:ind w:firstLine="709"/>
        <w:jc w:val="both"/>
        <w:rPr>
          <w:rFonts w:ascii="Times New Roman" w:eastAsia="Calibri" w:hAnsi="Times New Roman" w:cs="Times New Roman"/>
          <w:b/>
          <w:i/>
          <w:sz w:val="28"/>
          <w:szCs w:val="28"/>
          <w:lang w:val="uk-UA"/>
        </w:rPr>
      </w:pPr>
      <w:r w:rsidRPr="00732723">
        <w:rPr>
          <w:rFonts w:ascii="Times New Roman" w:eastAsia="Calibri" w:hAnsi="Times New Roman" w:cs="Times New Roman"/>
          <w:b/>
          <w:i/>
          <w:sz w:val="28"/>
          <w:szCs w:val="28"/>
          <w:lang w:val="uk-UA"/>
        </w:rPr>
        <w:t>Освітню програму  базової середньої освіти  укладено за такими освітніми галузями:</w:t>
      </w:r>
    </w:p>
    <w:p w:rsidR="00732723" w:rsidRPr="00732723" w:rsidRDefault="00732723" w:rsidP="00732723">
      <w:pPr>
        <w:numPr>
          <w:ilvl w:val="0"/>
          <w:numId w:val="19"/>
        </w:numPr>
        <w:tabs>
          <w:tab w:val="left" w:pos="1134"/>
        </w:tabs>
        <w:spacing w:after="0"/>
        <w:contextualSpacing/>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lastRenderedPageBreak/>
        <w:t xml:space="preserve">Мови і літератури </w:t>
      </w:r>
    </w:p>
    <w:p w:rsidR="00732723" w:rsidRPr="00732723" w:rsidRDefault="00732723" w:rsidP="00732723">
      <w:pPr>
        <w:numPr>
          <w:ilvl w:val="0"/>
          <w:numId w:val="19"/>
        </w:numPr>
        <w:tabs>
          <w:tab w:val="left" w:pos="1134"/>
        </w:tabs>
        <w:spacing w:after="0"/>
        <w:contextualSpacing/>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t>Суспільствознавство</w:t>
      </w:r>
    </w:p>
    <w:p w:rsidR="00732723" w:rsidRPr="00732723" w:rsidRDefault="00732723" w:rsidP="00732723">
      <w:pPr>
        <w:numPr>
          <w:ilvl w:val="0"/>
          <w:numId w:val="19"/>
        </w:numPr>
        <w:tabs>
          <w:tab w:val="left" w:pos="1134"/>
        </w:tabs>
        <w:spacing w:after="0"/>
        <w:contextualSpacing/>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t>Мистецтво</w:t>
      </w:r>
    </w:p>
    <w:p w:rsidR="00732723" w:rsidRPr="00732723" w:rsidRDefault="00732723" w:rsidP="00732723">
      <w:pPr>
        <w:numPr>
          <w:ilvl w:val="0"/>
          <w:numId w:val="19"/>
        </w:numPr>
        <w:tabs>
          <w:tab w:val="left" w:pos="1134"/>
        </w:tabs>
        <w:spacing w:after="0"/>
        <w:contextualSpacing/>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t>Математика</w:t>
      </w:r>
    </w:p>
    <w:p w:rsidR="00732723" w:rsidRPr="00732723" w:rsidRDefault="00732723" w:rsidP="00732723">
      <w:pPr>
        <w:numPr>
          <w:ilvl w:val="0"/>
          <w:numId w:val="19"/>
        </w:numPr>
        <w:tabs>
          <w:tab w:val="left" w:pos="1134"/>
        </w:tabs>
        <w:spacing w:after="0"/>
        <w:contextualSpacing/>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t>Природознавство</w:t>
      </w:r>
    </w:p>
    <w:p w:rsidR="00732723" w:rsidRPr="00732723" w:rsidRDefault="00732723" w:rsidP="00732723">
      <w:pPr>
        <w:numPr>
          <w:ilvl w:val="0"/>
          <w:numId w:val="19"/>
        </w:numPr>
        <w:tabs>
          <w:tab w:val="left" w:pos="1134"/>
        </w:tabs>
        <w:spacing w:after="0"/>
        <w:contextualSpacing/>
        <w:jc w:val="both"/>
        <w:rPr>
          <w:rFonts w:ascii="Times New Roman" w:eastAsia="Calibri" w:hAnsi="Times New Roman" w:cs="Times New Roman"/>
          <w:b/>
          <w:i/>
          <w:sz w:val="28"/>
          <w:szCs w:val="28"/>
          <w:lang w:val="uk-UA"/>
        </w:rPr>
      </w:pPr>
      <w:r w:rsidRPr="00732723">
        <w:rPr>
          <w:rFonts w:ascii="Times New Roman" w:eastAsia="Calibri" w:hAnsi="Times New Roman" w:cs="Times New Roman"/>
          <w:sz w:val="28"/>
          <w:szCs w:val="28"/>
          <w:lang w:val="uk-UA"/>
        </w:rPr>
        <w:t>Технології</w:t>
      </w:r>
    </w:p>
    <w:p w:rsidR="00732723" w:rsidRPr="00732723" w:rsidRDefault="00732723" w:rsidP="00732723">
      <w:pPr>
        <w:numPr>
          <w:ilvl w:val="0"/>
          <w:numId w:val="19"/>
        </w:numPr>
        <w:tabs>
          <w:tab w:val="left" w:pos="1134"/>
        </w:tabs>
        <w:spacing w:after="0"/>
        <w:contextualSpacing/>
        <w:jc w:val="both"/>
        <w:rPr>
          <w:rFonts w:ascii="Times New Roman" w:eastAsia="Calibri" w:hAnsi="Times New Roman" w:cs="Times New Roman"/>
          <w:b/>
          <w:i/>
          <w:sz w:val="28"/>
          <w:szCs w:val="28"/>
          <w:lang w:val="uk-UA"/>
        </w:rPr>
      </w:pPr>
      <w:r w:rsidRPr="00732723">
        <w:rPr>
          <w:rFonts w:ascii="Times New Roman" w:eastAsia="Calibri" w:hAnsi="Times New Roman" w:cs="Times New Roman"/>
          <w:sz w:val="28"/>
          <w:szCs w:val="28"/>
          <w:lang w:val="uk-UA"/>
        </w:rPr>
        <w:t>Здоров’я і фізична культура</w:t>
      </w:r>
    </w:p>
    <w:p w:rsidR="00732723" w:rsidRPr="00732723" w:rsidRDefault="00732723" w:rsidP="00732723">
      <w:pPr>
        <w:spacing w:after="0" w:line="360" w:lineRule="auto"/>
        <w:jc w:val="both"/>
        <w:rPr>
          <w:rFonts w:ascii="Times New Roman" w:eastAsia="Calibri" w:hAnsi="Times New Roman" w:cs="Times New Roman"/>
          <w:b/>
          <w:sz w:val="28"/>
          <w:szCs w:val="28"/>
          <w:lang w:val="uk-UA" w:eastAsia="ru-RU"/>
        </w:rPr>
      </w:pPr>
    </w:p>
    <w:p w:rsidR="00732723" w:rsidRPr="00732723" w:rsidRDefault="00732723" w:rsidP="00732723">
      <w:pPr>
        <w:spacing w:after="0" w:line="360" w:lineRule="auto"/>
        <w:jc w:val="both"/>
        <w:rPr>
          <w:rFonts w:ascii="Times New Roman" w:eastAsia="Calibri" w:hAnsi="Times New Roman" w:cs="Times New Roman"/>
          <w:b/>
          <w:sz w:val="28"/>
          <w:szCs w:val="28"/>
          <w:lang w:val="uk-UA" w:eastAsia="ru-RU"/>
        </w:rPr>
      </w:pPr>
    </w:p>
    <w:p w:rsidR="00732723" w:rsidRPr="00732723" w:rsidRDefault="00732723" w:rsidP="00732723">
      <w:pPr>
        <w:spacing w:after="0" w:line="360" w:lineRule="auto"/>
        <w:jc w:val="both"/>
        <w:rPr>
          <w:rFonts w:ascii="Times New Roman" w:eastAsia="Calibri" w:hAnsi="Times New Roman" w:cs="Times New Roman"/>
          <w:b/>
          <w:sz w:val="28"/>
          <w:szCs w:val="28"/>
          <w:lang w:val="uk-UA" w:eastAsia="ru-RU"/>
        </w:rPr>
      </w:pPr>
    </w:p>
    <w:p w:rsidR="00732723" w:rsidRPr="00732723" w:rsidRDefault="00732723" w:rsidP="00732723">
      <w:pPr>
        <w:spacing w:after="0" w:line="360" w:lineRule="auto"/>
        <w:jc w:val="both"/>
        <w:rPr>
          <w:rFonts w:ascii="Times New Roman" w:eastAsia="Calibri" w:hAnsi="Times New Roman" w:cs="Times New Roman"/>
          <w:b/>
          <w:sz w:val="28"/>
          <w:szCs w:val="28"/>
          <w:lang w:val="uk-UA" w:eastAsia="ru-RU"/>
        </w:rPr>
      </w:pPr>
    </w:p>
    <w:p w:rsidR="00732723" w:rsidRPr="00732723" w:rsidRDefault="00732723" w:rsidP="00732723">
      <w:pPr>
        <w:spacing w:after="0" w:line="360" w:lineRule="auto"/>
        <w:jc w:val="both"/>
        <w:rPr>
          <w:rFonts w:ascii="Times New Roman" w:eastAsia="Calibri" w:hAnsi="Times New Roman" w:cs="Times New Roman"/>
          <w:b/>
          <w:sz w:val="28"/>
          <w:szCs w:val="28"/>
          <w:lang w:val="uk-UA" w:eastAsia="ru-RU"/>
        </w:rPr>
      </w:pPr>
      <w:r w:rsidRPr="00732723">
        <w:rPr>
          <w:rFonts w:ascii="Times New Roman" w:eastAsia="Calibri" w:hAnsi="Times New Roman" w:cs="Times New Roman"/>
          <w:b/>
          <w:sz w:val="28"/>
          <w:szCs w:val="28"/>
          <w:lang w:val="uk-UA" w:eastAsia="ru-RU"/>
        </w:rPr>
        <w:t xml:space="preserve"> ПОРЯДОК ВИВЧЕННЯ ОКРЕМИХ НАВЧАЛЬНИХ ПРЕДМЕТІВ</w:t>
      </w:r>
    </w:p>
    <w:p w:rsidR="00732723" w:rsidRPr="00732723" w:rsidRDefault="00732723" w:rsidP="00732723">
      <w:pPr>
        <w:spacing w:after="0" w:line="360" w:lineRule="auto"/>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b/>
          <w:sz w:val="28"/>
          <w:szCs w:val="28"/>
          <w:lang w:val="uk-UA" w:eastAsia="ru-RU"/>
        </w:rPr>
        <w:t>1.</w:t>
      </w:r>
      <w:r w:rsidRPr="00732723">
        <w:rPr>
          <w:rFonts w:ascii="Times New Roman" w:eastAsia="Calibri" w:hAnsi="Times New Roman" w:cs="Times New Roman"/>
          <w:sz w:val="28"/>
          <w:szCs w:val="28"/>
          <w:lang w:val="uk-UA" w:eastAsia="ru-RU"/>
        </w:rPr>
        <w:t xml:space="preserve"> Виконання Державного стандарту освіти передбачає забезпечення викладання навчальних предметів інваріантної складової у повному обсязі годин, які передбачені Типовими навчальними планами.</w:t>
      </w:r>
    </w:p>
    <w:p w:rsidR="00732723" w:rsidRPr="00732723" w:rsidRDefault="00732723" w:rsidP="00732723">
      <w:pPr>
        <w:spacing w:after="0" w:line="360" w:lineRule="auto"/>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b/>
          <w:sz w:val="28"/>
          <w:szCs w:val="28"/>
          <w:lang w:val="uk-UA" w:eastAsia="ru-RU"/>
        </w:rPr>
        <w:t>2.</w:t>
      </w:r>
      <w:r w:rsidRPr="00732723">
        <w:rPr>
          <w:rFonts w:ascii="Times New Roman" w:eastAsia="Calibri" w:hAnsi="Times New Roman" w:cs="Times New Roman"/>
          <w:sz w:val="28"/>
          <w:szCs w:val="28"/>
          <w:lang w:val="uk-UA" w:eastAsia="ru-RU"/>
        </w:rPr>
        <w:t>Аргументація розподілу годин варіативної складової:</w:t>
      </w:r>
    </w:p>
    <w:p w:rsidR="00732723" w:rsidRPr="00732723" w:rsidRDefault="00732723" w:rsidP="00732723">
      <w:pPr>
        <w:spacing w:after="0" w:line="360" w:lineRule="auto"/>
        <w:jc w:val="both"/>
        <w:rPr>
          <w:rFonts w:ascii="Times New Roman" w:eastAsia="Calibri" w:hAnsi="Times New Roman" w:cs="Times New Roman"/>
          <w:b/>
          <w:i/>
          <w:sz w:val="28"/>
          <w:szCs w:val="28"/>
          <w:lang w:val="uk-UA" w:eastAsia="ru-RU"/>
        </w:rPr>
      </w:pPr>
      <w:r w:rsidRPr="00732723">
        <w:rPr>
          <w:rFonts w:ascii="Times New Roman" w:eastAsia="Calibri" w:hAnsi="Times New Roman" w:cs="Times New Roman"/>
          <w:b/>
          <w:i/>
          <w:sz w:val="28"/>
          <w:szCs w:val="28"/>
          <w:lang w:val="uk-UA" w:eastAsia="ru-RU"/>
        </w:rPr>
        <w:t>2.1. Початкова школа</w:t>
      </w:r>
    </w:p>
    <w:p w:rsidR="00732723" w:rsidRPr="00732723" w:rsidRDefault="00732723" w:rsidP="00732723">
      <w:pPr>
        <w:spacing w:after="0" w:line="360" w:lineRule="auto"/>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 xml:space="preserve">      У 2019-2020  навчальному році у початковій школі функціонує один повний клас –  4-й   і  три класи – 1 –й, 2-й ,  3-й − на індивідуальному навчанні. </w:t>
      </w:r>
    </w:p>
    <w:p w:rsidR="00732723" w:rsidRPr="00732723" w:rsidRDefault="00732723" w:rsidP="00732723">
      <w:pPr>
        <w:spacing w:after="0" w:line="360" w:lineRule="auto"/>
        <w:jc w:val="both"/>
        <w:rPr>
          <w:rFonts w:ascii="Times New Roman" w:eastAsia="Calibri" w:hAnsi="Times New Roman" w:cs="Times New Roman"/>
          <w:b/>
          <w:sz w:val="28"/>
          <w:szCs w:val="28"/>
          <w:u w:val="single"/>
          <w:lang w:val="uk-UA" w:eastAsia="ru-RU"/>
        </w:rPr>
      </w:pPr>
      <w:r w:rsidRPr="00732723">
        <w:rPr>
          <w:rFonts w:ascii="Times New Roman" w:eastAsia="Calibri" w:hAnsi="Times New Roman" w:cs="Times New Roman"/>
          <w:b/>
          <w:sz w:val="28"/>
          <w:szCs w:val="28"/>
          <w:u w:val="single"/>
          <w:lang w:val="uk-UA" w:eastAsia="ru-RU"/>
        </w:rPr>
        <w:t xml:space="preserve">Станом на 01.09.2019 року кількість учнів початкової школи становить  15  </w:t>
      </w:r>
    </w:p>
    <w:p w:rsidR="00732723" w:rsidRPr="00732723" w:rsidRDefault="00732723" w:rsidP="00732723">
      <w:pPr>
        <w:spacing w:after="0" w:line="360" w:lineRule="auto"/>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 xml:space="preserve">Для учнів 1, 2 класів фінансується по 15 годин  (з розрахунку 5 год. на одного учня)   інваріантної частини. </w:t>
      </w:r>
    </w:p>
    <w:p w:rsidR="00732723" w:rsidRPr="00732723" w:rsidRDefault="00732723" w:rsidP="00732723">
      <w:pPr>
        <w:spacing w:after="0" w:line="360" w:lineRule="auto"/>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 xml:space="preserve">Для учнів 3 класу   фінансується 20 годин (з розрахунку 5 год. на одного учня) інваріантної частини. </w:t>
      </w:r>
    </w:p>
    <w:p w:rsidR="00732723" w:rsidRPr="00732723" w:rsidRDefault="00732723" w:rsidP="00732723">
      <w:pPr>
        <w:spacing w:after="0" w:line="360" w:lineRule="auto"/>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 xml:space="preserve">Для учнів 4 класу фінансується 24 години  інваріантної частини. </w:t>
      </w:r>
    </w:p>
    <w:p w:rsidR="00732723" w:rsidRPr="00732723" w:rsidRDefault="00732723" w:rsidP="00732723">
      <w:pPr>
        <w:spacing w:after="0" w:line="360" w:lineRule="auto"/>
        <w:jc w:val="both"/>
        <w:rPr>
          <w:rFonts w:ascii="Times New Roman" w:eastAsia="Calibri" w:hAnsi="Times New Roman" w:cs="Times New Roman"/>
          <w:b/>
          <w:i/>
          <w:sz w:val="28"/>
          <w:szCs w:val="28"/>
          <w:lang w:val="uk-UA" w:eastAsia="ru-RU"/>
        </w:rPr>
      </w:pPr>
      <w:r w:rsidRPr="00732723">
        <w:rPr>
          <w:rFonts w:ascii="Times New Roman" w:eastAsia="Calibri" w:hAnsi="Times New Roman" w:cs="Times New Roman"/>
          <w:b/>
          <w:sz w:val="28"/>
          <w:szCs w:val="28"/>
          <w:lang w:val="uk-UA" w:eastAsia="ru-RU"/>
        </w:rPr>
        <w:t xml:space="preserve">    </w:t>
      </w:r>
      <w:r w:rsidRPr="00732723">
        <w:rPr>
          <w:rFonts w:ascii="Times New Roman" w:eastAsia="Calibri" w:hAnsi="Times New Roman" w:cs="Times New Roman"/>
          <w:b/>
          <w:i/>
          <w:sz w:val="28"/>
          <w:szCs w:val="28"/>
          <w:lang w:val="uk-UA" w:eastAsia="ru-RU"/>
        </w:rPr>
        <w:t>2.2. Базова  школа</w:t>
      </w:r>
    </w:p>
    <w:p w:rsidR="00732723" w:rsidRPr="00732723" w:rsidRDefault="00732723" w:rsidP="00732723">
      <w:pPr>
        <w:spacing w:after="0" w:line="360" w:lineRule="auto"/>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 xml:space="preserve">     У 2019-2020 навчальному році у базовій  школі на індивідуальному навчанні функціонують  – 5-й, 6-й, 7-й та  9-й  класи. </w:t>
      </w:r>
    </w:p>
    <w:p w:rsidR="00732723" w:rsidRPr="00732723" w:rsidRDefault="00732723" w:rsidP="00732723">
      <w:pPr>
        <w:spacing w:after="0" w:line="360" w:lineRule="auto"/>
        <w:jc w:val="both"/>
        <w:rPr>
          <w:rFonts w:ascii="Times New Roman" w:eastAsia="Calibri" w:hAnsi="Times New Roman" w:cs="Times New Roman"/>
          <w:b/>
          <w:sz w:val="28"/>
          <w:szCs w:val="28"/>
          <w:u w:val="single"/>
          <w:lang w:val="uk-UA" w:eastAsia="ru-RU"/>
        </w:rPr>
      </w:pPr>
      <w:r w:rsidRPr="00732723">
        <w:rPr>
          <w:rFonts w:ascii="Times New Roman" w:eastAsia="Calibri" w:hAnsi="Times New Roman" w:cs="Times New Roman"/>
          <w:b/>
          <w:sz w:val="28"/>
          <w:szCs w:val="28"/>
          <w:u w:val="single"/>
          <w:lang w:val="uk-UA" w:eastAsia="ru-RU"/>
        </w:rPr>
        <w:t xml:space="preserve">Станом на 01.09.2019  року кількість учнів  базової школи   становить  18 </w:t>
      </w:r>
    </w:p>
    <w:p w:rsidR="00732723" w:rsidRPr="00732723" w:rsidRDefault="00732723" w:rsidP="00732723">
      <w:pPr>
        <w:spacing w:after="0" w:line="360" w:lineRule="auto"/>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 xml:space="preserve">        Фінансування учнів 5,6  класів становить по  32 години(з розрахунку 8 год. на одного учня)  інваріантної частини.</w:t>
      </w:r>
    </w:p>
    <w:p w:rsidR="00732723" w:rsidRPr="00732723" w:rsidRDefault="00732723" w:rsidP="00732723">
      <w:pPr>
        <w:spacing w:after="0" w:line="360" w:lineRule="auto"/>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lastRenderedPageBreak/>
        <w:t xml:space="preserve"> Для   учня 7 класу фінансування становить  -  8 годин. </w:t>
      </w:r>
    </w:p>
    <w:p w:rsidR="00732723" w:rsidRPr="00732723" w:rsidRDefault="00732723" w:rsidP="00732723">
      <w:pPr>
        <w:spacing w:after="0" w:line="360" w:lineRule="auto"/>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 xml:space="preserve">Для учнів 8 класу фінансування становить 31,5  години  інваріантної частини,  1  година варіативної частини  на вивчення навчального предмета  «Основи  Захисту  Вітчизни».  </w:t>
      </w:r>
    </w:p>
    <w:p w:rsidR="00732723" w:rsidRPr="00732723" w:rsidRDefault="00732723" w:rsidP="00732723">
      <w:pPr>
        <w:spacing w:after="0" w:line="360" w:lineRule="auto"/>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 xml:space="preserve"> Фінансування  для учнів  9 класу становить  24  години  інваріантної частини, з них   0,7 годин  на вивчення навчального предмета  «Основи  Захисту  Вітчизни». </w:t>
      </w:r>
    </w:p>
    <w:p w:rsidR="00732723" w:rsidRPr="00732723" w:rsidRDefault="00732723" w:rsidP="00732723">
      <w:pPr>
        <w:spacing w:after="0" w:line="240" w:lineRule="auto"/>
        <w:jc w:val="both"/>
        <w:rPr>
          <w:rFonts w:ascii="Times New Roman" w:eastAsia="Calibri" w:hAnsi="Times New Roman" w:cs="Times New Roman"/>
          <w:i/>
          <w:sz w:val="28"/>
          <w:szCs w:val="28"/>
          <w:lang w:val="uk-UA" w:eastAsia="ru-RU"/>
        </w:rPr>
      </w:pPr>
      <w:r w:rsidRPr="00732723">
        <w:rPr>
          <w:rFonts w:ascii="Times New Roman" w:eastAsia="Calibri" w:hAnsi="Times New Roman" w:cs="Times New Roman"/>
          <w:i/>
          <w:sz w:val="28"/>
          <w:szCs w:val="28"/>
          <w:lang w:val="uk-UA" w:eastAsia="ru-RU"/>
        </w:rPr>
        <w:t>Додаток 1</w:t>
      </w:r>
    </w:p>
    <w:p w:rsidR="00732723" w:rsidRPr="00732723" w:rsidRDefault="00732723" w:rsidP="00732723">
      <w:pPr>
        <w:spacing w:after="0" w:line="240" w:lineRule="auto"/>
        <w:jc w:val="both"/>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Інформація про реалізацію варіативної складової навчальних планів:</w:t>
      </w:r>
    </w:p>
    <w:p w:rsidR="00732723" w:rsidRPr="00732723" w:rsidRDefault="00732723" w:rsidP="00732723">
      <w:pPr>
        <w:spacing w:after="0" w:line="240" w:lineRule="auto"/>
        <w:jc w:val="both"/>
        <w:rPr>
          <w:rFonts w:ascii="Times New Roman" w:eastAsia="Calibri" w:hAnsi="Times New Roman" w:cs="Times New Roman"/>
          <w:sz w:val="28"/>
          <w:szCs w:val="28"/>
          <w:lang w:val="uk-UA" w:eastAsia="ru-RU"/>
        </w:rPr>
      </w:pPr>
    </w:p>
    <w:tbl>
      <w:tblPr>
        <w:tblW w:w="10026"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3"/>
        <w:gridCol w:w="1605"/>
        <w:gridCol w:w="915"/>
        <w:gridCol w:w="893"/>
      </w:tblGrid>
      <w:tr w:rsidR="00732723" w:rsidRPr="00732723" w:rsidTr="005A1C85">
        <w:trPr>
          <w:trHeight w:val="429"/>
        </w:trPr>
        <w:tc>
          <w:tcPr>
            <w:tcW w:w="661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sz w:val="28"/>
                <w:szCs w:val="28"/>
                <w:lang w:val="uk-UA" w:eastAsia="ru-RU"/>
              </w:rPr>
            </w:pPr>
          </w:p>
        </w:tc>
        <w:tc>
          <w:tcPr>
            <w:tcW w:w="1605"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0"/>
                <w:szCs w:val="20"/>
                <w:lang w:val="uk-UA" w:eastAsia="ru-RU"/>
              </w:rPr>
            </w:pPr>
            <w:r w:rsidRPr="00732723">
              <w:rPr>
                <w:rFonts w:ascii="Times New Roman" w:eastAsia="Calibri" w:hAnsi="Times New Roman" w:cs="Times New Roman"/>
                <w:sz w:val="20"/>
                <w:szCs w:val="20"/>
                <w:lang w:val="uk-UA" w:eastAsia="ru-RU"/>
              </w:rPr>
              <w:t>4 клас</w:t>
            </w:r>
          </w:p>
        </w:tc>
        <w:tc>
          <w:tcPr>
            <w:tcW w:w="915"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right"/>
              <w:rPr>
                <w:rFonts w:ascii="Times New Roman" w:eastAsia="Calibri" w:hAnsi="Times New Roman" w:cs="Times New Roman"/>
                <w:sz w:val="20"/>
                <w:szCs w:val="20"/>
                <w:lang w:val="uk-UA" w:eastAsia="ru-RU"/>
              </w:rPr>
            </w:pPr>
            <w:r w:rsidRPr="00732723">
              <w:rPr>
                <w:rFonts w:ascii="Times New Roman" w:eastAsia="Calibri" w:hAnsi="Times New Roman" w:cs="Times New Roman"/>
                <w:sz w:val="20"/>
                <w:szCs w:val="20"/>
                <w:lang w:val="uk-UA" w:eastAsia="ru-RU"/>
              </w:rPr>
              <w:t>8 клас</w:t>
            </w:r>
          </w:p>
        </w:tc>
        <w:tc>
          <w:tcPr>
            <w:tcW w:w="893"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right"/>
              <w:rPr>
                <w:rFonts w:ascii="Times New Roman" w:eastAsia="Calibri" w:hAnsi="Times New Roman" w:cs="Times New Roman"/>
                <w:sz w:val="20"/>
                <w:szCs w:val="20"/>
                <w:lang w:val="uk-UA" w:eastAsia="ru-RU"/>
              </w:rPr>
            </w:pPr>
            <w:r w:rsidRPr="00732723">
              <w:rPr>
                <w:rFonts w:ascii="Times New Roman" w:eastAsia="Calibri" w:hAnsi="Times New Roman" w:cs="Times New Roman"/>
                <w:sz w:val="20"/>
                <w:szCs w:val="20"/>
                <w:lang w:val="uk-UA" w:eastAsia="ru-RU"/>
              </w:rPr>
              <w:t>9 клас</w:t>
            </w:r>
          </w:p>
        </w:tc>
      </w:tr>
      <w:tr w:rsidR="00732723" w:rsidRPr="00732723" w:rsidTr="005A1C85">
        <w:trPr>
          <w:trHeight w:val="384"/>
        </w:trPr>
        <w:tc>
          <w:tcPr>
            <w:tcW w:w="6613"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both"/>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Варіативна складова:</w:t>
            </w:r>
          </w:p>
        </w:tc>
        <w:tc>
          <w:tcPr>
            <w:tcW w:w="160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sz w:val="28"/>
                <w:szCs w:val="28"/>
                <w:lang w:val="uk-UA" w:eastAsia="ru-RU"/>
              </w:rPr>
            </w:pPr>
          </w:p>
        </w:tc>
        <w:tc>
          <w:tcPr>
            <w:tcW w:w="91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sz w:val="28"/>
                <w:szCs w:val="28"/>
                <w:lang w:val="uk-UA" w:eastAsia="ru-RU"/>
              </w:rPr>
            </w:pPr>
          </w:p>
        </w:tc>
        <w:tc>
          <w:tcPr>
            <w:tcW w:w="8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sz w:val="28"/>
                <w:szCs w:val="28"/>
                <w:lang w:val="uk-UA" w:eastAsia="ru-RU"/>
              </w:rPr>
            </w:pPr>
          </w:p>
        </w:tc>
      </w:tr>
      <w:tr w:rsidR="00732723" w:rsidRPr="00732723" w:rsidTr="005A1C85">
        <w:trPr>
          <w:trHeight w:val="570"/>
        </w:trPr>
        <w:tc>
          <w:tcPr>
            <w:tcW w:w="6613"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both"/>
              <w:rPr>
                <w:rFonts w:ascii="Times New Roman" w:eastAsia="Calibri" w:hAnsi="Times New Roman" w:cs="Times New Roman"/>
                <w:b/>
                <w:sz w:val="28"/>
                <w:szCs w:val="28"/>
                <w:lang w:val="uk-UA" w:eastAsia="ru-RU"/>
              </w:rPr>
            </w:pPr>
            <w:r w:rsidRPr="00732723">
              <w:rPr>
                <w:rFonts w:ascii="Times New Roman" w:eastAsia="Calibri" w:hAnsi="Times New Roman" w:cs="Times New Roman"/>
                <w:sz w:val="24"/>
                <w:szCs w:val="24"/>
                <w:lang w:val="uk-UA" w:eastAsia="ru-RU"/>
              </w:rPr>
              <w:t>Додатковий час на навчальні предмети, факультативи, індивідуальні заняття та консультації</w:t>
            </w:r>
          </w:p>
        </w:tc>
        <w:tc>
          <w:tcPr>
            <w:tcW w:w="160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sz w:val="28"/>
                <w:szCs w:val="28"/>
                <w:lang w:val="uk-UA" w:eastAsia="ru-RU"/>
              </w:rPr>
            </w:pPr>
          </w:p>
          <w:p w:rsidR="00732723" w:rsidRPr="00732723" w:rsidRDefault="00732723" w:rsidP="00732723">
            <w:pPr>
              <w:spacing w:after="0" w:line="240" w:lineRule="auto"/>
              <w:jc w:val="both"/>
              <w:rPr>
                <w:rFonts w:ascii="Times New Roman" w:eastAsia="Calibri" w:hAnsi="Times New Roman" w:cs="Times New Roman"/>
                <w:sz w:val="28"/>
                <w:szCs w:val="28"/>
                <w:lang w:val="uk-UA" w:eastAsia="ru-RU"/>
              </w:rPr>
            </w:pPr>
          </w:p>
        </w:tc>
        <w:tc>
          <w:tcPr>
            <w:tcW w:w="91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sz w:val="28"/>
                <w:szCs w:val="28"/>
                <w:lang w:val="uk-UA" w:eastAsia="ru-RU"/>
              </w:rPr>
            </w:pPr>
          </w:p>
        </w:tc>
        <w:tc>
          <w:tcPr>
            <w:tcW w:w="8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sz w:val="28"/>
                <w:szCs w:val="28"/>
                <w:lang w:val="uk-UA" w:eastAsia="ru-RU"/>
              </w:rPr>
            </w:pPr>
          </w:p>
        </w:tc>
      </w:tr>
      <w:tr w:rsidR="00732723" w:rsidRPr="00732723" w:rsidTr="005A1C85">
        <w:trPr>
          <w:trHeight w:val="252"/>
        </w:trPr>
        <w:tc>
          <w:tcPr>
            <w:tcW w:w="6613"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both"/>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Українська мова</w:t>
            </w:r>
          </w:p>
        </w:tc>
        <w:tc>
          <w:tcPr>
            <w:tcW w:w="1605"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both"/>
              <w:rPr>
                <w:rFonts w:ascii="Times New Roman" w:eastAsia="Calibri" w:hAnsi="Times New Roman" w:cs="Times New Roman"/>
                <w:sz w:val="28"/>
                <w:szCs w:val="28"/>
                <w:lang w:val="uk-UA" w:eastAsia="ru-RU"/>
              </w:rPr>
            </w:pPr>
          </w:p>
        </w:tc>
        <w:tc>
          <w:tcPr>
            <w:tcW w:w="91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sz w:val="28"/>
                <w:szCs w:val="28"/>
                <w:lang w:val="uk-UA" w:eastAsia="ru-RU"/>
              </w:rPr>
            </w:pPr>
          </w:p>
        </w:tc>
        <w:tc>
          <w:tcPr>
            <w:tcW w:w="8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sz w:val="28"/>
                <w:szCs w:val="28"/>
                <w:lang w:val="uk-UA" w:eastAsia="ru-RU"/>
              </w:rPr>
            </w:pPr>
          </w:p>
        </w:tc>
      </w:tr>
      <w:tr w:rsidR="00732723" w:rsidRPr="00732723" w:rsidTr="005A1C85">
        <w:trPr>
          <w:trHeight w:val="285"/>
        </w:trPr>
        <w:tc>
          <w:tcPr>
            <w:tcW w:w="6613"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both"/>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Індивідуальне заняття</w:t>
            </w:r>
          </w:p>
        </w:tc>
        <w:tc>
          <w:tcPr>
            <w:tcW w:w="1605"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both"/>
              <w:rPr>
                <w:rFonts w:ascii="Times New Roman" w:eastAsia="Calibri" w:hAnsi="Times New Roman" w:cs="Times New Roman"/>
                <w:sz w:val="28"/>
                <w:szCs w:val="28"/>
                <w:lang w:val="uk-UA" w:eastAsia="ru-RU"/>
              </w:rPr>
            </w:pPr>
          </w:p>
        </w:tc>
        <w:tc>
          <w:tcPr>
            <w:tcW w:w="91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sz w:val="28"/>
                <w:szCs w:val="28"/>
                <w:lang w:val="uk-UA" w:eastAsia="ru-RU"/>
              </w:rPr>
            </w:pPr>
          </w:p>
        </w:tc>
        <w:tc>
          <w:tcPr>
            <w:tcW w:w="8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sz w:val="28"/>
                <w:szCs w:val="28"/>
                <w:lang w:val="uk-UA" w:eastAsia="ru-RU"/>
              </w:rPr>
            </w:pPr>
          </w:p>
        </w:tc>
      </w:tr>
      <w:tr w:rsidR="00732723" w:rsidRPr="00732723" w:rsidTr="005A1C85">
        <w:trPr>
          <w:trHeight w:val="426"/>
        </w:trPr>
        <w:tc>
          <w:tcPr>
            <w:tcW w:w="6613"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b/>
                <w:i/>
                <w:sz w:val="24"/>
                <w:szCs w:val="24"/>
                <w:lang w:val="uk-UA" w:eastAsia="ru-RU"/>
              </w:rPr>
            </w:pPr>
            <w:r w:rsidRPr="00732723">
              <w:rPr>
                <w:rFonts w:ascii="Times New Roman" w:eastAsia="Calibri" w:hAnsi="Times New Roman" w:cs="Times New Roman"/>
                <w:sz w:val="24"/>
                <w:szCs w:val="24"/>
                <w:lang w:val="uk-UA" w:eastAsia="ru-RU"/>
              </w:rPr>
              <w:t>Основи Захисту Вітчизни</w:t>
            </w:r>
          </w:p>
        </w:tc>
        <w:tc>
          <w:tcPr>
            <w:tcW w:w="160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8"/>
                <w:szCs w:val="28"/>
                <w:lang w:val="uk-UA" w:eastAsia="ru-RU"/>
              </w:rPr>
            </w:pPr>
          </w:p>
        </w:tc>
        <w:tc>
          <w:tcPr>
            <w:tcW w:w="915"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right"/>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1</w:t>
            </w:r>
          </w:p>
        </w:tc>
        <w:tc>
          <w:tcPr>
            <w:tcW w:w="893"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right"/>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0,7</w:t>
            </w:r>
          </w:p>
        </w:tc>
      </w:tr>
    </w:tbl>
    <w:p w:rsidR="00732723" w:rsidRPr="00732723" w:rsidRDefault="00732723" w:rsidP="00732723">
      <w:pPr>
        <w:spacing w:after="0"/>
        <w:ind w:right="141"/>
        <w:jc w:val="both"/>
        <w:rPr>
          <w:rFonts w:ascii="Times New Roman" w:eastAsia="Calibri" w:hAnsi="Times New Roman" w:cs="Times New Roman"/>
          <w:sz w:val="24"/>
          <w:szCs w:val="24"/>
          <w:lang w:val="uk-UA"/>
        </w:rPr>
      </w:pPr>
      <w:r w:rsidRPr="00732723">
        <w:rPr>
          <w:rFonts w:ascii="Times New Roman" w:eastAsia="Calibri" w:hAnsi="Times New Roman" w:cs="Times New Roman"/>
          <w:sz w:val="28"/>
          <w:szCs w:val="28"/>
          <w:lang w:val="uk-UA"/>
        </w:rPr>
        <w:t xml:space="preserve">Загальний обсяг навчального навантаження для учнів 1-4-х класів закладів            загальної середньої освіти складає 2590 годин/навчальний рік: для 1-го класу - 525 годин/навчальний рік; для 2-го класу – 525 годин/навчальний рік, для 3-го класу – 700 годин/навчальний рік, для 4-го класу – 840 годин/навчальний рік. </w:t>
      </w:r>
    </w:p>
    <w:p w:rsidR="00732723" w:rsidRPr="00732723" w:rsidRDefault="00732723" w:rsidP="00732723">
      <w:pPr>
        <w:spacing w:after="0"/>
        <w:ind w:firstLine="708"/>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t>Для учнів 5-9-х класів загальний обсяг навчального навантаження</w:t>
      </w:r>
      <w:r w:rsidRPr="00732723">
        <w:rPr>
          <w:rFonts w:ascii="Times New Roman" w:eastAsia="Calibri" w:hAnsi="Times New Roman" w:cs="Times New Roman"/>
          <w:i/>
          <w:sz w:val="28"/>
          <w:szCs w:val="28"/>
          <w:lang w:val="uk-UA"/>
        </w:rPr>
        <w:t xml:space="preserve"> </w:t>
      </w:r>
      <w:r w:rsidRPr="00732723">
        <w:rPr>
          <w:rFonts w:ascii="Times New Roman" w:eastAsia="Calibri" w:hAnsi="Times New Roman" w:cs="Times New Roman"/>
          <w:sz w:val="28"/>
          <w:szCs w:val="28"/>
          <w:lang w:val="uk-UA"/>
        </w:rPr>
        <w:t xml:space="preserve">складає 4497,5  годин/навчальний рік: для 5-го класу – 1120 годин/навчальний рік, для 6-го класу – 1120 годин/навчальний рік,  для 7-го  класу – 280 годин/навчальний рік, для 8-го класу – 1137,5 годин/навчальний рік, для 9-го класу – 840 годин/навчальний рік. </w:t>
      </w:r>
    </w:p>
    <w:p w:rsidR="00732723" w:rsidRPr="00732723" w:rsidRDefault="00732723" w:rsidP="00732723">
      <w:pPr>
        <w:shd w:val="clear" w:color="auto" w:fill="FFFFFF"/>
        <w:spacing w:after="0"/>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Школа  працює  за  п’ятиденним  робочим  тижнем,  вихідні  дні  -  субота  і  неділя.</w:t>
      </w:r>
    </w:p>
    <w:p w:rsidR="00732723" w:rsidRPr="00732723" w:rsidRDefault="00732723" w:rsidP="00732723">
      <w:pPr>
        <w:shd w:val="clear" w:color="auto" w:fill="FFFFFF"/>
        <w:spacing w:after="0"/>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Відповідно до  Закону  України  ,,Про  освіту”   тривалість  уроку  в  1  класі  -35  хвилин , в  2-4  класах  встановлюється  40  хвилин, , в 5-9 кл. – 45 хвилин. Тривалість перерв, під час яких не відбувається харчування школярів – 10 хв., під час яких учні харчуються – 15 хв., між змінами – 20 хв. Школа  працює  в  такому  режимі: 1 -  9  класи – початок занять о 9.00 хв.</w:t>
      </w:r>
    </w:p>
    <w:p w:rsidR="00732723" w:rsidRPr="00732723" w:rsidRDefault="00732723" w:rsidP="00732723">
      <w:pPr>
        <w:shd w:val="clear" w:color="auto" w:fill="FFFFFF"/>
        <w:spacing w:after="0"/>
        <w:ind w:firstLine="708"/>
        <w:rPr>
          <w:rFonts w:ascii="Times New Roman" w:eastAsia="Times New Roman" w:hAnsi="Times New Roman" w:cs="Times New Roman"/>
          <w:color w:val="C00000"/>
          <w:sz w:val="28"/>
          <w:szCs w:val="28"/>
          <w:lang w:val="uk-UA" w:eastAsia="ru-RU"/>
        </w:rPr>
      </w:pPr>
      <w:r w:rsidRPr="00732723">
        <w:rPr>
          <w:rFonts w:ascii="Times New Roman" w:eastAsia="Times New Roman" w:hAnsi="Times New Roman" w:cs="Times New Roman"/>
          <w:color w:val="C00000"/>
          <w:sz w:val="28"/>
          <w:szCs w:val="28"/>
          <w:lang w:val="uk-UA" w:eastAsia="ru-RU"/>
        </w:rPr>
        <w:t xml:space="preserve"> </w:t>
      </w:r>
    </w:p>
    <w:p w:rsidR="00732723" w:rsidRPr="00732723" w:rsidRDefault="00732723" w:rsidP="00732723">
      <w:pPr>
        <w:shd w:val="clear" w:color="auto" w:fill="FFFFFF"/>
        <w:spacing w:after="0"/>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xml:space="preserve">          Крім різних форм обов’язкових навчальних занять, у закладі проводяться індивідуальні, групові та інші позакласні заняття та заходи, що  </w:t>
      </w:r>
      <w:r w:rsidRPr="00732723">
        <w:rPr>
          <w:rFonts w:ascii="Times New Roman" w:eastAsia="Times New Roman" w:hAnsi="Times New Roman" w:cs="Times New Roman"/>
          <w:sz w:val="28"/>
          <w:szCs w:val="28"/>
          <w:lang w:val="uk-UA" w:eastAsia="ru-RU"/>
        </w:rPr>
        <w:lastRenderedPageBreak/>
        <w:t>спрямовані на задоволення освітніх інтересів учнів та на розвиток їх творчих здібностей, нахилів і обдаровань.</w:t>
      </w:r>
    </w:p>
    <w:p w:rsidR="00732723" w:rsidRPr="00732723" w:rsidRDefault="00732723" w:rsidP="00732723">
      <w:pPr>
        <w:shd w:val="clear" w:color="auto" w:fill="FFFFFF"/>
        <w:spacing w:after="0"/>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Згідно статті 12 р. ІІ  Закону  України  ,,Про    освіту” навчальний рік закінчується проведенням державної підсумкової атестації випускників початкової та базової  школи   визначених законодавством. </w:t>
      </w:r>
    </w:p>
    <w:p w:rsidR="00732723" w:rsidRPr="00732723" w:rsidRDefault="00732723" w:rsidP="00732723">
      <w:pPr>
        <w:shd w:val="clear" w:color="auto" w:fill="FFFFFF"/>
        <w:spacing w:after="0"/>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Навчальна практика та  навчальні екскурсії для учнів 1-8 класів, згідно рішення педагогічної ради проводяться в кінці  навчального року.</w:t>
      </w:r>
    </w:p>
    <w:p w:rsidR="00732723" w:rsidRPr="00732723" w:rsidRDefault="00732723" w:rsidP="00732723">
      <w:pPr>
        <w:shd w:val="clear" w:color="auto" w:fill="FFFFFF"/>
        <w:spacing w:after="0"/>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Зарахування, відрахування та переведення здобувачів освіти здійснюється без конкурсу  у відповідності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№367.</w:t>
      </w:r>
    </w:p>
    <w:p w:rsidR="00732723" w:rsidRPr="00732723" w:rsidRDefault="00732723" w:rsidP="00732723">
      <w:pPr>
        <w:shd w:val="clear" w:color="auto" w:fill="FFFFFF"/>
        <w:spacing w:after="0"/>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У навчальному закладі створені та функціонують  два методичних об’єднання: класних керівників, вчителів початкових класів.</w:t>
      </w:r>
    </w:p>
    <w:p w:rsidR="00732723" w:rsidRPr="00732723" w:rsidRDefault="00732723" w:rsidP="00732723">
      <w:pPr>
        <w:shd w:val="clear" w:color="auto" w:fill="FFFFFF"/>
        <w:spacing w:after="0"/>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Ефективному управлінню якості освітньої діяльності в школі сприяють система ІСУО та програма КУРС Школа.</w:t>
      </w:r>
    </w:p>
    <w:p w:rsidR="00732723" w:rsidRPr="00732723" w:rsidRDefault="00732723" w:rsidP="00732723">
      <w:pPr>
        <w:tabs>
          <w:tab w:val="left" w:pos="5103"/>
        </w:tabs>
        <w:spacing w:after="0"/>
        <w:jc w:val="center"/>
        <w:rPr>
          <w:rFonts w:ascii="Times New Roman" w:eastAsia="Times New Roman" w:hAnsi="Times New Roman" w:cs="Times New Roman"/>
          <w:b/>
          <w:sz w:val="28"/>
          <w:szCs w:val="28"/>
          <w:lang w:val="uk-UA" w:eastAsia="ru-RU"/>
        </w:rPr>
      </w:pPr>
    </w:p>
    <w:p w:rsidR="00732723" w:rsidRPr="00732723" w:rsidRDefault="00732723" w:rsidP="00732723">
      <w:pPr>
        <w:tabs>
          <w:tab w:val="left" w:pos="5103"/>
        </w:tabs>
        <w:spacing w:after="0"/>
        <w:jc w:val="center"/>
        <w:rPr>
          <w:rFonts w:ascii="Times New Roman" w:eastAsia="Calibri" w:hAnsi="Times New Roman" w:cs="Times New Roman"/>
          <w:bCs/>
          <w:sz w:val="28"/>
          <w:szCs w:val="28"/>
          <w:lang w:val="uk-UA"/>
        </w:rPr>
      </w:pPr>
      <w:r w:rsidRPr="00732723">
        <w:rPr>
          <w:rFonts w:ascii="Times New Roman" w:eastAsia="Times New Roman" w:hAnsi="Times New Roman" w:cs="Times New Roman"/>
          <w:b/>
          <w:sz w:val="28"/>
          <w:szCs w:val="28"/>
          <w:lang w:val="uk-UA" w:eastAsia="ru-RU"/>
        </w:rPr>
        <w:t>ІІ.</w:t>
      </w:r>
      <w:r w:rsidRPr="00732723">
        <w:rPr>
          <w:rFonts w:ascii="Times New Roman" w:eastAsia="Times New Roman" w:hAnsi="Times New Roman" w:cs="Times New Roman"/>
          <w:sz w:val="28"/>
          <w:szCs w:val="28"/>
          <w:lang w:val="uk-UA" w:eastAsia="ru-RU"/>
        </w:rPr>
        <w:t> </w:t>
      </w:r>
      <w:r w:rsidRPr="00732723">
        <w:rPr>
          <w:rFonts w:ascii="Times New Roman" w:eastAsia="Calibri" w:hAnsi="Times New Roman" w:cs="Times New Roman"/>
          <w:b/>
          <w:bCs/>
          <w:caps/>
          <w:sz w:val="28"/>
          <w:szCs w:val="28"/>
          <w:lang w:val="uk-UA"/>
        </w:rPr>
        <w:t>Модель випускника</w:t>
      </w:r>
    </w:p>
    <w:p w:rsidR="00732723" w:rsidRPr="00732723" w:rsidRDefault="00732723" w:rsidP="00732723">
      <w:pPr>
        <w:tabs>
          <w:tab w:val="left" w:pos="567"/>
        </w:tabs>
        <w:spacing w:after="0"/>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ab/>
        <w:t xml:space="preserve">Випускник Нової української школи  – це особистість, патріот та </w:t>
      </w:r>
      <w:proofErr w:type="spellStart"/>
      <w:r w:rsidRPr="00732723">
        <w:rPr>
          <w:rFonts w:ascii="Times New Roman" w:eastAsia="Calibri" w:hAnsi="Times New Roman" w:cs="Times New Roman"/>
          <w:sz w:val="28"/>
          <w:lang w:val="uk-UA"/>
        </w:rPr>
        <w:t>інноватор</w:t>
      </w:r>
      <w:proofErr w:type="spellEnd"/>
      <w:r w:rsidRPr="00732723">
        <w:rPr>
          <w:rFonts w:ascii="Times New Roman" w:eastAsia="Calibri" w:hAnsi="Times New Roman" w:cs="Times New Roman"/>
          <w:sz w:val="28"/>
          <w:lang w:val="uk-UA"/>
        </w:rPr>
        <w:t>.</w:t>
      </w:r>
    </w:p>
    <w:p w:rsidR="00732723" w:rsidRPr="00732723" w:rsidRDefault="00732723" w:rsidP="00732723">
      <w:pPr>
        <w:numPr>
          <w:ilvl w:val="0"/>
          <w:numId w:val="2"/>
        </w:numPr>
        <w:spacing w:after="0"/>
        <w:contextualSpacing/>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Цілісна особистість, усебічно розвинена, здатна до критичного мислення;</w:t>
      </w:r>
    </w:p>
    <w:p w:rsidR="00732723" w:rsidRPr="00732723" w:rsidRDefault="00732723" w:rsidP="00732723">
      <w:pPr>
        <w:numPr>
          <w:ilvl w:val="0"/>
          <w:numId w:val="2"/>
        </w:numPr>
        <w:spacing w:after="0"/>
        <w:contextualSpacing/>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Патріот з активною позицією, який діє згідно з морально-етичними принципами і здатний приймати відповідальні рішення;</w:t>
      </w:r>
    </w:p>
    <w:p w:rsidR="00732723" w:rsidRPr="00732723" w:rsidRDefault="00732723" w:rsidP="00732723">
      <w:pPr>
        <w:numPr>
          <w:ilvl w:val="0"/>
          <w:numId w:val="2"/>
        </w:numPr>
        <w:spacing w:after="0"/>
        <w:contextualSpacing/>
        <w:jc w:val="both"/>
        <w:rPr>
          <w:rFonts w:ascii="Times New Roman" w:eastAsia="Calibri" w:hAnsi="Times New Roman" w:cs="Times New Roman"/>
          <w:sz w:val="28"/>
          <w:lang w:val="uk-UA"/>
        </w:rPr>
      </w:pPr>
      <w:proofErr w:type="spellStart"/>
      <w:r w:rsidRPr="00732723">
        <w:rPr>
          <w:rFonts w:ascii="Times New Roman" w:eastAsia="Calibri" w:hAnsi="Times New Roman" w:cs="Times New Roman"/>
          <w:sz w:val="28"/>
          <w:lang w:val="uk-UA"/>
        </w:rPr>
        <w:t>Інноватор</w:t>
      </w:r>
      <w:proofErr w:type="spellEnd"/>
      <w:r w:rsidRPr="00732723">
        <w:rPr>
          <w:rFonts w:ascii="Times New Roman" w:eastAsia="Calibri" w:hAnsi="Times New Roman" w:cs="Times New Roman"/>
          <w:sz w:val="28"/>
          <w:lang w:val="uk-UA"/>
        </w:rPr>
        <w:t>, здатний змінювати навколишній світ, розвивати економіку, конкурувати на ринку праці, вчитися впродовж життя.</w:t>
      </w:r>
    </w:p>
    <w:p w:rsidR="00732723" w:rsidRPr="00732723" w:rsidRDefault="00732723" w:rsidP="00732723">
      <w:pPr>
        <w:spacing w:after="0"/>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ab/>
        <w:t>Освічені українці, всебічно розвинені, відповідальні громадяни і патріоти, здатні до інновацій – ось загальна формула, до якої прагне школа і наша є не винятком. Стоячи на порозі великим змін, ми приймаємо їх і будуємо формулу «випускника» по максимуму</w:t>
      </w:r>
      <w:r w:rsidRPr="00732723">
        <w:rPr>
          <w:rFonts w:ascii="Calibri" w:eastAsia="Calibri" w:hAnsi="Calibri" w:cs="Times New Roman"/>
          <w:lang w:val="uk-UA"/>
        </w:rPr>
        <w:t xml:space="preserve">, </w:t>
      </w:r>
      <w:r w:rsidRPr="00732723">
        <w:rPr>
          <w:rFonts w:ascii="Times New Roman" w:eastAsia="Calibri" w:hAnsi="Times New Roman" w:cs="Times New Roman"/>
          <w:sz w:val="28"/>
          <w:lang w:val="uk-UA"/>
        </w:rPr>
        <w:t>тому що віримо:  ось хто поведе Україну  в ХХІ століття.</w:t>
      </w:r>
    </w:p>
    <w:p w:rsidR="00732723" w:rsidRPr="00732723" w:rsidRDefault="00732723" w:rsidP="00732723">
      <w:pPr>
        <w:spacing w:after="0"/>
        <w:ind w:firstLine="708"/>
        <w:jc w:val="both"/>
        <w:rPr>
          <w:rFonts w:ascii="Times New Roman" w:eastAsia="Calibri" w:hAnsi="Times New Roman" w:cs="Times New Roman"/>
          <w:sz w:val="28"/>
          <w:lang w:val="uk-UA"/>
        </w:rPr>
      </w:pPr>
      <w:r w:rsidRPr="00732723">
        <w:rPr>
          <w:rFonts w:ascii="Times New Roman" w:eastAsia="Calibri" w:hAnsi="Times New Roman" w:cs="Times New Roman"/>
          <w:sz w:val="28"/>
          <w:szCs w:val="28"/>
          <w:lang w:val="uk-UA"/>
        </w:rPr>
        <w:t>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732723" w:rsidRPr="00732723" w:rsidRDefault="00732723" w:rsidP="00732723">
      <w:pPr>
        <w:ind w:firstLine="708"/>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732723" w:rsidRPr="00732723" w:rsidRDefault="00732723" w:rsidP="00732723">
      <w:pPr>
        <w:ind w:firstLine="708"/>
        <w:jc w:val="both"/>
        <w:rPr>
          <w:rFonts w:ascii="Times New Roman" w:eastAsia="Calibri" w:hAnsi="Times New Roman" w:cs="Times New Roman"/>
          <w:sz w:val="36"/>
          <w:lang w:val="uk-UA"/>
        </w:rPr>
      </w:pPr>
      <w:r w:rsidRPr="00732723">
        <w:rPr>
          <w:rFonts w:ascii="Times New Roman" w:eastAsia="Calibri" w:hAnsi="Times New Roman" w:cs="Times New Roman"/>
          <w:sz w:val="28"/>
          <w:lang w:val="uk-UA"/>
        </w:rPr>
        <w:lastRenderedPageBreak/>
        <w:t xml:space="preserve">До ключових </w:t>
      </w:r>
      <w:proofErr w:type="spellStart"/>
      <w:r w:rsidRPr="00732723">
        <w:rPr>
          <w:rFonts w:ascii="Times New Roman" w:eastAsia="Calibri" w:hAnsi="Times New Roman" w:cs="Times New Roman"/>
          <w:sz w:val="28"/>
          <w:lang w:val="uk-UA"/>
        </w:rPr>
        <w:t>компетентностей</w:t>
      </w:r>
      <w:proofErr w:type="spellEnd"/>
      <w:r w:rsidRPr="00732723">
        <w:rPr>
          <w:rFonts w:ascii="Times New Roman" w:eastAsia="Calibri" w:hAnsi="Times New Roman" w:cs="Times New Roman"/>
          <w:sz w:val="28"/>
          <w:lang w:val="uk-UA"/>
        </w:rPr>
        <w:t>, визначених Новою школою і педагогічною радою школи належать:</w:t>
      </w:r>
    </w:p>
    <w:p w:rsidR="00732723" w:rsidRPr="00732723" w:rsidRDefault="00732723" w:rsidP="00732723">
      <w:pPr>
        <w:spacing w:before="120" w:after="0"/>
        <w:ind w:firstLine="567"/>
        <w:jc w:val="both"/>
        <w:rPr>
          <w:rFonts w:ascii="Times New Roman" w:eastAsia="Times New Roman" w:hAnsi="Times New Roman" w:cs="Times New Roman"/>
          <w:sz w:val="28"/>
          <w:szCs w:val="20"/>
          <w:lang w:val="uk-UA" w:eastAsia="ru-RU"/>
        </w:rPr>
      </w:pPr>
      <w:r w:rsidRPr="00732723">
        <w:rPr>
          <w:rFonts w:ascii="Times New Roman" w:eastAsia="Times New Roman" w:hAnsi="Times New Roman" w:cs="Times New Roman"/>
          <w:sz w:val="28"/>
          <w:szCs w:val="20"/>
          <w:lang w:val="uk-UA" w:eastAsia="ru-RU"/>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732723" w:rsidRPr="00732723" w:rsidRDefault="00732723" w:rsidP="00732723">
      <w:pPr>
        <w:spacing w:before="120" w:after="0"/>
        <w:ind w:firstLine="567"/>
        <w:jc w:val="both"/>
        <w:rPr>
          <w:rFonts w:ascii="Times New Roman" w:eastAsia="Times New Roman" w:hAnsi="Times New Roman" w:cs="Times New Roman"/>
          <w:sz w:val="28"/>
          <w:szCs w:val="20"/>
          <w:lang w:val="uk-UA" w:eastAsia="ru-RU"/>
        </w:rPr>
      </w:pPr>
      <w:r w:rsidRPr="00732723">
        <w:rPr>
          <w:rFonts w:ascii="Times New Roman" w:eastAsia="Times New Roman" w:hAnsi="Times New Roman" w:cs="Times New Roman"/>
          <w:sz w:val="28"/>
          <w:szCs w:val="20"/>
          <w:lang w:val="uk-UA" w:eastAsia="ru-RU"/>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732723" w:rsidRPr="00732723" w:rsidRDefault="00732723" w:rsidP="00732723">
      <w:pPr>
        <w:spacing w:before="120" w:after="0"/>
        <w:ind w:firstLine="567"/>
        <w:jc w:val="both"/>
        <w:rPr>
          <w:rFonts w:ascii="Times New Roman" w:eastAsia="Times New Roman" w:hAnsi="Times New Roman" w:cs="Times New Roman"/>
          <w:sz w:val="28"/>
          <w:szCs w:val="20"/>
          <w:lang w:val="uk-UA" w:eastAsia="ru-RU"/>
        </w:rPr>
      </w:pPr>
      <w:r w:rsidRPr="00732723">
        <w:rPr>
          <w:rFonts w:ascii="Times New Roman" w:eastAsia="Times New Roman" w:hAnsi="Times New Roman" w:cs="Times New Roman"/>
          <w:sz w:val="28"/>
          <w:szCs w:val="20"/>
          <w:lang w:val="uk-UA" w:eastAsia="ru-RU"/>
        </w:rPr>
        <w:t>3) 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732723" w:rsidRPr="00732723" w:rsidRDefault="00732723" w:rsidP="00732723">
      <w:pPr>
        <w:spacing w:before="120" w:after="0"/>
        <w:ind w:firstLine="567"/>
        <w:jc w:val="both"/>
        <w:rPr>
          <w:rFonts w:ascii="Times New Roman" w:eastAsia="Times New Roman" w:hAnsi="Times New Roman" w:cs="Times New Roman"/>
          <w:sz w:val="28"/>
          <w:szCs w:val="20"/>
          <w:lang w:val="uk-UA" w:eastAsia="ru-RU"/>
        </w:rPr>
      </w:pPr>
      <w:r w:rsidRPr="00732723">
        <w:rPr>
          <w:rFonts w:ascii="Times New Roman" w:eastAsia="Times New Roman" w:hAnsi="Times New Roman" w:cs="Times New Roman"/>
          <w:sz w:val="28"/>
          <w:szCs w:val="20"/>
          <w:lang w:val="uk-UA" w:eastAsia="ru-RU"/>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732723" w:rsidRPr="00732723" w:rsidRDefault="00732723" w:rsidP="00732723">
      <w:pPr>
        <w:spacing w:before="120" w:after="0"/>
        <w:ind w:firstLine="567"/>
        <w:jc w:val="both"/>
        <w:rPr>
          <w:rFonts w:ascii="Times New Roman" w:eastAsia="Times New Roman" w:hAnsi="Times New Roman" w:cs="Times New Roman"/>
          <w:sz w:val="28"/>
          <w:szCs w:val="20"/>
          <w:lang w:val="uk-UA" w:eastAsia="ru-RU"/>
        </w:rPr>
      </w:pPr>
      <w:r w:rsidRPr="00732723">
        <w:rPr>
          <w:rFonts w:ascii="Times New Roman" w:eastAsia="Times New Roman" w:hAnsi="Times New Roman" w:cs="Times New Roman"/>
          <w:sz w:val="28"/>
          <w:szCs w:val="20"/>
          <w:lang w:val="uk-UA" w:eastAsia="ru-RU"/>
        </w:rPr>
        <w:t xml:space="preserve">5) </w:t>
      </w:r>
      <w:proofErr w:type="spellStart"/>
      <w:r w:rsidRPr="00732723">
        <w:rPr>
          <w:rFonts w:ascii="Times New Roman" w:eastAsia="Times New Roman" w:hAnsi="Times New Roman" w:cs="Times New Roman"/>
          <w:sz w:val="28"/>
          <w:szCs w:val="20"/>
          <w:lang w:val="uk-UA" w:eastAsia="ru-RU"/>
        </w:rPr>
        <w:t>інноваційність</w:t>
      </w:r>
      <w:proofErr w:type="spellEnd"/>
      <w:r w:rsidRPr="00732723">
        <w:rPr>
          <w:rFonts w:ascii="Times New Roman" w:eastAsia="Times New Roman" w:hAnsi="Times New Roman" w:cs="Times New Roman"/>
          <w:sz w:val="28"/>
          <w:szCs w:val="20"/>
          <w:lang w:val="uk-UA" w:eastAsia="ru-RU"/>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732723">
        <w:rPr>
          <w:rFonts w:ascii="Times New Roman" w:eastAsia="Times New Roman" w:hAnsi="Times New Roman" w:cs="Times New Roman"/>
          <w:sz w:val="28"/>
          <w:szCs w:val="20"/>
          <w:lang w:val="uk-UA" w:eastAsia="ru-RU"/>
        </w:rPr>
        <w:t>компетентнісного</w:t>
      </w:r>
      <w:proofErr w:type="spellEnd"/>
      <w:r w:rsidRPr="00732723">
        <w:rPr>
          <w:rFonts w:ascii="Times New Roman" w:eastAsia="Times New Roman" w:hAnsi="Times New Roman" w:cs="Times New Roman"/>
          <w:sz w:val="28"/>
          <w:szCs w:val="20"/>
          <w:lang w:val="uk-UA" w:eastAsia="ru-RU"/>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732723" w:rsidRPr="00732723" w:rsidRDefault="00732723" w:rsidP="00732723">
      <w:pPr>
        <w:spacing w:before="120" w:after="0"/>
        <w:ind w:firstLine="567"/>
        <w:jc w:val="both"/>
        <w:rPr>
          <w:rFonts w:ascii="Times New Roman" w:eastAsia="Times New Roman" w:hAnsi="Times New Roman" w:cs="Times New Roman"/>
          <w:sz w:val="28"/>
          <w:szCs w:val="20"/>
          <w:lang w:val="uk-UA" w:eastAsia="ru-RU"/>
        </w:rPr>
      </w:pPr>
      <w:r w:rsidRPr="00732723">
        <w:rPr>
          <w:rFonts w:ascii="Times New Roman" w:eastAsia="Times New Roman" w:hAnsi="Times New Roman" w:cs="Times New Roman"/>
          <w:sz w:val="28"/>
          <w:szCs w:val="20"/>
          <w:lang w:val="uk-UA" w:eastAsia="ru-RU"/>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732723" w:rsidRPr="00732723" w:rsidRDefault="00732723" w:rsidP="00732723">
      <w:pPr>
        <w:spacing w:before="120" w:after="0"/>
        <w:ind w:firstLine="567"/>
        <w:jc w:val="both"/>
        <w:rPr>
          <w:rFonts w:ascii="Times New Roman" w:eastAsia="Times New Roman" w:hAnsi="Times New Roman" w:cs="Times New Roman"/>
          <w:sz w:val="28"/>
          <w:szCs w:val="20"/>
          <w:lang w:val="uk-UA" w:eastAsia="ru-RU"/>
        </w:rPr>
      </w:pPr>
      <w:r w:rsidRPr="00732723">
        <w:rPr>
          <w:rFonts w:ascii="Times New Roman" w:eastAsia="Times New Roman" w:hAnsi="Times New Roman" w:cs="Times New Roman"/>
          <w:sz w:val="28"/>
          <w:szCs w:val="20"/>
          <w:lang w:val="uk-UA" w:eastAsia="ru-RU"/>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732723" w:rsidRPr="00732723" w:rsidRDefault="00732723" w:rsidP="00732723">
      <w:pPr>
        <w:spacing w:before="120" w:after="0"/>
        <w:ind w:firstLine="567"/>
        <w:jc w:val="both"/>
        <w:rPr>
          <w:rFonts w:ascii="Times New Roman" w:eastAsia="Times New Roman" w:hAnsi="Times New Roman" w:cs="Times New Roman"/>
          <w:sz w:val="28"/>
          <w:szCs w:val="20"/>
          <w:lang w:val="uk-UA" w:eastAsia="ru-RU"/>
        </w:rPr>
      </w:pPr>
      <w:r w:rsidRPr="00732723">
        <w:rPr>
          <w:rFonts w:ascii="Times New Roman" w:eastAsia="Times New Roman" w:hAnsi="Times New Roman" w:cs="Times New Roman"/>
          <w:sz w:val="28"/>
          <w:szCs w:val="20"/>
          <w:lang w:val="uk-UA" w:eastAsia="ru-RU"/>
        </w:rPr>
        <w:lastRenderedPageBreak/>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732723" w:rsidRPr="00732723" w:rsidRDefault="00732723" w:rsidP="00732723">
      <w:pPr>
        <w:spacing w:before="120" w:after="0"/>
        <w:ind w:firstLine="567"/>
        <w:jc w:val="both"/>
        <w:rPr>
          <w:rFonts w:ascii="Times New Roman" w:eastAsia="Times New Roman" w:hAnsi="Times New Roman" w:cs="Times New Roman"/>
          <w:sz w:val="28"/>
          <w:szCs w:val="20"/>
          <w:lang w:val="uk-UA" w:eastAsia="ru-RU"/>
        </w:rPr>
      </w:pPr>
      <w:r w:rsidRPr="00732723">
        <w:rPr>
          <w:rFonts w:ascii="Times New Roman" w:eastAsia="Times New Roman" w:hAnsi="Times New Roman" w:cs="Times New Roman"/>
          <w:sz w:val="28"/>
          <w:szCs w:val="20"/>
          <w:lang w:val="uk-UA" w:eastAsia="ru-RU"/>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732723" w:rsidRPr="00732723" w:rsidRDefault="00732723" w:rsidP="00732723">
      <w:pPr>
        <w:spacing w:before="120" w:after="0"/>
        <w:ind w:firstLine="567"/>
        <w:jc w:val="both"/>
        <w:rPr>
          <w:rFonts w:ascii="Times New Roman" w:eastAsia="Times New Roman" w:hAnsi="Times New Roman" w:cs="Times New Roman"/>
          <w:sz w:val="28"/>
          <w:szCs w:val="20"/>
          <w:lang w:val="uk-UA" w:eastAsia="ru-RU"/>
        </w:rPr>
      </w:pPr>
      <w:r w:rsidRPr="00732723">
        <w:rPr>
          <w:rFonts w:ascii="Times New Roman" w:eastAsia="Times New Roman" w:hAnsi="Times New Roman" w:cs="Times New Roman"/>
          <w:sz w:val="28"/>
          <w:szCs w:val="20"/>
          <w:lang w:val="uk-UA" w:eastAsia="ru-RU"/>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732723" w:rsidRPr="00732723" w:rsidRDefault="00732723" w:rsidP="00732723">
      <w:pPr>
        <w:spacing w:before="120" w:after="0"/>
        <w:ind w:firstLine="567"/>
        <w:jc w:val="both"/>
        <w:rPr>
          <w:rFonts w:ascii="Times New Roman" w:eastAsia="Times New Roman" w:hAnsi="Times New Roman" w:cs="Times New Roman"/>
          <w:sz w:val="28"/>
          <w:szCs w:val="20"/>
          <w:lang w:val="uk-UA" w:eastAsia="ru-RU"/>
        </w:rPr>
      </w:pPr>
      <w:r w:rsidRPr="00732723">
        <w:rPr>
          <w:rFonts w:ascii="Times New Roman" w:eastAsia="Times New Roman" w:hAnsi="Times New Roman" w:cs="Times New Roman"/>
          <w:sz w:val="28"/>
          <w:szCs w:val="20"/>
          <w:lang w:val="uk-UA" w:eastAsia="ru-RU"/>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732723" w:rsidRPr="00732723" w:rsidRDefault="00732723" w:rsidP="00732723">
      <w:pPr>
        <w:spacing w:before="120" w:after="0"/>
        <w:ind w:firstLine="567"/>
        <w:jc w:val="both"/>
        <w:rPr>
          <w:rFonts w:ascii="Antiqua" w:eastAsia="Times New Roman" w:hAnsi="Antiqua" w:cs="Times New Roman"/>
          <w:sz w:val="26"/>
          <w:szCs w:val="20"/>
          <w:lang w:val="uk-UA" w:eastAsia="ru-RU"/>
        </w:rPr>
      </w:pPr>
      <w:r w:rsidRPr="00732723">
        <w:rPr>
          <w:rFonts w:ascii="Times New Roman" w:eastAsia="Times New Roman" w:hAnsi="Times New Roman" w:cs="Times New Roman"/>
          <w:sz w:val="28"/>
          <w:szCs w:val="28"/>
          <w:lang w:val="uk-UA" w:eastAsia="ru-RU"/>
        </w:rPr>
        <w:t xml:space="preserve">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w:t>
      </w:r>
      <w:proofErr w:type="spellStart"/>
      <w:r w:rsidRPr="00732723">
        <w:rPr>
          <w:rFonts w:ascii="Times New Roman" w:eastAsia="Times New Roman" w:hAnsi="Times New Roman" w:cs="Times New Roman"/>
          <w:sz w:val="28"/>
          <w:szCs w:val="28"/>
          <w:lang w:val="uk-UA" w:eastAsia="ru-RU"/>
        </w:rPr>
        <w:t>компетентностей</w:t>
      </w:r>
      <w:proofErr w:type="spellEnd"/>
      <w:r w:rsidRPr="00732723">
        <w:rPr>
          <w:rFonts w:ascii="Times New Roman" w:eastAsia="Times New Roman" w:hAnsi="Times New Roman" w:cs="Times New Roman"/>
          <w:sz w:val="28"/>
          <w:szCs w:val="28"/>
          <w:lang w:val="uk-UA" w:eastAsia="ru-RU"/>
        </w:rPr>
        <w:t xml:space="preserve"> є такі вміння:</w:t>
      </w:r>
    </w:p>
    <w:p w:rsidR="00732723" w:rsidRPr="00732723" w:rsidRDefault="00732723" w:rsidP="00732723">
      <w:pPr>
        <w:spacing w:before="120" w:after="0"/>
        <w:ind w:firstLine="567"/>
        <w:jc w:val="both"/>
        <w:rPr>
          <w:rFonts w:ascii="Times New Roman" w:eastAsia="Times New Roman" w:hAnsi="Times New Roman" w:cs="Times New Roman"/>
          <w:sz w:val="28"/>
          <w:szCs w:val="28"/>
          <w:lang w:val="uk-UA" w:eastAsia="ru-RU"/>
        </w:rPr>
      </w:pPr>
      <w:r w:rsidRPr="00732723">
        <w:rPr>
          <w:rFonts w:ascii="Antiqua" w:eastAsia="Times New Roman" w:hAnsi="Antiqua" w:cs="Times New Roman"/>
          <w:sz w:val="26"/>
          <w:szCs w:val="20"/>
          <w:lang w:val="uk-UA" w:eastAsia="ru-RU"/>
        </w:rPr>
        <w:t xml:space="preserve">• </w:t>
      </w:r>
      <w:r w:rsidRPr="00732723">
        <w:rPr>
          <w:rFonts w:ascii="Times New Roman" w:eastAsia="Times New Roman" w:hAnsi="Times New Roman" w:cs="Times New Roman"/>
          <w:sz w:val="28"/>
          <w:szCs w:val="28"/>
          <w:lang w:val="uk-UA" w:eastAsia="ru-RU"/>
        </w:rPr>
        <w:t>уміння читати і розуміти прочитане;</w:t>
      </w:r>
    </w:p>
    <w:p w:rsidR="00732723" w:rsidRPr="00732723" w:rsidRDefault="00732723" w:rsidP="00732723">
      <w:pPr>
        <w:spacing w:before="120" w:after="0"/>
        <w:ind w:firstLine="567"/>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xml:space="preserve"> • уміння висловлювати думку усно і письмово;</w:t>
      </w:r>
    </w:p>
    <w:p w:rsidR="00732723" w:rsidRPr="00732723" w:rsidRDefault="00732723" w:rsidP="00732723">
      <w:pPr>
        <w:spacing w:before="120" w:after="0"/>
        <w:ind w:firstLine="567"/>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xml:space="preserve"> • критичне мислення;</w:t>
      </w:r>
    </w:p>
    <w:p w:rsidR="00732723" w:rsidRPr="00732723" w:rsidRDefault="00732723" w:rsidP="00732723">
      <w:pPr>
        <w:spacing w:before="120" w:after="0"/>
        <w:ind w:firstLine="567"/>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xml:space="preserve"> • здатність логічно обґрунтовувати позицію;</w:t>
      </w:r>
    </w:p>
    <w:p w:rsidR="00732723" w:rsidRPr="00732723" w:rsidRDefault="00732723" w:rsidP="00732723">
      <w:pPr>
        <w:spacing w:before="120" w:after="0"/>
        <w:ind w:firstLine="567"/>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xml:space="preserve"> • ініціативність;</w:t>
      </w:r>
    </w:p>
    <w:p w:rsidR="00732723" w:rsidRPr="00732723" w:rsidRDefault="00732723" w:rsidP="00732723">
      <w:pPr>
        <w:spacing w:before="120" w:after="0"/>
        <w:ind w:firstLine="567"/>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xml:space="preserve"> • творчість;</w:t>
      </w:r>
    </w:p>
    <w:p w:rsidR="00732723" w:rsidRPr="00732723" w:rsidRDefault="00732723" w:rsidP="00732723">
      <w:pPr>
        <w:spacing w:before="120" w:after="0"/>
        <w:ind w:firstLine="567"/>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xml:space="preserve"> • уміння вирішувати проблеми, оцінювати ризики та приймати рішення;</w:t>
      </w:r>
    </w:p>
    <w:p w:rsidR="00732723" w:rsidRPr="00732723" w:rsidRDefault="00732723" w:rsidP="00732723">
      <w:pPr>
        <w:spacing w:before="120" w:after="0"/>
        <w:ind w:firstLine="567"/>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xml:space="preserve"> • уміння конструктивно керувати емоціями, застосовувати емоційний інтелект;</w:t>
      </w:r>
    </w:p>
    <w:p w:rsidR="00732723" w:rsidRPr="00732723" w:rsidRDefault="00732723" w:rsidP="00732723">
      <w:pPr>
        <w:spacing w:before="120" w:after="0"/>
        <w:ind w:firstLine="567"/>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t xml:space="preserve"> • здатність до співпраці в команді.</w:t>
      </w:r>
    </w:p>
    <w:p w:rsidR="00732723" w:rsidRPr="00732723" w:rsidRDefault="00732723" w:rsidP="00732723">
      <w:pPr>
        <w:spacing w:before="120" w:after="0"/>
        <w:ind w:firstLine="567"/>
        <w:jc w:val="both"/>
        <w:rPr>
          <w:rFonts w:ascii="Times New Roman" w:eastAsia="Times New Roman" w:hAnsi="Times New Roman" w:cs="Times New Roman"/>
          <w:sz w:val="28"/>
          <w:szCs w:val="28"/>
          <w:lang w:val="uk-UA" w:eastAsia="ru-RU"/>
        </w:rPr>
      </w:pPr>
      <w:r w:rsidRPr="00732723">
        <w:rPr>
          <w:rFonts w:ascii="Times New Roman" w:eastAsia="Times New Roman" w:hAnsi="Times New Roman" w:cs="Times New Roman"/>
          <w:sz w:val="28"/>
          <w:szCs w:val="28"/>
          <w:lang w:val="uk-UA" w:eastAsia="ru-RU"/>
        </w:rPr>
        <w:lastRenderedPageBreak/>
        <w:t>Основою такої моделі є Концепція Нової української школи.</w:t>
      </w:r>
    </w:p>
    <w:p w:rsidR="00732723" w:rsidRPr="00732723" w:rsidRDefault="00732723" w:rsidP="00732723">
      <w:pPr>
        <w:spacing w:before="120" w:after="0"/>
        <w:ind w:firstLine="567"/>
        <w:jc w:val="both"/>
        <w:rPr>
          <w:rFonts w:ascii="Times New Roman" w:eastAsia="Times New Roman" w:hAnsi="Times New Roman" w:cs="Times New Roman"/>
          <w:sz w:val="28"/>
          <w:szCs w:val="28"/>
          <w:lang w:val="uk-UA" w:eastAsia="ru-RU"/>
        </w:rPr>
      </w:pPr>
    </w:p>
    <w:p w:rsidR="00732723" w:rsidRPr="00732723" w:rsidRDefault="00732723" w:rsidP="00732723">
      <w:pPr>
        <w:spacing w:after="0"/>
        <w:ind w:left="360"/>
        <w:jc w:val="center"/>
        <w:rPr>
          <w:rFonts w:ascii="Times New Roman" w:eastAsia="Calibri" w:hAnsi="Times New Roman" w:cs="Times New Roman"/>
          <w:b/>
          <w:bCs/>
          <w:caps/>
          <w:sz w:val="28"/>
          <w:szCs w:val="28"/>
          <w:lang w:val="uk-UA"/>
        </w:rPr>
      </w:pPr>
      <w:r w:rsidRPr="00732723">
        <w:rPr>
          <w:rFonts w:ascii="Times New Roman" w:eastAsia="Calibri" w:hAnsi="Times New Roman" w:cs="Times New Roman"/>
          <w:b/>
          <w:bCs/>
          <w:caps/>
          <w:sz w:val="28"/>
          <w:szCs w:val="28"/>
          <w:lang w:val="uk-UA"/>
        </w:rPr>
        <w:t>ІІІ. Цілі та задачі освітнього процесу школи</w:t>
      </w:r>
    </w:p>
    <w:p w:rsidR="00732723" w:rsidRPr="00732723" w:rsidRDefault="00732723" w:rsidP="00732723">
      <w:pPr>
        <w:spacing w:after="0"/>
        <w:ind w:firstLine="709"/>
        <w:jc w:val="center"/>
        <w:rPr>
          <w:rFonts w:ascii="Times New Roman" w:eastAsia="Calibri" w:hAnsi="Times New Roman" w:cs="Times New Roman"/>
          <w:b/>
          <w:i/>
          <w:sz w:val="28"/>
          <w:szCs w:val="28"/>
          <w:lang w:val="uk-UA"/>
        </w:rPr>
      </w:pPr>
      <w:r w:rsidRPr="00732723">
        <w:rPr>
          <w:rFonts w:ascii="Times New Roman" w:eastAsia="Calibri" w:hAnsi="Times New Roman" w:cs="Times New Roman"/>
          <w:b/>
          <w:i/>
          <w:sz w:val="28"/>
          <w:szCs w:val="28"/>
          <w:lang w:val="uk-UA"/>
        </w:rPr>
        <w:t xml:space="preserve"> Загальні очікувані результати навчання здобувачів освіти</w:t>
      </w:r>
    </w:p>
    <w:p w:rsidR="00732723" w:rsidRPr="00732723" w:rsidRDefault="00732723" w:rsidP="00732723">
      <w:pPr>
        <w:spacing w:after="0"/>
        <w:ind w:firstLine="709"/>
        <w:jc w:val="both"/>
        <w:rPr>
          <w:rFonts w:ascii="Times New Roman" w:eastAsia="Times New Roman" w:hAnsi="Times New Roman" w:cs="Times New Roman"/>
          <w:sz w:val="28"/>
          <w:szCs w:val="28"/>
          <w:highlight w:val="white"/>
          <w:lang w:val="uk-UA"/>
        </w:rPr>
      </w:pPr>
      <w:r w:rsidRPr="00732723">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32723">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sidRPr="00732723">
        <w:rPr>
          <w:rFonts w:ascii="Times New Roman" w:eastAsia="Times New Roman" w:hAnsi="Times New Roman" w:cs="Times New Roman"/>
          <w:sz w:val="28"/>
          <w:szCs w:val="28"/>
          <w:highlight w:val="white"/>
          <w:lang w:val="uk-UA"/>
        </w:rPr>
        <w:t>компетентностей</w:t>
      </w:r>
      <w:proofErr w:type="spellEnd"/>
      <w:r w:rsidRPr="00732723">
        <w:rPr>
          <w:rFonts w:ascii="Times New Roman" w:eastAsia="Times New Roman" w:hAnsi="Times New Roman" w:cs="Times New Roman"/>
          <w:sz w:val="28"/>
          <w:szCs w:val="28"/>
          <w:highlight w:val="white"/>
          <w:lang w:val="uk-UA"/>
        </w:rPr>
        <w:t xml:space="preserve"> учнів.</w:t>
      </w: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6803"/>
      </w:tblGrid>
      <w:tr w:rsidR="00732723" w:rsidRPr="00732723" w:rsidTr="005A1C85">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spacing w:after="0" w:line="240" w:lineRule="auto"/>
              <w:jc w:val="center"/>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spacing w:after="0" w:line="240" w:lineRule="auto"/>
              <w:jc w:val="center"/>
              <w:rPr>
                <w:rFonts w:ascii="Times New Roman" w:eastAsia="Times New Roman" w:hAnsi="Times New Roman" w:cs="Times New Roman"/>
                <w:b/>
                <w:sz w:val="28"/>
                <w:szCs w:val="28"/>
                <w:highlight w:val="white"/>
                <w:lang w:val="uk-UA"/>
              </w:rPr>
            </w:pPr>
            <w:r w:rsidRPr="00732723">
              <w:rPr>
                <w:rFonts w:ascii="Times New Roman" w:eastAsia="Times New Roman" w:hAnsi="Times New Roman" w:cs="Times New Roman"/>
                <w:b/>
                <w:sz w:val="28"/>
                <w:szCs w:val="28"/>
                <w:lang w:val="uk-UA"/>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spacing w:after="0" w:line="240" w:lineRule="auto"/>
              <w:jc w:val="center"/>
              <w:rPr>
                <w:rFonts w:ascii="Times New Roman" w:eastAsia="Times New Roman" w:hAnsi="Times New Roman" w:cs="Times New Roman"/>
                <w:b/>
                <w:sz w:val="28"/>
                <w:szCs w:val="28"/>
                <w:highlight w:val="white"/>
                <w:lang w:val="uk-UA"/>
              </w:rPr>
            </w:pPr>
            <w:r w:rsidRPr="00732723">
              <w:rPr>
                <w:rFonts w:ascii="Times New Roman" w:eastAsia="Times New Roman" w:hAnsi="Times New Roman" w:cs="Times New Roman"/>
                <w:b/>
                <w:sz w:val="28"/>
                <w:szCs w:val="28"/>
                <w:highlight w:val="white"/>
                <w:lang w:val="uk-UA"/>
              </w:rPr>
              <w:t>Очікувані результати</w:t>
            </w:r>
          </w:p>
        </w:tc>
      </w:tr>
      <w:tr w:rsidR="00732723" w:rsidRPr="00732723" w:rsidTr="005A1C8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widowControl w:val="0"/>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Спілкування державною мовою</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Уміння:</w:t>
            </w:r>
            <w:r w:rsidRPr="00732723">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32723">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732723">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Ставлення:</w:t>
            </w:r>
            <w:r w:rsidRPr="00732723">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732723" w:rsidRPr="00732723" w:rsidRDefault="00732723" w:rsidP="00732723">
            <w:pPr>
              <w:widowControl w:val="0"/>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Навчальні ресурси:</w:t>
            </w:r>
            <w:r w:rsidRPr="00732723">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732723" w:rsidRPr="00732723" w:rsidTr="005A1C8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widowControl w:val="0"/>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widowControl w:val="0"/>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Уміння:</w:t>
            </w:r>
            <w:r w:rsidRPr="00732723">
              <w:rPr>
                <w:rFonts w:ascii="Times New Roman" w:eastAsia="Calibri" w:hAnsi="Times New Roman" w:cs="Times New Roman"/>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32723">
              <w:rPr>
                <w:rFonts w:ascii="Times New Roman" w:eastAsia="Times New Roman" w:hAnsi="Times New Roman" w:cs="Times New Roman"/>
                <w:sz w:val="28"/>
                <w:szCs w:val="28"/>
                <w:highlight w:val="white"/>
                <w:lang w:val="uk-UA"/>
              </w:rPr>
              <w:t>.</w:t>
            </w:r>
          </w:p>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Ставлення:</w:t>
            </w:r>
            <w:r w:rsidRPr="00732723">
              <w:rPr>
                <w:rFonts w:ascii="Times New Roman" w:eastAsia="Calibri" w:hAnsi="Times New Roman" w:cs="Times New Roman"/>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w:t>
            </w:r>
            <w:r w:rsidRPr="00732723">
              <w:rPr>
                <w:rFonts w:ascii="Times New Roman" w:eastAsia="Calibri" w:hAnsi="Times New Roman" w:cs="Times New Roman"/>
                <w:sz w:val="28"/>
                <w:szCs w:val="28"/>
                <w:lang w:val="uk-UA"/>
              </w:rPr>
              <w:lastRenderedPageBreak/>
              <w:t>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32723">
              <w:rPr>
                <w:rFonts w:ascii="Times New Roman" w:eastAsia="Times New Roman" w:hAnsi="Times New Roman" w:cs="Times New Roman"/>
                <w:sz w:val="28"/>
                <w:szCs w:val="28"/>
                <w:highlight w:val="white"/>
                <w:lang w:val="uk-UA"/>
              </w:rPr>
              <w:t>.</w:t>
            </w:r>
          </w:p>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Навчальні ресурси:</w:t>
            </w:r>
            <w:r w:rsidRPr="00732723">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732723" w:rsidRPr="00732723" w:rsidTr="005A1C8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lastRenderedPageBreak/>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widowControl w:val="0"/>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Уміння:</w:t>
            </w:r>
            <w:r w:rsidRPr="00732723">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Ставлення:</w:t>
            </w:r>
            <w:r w:rsidRPr="00732723">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Навчальні ресурси:</w:t>
            </w:r>
            <w:r w:rsidRPr="00732723">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732723" w:rsidRPr="00732723" w:rsidTr="005A1C8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widowControl w:val="0"/>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Уміння:</w:t>
            </w:r>
            <w:r w:rsidRPr="00732723">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732723">
              <w:rPr>
                <w:rFonts w:ascii="Times New Roman" w:eastAsia="Times New Roman" w:hAnsi="Times New Roman" w:cs="Times New Roman"/>
                <w:sz w:val="28"/>
                <w:szCs w:val="28"/>
                <w:lang w:val="uk-UA"/>
              </w:rPr>
              <w:t>; послуговуватися технологічними пристроями</w:t>
            </w:r>
            <w:r w:rsidRPr="00732723">
              <w:rPr>
                <w:rFonts w:ascii="Times New Roman" w:eastAsia="Times New Roman" w:hAnsi="Times New Roman" w:cs="Times New Roman"/>
                <w:sz w:val="28"/>
                <w:szCs w:val="28"/>
                <w:highlight w:val="white"/>
                <w:lang w:val="uk-UA"/>
              </w:rPr>
              <w:t>.</w:t>
            </w:r>
          </w:p>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Ставлення:</w:t>
            </w:r>
            <w:r w:rsidRPr="00732723">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732723">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Навчальні ресурси:</w:t>
            </w:r>
            <w:r w:rsidRPr="00732723">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32723" w:rsidRPr="00732723" w:rsidTr="005A1C8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widowControl w:val="0"/>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Уміння:</w:t>
            </w:r>
            <w:r w:rsidRPr="00732723">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Ставлення:</w:t>
            </w:r>
            <w:r w:rsidRPr="00732723">
              <w:rPr>
                <w:rFonts w:ascii="Times New Roman" w:eastAsia="Times New Roman" w:hAnsi="Times New Roman" w:cs="Times New Roman"/>
                <w:sz w:val="28"/>
                <w:szCs w:val="28"/>
                <w:highlight w:val="white"/>
                <w:lang w:val="uk-UA"/>
              </w:rPr>
              <w:t xml:space="preserve"> критичне осмислення інформації та </w:t>
            </w:r>
            <w:r w:rsidRPr="00732723">
              <w:rPr>
                <w:rFonts w:ascii="Times New Roman" w:eastAsia="Times New Roman" w:hAnsi="Times New Roman" w:cs="Times New Roman"/>
                <w:sz w:val="28"/>
                <w:szCs w:val="28"/>
                <w:highlight w:val="white"/>
                <w:lang w:val="uk-UA"/>
              </w:rPr>
              <w:lastRenderedPageBreak/>
              <w:t>джерел її отримання; усвідомлення важливості інформаційних технологій для ефективного розв’язування математичних задач.</w:t>
            </w:r>
          </w:p>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Навчальні ресурси:</w:t>
            </w:r>
            <w:r w:rsidRPr="00732723">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732723" w:rsidRPr="00732723" w:rsidTr="005A1C8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lastRenderedPageBreak/>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widowControl w:val="0"/>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Уміння:</w:t>
            </w:r>
            <w:r w:rsidRPr="00732723">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Ставлення:</w:t>
            </w:r>
            <w:r w:rsidRPr="00732723">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Навчальні ресурси:</w:t>
            </w:r>
            <w:r w:rsidRPr="00732723">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732723" w:rsidRPr="00732723" w:rsidTr="005A1C8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widowControl w:val="0"/>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Ініціативність і підприємливість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Уміння:</w:t>
            </w:r>
            <w:r w:rsidRPr="00732723">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Ставлення:</w:t>
            </w:r>
            <w:r w:rsidRPr="00732723">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Навчальні ресурси:</w:t>
            </w:r>
            <w:r w:rsidRPr="00732723">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732723" w:rsidRPr="00732723" w:rsidTr="005A1C8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widowControl w:val="0"/>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Соціальна і 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Уміння:</w:t>
            </w:r>
            <w:r w:rsidRPr="00732723">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w:t>
            </w:r>
            <w:r w:rsidRPr="00732723">
              <w:rPr>
                <w:rFonts w:ascii="Times New Roman" w:eastAsia="Times New Roman" w:hAnsi="Times New Roman" w:cs="Times New Roman"/>
                <w:sz w:val="28"/>
                <w:szCs w:val="28"/>
                <w:highlight w:val="white"/>
                <w:lang w:val="uk-UA"/>
              </w:rPr>
              <w:lastRenderedPageBreak/>
              <w:t>споживчий вибір, спираючись на різні дані.</w:t>
            </w:r>
          </w:p>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Ставлення:</w:t>
            </w:r>
            <w:r w:rsidRPr="00732723">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Навчальні ресурси:</w:t>
            </w:r>
            <w:r w:rsidRPr="00732723">
              <w:rPr>
                <w:rFonts w:ascii="Times New Roman" w:eastAsia="Times New Roman" w:hAnsi="Times New Roman" w:cs="Times New Roman"/>
                <w:sz w:val="28"/>
                <w:szCs w:val="28"/>
                <w:highlight w:val="white"/>
                <w:lang w:val="uk-UA"/>
              </w:rPr>
              <w:t xml:space="preserve"> завдання соціального змісту</w:t>
            </w:r>
          </w:p>
        </w:tc>
      </w:tr>
      <w:tr w:rsidR="00732723" w:rsidRPr="00732723" w:rsidTr="005A1C8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lastRenderedPageBreak/>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widowControl w:val="0"/>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 xml:space="preserve">Уміння: </w:t>
            </w:r>
            <w:r w:rsidRPr="00732723">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Ставлення:</w:t>
            </w:r>
            <w:r w:rsidRPr="00732723">
              <w:rPr>
                <w:rFonts w:ascii="Times New Roman" w:eastAsia="Times New Roman" w:hAnsi="Times New Roman" w:cs="Times New Roman"/>
                <w:sz w:val="28"/>
                <w:szCs w:val="28"/>
                <w:lang w:val="uk-UA"/>
              </w:rPr>
              <w:t xml:space="preserve">культурна </w:t>
            </w:r>
            <w:proofErr w:type="spellStart"/>
            <w:r w:rsidRPr="00732723">
              <w:rPr>
                <w:rFonts w:ascii="Times New Roman" w:eastAsia="Times New Roman" w:hAnsi="Times New Roman" w:cs="Times New Roman"/>
                <w:sz w:val="28"/>
                <w:szCs w:val="28"/>
                <w:lang w:val="uk-UA"/>
              </w:rPr>
              <w:t>самоідентифікація</w:t>
            </w:r>
            <w:proofErr w:type="spellEnd"/>
            <w:r w:rsidRPr="00732723">
              <w:rPr>
                <w:rFonts w:ascii="Times New Roman" w:eastAsia="Times New Roman" w:hAnsi="Times New Roman" w:cs="Times New Roman"/>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32723">
              <w:rPr>
                <w:rFonts w:ascii="Times New Roman" w:eastAsia="Times New Roman" w:hAnsi="Times New Roman" w:cs="Times New Roman"/>
                <w:sz w:val="28"/>
                <w:szCs w:val="28"/>
                <w:highlight w:val="white"/>
                <w:lang w:val="uk-UA"/>
              </w:rPr>
              <w:t>.</w:t>
            </w:r>
          </w:p>
          <w:p w:rsidR="00732723" w:rsidRPr="00732723" w:rsidRDefault="00732723" w:rsidP="00732723">
            <w:pPr>
              <w:spacing w:after="0" w:line="240" w:lineRule="auto"/>
              <w:rPr>
                <w:rFonts w:ascii="Times New Roman" w:eastAsia="Times New Roman" w:hAnsi="Times New Roman" w:cs="Times New Roman"/>
                <w:sz w:val="28"/>
                <w:szCs w:val="28"/>
                <w:lang w:val="uk-UA"/>
              </w:rPr>
            </w:pPr>
            <w:r w:rsidRPr="00732723">
              <w:rPr>
                <w:rFonts w:ascii="Times New Roman" w:eastAsia="Times New Roman" w:hAnsi="Times New Roman" w:cs="Times New Roman"/>
                <w:b/>
                <w:i/>
                <w:sz w:val="28"/>
                <w:szCs w:val="28"/>
                <w:highlight w:val="white"/>
                <w:lang w:val="uk-UA"/>
              </w:rPr>
              <w:t>Навчальні ресурси:</w:t>
            </w:r>
            <w:r w:rsidRPr="00732723">
              <w:rPr>
                <w:rFonts w:ascii="Times New Roman" w:eastAsia="Times New Roman" w:hAnsi="Times New Roman" w:cs="Times New Roman"/>
                <w:sz w:val="28"/>
                <w:szCs w:val="28"/>
                <w:lang w:val="uk-UA"/>
              </w:rPr>
              <w:t>математичні моделі в різних видах мистецтва</w:t>
            </w:r>
          </w:p>
        </w:tc>
      </w:tr>
      <w:tr w:rsidR="00732723" w:rsidRPr="00732723" w:rsidTr="005A1C8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widowControl w:val="0"/>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Екологічна грамотність і 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Уміння:</w:t>
            </w:r>
            <w:r w:rsidRPr="00732723">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Ставлення:</w:t>
            </w:r>
            <w:r w:rsidRPr="00732723">
              <w:rPr>
                <w:rFonts w:ascii="Times New Roman" w:eastAsia="Times New Roman" w:hAnsi="Times New Roman" w:cs="Times New Roman"/>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32723" w:rsidRPr="00732723" w:rsidRDefault="00732723" w:rsidP="00732723">
            <w:pPr>
              <w:spacing w:after="0" w:line="240" w:lineRule="auto"/>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b/>
                <w:i/>
                <w:sz w:val="28"/>
                <w:szCs w:val="28"/>
                <w:highlight w:val="white"/>
                <w:lang w:val="uk-UA"/>
              </w:rPr>
              <w:t>Навчальні ресурси:</w:t>
            </w:r>
            <w:r w:rsidRPr="00732723">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32723" w:rsidRPr="00732723" w:rsidRDefault="00732723" w:rsidP="00732723">
      <w:pPr>
        <w:spacing w:after="0"/>
        <w:ind w:firstLine="709"/>
        <w:jc w:val="both"/>
        <w:rPr>
          <w:rFonts w:ascii="Times New Roman" w:eastAsia="Calibri" w:hAnsi="Times New Roman" w:cs="Times New Roman"/>
          <w:sz w:val="28"/>
          <w:szCs w:val="28"/>
          <w:highlight w:val="white"/>
          <w:lang w:val="uk-UA"/>
        </w:rPr>
      </w:pPr>
      <w:r w:rsidRPr="00732723">
        <w:rPr>
          <w:rFonts w:ascii="Times New Roman" w:eastAsia="Calibri" w:hAnsi="Times New Roman" w:cs="Times New Roman"/>
          <w:sz w:val="28"/>
          <w:szCs w:val="28"/>
          <w:highlight w:val="white"/>
          <w:lang w:val="uk-UA"/>
        </w:rPr>
        <w:t xml:space="preserve">Виокремлюються в навчальних програмах такі наскрізні лінії ключових </w:t>
      </w:r>
      <w:proofErr w:type="spellStart"/>
      <w:r w:rsidRPr="00732723">
        <w:rPr>
          <w:rFonts w:ascii="Times New Roman" w:eastAsia="Calibri" w:hAnsi="Times New Roman" w:cs="Times New Roman"/>
          <w:sz w:val="28"/>
          <w:szCs w:val="28"/>
          <w:highlight w:val="white"/>
          <w:lang w:val="uk-UA"/>
        </w:rPr>
        <w:t>компетентностей</w:t>
      </w:r>
      <w:proofErr w:type="spellEnd"/>
      <w:r w:rsidRPr="00732723">
        <w:rPr>
          <w:rFonts w:ascii="Times New Roman" w:eastAsia="Calibri" w:hAnsi="Times New Roman" w:cs="Times New Roman"/>
          <w:sz w:val="28"/>
          <w:szCs w:val="28"/>
          <w:highlight w:val="white"/>
          <w:lang w:val="uk-UA"/>
        </w:rPr>
        <w:t>:</w:t>
      </w:r>
    </w:p>
    <w:p w:rsidR="00732723" w:rsidRPr="00732723" w:rsidRDefault="00732723" w:rsidP="00732723">
      <w:pPr>
        <w:numPr>
          <w:ilvl w:val="0"/>
          <w:numId w:val="4"/>
        </w:numPr>
        <w:spacing w:after="0"/>
        <w:contextualSpacing/>
        <w:jc w:val="both"/>
        <w:rPr>
          <w:rFonts w:ascii="Times New Roman" w:eastAsia="Calibri" w:hAnsi="Times New Roman" w:cs="Times New Roman"/>
          <w:sz w:val="28"/>
          <w:szCs w:val="28"/>
          <w:highlight w:val="white"/>
          <w:lang w:val="uk-UA"/>
        </w:rPr>
      </w:pPr>
      <w:r w:rsidRPr="00732723">
        <w:rPr>
          <w:rFonts w:ascii="Times New Roman" w:eastAsia="Calibri" w:hAnsi="Times New Roman" w:cs="Times New Roman"/>
          <w:sz w:val="28"/>
          <w:szCs w:val="28"/>
          <w:highlight w:val="white"/>
          <w:lang w:val="uk-UA"/>
        </w:rPr>
        <w:t xml:space="preserve">«Екологічна безпека й сталий розвиток», </w:t>
      </w:r>
    </w:p>
    <w:p w:rsidR="00732723" w:rsidRPr="00732723" w:rsidRDefault="00732723" w:rsidP="00732723">
      <w:pPr>
        <w:numPr>
          <w:ilvl w:val="0"/>
          <w:numId w:val="4"/>
        </w:numPr>
        <w:spacing w:after="0"/>
        <w:contextualSpacing/>
        <w:jc w:val="both"/>
        <w:rPr>
          <w:rFonts w:ascii="Times New Roman" w:eastAsia="Calibri" w:hAnsi="Times New Roman" w:cs="Times New Roman"/>
          <w:sz w:val="28"/>
          <w:szCs w:val="28"/>
          <w:highlight w:val="white"/>
          <w:lang w:val="uk-UA"/>
        </w:rPr>
      </w:pPr>
      <w:r w:rsidRPr="00732723">
        <w:rPr>
          <w:rFonts w:ascii="Times New Roman" w:eastAsia="Calibri" w:hAnsi="Times New Roman" w:cs="Times New Roman"/>
          <w:sz w:val="28"/>
          <w:szCs w:val="28"/>
          <w:highlight w:val="white"/>
          <w:lang w:val="uk-UA"/>
        </w:rPr>
        <w:t xml:space="preserve">«Громадянська відповідальність», </w:t>
      </w:r>
    </w:p>
    <w:p w:rsidR="00732723" w:rsidRPr="00732723" w:rsidRDefault="00732723" w:rsidP="00732723">
      <w:pPr>
        <w:numPr>
          <w:ilvl w:val="0"/>
          <w:numId w:val="4"/>
        </w:numPr>
        <w:spacing w:after="0"/>
        <w:contextualSpacing/>
        <w:jc w:val="both"/>
        <w:rPr>
          <w:rFonts w:ascii="Times New Roman" w:eastAsia="Calibri" w:hAnsi="Times New Roman" w:cs="Times New Roman"/>
          <w:sz w:val="28"/>
          <w:szCs w:val="28"/>
          <w:highlight w:val="white"/>
          <w:lang w:val="uk-UA"/>
        </w:rPr>
      </w:pPr>
      <w:r w:rsidRPr="00732723">
        <w:rPr>
          <w:rFonts w:ascii="Times New Roman" w:eastAsia="Calibri" w:hAnsi="Times New Roman" w:cs="Times New Roman"/>
          <w:sz w:val="28"/>
          <w:szCs w:val="28"/>
          <w:highlight w:val="white"/>
          <w:lang w:val="uk-UA"/>
        </w:rPr>
        <w:t xml:space="preserve">«Здоров’я і безпека», </w:t>
      </w:r>
    </w:p>
    <w:p w:rsidR="00732723" w:rsidRPr="00732723" w:rsidRDefault="00732723" w:rsidP="00732723">
      <w:pPr>
        <w:numPr>
          <w:ilvl w:val="0"/>
          <w:numId w:val="4"/>
        </w:numPr>
        <w:spacing w:after="0"/>
        <w:contextualSpacing/>
        <w:jc w:val="both"/>
        <w:rPr>
          <w:rFonts w:ascii="Times New Roman" w:eastAsia="Calibri" w:hAnsi="Times New Roman" w:cs="Times New Roman"/>
          <w:sz w:val="28"/>
          <w:szCs w:val="28"/>
          <w:highlight w:val="white"/>
          <w:lang w:val="uk-UA"/>
        </w:rPr>
      </w:pPr>
      <w:r w:rsidRPr="00732723">
        <w:rPr>
          <w:rFonts w:ascii="Times New Roman" w:eastAsia="Calibri" w:hAnsi="Times New Roman" w:cs="Times New Roman"/>
          <w:sz w:val="28"/>
          <w:szCs w:val="28"/>
          <w:highlight w:val="white"/>
          <w:lang w:val="uk-UA"/>
        </w:rPr>
        <w:lastRenderedPageBreak/>
        <w:t xml:space="preserve">«Підприємливість і фінансова грамотність». </w:t>
      </w:r>
    </w:p>
    <w:p w:rsidR="00732723" w:rsidRPr="00732723" w:rsidRDefault="00732723" w:rsidP="00732723">
      <w:pPr>
        <w:spacing w:after="0"/>
        <w:ind w:firstLine="709"/>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 xml:space="preserve">Наскрізні лінії є засобом інтеграції ключових і </w:t>
      </w:r>
      <w:proofErr w:type="spellStart"/>
      <w:r w:rsidRPr="00732723">
        <w:rPr>
          <w:rFonts w:ascii="Times New Roman" w:eastAsia="Times New Roman" w:hAnsi="Times New Roman" w:cs="Times New Roman"/>
          <w:sz w:val="28"/>
          <w:szCs w:val="28"/>
          <w:highlight w:val="white"/>
          <w:lang w:val="uk-UA"/>
        </w:rPr>
        <w:t>загальнопредметних</w:t>
      </w:r>
      <w:proofErr w:type="spellEnd"/>
      <w:r w:rsidRPr="00732723">
        <w:rPr>
          <w:rFonts w:ascii="Times New Roman" w:eastAsia="Times New Roman" w:hAnsi="Times New Roman" w:cs="Times New Roman"/>
          <w:sz w:val="28"/>
          <w:szCs w:val="28"/>
          <w:highlight w:val="white"/>
          <w:lang w:val="uk-UA"/>
        </w:rPr>
        <w:t xml:space="preserve"> </w:t>
      </w:r>
      <w:proofErr w:type="spellStart"/>
      <w:r w:rsidRPr="00732723">
        <w:rPr>
          <w:rFonts w:ascii="Times New Roman" w:eastAsia="Times New Roman" w:hAnsi="Times New Roman" w:cs="Times New Roman"/>
          <w:sz w:val="28"/>
          <w:szCs w:val="28"/>
          <w:highlight w:val="white"/>
          <w:lang w:val="uk-UA"/>
        </w:rPr>
        <w:t>компетентностей</w:t>
      </w:r>
      <w:proofErr w:type="spellEnd"/>
      <w:r w:rsidRPr="00732723">
        <w:rPr>
          <w:rFonts w:ascii="Times New Roman" w:eastAsia="Times New Roman" w:hAnsi="Times New Roman" w:cs="Times New Roman"/>
          <w:sz w:val="28"/>
          <w:szCs w:val="28"/>
          <w:highlight w:val="white"/>
          <w:lang w:val="uk-UA"/>
        </w:rPr>
        <w:t>, окремих предметів та предметних циклів; їх необхідно враховувати при формуванні шкільного середовища. Наскрізні лінії є соціально значимими над 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32723" w:rsidRPr="00732723" w:rsidRDefault="00732723" w:rsidP="00732723">
      <w:pPr>
        <w:spacing w:after="0"/>
        <w:ind w:firstLine="709"/>
        <w:jc w:val="both"/>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732723" w:rsidRPr="00732723" w:rsidRDefault="00732723" w:rsidP="00732723">
      <w:pPr>
        <w:numPr>
          <w:ilvl w:val="0"/>
          <w:numId w:val="5"/>
        </w:numPr>
        <w:spacing w:after="0"/>
        <w:contextualSpacing/>
        <w:jc w:val="both"/>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32723" w:rsidRPr="00732723" w:rsidRDefault="00732723" w:rsidP="00732723">
      <w:pPr>
        <w:numPr>
          <w:ilvl w:val="0"/>
          <w:numId w:val="5"/>
        </w:numPr>
        <w:spacing w:after="0"/>
        <w:contextualSpacing/>
        <w:jc w:val="both"/>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732723">
        <w:rPr>
          <w:rFonts w:ascii="Times New Roman" w:eastAsia="Times New Roman" w:hAnsi="Times New Roman" w:cs="Times New Roman"/>
          <w:sz w:val="28"/>
          <w:szCs w:val="28"/>
          <w:highlight w:val="white"/>
          <w:lang w:val="uk-UA"/>
        </w:rPr>
        <w:t>надпредметні</w:t>
      </w:r>
      <w:proofErr w:type="spellEnd"/>
      <w:r w:rsidRPr="00732723">
        <w:rPr>
          <w:rFonts w:ascii="Times New Roman" w:eastAsia="Times New Roman" w:hAnsi="Times New Roman" w:cs="Times New Roman"/>
          <w:sz w:val="28"/>
          <w:szCs w:val="28"/>
          <w:highlight w:val="white"/>
          <w:lang w:val="uk-UA"/>
        </w:rPr>
        <w:t xml:space="preserve">, </w:t>
      </w:r>
      <w:proofErr w:type="spellStart"/>
      <w:r w:rsidRPr="00732723">
        <w:rPr>
          <w:rFonts w:ascii="Times New Roman" w:eastAsia="Times New Roman" w:hAnsi="Times New Roman" w:cs="Times New Roman"/>
          <w:sz w:val="28"/>
          <w:szCs w:val="28"/>
          <w:highlight w:val="white"/>
          <w:lang w:val="uk-UA"/>
        </w:rPr>
        <w:t>міжкласові</w:t>
      </w:r>
      <w:proofErr w:type="spellEnd"/>
      <w:r w:rsidRPr="00732723">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32723" w:rsidRPr="00732723" w:rsidRDefault="00732723" w:rsidP="00732723">
      <w:pPr>
        <w:numPr>
          <w:ilvl w:val="0"/>
          <w:numId w:val="5"/>
        </w:numPr>
        <w:spacing w:after="0"/>
        <w:contextualSpacing/>
        <w:jc w:val="both"/>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 xml:space="preserve">предмети за вибором; </w:t>
      </w:r>
    </w:p>
    <w:p w:rsidR="00732723" w:rsidRPr="00732723" w:rsidRDefault="00732723" w:rsidP="00732723">
      <w:pPr>
        <w:numPr>
          <w:ilvl w:val="0"/>
          <w:numId w:val="5"/>
        </w:numPr>
        <w:spacing w:after="0"/>
        <w:contextualSpacing/>
        <w:jc w:val="both"/>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 xml:space="preserve">роботу в проектах; </w:t>
      </w:r>
    </w:p>
    <w:p w:rsidR="00732723" w:rsidRPr="00732723" w:rsidRDefault="00732723" w:rsidP="00732723">
      <w:pPr>
        <w:numPr>
          <w:ilvl w:val="0"/>
          <w:numId w:val="5"/>
        </w:numPr>
        <w:spacing w:after="0"/>
        <w:contextualSpacing/>
        <w:jc w:val="both"/>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позакласну навчальну роботу і роботу гуртків.</w:t>
      </w:r>
    </w:p>
    <w:p w:rsidR="00732723" w:rsidRPr="00732723" w:rsidRDefault="00732723" w:rsidP="00732723">
      <w:pPr>
        <w:spacing w:after="0"/>
        <w:jc w:val="both"/>
        <w:rPr>
          <w:rFonts w:ascii="Times New Roman" w:eastAsia="Times New Roman" w:hAnsi="Times New Roman" w:cs="Times New Roman"/>
          <w:sz w:val="28"/>
          <w:szCs w:val="28"/>
          <w:highlight w:val="white"/>
          <w:lang w:val="uk-UA"/>
        </w:rPr>
      </w:pPr>
    </w:p>
    <w:p w:rsidR="00732723" w:rsidRPr="00732723" w:rsidRDefault="00732723" w:rsidP="00732723">
      <w:pPr>
        <w:spacing w:after="0"/>
        <w:ind w:left="1429"/>
        <w:contextualSpacing/>
        <w:jc w:val="both"/>
        <w:rPr>
          <w:rFonts w:ascii="Times New Roman" w:eastAsia="Times New Roman" w:hAnsi="Times New Roman" w:cs="Times New Roman"/>
          <w:sz w:val="28"/>
          <w:szCs w:val="28"/>
          <w:highlight w:val="white"/>
          <w:lang w:val="uk-UA"/>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1"/>
      </w:tblGrid>
      <w:tr w:rsidR="00732723" w:rsidRPr="00732723" w:rsidTr="005A1C85">
        <w:trPr>
          <w:trHeight w:val="20"/>
        </w:trPr>
        <w:tc>
          <w:tcPr>
            <w:tcW w:w="1559" w:type="dxa"/>
            <w:tcBorders>
              <w:top w:val="single" w:sz="4" w:space="0" w:color="000000"/>
              <w:left w:val="single" w:sz="4" w:space="0" w:color="000000"/>
              <w:bottom w:val="single" w:sz="4" w:space="0" w:color="000000"/>
              <w:right w:val="single" w:sz="4" w:space="0" w:color="000000"/>
            </w:tcBorders>
            <w:hideMark/>
          </w:tcPr>
          <w:p w:rsidR="00732723" w:rsidRPr="00732723" w:rsidRDefault="00732723" w:rsidP="00732723">
            <w:pPr>
              <w:spacing w:after="0"/>
              <w:jc w:val="center"/>
              <w:rPr>
                <w:rFonts w:ascii="Times New Roman" w:eastAsia="Times New Roman" w:hAnsi="Times New Roman" w:cs="Times New Roman"/>
                <w:b/>
                <w:sz w:val="28"/>
                <w:szCs w:val="28"/>
                <w:lang w:val="uk-UA"/>
              </w:rPr>
            </w:pPr>
            <w:r w:rsidRPr="00732723">
              <w:rPr>
                <w:rFonts w:ascii="Times New Roman" w:eastAsia="Times New Roman" w:hAnsi="Times New Roman" w:cs="Times New Roman"/>
                <w:b/>
                <w:sz w:val="28"/>
                <w:szCs w:val="28"/>
                <w:lang w:val="uk-UA"/>
              </w:rPr>
              <w:t>Наскрізна лінія</w:t>
            </w:r>
          </w:p>
        </w:tc>
        <w:tc>
          <w:tcPr>
            <w:tcW w:w="8641" w:type="dxa"/>
            <w:tcBorders>
              <w:top w:val="single" w:sz="4" w:space="0" w:color="000000"/>
              <w:left w:val="single" w:sz="4" w:space="0" w:color="000000"/>
              <w:bottom w:val="single" w:sz="4" w:space="0" w:color="000000"/>
              <w:right w:val="single" w:sz="4" w:space="0" w:color="000000"/>
            </w:tcBorders>
            <w:hideMark/>
          </w:tcPr>
          <w:p w:rsidR="00732723" w:rsidRPr="00732723" w:rsidRDefault="00732723" w:rsidP="00732723">
            <w:pPr>
              <w:spacing w:after="0"/>
              <w:jc w:val="center"/>
              <w:rPr>
                <w:rFonts w:ascii="Times New Roman" w:eastAsia="Times New Roman" w:hAnsi="Times New Roman" w:cs="Times New Roman"/>
                <w:b/>
                <w:sz w:val="28"/>
                <w:szCs w:val="28"/>
                <w:lang w:val="uk-UA"/>
              </w:rPr>
            </w:pPr>
            <w:r w:rsidRPr="00732723">
              <w:rPr>
                <w:rFonts w:ascii="Times New Roman" w:eastAsia="Times New Roman" w:hAnsi="Times New Roman" w:cs="Times New Roman"/>
                <w:b/>
                <w:sz w:val="28"/>
                <w:szCs w:val="28"/>
                <w:highlight w:val="white"/>
                <w:lang w:val="uk-UA"/>
              </w:rPr>
              <w:t>Коротка характеристика</w:t>
            </w:r>
          </w:p>
        </w:tc>
      </w:tr>
      <w:tr w:rsidR="00732723" w:rsidRPr="00732723" w:rsidTr="005A1C85">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732723" w:rsidRPr="00732723" w:rsidRDefault="00732723" w:rsidP="00732723">
            <w:pPr>
              <w:spacing w:after="0"/>
              <w:ind w:left="113" w:right="113"/>
              <w:jc w:val="center"/>
              <w:rPr>
                <w:rFonts w:ascii="Times New Roman" w:eastAsia="Times New Roman" w:hAnsi="Times New Roman" w:cs="Times New Roman"/>
                <w:b/>
                <w:sz w:val="28"/>
                <w:szCs w:val="28"/>
                <w:lang w:val="uk-UA"/>
              </w:rPr>
            </w:pPr>
            <w:r w:rsidRPr="00732723">
              <w:rPr>
                <w:rFonts w:ascii="Times New Roman" w:eastAsia="Times New Roman" w:hAnsi="Times New Roman" w:cs="Times New Roman"/>
                <w:b/>
                <w:sz w:val="28"/>
                <w:szCs w:val="28"/>
                <w:highlight w:val="white"/>
                <w:lang w:val="uk-UA"/>
              </w:rPr>
              <w:t>Екологічна безпека й сталий розвиток</w:t>
            </w:r>
          </w:p>
        </w:tc>
        <w:tc>
          <w:tcPr>
            <w:tcW w:w="8641" w:type="dxa"/>
            <w:tcBorders>
              <w:top w:val="single" w:sz="4" w:space="0" w:color="000000"/>
              <w:left w:val="single" w:sz="4" w:space="0" w:color="000000"/>
              <w:bottom w:val="single" w:sz="4" w:space="0" w:color="000000"/>
              <w:right w:val="single" w:sz="4" w:space="0" w:color="000000"/>
            </w:tcBorders>
            <w:hideMark/>
          </w:tcPr>
          <w:p w:rsidR="00732723" w:rsidRPr="00732723" w:rsidRDefault="00732723" w:rsidP="00732723">
            <w:pPr>
              <w:spacing w:after="0"/>
              <w:ind w:firstLine="607"/>
              <w:jc w:val="both"/>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32723" w:rsidRPr="00732723" w:rsidRDefault="00732723" w:rsidP="00732723">
            <w:pPr>
              <w:spacing w:after="0"/>
              <w:ind w:firstLine="607"/>
              <w:jc w:val="both"/>
              <w:rPr>
                <w:rFonts w:ascii="Times New Roman" w:eastAsia="Times New Roman" w:hAnsi="Times New Roman" w:cs="Times New Roman"/>
                <w:b/>
                <w:sz w:val="28"/>
                <w:szCs w:val="28"/>
                <w:lang w:val="uk-UA"/>
              </w:rPr>
            </w:pPr>
            <w:r w:rsidRPr="00732723">
              <w:rPr>
                <w:rFonts w:ascii="Times New Roman" w:eastAsia="Times New Roman" w:hAnsi="Times New Roman" w:cs="Times New Roman"/>
                <w:sz w:val="28"/>
                <w:szCs w:val="28"/>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732723" w:rsidRPr="00732723" w:rsidTr="005A1C85">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732723" w:rsidRPr="00732723" w:rsidRDefault="00732723" w:rsidP="00732723">
            <w:pPr>
              <w:spacing w:after="0"/>
              <w:ind w:left="113" w:right="113"/>
              <w:jc w:val="center"/>
              <w:rPr>
                <w:rFonts w:ascii="Times New Roman" w:eastAsia="Times New Roman" w:hAnsi="Times New Roman" w:cs="Times New Roman"/>
                <w:b/>
                <w:sz w:val="28"/>
                <w:szCs w:val="28"/>
                <w:lang w:val="uk-UA"/>
              </w:rPr>
            </w:pPr>
            <w:r w:rsidRPr="00732723">
              <w:rPr>
                <w:rFonts w:ascii="Times New Roman" w:eastAsia="Times New Roman" w:hAnsi="Times New Roman" w:cs="Times New Roman"/>
                <w:b/>
                <w:sz w:val="28"/>
                <w:szCs w:val="28"/>
                <w:highlight w:val="white"/>
                <w:lang w:val="uk-UA"/>
              </w:rPr>
              <w:lastRenderedPageBreak/>
              <w:t>Громадянська відповідальність</w:t>
            </w:r>
          </w:p>
        </w:tc>
        <w:tc>
          <w:tcPr>
            <w:tcW w:w="8641" w:type="dxa"/>
            <w:tcBorders>
              <w:top w:val="single" w:sz="4" w:space="0" w:color="000000"/>
              <w:left w:val="single" w:sz="4" w:space="0" w:color="000000"/>
              <w:bottom w:val="single" w:sz="4" w:space="0" w:color="000000"/>
              <w:right w:val="single" w:sz="4" w:space="0" w:color="000000"/>
            </w:tcBorders>
            <w:hideMark/>
          </w:tcPr>
          <w:p w:rsidR="00732723" w:rsidRPr="00732723" w:rsidRDefault="00732723" w:rsidP="00732723">
            <w:pPr>
              <w:spacing w:after="0"/>
              <w:ind w:firstLine="709"/>
              <w:jc w:val="both"/>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732723">
              <w:rPr>
                <w:rFonts w:ascii="Times New Roman" w:eastAsia="Times New Roman" w:hAnsi="Times New Roman" w:cs="Times New Roman"/>
                <w:sz w:val="28"/>
                <w:szCs w:val="28"/>
                <w:highlight w:val="white"/>
                <w:lang w:val="uk-UA"/>
              </w:rPr>
              <w:t>роботи</w:t>
            </w:r>
            <w:proofErr w:type="spellEnd"/>
            <w:r w:rsidRPr="00732723">
              <w:rPr>
                <w:rFonts w:ascii="Times New Roman" w:eastAsia="Times New Roman" w:hAnsi="Times New Roman" w:cs="Times New Roman"/>
                <w:sz w:val="28"/>
                <w:szCs w:val="28"/>
                <w:highlight w:val="white"/>
                <w:lang w:val="uk-U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32723" w:rsidRPr="00732723" w:rsidRDefault="00732723" w:rsidP="00732723">
            <w:pPr>
              <w:spacing w:after="0"/>
              <w:ind w:firstLine="709"/>
              <w:jc w:val="both"/>
              <w:rPr>
                <w:rFonts w:ascii="Times New Roman" w:eastAsia="Times New Roman" w:hAnsi="Times New Roman" w:cs="Times New Roman"/>
                <w:b/>
                <w:sz w:val="28"/>
                <w:szCs w:val="28"/>
                <w:lang w:val="uk-UA"/>
              </w:rPr>
            </w:pPr>
            <w:r w:rsidRPr="00732723">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32723" w:rsidRPr="00732723" w:rsidTr="005A1C85">
        <w:trPr>
          <w:cantSplit/>
          <w:trHeight w:val="325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732723" w:rsidRPr="00732723" w:rsidRDefault="00732723" w:rsidP="00732723">
            <w:pPr>
              <w:spacing w:after="0"/>
              <w:ind w:left="113" w:right="113"/>
              <w:jc w:val="center"/>
              <w:rPr>
                <w:rFonts w:ascii="Times New Roman" w:eastAsia="Times New Roman" w:hAnsi="Times New Roman" w:cs="Times New Roman"/>
                <w:b/>
                <w:sz w:val="28"/>
                <w:szCs w:val="28"/>
                <w:lang w:val="uk-UA"/>
              </w:rPr>
            </w:pPr>
            <w:r w:rsidRPr="00732723">
              <w:rPr>
                <w:rFonts w:ascii="Times New Roman" w:eastAsia="Times New Roman" w:hAnsi="Times New Roman" w:cs="Times New Roman"/>
                <w:b/>
                <w:sz w:val="28"/>
                <w:szCs w:val="28"/>
                <w:highlight w:val="white"/>
                <w:lang w:val="uk-UA"/>
              </w:rPr>
              <w:t>Здоров'я і безпека</w:t>
            </w:r>
          </w:p>
        </w:tc>
        <w:tc>
          <w:tcPr>
            <w:tcW w:w="8641" w:type="dxa"/>
            <w:tcBorders>
              <w:top w:val="single" w:sz="4" w:space="0" w:color="000000"/>
              <w:left w:val="single" w:sz="4" w:space="0" w:color="000000"/>
              <w:bottom w:val="single" w:sz="4" w:space="0" w:color="000000"/>
              <w:right w:val="single" w:sz="4" w:space="0" w:color="000000"/>
            </w:tcBorders>
            <w:hideMark/>
          </w:tcPr>
          <w:p w:rsidR="00732723" w:rsidRPr="00732723" w:rsidRDefault="00732723" w:rsidP="00732723">
            <w:pPr>
              <w:spacing w:after="0"/>
              <w:ind w:firstLine="709"/>
              <w:jc w:val="both"/>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32723" w:rsidRPr="00732723" w:rsidRDefault="00732723" w:rsidP="00732723">
            <w:pPr>
              <w:spacing w:after="0"/>
              <w:ind w:firstLine="709"/>
              <w:jc w:val="both"/>
              <w:rPr>
                <w:rFonts w:ascii="Times New Roman" w:eastAsia="Times New Roman" w:hAnsi="Times New Roman" w:cs="Times New Roman"/>
                <w:b/>
                <w:sz w:val="28"/>
                <w:szCs w:val="28"/>
                <w:lang w:val="uk-UA"/>
              </w:rPr>
            </w:pPr>
            <w:r w:rsidRPr="00732723">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32723" w:rsidRPr="00732723" w:rsidTr="005A1C85">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732723" w:rsidRPr="00732723" w:rsidRDefault="00732723" w:rsidP="00732723">
            <w:pPr>
              <w:spacing w:after="0"/>
              <w:ind w:left="113" w:right="113"/>
              <w:jc w:val="center"/>
              <w:rPr>
                <w:rFonts w:ascii="Times New Roman" w:eastAsia="Times New Roman" w:hAnsi="Times New Roman" w:cs="Times New Roman"/>
                <w:b/>
                <w:sz w:val="28"/>
                <w:szCs w:val="28"/>
                <w:lang w:val="uk-UA"/>
              </w:rPr>
            </w:pPr>
            <w:r w:rsidRPr="00732723">
              <w:rPr>
                <w:rFonts w:ascii="Times New Roman" w:eastAsia="Times New Roman" w:hAnsi="Times New Roman" w:cs="Times New Roman"/>
                <w:b/>
                <w:sz w:val="28"/>
                <w:szCs w:val="28"/>
                <w:highlight w:val="white"/>
                <w:lang w:val="uk-UA"/>
              </w:rPr>
              <w:t>Підприємливість і фінансова грамотність</w:t>
            </w:r>
          </w:p>
        </w:tc>
        <w:tc>
          <w:tcPr>
            <w:tcW w:w="8641" w:type="dxa"/>
            <w:tcBorders>
              <w:top w:val="single" w:sz="4" w:space="0" w:color="000000"/>
              <w:left w:val="single" w:sz="4" w:space="0" w:color="000000"/>
              <w:bottom w:val="single" w:sz="4" w:space="0" w:color="000000"/>
              <w:right w:val="single" w:sz="4" w:space="0" w:color="000000"/>
            </w:tcBorders>
            <w:hideMark/>
          </w:tcPr>
          <w:p w:rsidR="00732723" w:rsidRPr="00732723" w:rsidRDefault="00732723" w:rsidP="00732723">
            <w:pPr>
              <w:spacing w:after="0"/>
              <w:ind w:firstLine="709"/>
              <w:jc w:val="both"/>
              <w:rPr>
                <w:rFonts w:ascii="Times New Roman" w:eastAsia="Times New Roman" w:hAnsi="Times New Roman" w:cs="Times New Roman"/>
                <w:sz w:val="28"/>
                <w:szCs w:val="28"/>
                <w:highlight w:val="white"/>
                <w:lang w:val="uk-UA"/>
              </w:rPr>
            </w:pPr>
            <w:r w:rsidRPr="00732723">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32723" w:rsidRPr="00732723" w:rsidRDefault="00732723" w:rsidP="00732723">
            <w:pPr>
              <w:spacing w:after="0"/>
              <w:ind w:firstLine="708"/>
              <w:jc w:val="both"/>
              <w:rPr>
                <w:rFonts w:ascii="Times New Roman" w:eastAsia="Times New Roman" w:hAnsi="Times New Roman" w:cs="Times New Roman"/>
                <w:b/>
                <w:sz w:val="28"/>
                <w:szCs w:val="28"/>
                <w:lang w:val="uk-UA"/>
              </w:rPr>
            </w:pPr>
            <w:r w:rsidRPr="00732723">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32723" w:rsidRPr="00732723" w:rsidRDefault="00732723" w:rsidP="00732723">
      <w:pPr>
        <w:spacing w:after="0"/>
        <w:ind w:firstLine="709"/>
        <w:jc w:val="both"/>
        <w:rPr>
          <w:rFonts w:ascii="Times New Roman" w:eastAsia="Calibri" w:hAnsi="Times New Roman" w:cs="Times New Roman"/>
          <w:b/>
          <w:i/>
          <w:sz w:val="28"/>
          <w:szCs w:val="28"/>
          <w:lang w:val="uk-UA"/>
        </w:rPr>
      </w:pPr>
      <w:r w:rsidRPr="00732723">
        <w:rPr>
          <w:rFonts w:ascii="Times New Roman" w:eastAsia="Calibri" w:hAnsi="Times New Roman" w:cs="Times New Roman"/>
          <w:b/>
          <w:i/>
          <w:sz w:val="28"/>
          <w:szCs w:val="28"/>
          <w:lang w:val="uk-UA"/>
        </w:rPr>
        <w:t>Рекомендовані форми організації освітнього процесу</w:t>
      </w:r>
    </w:p>
    <w:p w:rsidR="00732723" w:rsidRPr="00732723" w:rsidRDefault="00732723" w:rsidP="00732723">
      <w:pPr>
        <w:spacing w:after="0"/>
        <w:ind w:firstLine="709"/>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w:t>
      </w:r>
    </w:p>
    <w:p w:rsidR="00732723" w:rsidRPr="00732723" w:rsidRDefault="00732723" w:rsidP="00732723">
      <w:pPr>
        <w:numPr>
          <w:ilvl w:val="0"/>
          <w:numId w:val="6"/>
        </w:numPr>
        <w:tabs>
          <w:tab w:val="left" w:pos="993"/>
        </w:tabs>
        <w:spacing w:after="0"/>
        <w:contextualSpacing/>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t xml:space="preserve">урок формування </w:t>
      </w:r>
      <w:proofErr w:type="spellStart"/>
      <w:r w:rsidRPr="00732723">
        <w:rPr>
          <w:rFonts w:ascii="Times New Roman" w:eastAsia="Calibri" w:hAnsi="Times New Roman" w:cs="Times New Roman"/>
          <w:sz w:val="28"/>
          <w:szCs w:val="28"/>
          <w:lang w:val="uk-UA"/>
        </w:rPr>
        <w:t>компетентностей</w:t>
      </w:r>
      <w:proofErr w:type="spellEnd"/>
      <w:r w:rsidRPr="00732723">
        <w:rPr>
          <w:rFonts w:ascii="Times New Roman" w:eastAsia="Calibri" w:hAnsi="Times New Roman" w:cs="Times New Roman"/>
          <w:sz w:val="28"/>
          <w:szCs w:val="28"/>
          <w:lang w:val="uk-UA"/>
        </w:rPr>
        <w:t>;</w:t>
      </w:r>
    </w:p>
    <w:p w:rsidR="00732723" w:rsidRPr="00732723" w:rsidRDefault="00732723" w:rsidP="00732723">
      <w:pPr>
        <w:numPr>
          <w:ilvl w:val="0"/>
          <w:numId w:val="6"/>
        </w:numPr>
        <w:tabs>
          <w:tab w:val="left" w:pos="993"/>
        </w:tabs>
        <w:spacing w:after="0"/>
        <w:contextualSpacing/>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t xml:space="preserve"> урок розвитку </w:t>
      </w:r>
      <w:proofErr w:type="spellStart"/>
      <w:r w:rsidRPr="00732723">
        <w:rPr>
          <w:rFonts w:ascii="Times New Roman" w:eastAsia="Calibri" w:hAnsi="Times New Roman" w:cs="Times New Roman"/>
          <w:sz w:val="28"/>
          <w:szCs w:val="28"/>
          <w:lang w:val="uk-UA"/>
        </w:rPr>
        <w:t>компетентностей</w:t>
      </w:r>
      <w:proofErr w:type="spellEnd"/>
      <w:r w:rsidRPr="00732723">
        <w:rPr>
          <w:rFonts w:ascii="Times New Roman" w:eastAsia="Calibri" w:hAnsi="Times New Roman" w:cs="Times New Roman"/>
          <w:sz w:val="28"/>
          <w:szCs w:val="28"/>
          <w:lang w:val="uk-UA"/>
        </w:rPr>
        <w:t xml:space="preserve">; </w:t>
      </w:r>
    </w:p>
    <w:p w:rsidR="00732723" w:rsidRPr="00732723" w:rsidRDefault="00732723" w:rsidP="00732723">
      <w:pPr>
        <w:numPr>
          <w:ilvl w:val="0"/>
          <w:numId w:val="6"/>
        </w:numPr>
        <w:tabs>
          <w:tab w:val="left" w:pos="993"/>
        </w:tabs>
        <w:spacing w:after="0"/>
        <w:contextualSpacing/>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t xml:space="preserve">урок перевірки та/або оцінювання досягнення </w:t>
      </w:r>
      <w:proofErr w:type="spellStart"/>
      <w:r w:rsidRPr="00732723">
        <w:rPr>
          <w:rFonts w:ascii="Times New Roman" w:eastAsia="Calibri" w:hAnsi="Times New Roman" w:cs="Times New Roman"/>
          <w:sz w:val="28"/>
          <w:szCs w:val="28"/>
          <w:lang w:val="uk-UA"/>
        </w:rPr>
        <w:t>компетентностей</w:t>
      </w:r>
      <w:proofErr w:type="spellEnd"/>
      <w:r w:rsidRPr="00732723">
        <w:rPr>
          <w:rFonts w:ascii="Times New Roman" w:eastAsia="Calibri" w:hAnsi="Times New Roman" w:cs="Times New Roman"/>
          <w:sz w:val="28"/>
          <w:szCs w:val="28"/>
          <w:lang w:val="uk-UA"/>
        </w:rPr>
        <w:t xml:space="preserve">; </w:t>
      </w:r>
    </w:p>
    <w:p w:rsidR="00732723" w:rsidRPr="00732723" w:rsidRDefault="00732723" w:rsidP="00732723">
      <w:pPr>
        <w:numPr>
          <w:ilvl w:val="0"/>
          <w:numId w:val="6"/>
        </w:numPr>
        <w:tabs>
          <w:tab w:val="left" w:pos="993"/>
        </w:tabs>
        <w:spacing w:after="0"/>
        <w:contextualSpacing/>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t xml:space="preserve">урок корекції основних </w:t>
      </w:r>
      <w:proofErr w:type="spellStart"/>
      <w:r w:rsidRPr="00732723">
        <w:rPr>
          <w:rFonts w:ascii="Times New Roman" w:eastAsia="Calibri" w:hAnsi="Times New Roman" w:cs="Times New Roman"/>
          <w:sz w:val="28"/>
          <w:szCs w:val="28"/>
          <w:lang w:val="uk-UA"/>
        </w:rPr>
        <w:t>компетентностей</w:t>
      </w:r>
      <w:proofErr w:type="spellEnd"/>
      <w:r w:rsidRPr="00732723">
        <w:rPr>
          <w:rFonts w:ascii="Times New Roman" w:eastAsia="Calibri" w:hAnsi="Times New Roman" w:cs="Times New Roman"/>
          <w:sz w:val="28"/>
          <w:szCs w:val="28"/>
          <w:lang w:val="uk-UA"/>
        </w:rPr>
        <w:t xml:space="preserve">; </w:t>
      </w:r>
    </w:p>
    <w:p w:rsidR="00732723" w:rsidRPr="00732723" w:rsidRDefault="00732723" w:rsidP="00732723">
      <w:pPr>
        <w:numPr>
          <w:ilvl w:val="0"/>
          <w:numId w:val="6"/>
        </w:numPr>
        <w:tabs>
          <w:tab w:val="left" w:pos="993"/>
        </w:tabs>
        <w:spacing w:after="0"/>
        <w:contextualSpacing/>
        <w:jc w:val="both"/>
        <w:rPr>
          <w:rFonts w:ascii="Times New Roman" w:eastAsia="Calibri" w:hAnsi="Times New Roman" w:cs="Times New Roman"/>
          <w:sz w:val="28"/>
          <w:szCs w:val="28"/>
          <w:lang w:val="uk-UA"/>
        </w:rPr>
      </w:pPr>
      <w:r w:rsidRPr="00732723">
        <w:rPr>
          <w:rFonts w:ascii="Times New Roman" w:eastAsia="Times New Roman" w:hAnsi="Times New Roman" w:cs="Times New Roman"/>
          <w:sz w:val="28"/>
          <w:szCs w:val="28"/>
          <w:lang w:val="uk-UA" w:eastAsia="uk-UA"/>
        </w:rPr>
        <w:t>комбінований урок</w:t>
      </w:r>
      <w:r w:rsidRPr="00732723">
        <w:rPr>
          <w:rFonts w:ascii="Times New Roman" w:eastAsia="Calibri" w:hAnsi="Times New Roman" w:cs="Times New Roman"/>
          <w:sz w:val="28"/>
          <w:szCs w:val="28"/>
          <w:lang w:val="uk-UA"/>
        </w:rPr>
        <w:t>.</w:t>
      </w:r>
    </w:p>
    <w:p w:rsidR="00732723" w:rsidRPr="00732723" w:rsidRDefault="00732723" w:rsidP="00732723">
      <w:pPr>
        <w:spacing w:after="0"/>
        <w:ind w:firstLine="709"/>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lastRenderedPageBreak/>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732723">
        <w:rPr>
          <w:rFonts w:ascii="Times New Roman" w:eastAsia="Calibri" w:hAnsi="Times New Roman" w:cs="Times New Roman"/>
          <w:sz w:val="28"/>
          <w:szCs w:val="28"/>
          <w:lang w:val="uk-UA"/>
        </w:rPr>
        <w:t>квести</w:t>
      </w:r>
      <w:proofErr w:type="spellEnd"/>
      <w:r w:rsidRPr="00732723">
        <w:rPr>
          <w:rFonts w:ascii="Times New Roman" w:eastAsia="Calibri" w:hAnsi="Times New Roman" w:cs="Times New Roman"/>
          <w:sz w:val="28"/>
          <w:szCs w:val="28"/>
          <w:lang w:val="uk-UA"/>
        </w:rPr>
        <w:t>, інтерактивні уроки (</w:t>
      </w:r>
      <w:proofErr w:type="spellStart"/>
      <w:r w:rsidRPr="00732723">
        <w:rPr>
          <w:rFonts w:ascii="Times New Roman" w:eastAsia="Times New Roman" w:hAnsi="Times New Roman" w:cs="Times New Roman"/>
          <w:sz w:val="28"/>
          <w:szCs w:val="28"/>
          <w:lang w:val="uk-UA" w:eastAsia="uk-UA"/>
        </w:rPr>
        <w:t>уроки-«суди</w:t>
      </w:r>
      <w:proofErr w:type="spellEnd"/>
      <w:r w:rsidRPr="00732723">
        <w:rPr>
          <w:rFonts w:ascii="Times New Roman" w:eastAsia="Times New Roman" w:hAnsi="Times New Roman" w:cs="Times New Roman"/>
          <w:sz w:val="28"/>
          <w:szCs w:val="28"/>
          <w:lang w:val="uk-UA" w:eastAsia="uk-UA"/>
        </w:rPr>
        <w:t xml:space="preserve">», </w:t>
      </w:r>
      <w:r w:rsidRPr="00732723">
        <w:rPr>
          <w:rFonts w:ascii="Times New Roman" w:eastAsia="Calibri" w:hAnsi="Times New Roman" w:cs="Times New Roman"/>
          <w:sz w:val="28"/>
          <w:szCs w:val="28"/>
          <w:lang w:val="uk-UA"/>
        </w:rPr>
        <w:t>урок-</w:t>
      </w:r>
      <w:r w:rsidRPr="00732723">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732723">
        <w:rPr>
          <w:rFonts w:ascii="Times New Roman" w:eastAsia="Calibri" w:hAnsi="Times New Roman" w:cs="Times New Roman"/>
          <w:sz w:val="28"/>
          <w:szCs w:val="28"/>
          <w:lang w:val="uk-UA"/>
        </w:rPr>
        <w:t xml:space="preserve"> проблемний урок, відео-уроки тощо. </w:t>
      </w:r>
    </w:p>
    <w:p w:rsidR="00732723" w:rsidRPr="00732723" w:rsidRDefault="00732723" w:rsidP="00732723">
      <w:pPr>
        <w:spacing w:before="120" w:after="0"/>
        <w:ind w:firstLine="567"/>
        <w:jc w:val="both"/>
        <w:rPr>
          <w:rFonts w:ascii="Times New Roman" w:eastAsia="Times New Roman" w:hAnsi="Times New Roman" w:cs="Times New Roman"/>
          <w:sz w:val="28"/>
          <w:szCs w:val="28"/>
          <w:lang w:val="uk-UA" w:eastAsia="ru-RU"/>
        </w:rPr>
      </w:pPr>
    </w:p>
    <w:p w:rsidR="00732723" w:rsidRPr="00732723" w:rsidRDefault="00732723" w:rsidP="00732723">
      <w:pPr>
        <w:shd w:val="clear" w:color="auto" w:fill="FFFFFF"/>
        <w:spacing w:after="0"/>
        <w:ind w:right="-1"/>
        <w:jc w:val="center"/>
        <w:rPr>
          <w:rFonts w:ascii="Times New Roman" w:eastAsia="Times New Roman" w:hAnsi="Times New Roman" w:cs="Times New Roman"/>
          <w:b/>
          <w:bCs/>
          <w:sz w:val="28"/>
          <w:szCs w:val="28"/>
          <w:lang w:val="uk-UA" w:eastAsia="ru-RU"/>
        </w:rPr>
      </w:pPr>
      <w:r w:rsidRPr="00732723">
        <w:rPr>
          <w:rFonts w:ascii="Times New Roman" w:eastAsia="Times New Roman" w:hAnsi="Times New Roman" w:cs="Times New Roman"/>
          <w:b/>
          <w:bCs/>
          <w:sz w:val="28"/>
          <w:szCs w:val="28"/>
          <w:lang w:val="uk-UA" w:eastAsia="ru-RU"/>
        </w:rPr>
        <w:t>І</w:t>
      </w:r>
      <w:r w:rsidRPr="00732723">
        <w:rPr>
          <w:rFonts w:ascii="Times New Roman" w:eastAsia="Times New Roman" w:hAnsi="Times New Roman" w:cs="Times New Roman"/>
          <w:b/>
          <w:bCs/>
          <w:sz w:val="28"/>
          <w:szCs w:val="28"/>
          <w:lang w:val="en-US" w:eastAsia="ru-RU"/>
        </w:rPr>
        <w:t>V</w:t>
      </w:r>
      <w:r w:rsidRPr="00732723">
        <w:rPr>
          <w:rFonts w:ascii="Times New Roman" w:eastAsia="Times New Roman" w:hAnsi="Times New Roman" w:cs="Times New Roman"/>
          <w:b/>
          <w:bCs/>
          <w:sz w:val="28"/>
          <w:szCs w:val="28"/>
          <w:lang w:val="uk-UA" w:eastAsia="ru-RU"/>
        </w:rPr>
        <w:t>. ОСОБЛИВОСТІ ОРГАНІЗАЦІЇ ОСВІТНЬОГО ПРОЦЕСУ</w:t>
      </w:r>
    </w:p>
    <w:p w:rsidR="00732723" w:rsidRPr="00732723" w:rsidRDefault="00732723" w:rsidP="00732723">
      <w:pPr>
        <w:tabs>
          <w:tab w:val="left" w:pos="567"/>
        </w:tabs>
        <w:spacing w:after="0"/>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 xml:space="preserve">Великого значення на сьогоднішній день набуває аспект педагогіки партнерства між всіма учасниками освітнього процесу. </w:t>
      </w:r>
    </w:p>
    <w:p w:rsidR="00732723" w:rsidRPr="00732723" w:rsidRDefault="00732723" w:rsidP="00732723">
      <w:pPr>
        <w:tabs>
          <w:tab w:val="left" w:pos="567"/>
        </w:tabs>
        <w:spacing w:after="0"/>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732723" w:rsidRPr="00732723" w:rsidRDefault="00732723" w:rsidP="00732723">
      <w:pPr>
        <w:numPr>
          <w:ilvl w:val="0"/>
          <w:numId w:val="22"/>
        </w:numPr>
        <w:tabs>
          <w:tab w:val="left" w:pos="567"/>
        </w:tabs>
        <w:spacing w:after="0"/>
        <w:contextualSpacing/>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 xml:space="preserve">подолання інертності мислення, </w:t>
      </w:r>
    </w:p>
    <w:p w:rsidR="00732723" w:rsidRPr="00732723" w:rsidRDefault="00732723" w:rsidP="00732723">
      <w:pPr>
        <w:numPr>
          <w:ilvl w:val="0"/>
          <w:numId w:val="22"/>
        </w:numPr>
        <w:tabs>
          <w:tab w:val="left" w:pos="567"/>
        </w:tabs>
        <w:spacing w:after="0"/>
        <w:contextualSpacing/>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 xml:space="preserve">перехід на якісно новий рівень побудови взаємовідносин між учасниками освітнього процесу. </w:t>
      </w:r>
    </w:p>
    <w:p w:rsidR="00732723" w:rsidRPr="00732723" w:rsidRDefault="00732723" w:rsidP="00732723">
      <w:pPr>
        <w:tabs>
          <w:tab w:val="left" w:pos="567"/>
        </w:tabs>
        <w:spacing w:after="0"/>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732723" w:rsidRPr="00732723" w:rsidRDefault="00732723" w:rsidP="00732723">
      <w:pPr>
        <w:tabs>
          <w:tab w:val="left" w:pos="567"/>
        </w:tabs>
        <w:spacing w:after="0"/>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ab/>
        <w:t xml:space="preserve">Принципи партнерства застосовуємо: </w:t>
      </w:r>
    </w:p>
    <w:p w:rsidR="00732723" w:rsidRPr="00732723" w:rsidRDefault="00732723" w:rsidP="00732723">
      <w:pPr>
        <w:tabs>
          <w:tab w:val="left" w:pos="567"/>
        </w:tabs>
        <w:spacing w:after="0"/>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 xml:space="preserve">• повага до особистості; </w:t>
      </w:r>
    </w:p>
    <w:p w:rsidR="00732723" w:rsidRPr="00732723" w:rsidRDefault="00732723" w:rsidP="00732723">
      <w:pPr>
        <w:tabs>
          <w:tab w:val="left" w:pos="567"/>
        </w:tabs>
        <w:spacing w:after="0"/>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 xml:space="preserve">• доброзичливість і позитивне ставлення; </w:t>
      </w:r>
    </w:p>
    <w:p w:rsidR="00732723" w:rsidRPr="00732723" w:rsidRDefault="00732723" w:rsidP="00732723">
      <w:pPr>
        <w:tabs>
          <w:tab w:val="left" w:pos="567"/>
        </w:tabs>
        <w:spacing w:after="0"/>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 довіра у відносинах;</w:t>
      </w:r>
    </w:p>
    <w:p w:rsidR="00732723" w:rsidRPr="00732723" w:rsidRDefault="00732723" w:rsidP="00732723">
      <w:pPr>
        <w:tabs>
          <w:tab w:val="left" w:pos="567"/>
        </w:tabs>
        <w:spacing w:after="0"/>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 xml:space="preserve"> • діалог – взаємодія – взаємоповага; </w:t>
      </w:r>
    </w:p>
    <w:p w:rsidR="00732723" w:rsidRPr="00732723" w:rsidRDefault="00732723" w:rsidP="00732723">
      <w:pPr>
        <w:tabs>
          <w:tab w:val="left" w:pos="567"/>
        </w:tabs>
        <w:spacing w:after="0"/>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 розподілене лідерство (</w:t>
      </w:r>
      <w:proofErr w:type="spellStart"/>
      <w:r w:rsidRPr="00732723">
        <w:rPr>
          <w:rFonts w:ascii="Times New Roman" w:eastAsia="Calibri" w:hAnsi="Times New Roman" w:cs="Times New Roman"/>
          <w:sz w:val="28"/>
          <w:lang w:val="uk-UA"/>
        </w:rPr>
        <w:t>проактивність</w:t>
      </w:r>
      <w:proofErr w:type="spellEnd"/>
      <w:r w:rsidRPr="00732723">
        <w:rPr>
          <w:rFonts w:ascii="Times New Roman" w:eastAsia="Calibri" w:hAnsi="Times New Roman" w:cs="Times New Roman"/>
          <w:sz w:val="28"/>
          <w:lang w:val="uk-UA"/>
        </w:rPr>
        <w:t>, право вибору та відповідальність за нього, горизонтальність зв’язків);</w:t>
      </w:r>
    </w:p>
    <w:p w:rsidR="00732723" w:rsidRPr="00732723" w:rsidRDefault="00732723" w:rsidP="00732723">
      <w:pPr>
        <w:tabs>
          <w:tab w:val="left" w:pos="567"/>
        </w:tabs>
        <w:spacing w:after="0"/>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732723" w:rsidRPr="00732723" w:rsidRDefault="00732723" w:rsidP="00732723">
      <w:pPr>
        <w:tabs>
          <w:tab w:val="left" w:pos="567"/>
        </w:tabs>
        <w:spacing w:after="0"/>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ab/>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732723" w:rsidRPr="00732723" w:rsidRDefault="00732723" w:rsidP="00732723">
      <w:pPr>
        <w:tabs>
          <w:tab w:val="left" w:pos="567"/>
        </w:tabs>
        <w:spacing w:after="0"/>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ab/>
        <w:t xml:space="preserve">Упродовж останніх років наполегливо працюємо  на упровадження особистісно-орієнтованої моделі освіти, заснованої на ідеології </w:t>
      </w:r>
      <w:proofErr w:type="spellStart"/>
      <w:r w:rsidRPr="00732723">
        <w:rPr>
          <w:rFonts w:ascii="Times New Roman" w:eastAsia="Calibri" w:hAnsi="Times New Roman" w:cs="Times New Roman"/>
          <w:sz w:val="28"/>
          <w:lang w:val="uk-UA"/>
        </w:rPr>
        <w:t>дитиноцентризму</w:t>
      </w:r>
      <w:proofErr w:type="spellEnd"/>
      <w:r w:rsidRPr="00732723">
        <w:rPr>
          <w:rFonts w:ascii="Times New Roman" w:eastAsia="Calibri" w:hAnsi="Times New Roman" w:cs="Times New Roman"/>
          <w:sz w:val="28"/>
          <w:lang w:val="uk-UA"/>
        </w:rPr>
        <w:t xml:space="preserve">. </w:t>
      </w:r>
    </w:p>
    <w:p w:rsidR="00732723" w:rsidRPr="00732723" w:rsidRDefault="00732723" w:rsidP="00732723">
      <w:pPr>
        <w:tabs>
          <w:tab w:val="left" w:pos="567"/>
        </w:tabs>
        <w:spacing w:after="0"/>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lastRenderedPageBreak/>
        <w:tab/>
      </w:r>
      <w:proofErr w:type="spellStart"/>
      <w:r w:rsidRPr="00732723">
        <w:rPr>
          <w:rFonts w:ascii="Times New Roman" w:eastAsia="Calibri" w:hAnsi="Times New Roman" w:cs="Times New Roman"/>
          <w:sz w:val="28"/>
          <w:lang w:val="uk-UA"/>
        </w:rPr>
        <w:t>Дитиноцентризм</w:t>
      </w:r>
      <w:proofErr w:type="spellEnd"/>
      <w:r w:rsidRPr="00732723">
        <w:rPr>
          <w:rFonts w:ascii="Times New Roman" w:eastAsia="Calibri" w:hAnsi="Times New Roman" w:cs="Times New Roman"/>
          <w:sz w:val="28"/>
          <w:lang w:val="uk-UA"/>
        </w:rPr>
        <w:t xml:space="preserve"> розуміється як максимальне наближення навчання і виховання конкретної дитини до її сутності, здібностей і життєвих планів.</w:t>
      </w:r>
    </w:p>
    <w:p w:rsidR="00732723" w:rsidRPr="00732723" w:rsidRDefault="00732723" w:rsidP="00732723">
      <w:pPr>
        <w:tabs>
          <w:tab w:val="left" w:pos="567"/>
        </w:tabs>
        <w:spacing w:after="0"/>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ab/>
        <w:t xml:space="preserve">Актуальними для нової української школи є такі ідеї </w:t>
      </w:r>
      <w:proofErr w:type="spellStart"/>
      <w:r w:rsidRPr="00732723">
        <w:rPr>
          <w:rFonts w:ascii="Times New Roman" w:eastAsia="Calibri" w:hAnsi="Times New Roman" w:cs="Times New Roman"/>
          <w:sz w:val="28"/>
          <w:lang w:val="uk-UA"/>
        </w:rPr>
        <w:t>дитиноцентризму</w:t>
      </w:r>
      <w:proofErr w:type="spellEnd"/>
      <w:r w:rsidRPr="00732723">
        <w:rPr>
          <w:rFonts w:ascii="Times New Roman" w:eastAsia="Calibri" w:hAnsi="Times New Roman" w:cs="Times New Roman"/>
          <w:sz w:val="28"/>
          <w:lang w:val="uk-UA"/>
        </w:rPr>
        <w:t>:</w:t>
      </w:r>
    </w:p>
    <w:p w:rsidR="00732723" w:rsidRPr="00732723" w:rsidRDefault="00732723" w:rsidP="00732723">
      <w:pPr>
        <w:tabs>
          <w:tab w:val="left" w:pos="567"/>
        </w:tabs>
        <w:spacing w:after="0"/>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 xml:space="preserve"> • відсутність адміністративного контролю, який обме</w:t>
      </w:r>
      <w:r w:rsidRPr="00732723">
        <w:rPr>
          <w:rFonts w:ascii="Times New Roman" w:eastAsia="Calibri" w:hAnsi="Times New Roman" w:cs="Times New Roman"/>
          <w:sz w:val="28"/>
          <w:lang w:val="uk-UA"/>
        </w:rPr>
        <w:softHyphen/>
        <w:t>жує свободу педагогічної творчості;</w:t>
      </w:r>
    </w:p>
    <w:p w:rsidR="00732723" w:rsidRPr="00732723" w:rsidRDefault="00732723" w:rsidP="00732723">
      <w:pPr>
        <w:tabs>
          <w:tab w:val="left" w:pos="567"/>
        </w:tabs>
        <w:spacing w:after="0"/>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732723" w:rsidRPr="00732723" w:rsidRDefault="00732723" w:rsidP="00732723">
      <w:pPr>
        <w:tabs>
          <w:tab w:val="left" w:pos="567"/>
        </w:tabs>
        <w:spacing w:after="0"/>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 практична спрямованість навчальної діяльності, взаємозв’язок особистого розвитку дитини з її практичним досвідом;</w:t>
      </w:r>
    </w:p>
    <w:p w:rsidR="00732723" w:rsidRPr="00732723" w:rsidRDefault="00732723" w:rsidP="00732723">
      <w:pPr>
        <w:tabs>
          <w:tab w:val="left" w:pos="567"/>
        </w:tabs>
        <w:spacing w:after="0"/>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 xml:space="preserve"> • відмова від орієнтації навчально-виховного процесу на середнього школяра і обов’язкове врахування інтересів кожної дитини;</w:t>
      </w:r>
    </w:p>
    <w:p w:rsidR="00732723" w:rsidRPr="00732723" w:rsidRDefault="00732723" w:rsidP="00732723">
      <w:pPr>
        <w:tabs>
          <w:tab w:val="left" w:pos="567"/>
        </w:tabs>
        <w:spacing w:after="0"/>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 xml:space="preserve"> • виховання вільної незалежної особистості; </w:t>
      </w:r>
    </w:p>
    <w:p w:rsidR="00732723" w:rsidRPr="00732723" w:rsidRDefault="00732723" w:rsidP="00732723">
      <w:pPr>
        <w:tabs>
          <w:tab w:val="left" w:pos="567"/>
        </w:tabs>
        <w:spacing w:after="0"/>
        <w:jc w:val="both"/>
        <w:rPr>
          <w:rFonts w:ascii="Times New Roman" w:eastAsia="Calibri" w:hAnsi="Times New Roman" w:cs="Times New Roman"/>
          <w:sz w:val="28"/>
          <w:lang w:val="uk-UA"/>
        </w:rPr>
      </w:pPr>
      <w:r w:rsidRPr="00732723">
        <w:rPr>
          <w:rFonts w:ascii="Times New Roman" w:eastAsia="Calibri" w:hAnsi="Times New Roman" w:cs="Times New Roman"/>
          <w:sz w:val="28"/>
          <w:lang w:val="uk-UA"/>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732723" w:rsidRPr="00732723" w:rsidRDefault="00732723" w:rsidP="00732723">
      <w:pPr>
        <w:tabs>
          <w:tab w:val="left" w:pos="567"/>
        </w:tabs>
        <w:spacing w:after="0"/>
        <w:jc w:val="both"/>
        <w:rPr>
          <w:rFonts w:ascii="Times New Roman" w:eastAsia="Calibri" w:hAnsi="Times New Roman" w:cs="Times New Roman"/>
          <w:b/>
          <w:bCs/>
          <w:caps/>
          <w:sz w:val="40"/>
          <w:szCs w:val="28"/>
          <w:lang w:val="uk-UA"/>
        </w:rPr>
      </w:pPr>
      <w:r w:rsidRPr="00732723">
        <w:rPr>
          <w:rFonts w:ascii="Times New Roman" w:eastAsia="Calibri" w:hAnsi="Times New Roman" w:cs="Times New Roman"/>
          <w:sz w:val="28"/>
          <w:lang w:val="uk-UA"/>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732723" w:rsidRPr="00732723" w:rsidRDefault="00732723" w:rsidP="00732723">
      <w:pPr>
        <w:shd w:val="clear" w:color="auto" w:fill="FFFFFF"/>
        <w:spacing w:after="0"/>
        <w:ind w:right="-1"/>
        <w:jc w:val="center"/>
        <w:rPr>
          <w:rFonts w:ascii="Times New Roman" w:eastAsia="Times New Roman" w:hAnsi="Times New Roman" w:cs="Times New Roman"/>
          <w:b/>
          <w:bCs/>
          <w:sz w:val="28"/>
          <w:szCs w:val="28"/>
          <w:lang w:val="uk-UA" w:eastAsia="ru-RU"/>
        </w:rPr>
      </w:pPr>
    </w:p>
    <w:p w:rsidR="00732723" w:rsidRPr="00732723" w:rsidRDefault="00732723" w:rsidP="00732723">
      <w:pPr>
        <w:shd w:val="clear" w:color="auto" w:fill="FFFFFF"/>
        <w:spacing w:after="0"/>
        <w:rPr>
          <w:rFonts w:ascii="Times New Roman" w:eastAsia="Times New Roman" w:hAnsi="Times New Roman" w:cs="Times New Roman"/>
          <w:sz w:val="28"/>
          <w:szCs w:val="28"/>
          <w:lang w:val="uk-UA" w:eastAsia="ru-RU"/>
        </w:rPr>
      </w:pPr>
    </w:p>
    <w:p w:rsidR="00732723" w:rsidRPr="00732723" w:rsidRDefault="00732723" w:rsidP="00732723">
      <w:pPr>
        <w:shd w:val="clear" w:color="auto" w:fill="FFFFFF"/>
        <w:spacing w:after="0"/>
        <w:rPr>
          <w:rFonts w:ascii="Times New Roman" w:eastAsia="Times New Roman" w:hAnsi="Times New Roman" w:cs="Times New Roman"/>
          <w:b/>
          <w:bCs/>
          <w:sz w:val="28"/>
          <w:szCs w:val="28"/>
          <w:lang w:val="uk-UA" w:eastAsia="ru-RU"/>
        </w:rPr>
      </w:pPr>
      <w:r w:rsidRPr="00732723">
        <w:rPr>
          <w:rFonts w:ascii="Times New Roman" w:eastAsia="Times New Roman" w:hAnsi="Times New Roman" w:cs="Times New Roman"/>
          <w:b/>
          <w:sz w:val="28"/>
          <w:szCs w:val="28"/>
          <w:lang w:val="en-US" w:eastAsia="ru-RU"/>
        </w:rPr>
        <w:t>V</w:t>
      </w:r>
      <w:r w:rsidRPr="00732723">
        <w:rPr>
          <w:rFonts w:ascii="Times New Roman" w:eastAsia="Times New Roman" w:hAnsi="Times New Roman" w:cs="Times New Roman"/>
          <w:b/>
          <w:sz w:val="28"/>
          <w:szCs w:val="28"/>
          <w:lang w:val="uk-UA" w:eastAsia="ru-RU"/>
        </w:rPr>
        <w:t>. ПОКАЗНИКИ (ВИМІРНИКИ) РЕАЛІЗАЦІЇ ОСВІТНЬОЇ ПРОГРАМИ</w:t>
      </w:r>
    </w:p>
    <w:p w:rsidR="00732723" w:rsidRPr="00732723" w:rsidRDefault="00732723" w:rsidP="00732723">
      <w:pPr>
        <w:shd w:val="clear" w:color="auto" w:fill="FFFFFF"/>
        <w:spacing w:after="0"/>
        <w:rPr>
          <w:rFonts w:ascii="Times New Roman" w:eastAsia="Times New Roman" w:hAnsi="Times New Roman" w:cs="Times New Roman"/>
          <w:b/>
          <w:bCs/>
          <w:sz w:val="28"/>
          <w:szCs w:val="28"/>
          <w:lang w:val="uk-UA" w:eastAsia="ru-RU"/>
        </w:rPr>
      </w:pPr>
    </w:p>
    <w:p w:rsidR="00732723" w:rsidRPr="00732723" w:rsidRDefault="00732723" w:rsidP="00732723">
      <w:pPr>
        <w:tabs>
          <w:tab w:val="left" w:pos="567"/>
        </w:tabs>
        <w:spacing w:after="0"/>
        <w:jc w:val="both"/>
        <w:rPr>
          <w:rFonts w:ascii="Times New Roman" w:eastAsia="Calibri" w:hAnsi="Times New Roman" w:cs="Times New Roman"/>
          <w:sz w:val="28"/>
          <w:szCs w:val="28"/>
          <w:shd w:val="clear" w:color="auto" w:fill="FFFFFF"/>
          <w:lang w:val="uk-UA"/>
        </w:rPr>
      </w:pPr>
      <w:r w:rsidRPr="00732723">
        <w:rPr>
          <w:rFonts w:ascii="Times New Roman" w:eastAsia="Calibri" w:hAnsi="Times New Roman" w:cs="Times New Roman"/>
          <w:color w:val="333333"/>
          <w:sz w:val="28"/>
          <w:szCs w:val="28"/>
          <w:shd w:val="clear" w:color="auto" w:fill="FFFFFF"/>
          <w:lang w:val="uk-UA"/>
        </w:rPr>
        <w:tab/>
      </w:r>
      <w:r w:rsidRPr="00732723">
        <w:rPr>
          <w:rFonts w:ascii="Times New Roman" w:eastAsia="Calibri" w:hAnsi="Times New Roman" w:cs="Times New Roman"/>
          <w:sz w:val="28"/>
          <w:szCs w:val="28"/>
          <w:shd w:val="clear" w:color="auto" w:fill="FFFFFF"/>
          <w:lang w:val="uk-UA"/>
        </w:rPr>
        <w:t xml:space="preserve">Одним з сучасних викликів цієї Освітньої програми є впровадження Державного стандарту початкової освіти, нових навчальних програм для 10-11 класів, які почнуть діяти у 2019-2020 навчальному році. Адже ці документи  мають новий зміст, спрямований на формування </w:t>
      </w:r>
      <w:proofErr w:type="spellStart"/>
      <w:r w:rsidRPr="00732723">
        <w:rPr>
          <w:rFonts w:ascii="Times New Roman" w:eastAsia="Calibri" w:hAnsi="Times New Roman" w:cs="Times New Roman"/>
          <w:sz w:val="28"/>
          <w:szCs w:val="28"/>
          <w:shd w:val="clear" w:color="auto" w:fill="FFFFFF"/>
          <w:lang w:val="uk-UA"/>
        </w:rPr>
        <w:t>компетентностей</w:t>
      </w:r>
      <w:proofErr w:type="spellEnd"/>
      <w:r w:rsidRPr="00732723">
        <w:rPr>
          <w:rFonts w:ascii="Times New Roman" w:eastAsia="Calibri" w:hAnsi="Times New Roman" w:cs="Times New Roman"/>
          <w:sz w:val="28"/>
          <w:szCs w:val="28"/>
          <w:shd w:val="clear" w:color="auto" w:fill="FFFFFF"/>
          <w:lang w:val="uk-UA"/>
        </w:rPr>
        <w:t xml:space="preserve"> в учнів, дотриманням </w:t>
      </w:r>
      <w:proofErr w:type="spellStart"/>
      <w:r w:rsidRPr="00732723">
        <w:rPr>
          <w:rFonts w:ascii="Times New Roman" w:eastAsia="Calibri" w:hAnsi="Times New Roman" w:cs="Times New Roman"/>
          <w:sz w:val="28"/>
          <w:szCs w:val="28"/>
          <w:shd w:val="clear" w:color="auto" w:fill="FFFFFF"/>
          <w:lang w:val="uk-UA"/>
        </w:rPr>
        <w:t>діяльнісного</w:t>
      </w:r>
      <w:proofErr w:type="spellEnd"/>
      <w:r w:rsidRPr="00732723">
        <w:rPr>
          <w:rFonts w:ascii="Times New Roman" w:eastAsia="Calibri" w:hAnsi="Times New Roman" w:cs="Times New Roman"/>
          <w:sz w:val="28"/>
          <w:szCs w:val="28"/>
          <w:shd w:val="clear" w:color="auto" w:fill="FFFFFF"/>
          <w:lang w:val="uk-UA"/>
        </w:rPr>
        <w:t xml:space="preserve"> та </w:t>
      </w:r>
      <w:proofErr w:type="spellStart"/>
      <w:r w:rsidRPr="00732723">
        <w:rPr>
          <w:rFonts w:ascii="Times New Roman" w:eastAsia="Calibri" w:hAnsi="Times New Roman" w:cs="Times New Roman"/>
          <w:sz w:val="28"/>
          <w:szCs w:val="28"/>
          <w:shd w:val="clear" w:color="auto" w:fill="FFFFFF"/>
          <w:lang w:val="uk-UA"/>
        </w:rPr>
        <w:t>компетентнісного</w:t>
      </w:r>
      <w:proofErr w:type="spellEnd"/>
      <w:r w:rsidRPr="00732723">
        <w:rPr>
          <w:rFonts w:ascii="Times New Roman" w:eastAsia="Calibri" w:hAnsi="Times New Roman" w:cs="Times New Roman"/>
          <w:sz w:val="28"/>
          <w:szCs w:val="28"/>
          <w:shd w:val="clear" w:color="auto" w:fill="FFFFFF"/>
          <w:lang w:val="uk-UA"/>
        </w:rPr>
        <w:t xml:space="preserve"> підходів, реалізацією інтегрованого навчання та вперше формувального оцінювання в 1-х класах.</w:t>
      </w:r>
    </w:p>
    <w:p w:rsidR="00732723" w:rsidRPr="00732723" w:rsidRDefault="00732723" w:rsidP="00732723">
      <w:pPr>
        <w:tabs>
          <w:tab w:val="left" w:pos="567"/>
        </w:tabs>
        <w:spacing w:after="0"/>
        <w:jc w:val="both"/>
        <w:rPr>
          <w:rFonts w:ascii="Times New Roman" w:eastAsia="Calibri" w:hAnsi="Times New Roman" w:cs="Times New Roman"/>
          <w:sz w:val="28"/>
          <w:szCs w:val="28"/>
          <w:shd w:val="clear" w:color="auto" w:fill="FFFFFF"/>
          <w:lang w:val="uk-UA"/>
        </w:rPr>
      </w:pPr>
      <w:r w:rsidRPr="00732723">
        <w:rPr>
          <w:rFonts w:ascii="Times New Roman" w:eastAsia="Calibri" w:hAnsi="Times New Roman" w:cs="Times New Roman"/>
          <w:sz w:val="28"/>
          <w:szCs w:val="28"/>
          <w:shd w:val="clear" w:color="auto" w:fill="FFFFFF"/>
          <w:lang w:val="uk-UA"/>
        </w:rPr>
        <w:tab/>
        <w:t>Всі ці параметри потребують особливої уваги як з боку адміністрації школи, так і з боку батьків, які перебувають з нами в партнерських відносинах.</w:t>
      </w:r>
    </w:p>
    <w:p w:rsidR="00732723" w:rsidRPr="00732723" w:rsidRDefault="00732723" w:rsidP="00732723">
      <w:pPr>
        <w:tabs>
          <w:tab w:val="left" w:pos="5103"/>
        </w:tabs>
        <w:spacing w:after="0"/>
        <w:jc w:val="both"/>
        <w:rPr>
          <w:rFonts w:ascii="Times New Roman" w:eastAsia="Calibri" w:hAnsi="Times New Roman" w:cs="Times New Roman"/>
          <w:sz w:val="28"/>
          <w:szCs w:val="28"/>
          <w:lang w:val="uk-UA"/>
        </w:rPr>
      </w:pPr>
      <w:r w:rsidRPr="00732723">
        <w:rPr>
          <w:rFonts w:ascii="Times New Roman" w:eastAsia="Calibri" w:hAnsi="Times New Roman" w:cs="Times New Roman"/>
          <w:bCs/>
          <w:sz w:val="28"/>
          <w:szCs w:val="28"/>
          <w:lang w:val="uk-UA"/>
        </w:rPr>
        <w:t xml:space="preserve">До вимірювання також належать рівень виконання планів та програм, календарно-тематичне планування вчителя, а також </w:t>
      </w:r>
      <w:proofErr w:type="spellStart"/>
      <w:r w:rsidRPr="00732723">
        <w:rPr>
          <w:rFonts w:ascii="Times New Roman" w:eastAsia="Calibri" w:hAnsi="Times New Roman" w:cs="Times New Roman"/>
          <w:bCs/>
          <w:sz w:val="28"/>
          <w:szCs w:val="28"/>
          <w:lang w:val="uk-UA"/>
        </w:rPr>
        <w:t>професійно-діяльністі</w:t>
      </w:r>
      <w:proofErr w:type="spellEnd"/>
      <w:r w:rsidRPr="00732723">
        <w:rPr>
          <w:rFonts w:ascii="Times New Roman" w:eastAsia="Calibri" w:hAnsi="Times New Roman" w:cs="Times New Roman"/>
          <w:bCs/>
          <w:sz w:val="28"/>
          <w:szCs w:val="28"/>
          <w:lang w:val="uk-UA"/>
        </w:rPr>
        <w:t xml:space="preserve"> якості педагогічних працівників. Особливу увагу приділити вчителям </w:t>
      </w:r>
      <w:r w:rsidRPr="00732723">
        <w:rPr>
          <w:rFonts w:ascii="Times New Roman" w:eastAsia="Calibri" w:hAnsi="Times New Roman" w:cs="Times New Roman"/>
          <w:sz w:val="28"/>
          <w:szCs w:val="28"/>
          <w:lang w:val="uk-UA"/>
        </w:rPr>
        <w:t>початкових класів.</w:t>
      </w:r>
    </w:p>
    <w:p w:rsidR="00732723" w:rsidRPr="00732723" w:rsidRDefault="00732723" w:rsidP="00732723">
      <w:pPr>
        <w:tabs>
          <w:tab w:val="left" w:pos="5103"/>
        </w:tabs>
        <w:spacing w:after="0"/>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t xml:space="preserve">Визначаємо критерії, що  містять основні індивідуально-особистісні та </w:t>
      </w:r>
      <w:proofErr w:type="spellStart"/>
      <w:r w:rsidRPr="00732723">
        <w:rPr>
          <w:rFonts w:ascii="Times New Roman" w:eastAsia="Calibri" w:hAnsi="Times New Roman" w:cs="Times New Roman"/>
          <w:sz w:val="28"/>
          <w:szCs w:val="28"/>
          <w:lang w:val="uk-UA"/>
        </w:rPr>
        <w:t>професійно-діяльнісні</w:t>
      </w:r>
      <w:proofErr w:type="spellEnd"/>
      <w:r w:rsidRPr="00732723">
        <w:rPr>
          <w:rFonts w:ascii="Times New Roman" w:eastAsia="Calibri" w:hAnsi="Times New Roman" w:cs="Times New Roman"/>
          <w:sz w:val="28"/>
          <w:szCs w:val="28"/>
          <w:lang w:val="uk-UA"/>
        </w:rPr>
        <w:t xml:space="preserve"> якості, необхідні для успішного виконання стратегічної мети та завдань реформування початкової освіти: </w:t>
      </w:r>
    </w:p>
    <w:p w:rsidR="00732723" w:rsidRPr="00732723" w:rsidRDefault="00732723" w:rsidP="00732723">
      <w:pPr>
        <w:tabs>
          <w:tab w:val="left" w:pos="567"/>
        </w:tabs>
        <w:spacing w:after="0"/>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lastRenderedPageBreak/>
        <w:tab/>
        <w:t xml:space="preserve">• професійно-педагогічна компетентність – обізнаність із новітніми науково обґрунтованими відомостями з педагогіки, психології, методик, </w:t>
      </w:r>
      <w:proofErr w:type="spellStart"/>
      <w:r w:rsidRPr="00732723">
        <w:rPr>
          <w:rFonts w:ascii="Times New Roman" w:eastAsia="Calibri" w:hAnsi="Times New Roman" w:cs="Times New Roman"/>
          <w:sz w:val="28"/>
          <w:szCs w:val="28"/>
          <w:lang w:val="uk-UA"/>
        </w:rPr>
        <w:t>інноватики</w:t>
      </w:r>
      <w:proofErr w:type="spellEnd"/>
      <w:r w:rsidRPr="00732723">
        <w:rPr>
          <w:rFonts w:ascii="Times New Roman" w:eastAsia="Calibri" w:hAnsi="Times New Roman" w:cs="Times New Roman"/>
          <w:sz w:val="28"/>
          <w:szCs w:val="28"/>
          <w:lang w:val="uk-UA"/>
        </w:rPr>
        <w:t xml:space="preserve"> для створення </w:t>
      </w:r>
      <w:proofErr w:type="spellStart"/>
      <w:r w:rsidRPr="00732723">
        <w:rPr>
          <w:rFonts w:ascii="Times New Roman" w:eastAsia="Calibri" w:hAnsi="Times New Roman" w:cs="Times New Roman"/>
          <w:sz w:val="28"/>
          <w:szCs w:val="28"/>
          <w:lang w:val="uk-UA"/>
        </w:rPr>
        <w:t>освітньо-розвивального</w:t>
      </w:r>
      <w:proofErr w:type="spellEnd"/>
      <w:r w:rsidRPr="00732723">
        <w:rPr>
          <w:rFonts w:ascii="Times New Roman" w:eastAsia="Calibri" w:hAnsi="Times New Roman" w:cs="Times New Roman"/>
          <w:sz w:val="28"/>
          <w:szCs w:val="28"/>
          <w:lang w:val="uk-UA"/>
        </w:rPr>
        <w:t xml:space="preserve"> середовища, що сприяє цілісному індивідуально-особистісному становленню дітей молодшого шкільного віку, 3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початкової школи; </w:t>
      </w:r>
    </w:p>
    <w:p w:rsidR="00732723" w:rsidRPr="00732723" w:rsidRDefault="00732723" w:rsidP="00732723">
      <w:pPr>
        <w:tabs>
          <w:tab w:val="left" w:pos="5103"/>
        </w:tabs>
        <w:spacing w:after="0"/>
        <w:ind w:firstLine="567"/>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t xml:space="preserve">•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rsidR="00732723" w:rsidRPr="00732723" w:rsidRDefault="00732723" w:rsidP="00732723">
      <w:pPr>
        <w:tabs>
          <w:tab w:val="left" w:pos="5103"/>
        </w:tabs>
        <w:spacing w:after="0"/>
        <w:ind w:firstLine="567"/>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rsidR="00732723" w:rsidRPr="00732723" w:rsidRDefault="00732723" w:rsidP="00732723">
      <w:pPr>
        <w:tabs>
          <w:tab w:val="left" w:pos="5103"/>
        </w:tabs>
        <w:spacing w:after="0"/>
        <w:ind w:firstLine="567"/>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w:t>
      </w:r>
      <w:proofErr w:type="spellStart"/>
      <w:r w:rsidRPr="00732723">
        <w:rPr>
          <w:rFonts w:ascii="Times New Roman" w:eastAsia="Calibri" w:hAnsi="Times New Roman" w:cs="Times New Roman"/>
          <w:sz w:val="28"/>
          <w:szCs w:val="28"/>
          <w:lang w:val="uk-UA"/>
        </w:rPr>
        <w:t>комунікативно-діяльнісних</w:t>
      </w:r>
      <w:proofErr w:type="spellEnd"/>
      <w:r w:rsidRPr="00732723">
        <w:rPr>
          <w:rFonts w:ascii="Times New Roman" w:eastAsia="Calibri" w:hAnsi="Times New Roman" w:cs="Times New Roman"/>
          <w:sz w:val="28"/>
          <w:szCs w:val="28"/>
          <w:lang w:val="uk-UA"/>
        </w:rPr>
        <w:t xml:space="preserve"> ситуацій); </w:t>
      </w:r>
    </w:p>
    <w:p w:rsidR="00732723" w:rsidRPr="00732723" w:rsidRDefault="00732723" w:rsidP="00732723">
      <w:pPr>
        <w:tabs>
          <w:tab w:val="left" w:pos="5103"/>
        </w:tabs>
        <w:spacing w:after="0"/>
        <w:ind w:firstLine="567"/>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t xml:space="preserve">• </w:t>
      </w:r>
      <w:proofErr w:type="spellStart"/>
      <w:r w:rsidRPr="00732723">
        <w:rPr>
          <w:rFonts w:ascii="Times New Roman" w:eastAsia="Calibri" w:hAnsi="Times New Roman" w:cs="Times New Roman"/>
          <w:sz w:val="28"/>
          <w:szCs w:val="28"/>
          <w:lang w:val="uk-UA"/>
        </w:rPr>
        <w:t>психологічно-фасилітативна</w:t>
      </w:r>
      <w:proofErr w:type="spellEnd"/>
      <w:r w:rsidRPr="00732723">
        <w:rPr>
          <w:rFonts w:ascii="Times New Roman" w:eastAsia="Calibri" w:hAnsi="Times New Roman" w:cs="Times New Roman"/>
          <w:sz w:val="28"/>
          <w:szCs w:val="28"/>
          <w:lang w:val="uk-UA"/>
        </w:rPr>
        <w:t xml:space="preserve">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732723" w:rsidRPr="00732723" w:rsidRDefault="00732723" w:rsidP="00732723">
      <w:pPr>
        <w:tabs>
          <w:tab w:val="left" w:pos="5103"/>
        </w:tabs>
        <w:spacing w:after="0"/>
        <w:ind w:firstLine="567"/>
        <w:jc w:val="both"/>
        <w:rPr>
          <w:rFonts w:ascii="Times New Roman" w:eastAsia="Calibri" w:hAnsi="Times New Roman" w:cs="Times New Roman"/>
          <w:sz w:val="28"/>
          <w:szCs w:val="28"/>
          <w:lang w:val="uk-UA"/>
        </w:rPr>
      </w:pPr>
      <w:r w:rsidRPr="00732723">
        <w:rPr>
          <w:rFonts w:ascii="Times New Roman" w:eastAsia="Calibri" w:hAnsi="Times New Roman" w:cs="Times New Roman"/>
          <w:sz w:val="28"/>
          <w:szCs w:val="28"/>
          <w:lang w:val="uk-UA"/>
        </w:rPr>
        <w:t xml:space="preserve"> •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732723" w:rsidRPr="00732723" w:rsidRDefault="00732723" w:rsidP="00732723">
      <w:pPr>
        <w:tabs>
          <w:tab w:val="left" w:pos="5103"/>
        </w:tabs>
        <w:spacing w:after="0"/>
        <w:ind w:firstLine="567"/>
        <w:jc w:val="both"/>
        <w:rPr>
          <w:rFonts w:ascii="Times New Roman" w:eastAsia="Calibri" w:hAnsi="Times New Roman" w:cs="Times New Roman"/>
          <w:bCs/>
          <w:sz w:val="28"/>
          <w:szCs w:val="28"/>
          <w:lang w:val="uk-UA"/>
        </w:rPr>
      </w:pPr>
      <w:r w:rsidRPr="00732723">
        <w:rPr>
          <w:rFonts w:ascii="Times New Roman" w:eastAsia="Calibri" w:hAnsi="Times New Roman" w:cs="Times New Roman"/>
          <w:sz w:val="28"/>
          <w:szCs w:val="28"/>
          <w:lang w:val="uk-UA"/>
        </w:rPr>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732723" w:rsidRPr="00732723" w:rsidRDefault="00732723" w:rsidP="00732723">
      <w:pPr>
        <w:shd w:val="clear" w:color="auto" w:fill="FFFFFF"/>
        <w:spacing w:after="0"/>
        <w:rPr>
          <w:rFonts w:ascii="Times New Roman" w:eastAsia="Times New Roman" w:hAnsi="Times New Roman" w:cs="Times New Roman"/>
          <w:sz w:val="28"/>
          <w:szCs w:val="28"/>
          <w:lang w:val="uk-UA" w:eastAsia="ru-RU"/>
        </w:rPr>
      </w:pPr>
    </w:p>
    <w:p w:rsidR="00732723" w:rsidRPr="00732723" w:rsidRDefault="00732723" w:rsidP="00732723">
      <w:pPr>
        <w:tabs>
          <w:tab w:val="left" w:pos="5103"/>
        </w:tabs>
        <w:spacing w:after="0"/>
        <w:ind w:left="360"/>
        <w:rPr>
          <w:rFonts w:ascii="Times New Roman" w:eastAsia="Calibri" w:hAnsi="Times New Roman" w:cs="Times New Roman"/>
          <w:b/>
          <w:bCs/>
          <w:caps/>
          <w:sz w:val="28"/>
          <w:szCs w:val="28"/>
          <w:lang w:val="uk-UA"/>
        </w:rPr>
      </w:pPr>
    </w:p>
    <w:p w:rsidR="00732723" w:rsidRPr="00732723" w:rsidRDefault="00732723" w:rsidP="00732723">
      <w:pPr>
        <w:spacing w:after="0"/>
        <w:rPr>
          <w:rFonts w:ascii="Times New Roman" w:eastAsia="Calibri" w:hAnsi="Times New Roman" w:cs="Times New Roman"/>
          <w:b/>
          <w:sz w:val="24"/>
          <w:szCs w:val="24"/>
          <w:lang w:val="uk-UA" w:eastAsia="ru-RU"/>
        </w:rPr>
      </w:pPr>
    </w:p>
    <w:p w:rsidR="00732723" w:rsidRPr="00732723" w:rsidRDefault="00732723" w:rsidP="00732723">
      <w:pPr>
        <w:spacing w:after="0" w:line="240" w:lineRule="auto"/>
        <w:jc w:val="right"/>
        <w:rPr>
          <w:rFonts w:ascii="Times New Roman" w:eastAsia="Calibri" w:hAnsi="Times New Roman" w:cs="Times New Roman"/>
          <w:b/>
          <w:i/>
          <w:sz w:val="24"/>
          <w:szCs w:val="24"/>
          <w:lang w:val="uk-UA" w:eastAsia="ru-RU"/>
        </w:rPr>
      </w:pPr>
    </w:p>
    <w:p w:rsidR="00732723" w:rsidRPr="00732723" w:rsidRDefault="00732723" w:rsidP="00732723">
      <w:pPr>
        <w:widowControl w:val="0"/>
        <w:snapToGrid w:val="0"/>
        <w:jc w:val="center"/>
        <w:rPr>
          <w:rFonts w:ascii="Times New Roman" w:eastAsia="Times New Roman" w:hAnsi="Times New Roman" w:cs="Times New Roman"/>
          <w:b/>
          <w:lang w:val="uk-UA" w:eastAsia="ru-RU"/>
        </w:rPr>
      </w:pPr>
    </w:p>
    <w:p w:rsidR="00732723" w:rsidRPr="00732723" w:rsidRDefault="00732723" w:rsidP="00732723">
      <w:pPr>
        <w:widowControl w:val="0"/>
        <w:snapToGrid w:val="0"/>
        <w:jc w:val="center"/>
        <w:rPr>
          <w:rFonts w:ascii="Times New Roman" w:eastAsia="Times New Roman" w:hAnsi="Times New Roman" w:cs="Times New Roman"/>
          <w:b/>
          <w:lang w:val="uk-UA" w:eastAsia="ru-RU"/>
        </w:rPr>
      </w:pPr>
    </w:p>
    <w:p w:rsidR="00732723" w:rsidRPr="00732723" w:rsidRDefault="00732723" w:rsidP="00732723">
      <w:pPr>
        <w:widowControl w:val="0"/>
        <w:snapToGrid w:val="0"/>
        <w:jc w:val="center"/>
        <w:rPr>
          <w:rFonts w:ascii="Times New Roman" w:eastAsia="Times New Roman" w:hAnsi="Times New Roman" w:cs="Times New Roman"/>
          <w:b/>
          <w:lang w:val="uk-UA" w:eastAsia="ru-RU"/>
        </w:rPr>
      </w:pPr>
    </w:p>
    <w:p w:rsidR="00732723" w:rsidRPr="00732723" w:rsidRDefault="00732723" w:rsidP="00732723">
      <w:pPr>
        <w:widowControl w:val="0"/>
        <w:snapToGrid w:val="0"/>
        <w:jc w:val="center"/>
        <w:rPr>
          <w:rFonts w:ascii="Times New Roman" w:eastAsia="Times New Roman" w:hAnsi="Times New Roman" w:cs="Times New Roman"/>
          <w:b/>
          <w:lang w:val="uk-UA" w:eastAsia="ru-RU"/>
        </w:rPr>
      </w:pPr>
    </w:p>
    <w:p w:rsidR="00732723" w:rsidRPr="00732723" w:rsidRDefault="00732723" w:rsidP="00732723">
      <w:pPr>
        <w:widowControl w:val="0"/>
        <w:snapToGrid w:val="0"/>
        <w:jc w:val="center"/>
        <w:rPr>
          <w:rFonts w:ascii="Times New Roman" w:eastAsia="Times New Roman" w:hAnsi="Times New Roman" w:cs="Times New Roman"/>
          <w:b/>
          <w:lang w:val="uk-UA" w:eastAsia="ru-RU"/>
        </w:rPr>
      </w:pPr>
    </w:p>
    <w:p w:rsidR="00732723" w:rsidRPr="00732723" w:rsidRDefault="00732723" w:rsidP="00732723">
      <w:pPr>
        <w:widowControl w:val="0"/>
        <w:snapToGrid w:val="0"/>
        <w:jc w:val="center"/>
        <w:rPr>
          <w:rFonts w:ascii="Times New Roman" w:eastAsia="Times New Roman" w:hAnsi="Times New Roman" w:cs="Times New Roman"/>
          <w:b/>
          <w:lang w:val="uk-UA" w:eastAsia="ru-RU"/>
        </w:rPr>
      </w:pPr>
    </w:p>
    <w:p w:rsidR="00732723" w:rsidRPr="00732723" w:rsidRDefault="00732723" w:rsidP="00732723">
      <w:pPr>
        <w:widowControl w:val="0"/>
        <w:snapToGrid w:val="0"/>
        <w:rPr>
          <w:rFonts w:ascii="Times New Roman" w:eastAsia="Times New Roman" w:hAnsi="Times New Roman" w:cs="Times New Roman"/>
          <w:b/>
          <w:lang w:val="uk-UA" w:eastAsia="ru-RU"/>
        </w:rPr>
      </w:pPr>
    </w:p>
    <w:p w:rsidR="00732723" w:rsidRDefault="00732723" w:rsidP="00732723">
      <w:pPr>
        <w:widowControl w:val="0"/>
        <w:snapToGrid w:val="0"/>
        <w:rPr>
          <w:rFonts w:ascii="Times New Roman" w:eastAsia="Times New Roman" w:hAnsi="Times New Roman" w:cs="Times New Roman"/>
          <w:b/>
          <w:lang w:val="uk-UA" w:eastAsia="ru-RU"/>
        </w:rPr>
      </w:pPr>
    </w:p>
    <w:p w:rsidR="00732723" w:rsidRDefault="00732723" w:rsidP="00732723">
      <w:pPr>
        <w:widowControl w:val="0"/>
        <w:snapToGrid w:val="0"/>
        <w:rPr>
          <w:rFonts w:ascii="Times New Roman" w:eastAsia="Times New Roman" w:hAnsi="Times New Roman" w:cs="Times New Roman"/>
          <w:b/>
          <w:lang w:val="uk-UA" w:eastAsia="ru-RU"/>
        </w:rPr>
      </w:pPr>
    </w:p>
    <w:p w:rsidR="00732723" w:rsidRDefault="00732723" w:rsidP="00732723">
      <w:pPr>
        <w:widowControl w:val="0"/>
        <w:snapToGrid w:val="0"/>
        <w:rPr>
          <w:rFonts w:ascii="Times New Roman" w:eastAsia="Times New Roman" w:hAnsi="Times New Roman" w:cs="Times New Roman"/>
          <w:b/>
          <w:lang w:val="uk-UA" w:eastAsia="ru-RU"/>
        </w:rPr>
      </w:pPr>
    </w:p>
    <w:p w:rsidR="00732723" w:rsidRDefault="00732723" w:rsidP="00732723">
      <w:pPr>
        <w:widowControl w:val="0"/>
        <w:snapToGrid w:val="0"/>
        <w:rPr>
          <w:rFonts w:ascii="Times New Roman" w:eastAsia="Times New Roman" w:hAnsi="Times New Roman" w:cs="Times New Roman"/>
          <w:b/>
          <w:lang w:val="uk-UA" w:eastAsia="ru-RU"/>
        </w:rPr>
      </w:pPr>
    </w:p>
    <w:p w:rsidR="00732723" w:rsidRDefault="00732723" w:rsidP="00732723">
      <w:pPr>
        <w:widowControl w:val="0"/>
        <w:snapToGrid w:val="0"/>
        <w:rPr>
          <w:rFonts w:ascii="Times New Roman" w:eastAsia="Times New Roman" w:hAnsi="Times New Roman" w:cs="Times New Roman"/>
          <w:b/>
          <w:lang w:val="uk-UA" w:eastAsia="ru-RU"/>
        </w:rPr>
      </w:pPr>
    </w:p>
    <w:p w:rsidR="00732723" w:rsidRDefault="00732723" w:rsidP="00732723">
      <w:pPr>
        <w:widowControl w:val="0"/>
        <w:snapToGrid w:val="0"/>
        <w:rPr>
          <w:rFonts w:ascii="Times New Roman" w:eastAsia="Times New Roman" w:hAnsi="Times New Roman" w:cs="Times New Roman"/>
          <w:b/>
          <w:lang w:val="uk-UA" w:eastAsia="ru-RU"/>
        </w:rPr>
      </w:pPr>
    </w:p>
    <w:p w:rsidR="00732723" w:rsidRDefault="00732723" w:rsidP="00732723">
      <w:pPr>
        <w:widowControl w:val="0"/>
        <w:snapToGrid w:val="0"/>
        <w:rPr>
          <w:rFonts w:ascii="Times New Roman" w:eastAsia="Times New Roman" w:hAnsi="Times New Roman" w:cs="Times New Roman"/>
          <w:b/>
          <w:lang w:val="uk-UA" w:eastAsia="ru-RU"/>
        </w:rPr>
      </w:pPr>
    </w:p>
    <w:p w:rsidR="00732723" w:rsidRDefault="00732723" w:rsidP="00732723">
      <w:pPr>
        <w:widowControl w:val="0"/>
        <w:snapToGrid w:val="0"/>
        <w:rPr>
          <w:rFonts w:ascii="Times New Roman" w:eastAsia="Times New Roman" w:hAnsi="Times New Roman" w:cs="Times New Roman"/>
          <w:b/>
          <w:lang w:val="uk-UA" w:eastAsia="ru-RU"/>
        </w:rPr>
      </w:pPr>
    </w:p>
    <w:p w:rsidR="00732723" w:rsidRDefault="00732723" w:rsidP="00732723">
      <w:pPr>
        <w:widowControl w:val="0"/>
        <w:snapToGrid w:val="0"/>
        <w:rPr>
          <w:rFonts w:ascii="Times New Roman" w:eastAsia="Times New Roman" w:hAnsi="Times New Roman" w:cs="Times New Roman"/>
          <w:b/>
          <w:lang w:val="uk-UA" w:eastAsia="ru-RU"/>
        </w:rPr>
      </w:pPr>
    </w:p>
    <w:p w:rsidR="00732723" w:rsidRDefault="00732723" w:rsidP="00732723">
      <w:pPr>
        <w:widowControl w:val="0"/>
        <w:snapToGrid w:val="0"/>
        <w:rPr>
          <w:rFonts w:ascii="Times New Roman" w:eastAsia="Times New Roman" w:hAnsi="Times New Roman" w:cs="Times New Roman"/>
          <w:b/>
          <w:lang w:val="uk-UA" w:eastAsia="ru-RU"/>
        </w:rPr>
      </w:pPr>
    </w:p>
    <w:p w:rsidR="00732723" w:rsidRDefault="00732723" w:rsidP="00732723">
      <w:pPr>
        <w:widowControl w:val="0"/>
        <w:snapToGrid w:val="0"/>
        <w:rPr>
          <w:rFonts w:ascii="Times New Roman" w:eastAsia="Times New Roman" w:hAnsi="Times New Roman" w:cs="Times New Roman"/>
          <w:b/>
          <w:lang w:val="uk-UA" w:eastAsia="ru-RU"/>
        </w:rPr>
      </w:pPr>
    </w:p>
    <w:p w:rsidR="00732723" w:rsidRDefault="00732723" w:rsidP="00732723">
      <w:pPr>
        <w:widowControl w:val="0"/>
        <w:snapToGrid w:val="0"/>
        <w:rPr>
          <w:rFonts w:ascii="Times New Roman" w:eastAsia="Times New Roman" w:hAnsi="Times New Roman" w:cs="Times New Roman"/>
          <w:b/>
          <w:lang w:val="uk-UA" w:eastAsia="ru-RU"/>
        </w:rPr>
      </w:pPr>
    </w:p>
    <w:p w:rsidR="00732723" w:rsidRDefault="00732723" w:rsidP="00732723">
      <w:pPr>
        <w:widowControl w:val="0"/>
        <w:snapToGrid w:val="0"/>
        <w:rPr>
          <w:rFonts w:ascii="Times New Roman" w:eastAsia="Times New Roman" w:hAnsi="Times New Roman" w:cs="Times New Roman"/>
          <w:b/>
          <w:lang w:val="uk-UA" w:eastAsia="ru-RU"/>
        </w:rPr>
      </w:pPr>
    </w:p>
    <w:p w:rsidR="00732723" w:rsidRDefault="00732723" w:rsidP="00732723">
      <w:pPr>
        <w:widowControl w:val="0"/>
        <w:snapToGrid w:val="0"/>
        <w:rPr>
          <w:rFonts w:ascii="Times New Roman" w:eastAsia="Times New Roman" w:hAnsi="Times New Roman" w:cs="Times New Roman"/>
          <w:b/>
          <w:lang w:val="uk-UA" w:eastAsia="ru-RU"/>
        </w:rPr>
      </w:pPr>
    </w:p>
    <w:p w:rsidR="00732723" w:rsidRDefault="00732723" w:rsidP="00732723">
      <w:pPr>
        <w:widowControl w:val="0"/>
        <w:snapToGrid w:val="0"/>
        <w:rPr>
          <w:rFonts w:ascii="Times New Roman" w:eastAsia="Times New Roman" w:hAnsi="Times New Roman" w:cs="Times New Roman"/>
          <w:b/>
          <w:lang w:val="uk-UA" w:eastAsia="ru-RU"/>
        </w:rPr>
      </w:pPr>
    </w:p>
    <w:p w:rsidR="00732723" w:rsidRDefault="00732723" w:rsidP="00732723">
      <w:pPr>
        <w:widowControl w:val="0"/>
        <w:snapToGrid w:val="0"/>
        <w:rPr>
          <w:rFonts w:ascii="Times New Roman" w:eastAsia="Times New Roman" w:hAnsi="Times New Roman" w:cs="Times New Roman"/>
          <w:b/>
          <w:lang w:val="uk-UA" w:eastAsia="ru-RU"/>
        </w:rPr>
      </w:pPr>
    </w:p>
    <w:p w:rsidR="00732723" w:rsidRDefault="00732723" w:rsidP="00732723">
      <w:pPr>
        <w:widowControl w:val="0"/>
        <w:snapToGrid w:val="0"/>
        <w:rPr>
          <w:rFonts w:ascii="Times New Roman" w:eastAsia="Times New Roman" w:hAnsi="Times New Roman" w:cs="Times New Roman"/>
          <w:b/>
          <w:lang w:val="uk-UA" w:eastAsia="ru-RU"/>
        </w:rPr>
      </w:pPr>
    </w:p>
    <w:p w:rsidR="00732723" w:rsidRDefault="00732723" w:rsidP="00732723">
      <w:pPr>
        <w:widowControl w:val="0"/>
        <w:snapToGrid w:val="0"/>
        <w:rPr>
          <w:rFonts w:ascii="Times New Roman" w:eastAsia="Times New Roman" w:hAnsi="Times New Roman" w:cs="Times New Roman"/>
          <w:b/>
          <w:lang w:val="uk-UA" w:eastAsia="ru-RU"/>
        </w:rPr>
      </w:pPr>
    </w:p>
    <w:p w:rsidR="00732723" w:rsidRDefault="00732723" w:rsidP="00732723">
      <w:pPr>
        <w:widowControl w:val="0"/>
        <w:snapToGrid w:val="0"/>
        <w:rPr>
          <w:rFonts w:ascii="Times New Roman" w:eastAsia="Times New Roman" w:hAnsi="Times New Roman" w:cs="Times New Roman"/>
          <w:b/>
          <w:lang w:val="uk-UA" w:eastAsia="ru-RU"/>
        </w:rPr>
      </w:pPr>
    </w:p>
    <w:p w:rsidR="00732723" w:rsidRPr="00732723" w:rsidRDefault="00732723" w:rsidP="00732723">
      <w:pPr>
        <w:widowControl w:val="0"/>
        <w:snapToGrid w:val="0"/>
        <w:rPr>
          <w:rFonts w:ascii="Times New Roman" w:eastAsia="Times New Roman" w:hAnsi="Times New Roman" w:cs="Times New Roman"/>
          <w:b/>
          <w:lang w:val="uk-UA" w:eastAsia="ru-RU"/>
        </w:rPr>
      </w:pPr>
    </w:p>
    <w:p w:rsidR="00732723" w:rsidRPr="00732723" w:rsidRDefault="00732723" w:rsidP="00732723">
      <w:pPr>
        <w:spacing w:after="0" w:line="240" w:lineRule="auto"/>
        <w:rPr>
          <w:rFonts w:ascii="Times New Roman" w:eastAsia="Times New Roman" w:hAnsi="Times New Roman" w:cs="Times New Roman"/>
          <w:b/>
          <w:lang w:val="uk-UA" w:eastAsia="ru-RU"/>
        </w:rPr>
      </w:pPr>
    </w:p>
    <w:p w:rsidR="00732723" w:rsidRPr="00732723" w:rsidRDefault="00732723" w:rsidP="00732723">
      <w:pPr>
        <w:spacing w:after="0" w:line="240" w:lineRule="auto"/>
        <w:rPr>
          <w:rFonts w:ascii="Times New Roman" w:eastAsia="Calibri" w:hAnsi="Times New Roman" w:cs="Times New Roman"/>
          <w:b/>
          <w:sz w:val="24"/>
          <w:szCs w:val="24"/>
          <w:lang w:val="uk-UA" w:eastAsia="ru-RU"/>
        </w:rPr>
      </w:pPr>
    </w:p>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lastRenderedPageBreak/>
        <w:t>Додаток №1</w:t>
      </w:r>
    </w:p>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 xml:space="preserve">Складений за типовою освітньою програмою </w:t>
      </w:r>
    </w:p>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 xml:space="preserve">для закладів загальної середньої освіти (1-4 кл), </w:t>
      </w:r>
    </w:p>
    <w:p w:rsidR="00732723" w:rsidRPr="00732723" w:rsidRDefault="00732723" w:rsidP="00732723">
      <w:pPr>
        <w:spacing w:after="0" w:line="240" w:lineRule="auto"/>
        <w:ind w:left="-567" w:hanging="1134"/>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розроблений  під керівництвом Р.Б. Шияна</w:t>
      </w:r>
    </w:p>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наказ МОН України від 21.03.2018 №268</w:t>
      </w:r>
    </w:p>
    <w:p w:rsidR="00732723" w:rsidRPr="00732723" w:rsidRDefault="00732723" w:rsidP="00732723">
      <w:pPr>
        <w:widowControl w:val="0"/>
        <w:snapToGrid w:val="0"/>
        <w:jc w:val="center"/>
        <w:rPr>
          <w:rFonts w:ascii="Times New Roman" w:eastAsia="Times New Roman" w:hAnsi="Times New Roman" w:cs="Times New Roman"/>
          <w:b/>
          <w:lang w:val="uk-UA" w:eastAsia="ru-RU"/>
        </w:rPr>
      </w:pPr>
    </w:p>
    <w:p w:rsidR="00732723" w:rsidRPr="00732723" w:rsidRDefault="00732723" w:rsidP="00732723">
      <w:pPr>
        <w:widowControl w:val="0"/>
        <w:snapToGrid w:val="0"/>
        <w:spacing w:after="0" w:line="240" w:lineRule="auto"/>
        <w:jc w:val="center"/>
        <w:rPr>
          <w:rFonts w:ascii="Times New Roman" w:eastAsia="Times New Roman" w:hAnsi="Times New Roman" w:cs="Times New Roman"/>
          <w:b/>
          <w:sz w:val="28"/>
          <w:szCs w:val="28"/>
          <w:lang w:val="uk-UA" w:eastAsia="ru-RU"/>
        </w:rPr>
      </w:pPr>
      <w:r w:rsidRPr="00732723">
        <w:rPr>
          <w:rFonts w:ascii="Times New Roman" w:eastAsia="Times New Roman" w:hAnsi="Times New Roman" w:cs="Times New Roman"/>
          <w:b/>
          <w:sz w:val="28"/>
          <w:szCs w:val="28"/>
          <w:lang w:val="uk-UA" w:eastAsia="ru-RU"/>
        </w:rPr>
        <w:t xml:space="preserve"> Навчальний план </w:t>
      </w:r>
    </w:p>
    <w:p w:rsidR="00732723" w:rsidRPr="00732723" w:rsidRDefault="00732723" w:rsidP="00732723">
      <w:pPr>
        <w:widowControl w:val="0"/>
        <w:snapToGrid w:val="0"/>
        <w:spacing w:after="0" w:line="240" w:lineRule="auto"/>
        <w:jc w:val="center"/>
        <w:rPr>
          <w:rFonts w:ascii="Times New Roman" w:eastAsia="Times New Roman" w:hAnsi="Times New Roman" w:cs="Times New Roman"/>
          <w:b/>
          <w:sz w:val="28"/>
          <w:szCs w:val="28"/>
          <w:lang w:val="uk-UA" w:eastAsia="ru-RU"/>
        </w:rPr>
      </w:pPr>
      <w:r w:rsidRPr="00732723">
        <w:rPr>
          <w:rFonts w:ascii="Times New Roman" w:eastAsia="Times New Roman" w:hAnsi="Times New Roman" w:cs="Times New Roman"/>
          <w:b/>
          <w:sz w:val="28"/>
          <w:szCs w:val="28"/>
          <w:lang w:val="uk-UA" w:eastAsia="ru-RU"/>
        </w:rPr>
        <w:t xml:space="preserve"> для  початкової школи  ( 1-2 кл.)  на 2019-2020 </w:t>
      </w:r>
      <w:proofErr w:type="spellStart"/>
      <w:r w:rsidRPr="00732723">
        <w:rPr>
          <w:rFonts w:ascii="Times New Roman" w:eastAsia="Times New Roman" w:hAnsi="Times New Roman" w:cs="Times New Roman"/>
          <w:b/>
          <w:sz w:val="28"/>
          <w:szCs w:val="28"/>
          <w:lang w:val="uk-UA" w:eastAsia="ru-RU"/>
        </w:rPr>
        <w:t>н.р</w:t>
      </w:r>
      <w:proofErr w:type="spellEnd"/>
      <w:r w:rsidRPr="00732723">
        <w:rPr>
          <w:rFonts w:ascii="Times New Roman" w:eastAsia="Times New Roman" w:hAnsi="Times New Roman" w:cs="Times New Roman"/>
          <w:b/>
          <w:sz w:val="28"/>
          <w:szCs w:val="28"/>
          <w:lang w:val="uk-UA" w:eastAsia="ru-RU"/>
        </w:rPr>
        <w:t>.</w:t>
      </w:r>
    </w:p>
    <w:p w:rsidR="00732723" w:rsidRPr="00732723" w:rsidRDefault="00732723" w:rsidP="00732723">
      <w:pPr>
        <w:widowControl w:val="0"/>
        <w:snapToGrid w:val="0"/>
        <w:spacing w:after="0" w:line="240" w:lineRule="auto"/>
        <w:jc w:val="center"/>
        <w:rPr>
          <w:rFonts w:ascii="Times New Roman" w:eastAsia="Times New Roman" w:hAnsi="Times New Roman" w:cs="Times New Roman"/>
          <w:b/>
          <w:sz w:val="28"/>
          <w:szCs w:val="28"/>
          <w:lang w:val="uk-UA" w:eastAsia="ru-RU"/>
        </w:rPr>
      </w:pPr>
    </w:p>
    <w:p w:rsidR="00732723" w:rsidRPr="00732723" w:rsidRDefault="00732723" w:rsidP="00732723">
      <w:pPr>
        <w:spacing w:after="0" w:line="240" w:lineRule="auto"/>
        <w:jc w:val="right"/>
        <w:rPr>
          <w:rFonts w:ascii="Minion Pro" w:eastAsia="Calibri" w:hAnsi="Minion Pro" w:cs="Times New Roman"/>
          <w:i/>
          <w:color w:val="0070C0"/>
          <w:sz w:val="24"/>
          <w:szCs w:val="24"/>
          <w:lang w:val="uk-UA"/>
        </w:rPr>
      </w:pPr>
    </w:p>
    <w:tbl>
      <w:tblPr>
        <w:tblStyle w:val="a8"/>
        <w:tblW w:w="5584" w:type="pct"/>
        <w:tblInd w:w="-1168" w:type="dxa"/>
        <w:tblLook w:val="04A0" w:firstRow="1" w:lastRow="0" w:firstColumn="1" w:lastColumn="0" w:noHBand="0" w:noVBand="1"/>
      </w:tblPr>
      <w:tblGrid>
        <w:gridCol w:w="5887"/>
        <w:gridCol w:w="998"/>
        <w:gridCol w:w="863"/>
        <w:gridCol w:w="726"/>
        <w:gridCol w:w="1244"/>
        <w:gridCol w:w="971"/>
      </w:tblGrid>
      <w:tr w:rsidR="00732723" w:rsidRPr="00732723" w:rsidTr="005A1C85">
        <w:trPr>
          <w:trHeight w:val="521"/>
        </w:trPr>
        <w:tc>
          <w:tcPr>
            <w:tcW w:w="2794" w:type="pct"/>
            <w:vMerge w:val="restart"/>
            <w:shd w:val="clear" w:color="auto" w:fill="F2F2F2" w:themeFill="background1" w:themeFillShade="F2"/>
            <w:vAlign w:val="center"/>
          </w:tcPr>
          <w:p w:rsidR="00732723" w:rsidRPr="00732723" w:rsidRDefault="00732723" w:rsidP="00732723">
            <w:pPr>
              <w:jc w:val="center"/>
              <w:rPr>
                <w:rFonts w:ascii="Minion Pro" w:eastAsia="Calibri" w:hAnsi="Minion Pro"/>
                <w:b/>
                <w:sz w:val="28"/>
                <w:szCs w:val="28"/>
              </w:rPr>
            </w:pPr>
            <w:r w:rsidRPr="00732723">
              <w:rPr>
                <w:rFonts w:ascii="Minion Pro" w:eastAsia="Calibri" w:hAnsi="Minion Pro"/>
                <w:b/>
                <w:sz w:val="28"/>
                <w:szCs w:val="28"/>
              </w:rPr>
              <w:t>Навчальні предмети</w:t>
            </w:r>
          </w:p>
        </w:tc>
        <w:tc>
          <w:tcPr>
            <w:tcW w:w="951" w:type="pct"/>
            <w:gridSpan w:val="2"/>
            <w:shd w:val="clear" w:color="auto" w:fill="F2F2F2" w:themeFill="background1" w:themeFillShade="F2"/>
          </w:tcPr>
          <w:p w:rsidR="00732723" w:rsidRPr="00732723" w:rsidRDefault="00732723" w:rsidP="00732723">
            <w:pPr>
              <w:keepNext/>
              <w:spacing w:before="240" w:after="60"/>
              <w:outlineLvl w:val="2"/>
              <w:rPr>
                <w:rFonts w:ascii="Cambria" w:eastAsia="Calibri" w:hAnsi="Cambria"/>
                <w:b/>
                <w:bCs/>
                <w:sz w:val="26"/>
                <w:szCs w:val="26"/>
              </w:rPr>
            </w:pPr>
            <w:r w:rsidRPr="00732723">
              <w:rPr>
                <w:rFonts w:ascii="Cambria" w:eastAsia="Calibri" w:hAnsi="Cambria"/>
                <w:b/>
                <w:bCs/>
                <w:sz w:val="32"/>
                <w:szCs w:val="32"/>
              </w:rPr>
              <w:t>1</w:t>
            </w:r>
          </w:p>
        </w:tc>
        <w:tc>
          <w:tcPr>
            <w:tcW w:w="947" w:type="pct"/>
            <w:gridSpan w:val="2"/>
            <w:shd w:val="clear" w:color="auto" w:fill="F2F2F2" w:themeFill="background1" w:themeFillShade="F2"/>
          </w:tcPr>
          <w:p w:rsidR="00732723" w:rsidRPr="00732723" w:rsidRDefault="00732723" w:rsidP="00732723">
            <w:pPr>
              <w:keepNext/>
              <w:spacing w:before="240" w:after="60"/>
              <w:jc w:val="center"/>
              <w:outlineLvl w:val="2"/>
              <w:rPr>
                <w:rFonts w:ascii="Cambria" w:eastAsia="Calibri" w:hAnsi="Cambria"/>
                <w:b/>
                <w:bCs/>
                <w:sz w:val="26"/>
                <w:szCs w:val="26"/>
              </w:rPr>
            </w:pPr>
            <w:r w:rsidRPr="00732723">
              <w:rPr>
                <w:rFonts w:ascii="Cambria" w:eastAsia="Calibri" w:hAnsi="Cambria"/>
                <w:b/>
                <w:bCs/>
                <w:sz w:val="32"/>
                <w:szCs w:val="32"/>
              </w:rPr>
              <w:t>2</w:t>
            </w:r>
          </w:p>
        </w:tc>
        <w:tc>
          <w:tcPr>
            <w:tcW w:w="308" w:type="pct"/>
            <w:vMerge w:val="restart"/>
            <w:shd w:val="clear" w:color="auto" w:fill="F2F2F2" w:themeFill="background1" w:themeFillShade="F2"/>
          </w:tcPr>
          <w:p w:rsidR="00732723" w:rsidRPr="00732723" w:rsidRDefault="00732723" w:rsidP="00732723">
            <w:pPr>
              <w:keepNext/>
              <w:spacing w:before="240" w:after="60"/>
              <w:jc w:val="center"/>
              <w:outlineLvl w:val="2"/>
              <w:rPr>
                <w:rFonts w:ascii="Cambria" w:eastAsia="Calibri" w:hAnsi="Cambria"/>
                <w:b/>
                <w:bCs/>
                <w:sz w:val="26"/>
                <w:szCs w:val="26"/>
              </w:rPr>
            </w:pPr>
            <w:r w:rsidRPr="00732723">
              <w:rPr>
                <w:rFonts w:ascii="Cambria" w:eastAsia="Calibri" w:hAnsi="Cambria"/>
                <w:b/>
                <w:bCs/>
                <w:sz w:val="26"/>
                <w:szCs w:val="26"/>
              </w:rPr>
              <w:t>Разом</w:t>
            </w:r>
          </w:p>
        </w:tc>
      </w:tr>
      <w:tr w:rsidR="00732723" w:rsidRPr="00732723" w:rsidTr="005A1C85">
        <w:trPr>
          <w:trHeight w:val="149"/>
        </w:trPr>
        <w:tc>
          <w:tcPr>
            <w:tcW w:w="2794" w:type="pct"/>
            <w:vMerge/>
            <w:shd w:val="clear" w:color="auto" w:fill="F2F2F2" w:themeFill="background1" w:themeFillShade="F2"/>
            <w:vAlign w:val="center"/>
          </w:tcPr>
          <w:p w:rsidR="00732723" w:rsidRPr="00732723" w:rsidRDefault="00732723" w:rsidP="00732723">
            <w:pPr>
              <w:jc w:val="center"/>
              <w:rPr>
                <w:rFonts w:ascii="Minion Pro" w:eastAsia="Calibri" w:hAnsi="Minion Pro"/>
                <w:b/>
                <w:sz w:val="28"/>
                <w:szCs w:val="28"/>
              </w:rPr>
            </w:pPr>
          </w:p>
        </w:tc>
        <w:tc>
          <w:tcPr>
            <w:tcW w:w="507" w:type="pct"/>
            <w:shd w:val="clear" w:color="auto" w:fill="F2F2F2" w:themeFill="background1" w:themeFillShade="F2"/>
          </w:tcPr>
          <w:p w:rsidR="00732723" w:rsidRPr="00732723" w:rsidRDefault="00732723" w:rsidP="00732723">
            <w:pPr>
              <w:keepNext/>
              <w:spacing w:before="240" w:after="60"/>
              <w:outlineLvl w:val="2"/>
              <w:rPr>
                <w:rFonts w:ascii="Cambria" w:eastAsia="Calibri" w:hAnsi="Cambria"/>
                <w:bCs/>
                <w:sz w:val="16"/>
                <w:szCs w:val="16"/>
              </w:rPr>
            </w:pPr>
            <w:r w:rsidRPr="00732723">
              <w:rPr>
                <w:rFonts w:ascii="Cambria" w:eastAsia="Calibri" w:hAnsi="Cambria"/>
                <w:bCs/>
                <w:sz w:val="16"/>
                <w:szCs w:val="16"/>
              </w:rPr>
              <w:t>На одного учня</w:t>
            </w:r>
          </w:p>
        </w:tc>
        <w:tc>
          <w:tcPr>
            <w:tcW w:w="444" w:type="pct"/>
            <w:shd w:val="clear" w:color="auto" w:fill="F2F2F2" w:themeFill="background1" w:themeFillShade="F2"/>
          </w:tcPr>
          <w:p w:rsidR="00732723" w:rsidRPr="00732723" w:rsidRDefault="00732723" w:rsidP="00732723">
            <w:pPr>
              <w:keepNext/>
              <w:spacing w:before="240" w:after="60"/>
              <w:outlineLvl w:val="2"/>
              <w:rPr>
                <w:rFonts w:ascii="Cambria" w:eastAsia="Calibri" w:hAnsi="Cambria"/>
                <w:bCs/>
                <w:sz w:val="16"/>
                <w:szCs w:val="16"/>
              </w:rPr>
            </w:pPr>
            <w:r w:rsidRPr="00732723">
              <w:rPr>
                <w:rFonts w:ascii="Cambria" w:eastAsia="Calibri" w:hAnsi="Cambria"/>
                <w:bCs/>
                <w:sz w:val="16"/>
                <w:szCs w:val="16"/>
              </w:rPr>
              <w:t>Всього</w:t>
            </w:r>
          </w:p>
        </w:tc>
        <w:tc>
          <w:tcPr>
            <w:tcW w:w="325" w:type="pct"/>
            <w:shd w:val="clear" w:color="auto" w:fill="F2F2F2" w:themeFill="background1" w:themeFillShade="F2"/>
          </w:tcPr>
          <w:p w:rsidR="00732723" w:rsidRPr="00732723" w:rsidRDefault="00732723" w:rsidP="00732723">
            <w:pPr>
              <w:keepNext/>
              <w:spacing w:before="240" w:after="60"/>
              <w:jc w:val="center"/>
              <w:outlineLvl w:val="2"/>
              <w:rPr>
                <w:rFonts w:ascii="Cambria" w:eastAsia="Calibri" w:hAnsi="Cambria"/>
                <w:bCs/>
                <w:sz w:val="16"/>
                <w:szCs w:val="16"/>
              </w:rPr>
            </w:pPr>
            <w:r w:rsidRPr="00732723">
              <w:rPr>
                <w:rFonts w:ascii="Cambria" w:eastAsia="Calibri" w:hAnsi="Cambria"/>
                <w:bCs/>
                <w:sz w:val="16"/>
                <w:szCs w:val="16"/>
              </w:rPr>
              <w:t>На одного учня</w:t>
            </w:r>
          </w:p>
        </w:tc>
        <w:tc>
          <w:tcPr>
            <w:tcW w:w="622" w:type="pct"/>
            <w:shd w:val="clear" w:color="auto" w:fill="F2F2F2" w:themeFill="background1" w:themeFillShade="F2"/>
          </w:tcPr>
          <w:p w:rsidR="00732723" w:rsidRPr="00732723" w:rsidRDefault="00732723" w:rsidP="00732723">
            <w:pPr>
              <w:keepNext/>
              <w:spacing w:before="240" w:after="60"/>
              <w:jc w:val="center"/>
              <w:outlineLvl w:val="2"/>
              <w:rPr>
                <w:rFonts w:ascii="Cambria" w:eastAsia="Calibri" w:hAnsi="Cambria"/>
                <w:bCs/>
                <w:sz w:val="16"/>
                <w:szCs w:val="16"/>
              </w:rPr>
            </w:pPr>
            <w:r w:rsidRPr="00732723">
              <w:rPr>
                <w:rFonts w:ascii="Cambria" w:eastAsia="Calibri" w:hAnsi="Cambria"/>
                <w:bCs/>
                <w:sz w:val="16"/>
                <w:szCs w:val="16"/>
              </w:rPr>
              <w:t>Всього</w:t>
            </w:r>
          </w:p>
        </w:tc>
        <w:tc>
          <w:tcPr>
            <w:tcW w:w="308" w:type="pct"/>
            <w:vMerge/>
            <w:shd w:val="clear" w:color="auto" w:fill="F2F2F2" w:themeFill="background1" w:themeFillShade="F2"/>
          </w:tcPr>
          <w:p w:rsidR="00732723" w:rsidRPr="00732723" w:rsidRDefault="00732723" w:rsidP="00732723">
            <w:pPr>
              <w:keepNext/>
              <w:spacing w:before="240" w:after="60"/>
              <w:jc w:val="center"/>
              <w:outlineLvl w:val="2"/>
              <w:rPr>
                <w:rFonts w:ascii="Cambria" w:eastAsia="Calibri" w:hAnsi="Cambria"/>
                <w:bCs/>
                <w:sz w:val="16"/>
                <w:szCs w:val="16"/>
              </w:rPr>
            </w:pPr>
          </w:p>
        </w:tc>
      </w:tr>
      <w:tr w:rsidR="00732723" w:rsidRPr="00732723" w:rsidTr="005A1C85">
        <w:trPr>
          <w:trHeight w:val="315"/>
        </w:trPr>
        <w:tc>
          <w:tcPr>
            <w:tcW w:w="2794" w:type="pct"/>
          </w:tcPr>
          <w:p w:rsidR="00732723" w:rsidRPr="00732723" w:rsidRDefault="00732723" w:rsidP="00732723">
            <w:pPr>
              <w:rPr>
                <w:rFonts w:ascii="Minion Pro" w:eastAsia="Calibri" w:hAnsi="Minion Pro"/>
                <w:sz w:val="28"/>
                <w:szCs w:val="28"/>
              </w:rPr>
            </w:pPr>
            <w:r w:rsidRPr="00732723">
              <w:rPr>
                <w:rFonts w:ascii="Minion Pro" w:eastAsia="Calibri" w:hAnsi="Minion Pro"/>
                <w:sz w:val="28"/>
                <w:szCs w:val="28"/>
              </w:rPr>
              <w:t>Українська мова</w:t>
            </w:r>
          </w:p>
        </w:tc>
        <w:tc>
          <w:tcPr>
            <w:tcW w:w="507"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1</w:t>
            </w:r>
          </w:p>
        </w:tc>
        <w:tc>
          <w:tcPr>
            <w:tcW w:w="444"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3</w:t>
            </w:r>
          </w:p>
        </w:tc>
        <w:tc>
          <w:tcPr>
            <w:tcW w:w="325"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1</w:t>
            </w:r>
          </w:p>
        </w:tc>
        <w:tc>
          <w:tcPr>
            <w:tcW w:w="622"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3</w:t>
            </w:r>
          </w:p>
        </w:tc>
        <w:tc>
          <w:tcPr>
            <w:tcW w:w="308"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6</w:t>
            </w:r>
          </w:p>
        </w:tc>
      </w:tr>
      <w:tr w:rsidR="00732723" w:rsidRPr="00732723" w:rsidTr="005A1C85">
        <w:trPr>
          <w:trHeight w:val="325"/>
        </w:trPr>
        <w:tc>
          <w:tcPr>
            <w:tcW w:w="2794" w:type="pct"/>
          </w:tcPr>
          <w:p w:rsidR="00732723" w:rsidRPr="00732723" w:rsidRDefault="00732723" w:rsidP="00732723">
            <w:pPr>
              <w:rPr>
                <w:rFonts w:ascii="Minion Pro" w:eastAsia="Calibri" w:hAnsi="Minion Pro"/>
                <w:sz w:val="28"/>
                <w:szCs w:val="28"/>
              </w:rPr>
            </w:pPr>
            <w:r w:rsidRPr="00732723">
              <w:rPr>
                <w:rFonts w:ascii="Minion Pro" w:eastAsia="Calibri" w:hAnsi="Minion Pro"/>
                <w:sz w:val="28"/>
                <w:szCs w:val="28"/>
              </w:rPr>
              <w:t>Іноземна мова</w:t>
            </w:r>
          </w:p>
        </w:tc>
        <w:tc>
          <w:tcPr>
            <w:tcW w:w="507"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0,3</w:t>
            </w:r>
          </w:p>
        </w:tc>
        <w:tc>
          <w:tcPr>
            <w:tcW w:w="444"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0,9</w:t>
            </w:r>
          </w:p>
        </w:tc>
        <w:tc>
          <w:tcPr>
            <w:tcW w:w="325"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0,3</w:t>
            </w:r>
          </w:p>
        </w:tc>
        <w:tc>
          <w:tcPr>
            <w:tcW w:w="622"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0,9</w:t>
            </w:r>
          </w:p>
        </w:tc>
        <w:tc>
          <w:tcPr>
            <w:tcW w:w="308"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1,8</w:t>
            </w:r>
          </w:p>
        </w:tc>
      </w:tr>
      <w:tr w:rsidR="00732723" w:rsidRPr="00732723" w:rsidTr="005A1C85">
        <w:trPr>
          <w:trHeight w:val="325"/>
        </w:trPr>
        <w:tc>
          <w:tcPr>
            <w:tcW w:w="2794" w:type="pct"/>
          </w:tcPr>
          <w:p w:rsidR="00732723" w:rsidRPr="00732723" w:rsidRDefault="00732723" w:rsidP="00732723">
            <w:pPr>
              <w:rPr>
                <w:rFonts w:ascii="Minion Pro" w:eastAsia="Calibri" w:hAnsi="Minion Pro"/>
                <w:sz w:val="28"/>
                <w:szCs w:val="28"/>
              </w:rPr>
            </w:pPr>
            <w:r w:rsidRPr="00732723">
              <w:rPr>
                <w:rFonts w:ascii="Minion Pro" w:eastAsia="Calibri" w:hAnsi="Minion Pro"/>
                <w:sz w:val="28"/>
                <w:szCs w:val="28"/>
              </w:rPr>
              <w:t>Математика</w:t>
            </w:r>
          </w:p>
        </w:tc>
        <w:tc>
          <w:tcPr>
            <w:tcW w:w="507"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0,8</w:t>
            </w:r>
          </w:p>
        </w:tc>
        <w:tc>
          <w:tcPr>
            <w:tcW w:w="444"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2,4</w:t>
            </w:r>
          </w:p>
        </w:tc>
        <w:tc>
          <w:tcPr>
            <w:tcW w:w="325"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0,8</w:t>
            </w:r>
          </w:p>
        </w:tc>
        <w:tc>
          <w:tcPr>
            <w:tcW w:w="622"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2,4</w:t>
            </w:r>
          </w:p>
        </w:tc>
        <w:tc>
          <w:tcPr>
            <w:tcW w:w="308"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4,8</w:t>
            </w:r>
          </w:p>
        </w:tc>
      </w:tr>
      <w:tr w:rsidR="00732723" w:rsidRPr="00732723" w:rsidTr="005A1C85">
        <w:trPr>
          <w:trHeight w:val="325"/>
        </w:trPr>
        <w:tc>
          <w:tcPr>
            <w:tcW w:w="2794" w:type="pct"/>
          </w:tcPr>
          <w:p w:rsidR="00732723" w:rsidRPr="00732723" w:rsidRDefault="00732723" w:rsidP="00732723">
            <w:pPr>
              <w:rPr>
                <w:rFonts w:ascii="Minion Pro" w:eastAsia="Calibri" w:hAnsi="Minion Pro"/>
                <w:sz w:val="28"/>
                <w:szCs w:val="28"/>
              </w:rPr>
            </w:pPr>
            <w:r w:rsidRPr="00732723">
              <w:rPr>
                <w:rFonts w:ascii="Minion Pro" w:eastAsia="Calibri" w:hAnsi="Minion Pro"/>
                <w:sz w:val="28"/>
                <w:szCs w:val="28"/>
              </w:rPr>
              <w:t>Я досліджую світ*</w:t>
            </w:r>
          </w:p>
        </w:tc>
        <w:tc>
          <w:tcPr>
            <w:tcW w:w="507"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1,8</w:t>
            </w:r>
          </w:p>
        </w:tc>
        <w:tc>
          <w:tcPr>
            <w:tcW w:w="444"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5,4</w:t>
            </w:r>
          </w:p>
        </w:tc>
        <w:tc>
          <w:tcPr>
            <w:tcW w:w="325"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1,8</w:t>
            </w:r>
          </w:p>
        </w:tc>
        <w:tc>
          <w:tcPr>
            <w:tcW w:w="622"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5,4</w:t>
            </w:r>
          </w:p>
        </w:tc>
        <w:tc>
          <w:tcPr>
            <w:tcW w:w="308"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10,8</w:t>
            </w:r>
          </w:p>
        </w:tc>
      </w:tr>
      <w:tr w:rsidR="00732723" w:rsidRPr="00732723" w:rsidTr="005A1C85">
        <w:trPr>
          <w:trHeight w:val="325"/>
        </w:trPr>
        <w:tc>
          <w:tcPr>
            <w:tcW w:w="2794" w:type="pct"/>
          </w:tcPr>
          <w:p w:rsidR="00732723" w:rsidRPr="00732723" w:rsidRDefault="00732723" w:rsidP="00732723">
            <w:pPr>
              <w:rPr>
                <w:rFonts w:ascii="Minion Pro" w:eastAsia="Calibri" w:hAnsi="Minion Pro"/>
                <w:sz w:val="28"/>
                <w:szCs w:val="28"/>
              </w:rPr>
            </w:pPr>
            <w:r w:rsidRPr="00732723">
              <w:rPr>
                <w:rFonts w:ascii="Minion Pro" w:eastAsia="Calibri" w:hAnsi="Minion Pro"/>
                <w:sz w:val="28"/>
                <w:szCs w:val="28"/>
              </w:rPr>
              <w:t>Мистецтво**</w:t>
            </w:r>
          </w:p>
        </w:tc>
        <w:tc>
          <w:tcPr>
            <w:tcW w:w="507"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0,3</w:t>
            </w:r>
          </w:p>
        </w:tc>
        <w:tc>
          <w:tcPr>
            <w:tcW w:w="444"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0,9</w:t>
            </w:r>
          </w:p>
        </w:tc>
        <w:tc>
          <w:tcPr>
            <w:tcW w:w="325"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0,3</w:t>
            </w:r>
          </w:p>
        </w:tc>
        <w:tc>
          <w:tcPr>
            <w:tcW w:w="622"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0,9</w:t>
            </w:r>
          </w:p>
        </w:tc>
        <w:tc>
          <w:tcPr>
            <w:tcW w:w="308"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1,8</w:t>
            </w:r>
          </w:p>
        </w:tc>
      </w:tr>
      <w:tr w:rsidR="00732723" w:rsidRPr="00732723" w:rsidTr="005A1C85">
        <w:trPr>
          <w:trHeight w:val="325"/>
        </w:trPr>
        <w:tc>
          <w:tcPr>
            <w:tcW w:w="2794" w:type="pct"/>
            <w:tcBorders>
              <w:bottom w:val="single" w:sz="4" w:space="0" w:color="auto"/>
            </w:tcBorders>
          </w:tcPr>
          <w:p w:rsidR="00732723" w:rsidRPr="00732723" w:rsidRDefault="00732723" w:rsidP="00732723">
            <w:pPr>
              <w:rPr>
                <w:rFonts w:ascii="Minion Pro" w:eastAsia="Calibri" w:hAnsi="Minion Pro"/>
                <w:sz w:val="28"/>
                <w:szCs w:val="28"/>
              </w:rPr>
            </w:pPr>
            <w:r w:rsidRPr="00732723">
              <w:rPr>
                <w:rFonts w:ascii="Minion Pro" w:eastAsia="Calibri" w:hAnsi="Minion Pro"/>
                <w:sz w:val="28"/>
                <w:szCs w:val="28"/>
              </w:rPr>
              <w:t>Фізична культура***</w:t>
            </w:r>
          </w:p>
        </w:tc>
        <w:tc>
          <w:tcPr>
            <w:tcW w:w="507" w:type="pct"/>
            <w:tcBorders>
              <w:bottom w:val="single" w:sz="4" w:space="0" w:color="auto"/>
            </w:tcBorders>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0,8</w:t>
            </w:r>
          </w:p>
        </w:tc>
        <w:tc>
          <w:tcPr>
            <w:tcW w:w="444" w:type="pct"/>
            <w:tcBorders>
              <w:bottom w:val="single" w:sz="4" w:space="0" w:color="auto"/>
            </w:tcBorders>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2,4</w:t>
            </w:r>
          </w:p>
        </w:tc>
        <w:tc>
          <w:tcPr>
            <w:tcW w:w="325" w:type="pct"/>
            <w:tcBorders>
              <w:bottom w:val="single" w:sz="4" w:space="0" w:color="auto"/>
            </w:tcBorders>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0,8</w:t>
            </w:r>
          </w:p>
        </w:tc>
        <w:tc>
          <w:tcPr>
            <w:tcW w:w="622" w:type="pct"/>
            <w:tcBorders>
              <w:bottom w:val="single" w:sz="4" w:space="0" w:color="auto"/>
            </w:tcBorders>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2,4</w:t>
            </w:r>
          </w:p>
        </w:tc>
        <w:tc>
          <w:tcPr>
            <w:tcW w:w="308" w:type="pct"/>
            <w:tcBorders>
              <w:bottom w:val="single" w:sz="4" w:space="0" w:color="auto"/>
            </w:tcBorders>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4,8</w:t>
            </w:r>
          </w:p>
        </w:tc>
      </w:tr>
      <w:tr w:rsidR="00732723" w:rsidRPr="00732723" w:rsidTr="005A1C85">
        <w:trPr>
          <w:trHeight w:val="325"/>
        </w:trPr>
        <w:tc>
          <w:tcPr>
            <w:tcW w:w="2794" w:type="pct"/>
            <w:shd w:val="clear" w:color="auto" w:fill="E2EFD9"/>
          </w:tcPr>
          <w:p w:rsidR="00732723" w:rsidRPr="00732723" w:rsidRDefault="00732723" w:rsidP="00732723">
            <w:pPr>
              <w:rPr>
                <w:rFonts w:ascii="Minion Pro" w:eastAsia="Calibri" w:hAnsi="Minion Pro"/>
                <w:i/>
                <w:sz w:val="28"/>
                <w:szCs w:val="28"/>
              </w:rPr>
            </w:pPr>
            <w:r w:rsidRPr="00732723">
              <w:rPr>
                <w:rFonts w:ascii="Minion Pro" w:eastAsia="Calibri" w:hAnsi="Minion Pro"/>
                <w:i/>
                <w:sz w:val="28"/>
                <w:szCs w:val="28"/>
              </w:rPr>
              <w:t>Усього</w:t>
            </w:r>
          </w:p>
        </w:tc>
        <w:tc>
          <w:tcPr>
            <w:tcW w:w="507" w:type="pct"/>
            <w:shd w:val="clear" w:color="auto" w:fill="E2EFD9"/>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5</w:t>
            </w:r>
          </w:p>
        </w:tc>
        <w:tc>
          <w:tcPr>
            <w:tcW w:w="444" w:type="pct"/>
            <w:shd w:val="clear" w:color="auto" w:fill="E2EFD9"/>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15</w:t>
            </w:r>
          </w:p>
        </w:tc>
        <w:tc>
          <w:tcPr>
            <w:tcW w:w="325" w:type="pct"/>
            <w:shd w:val="clear" w:color="auto" w:fill="E2EFD9"/>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5</w:t>
            </w:r>
          </w:p>
        </w:tc>
        <w:tc>
          <w:tcPr>
            <w:tcW w:w="622" w:type="pct"/>
            <w:shd w:val="clear" w:color="auto" w:fill="E2EFD9"/>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15</w:t>
            </w:r>
          </w:p>
        </w:tc>
        <w:tc>
          <w:tcPr>
            <w:tcW w:w="308" w:type="pct"/>
            <w:shd w:val="clear" w:color="auto" w:fill="E2EFD9"/>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30</w:t>
            </w:r>
          </w:p>
        </w:tc>
      </w:tr>
      <w:tr w:rsidR="00732723" w:rsidRPr="00732723" w:rsidTr="005A1C85">
        <w:trPr>
          <w:trHeight w:val="1302"/>
        </w:trPr>
        <w:tc>
          <w:tcPr>
            <w:tcW w:w="2794" w:type="pct"/>
          </w:tcPr>
          <w:p w:rsidR="00732723" w:rsidRPr="00732723" w:rsidRDefault="00732723" w:rsidP="00732723">
            <w:pPr>
              <w:rPr>
                <w:rFonts w:ascii="Minion Pro" w:eastAsia="Calibri" w:hAnsi="Minion Pro"/>
                <w:sz w:val="28"/>
                <w:szCs w:val="28"/>
              </w:rPr>
            </w:pPr>
            <w:r w:rsidRPr="00732723">
              <w:rPr>
                <w:rFonts w:ascii="Minion Pro" w:eastAsia="Calibri" w:hAnsi="Minion Pro"/>
                <w:sz w:val="28"/>
                <w:szCs w:val="28"/>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507"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w:t>
            </w:r>
          </w:p>
        </w:tc>
        <w:tc>
          <w:tcPr>
            <w:tcW w:w="444"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w:t>
            </w:r>
          </w:p>
        </w:tc>
        <w:tc>
          <w:tcPr>
            <w:tcW w:w="325"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w:t>
            </w:r>
          </w:p>
        </w:tc>
        <w:tc>
          <w:tcPr>
            <w:tcW w:w="622"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w:t>
            </w:r>
          </w:p>
        </w:tc>
        <w:tc>
          <w:tcPr>
            <w:tcW w:w="308" w:type="pct"/>
            <w:vAlign w:val="center"/>
          </w:tcPr>
          <w:p w:rsidR="00732723" w:rsidRPr="00732723" w:rsidRDefault="00732723" w:rsidP="00732723">
            <w:pPr>
              <w:jc w:val="center"/>
              <w:rPr>
                <w:rFonts w:ascii="Minion Pro" w:eastAsia="Calibri" w:hAnsi="Minion Pro"/>
                <w:sz w:val="28"/>
                <w:szCs w:val="28"/>
              </w:rPr>
            </w:pPr>
          </w:p>
        </w:tc>
      </w:tr>
      <w:tr w:rsidR="00732723" w:rsidRPr="00732723" w:rsidTr="005A1C85">
        <w:trPr>
          <w:trHeight w:val="640"/>
        </w:trPr>
        <w:tc>
          <w:tcPr>
            <w:tcW w:w="2794" w:type="pct"/>
          </w:tcPr>
          <w:p w:rsidR="00732723" w:rsidRPr="00732723" w:rsidRDefault="00732723" w:rsidP="00732723">
            <w:pPr>
              <w:rPr>
                <w:rFonts w:ascii="Minion Pro" w:eastAsia="Calibri" w:hAnsi="Minion Pro"/>
                <w:sz w:val="28"/>
                <w:szCs w:val="28"/>
              </w:rPr>
            </w:pPr>
            <w:r w:rsidRPr="00732723">
              <w:rPr>
                <w:rFonts w:ascii="Minion Pro" w:eastAsia="Calibri" w:hAnsi="Minion Pro"/>
                <w:sz w:val="28"/>
                <w:szCs w:val="28"/>
              </w:rPr>
              <w:t>Гранично допустиме тижневе навчальне навантаження на учня</w:t>
            </w:r>
          </w:p>
        </w:tc>
        <w:tc>
          <w:tcPr>
            <w:tcW w:w="507"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w:t>
            </w:r>
          </w:p>
        </w:tc>
        <w:tc>
          <w:tcPr>
            <w:tcW w:w="444"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20</w:t>
            </w:r>
          </w:p>
        </w:tc>
        <w:tc>
          <w:tcPr>
            <w:tcW w:w="325"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w:t>
            </w:r>
          </w:p>
        </w:tc>
        <w:tc>
          <w:tcPr>
            <w:tcW w:w="622"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22</w:t>
            </w:r>
          </w:p>
        </w:tc>
        <w:tc>
          <w:tcPr>
            <w:tcW w:w="308"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42</w:t>
            </w:r>
          </w:p>
        </w:tc>
      </w:tr>
      <w:tr w:rsidR="00732723" w:rsidRPr="00732723" w:rsidTr="005A1C85">
        <w:trPr>
          <w:trHeight w:val="1312"/>
        </w:trPr>
        <w:tc>
          <w:tcPr>
            <w:tcW w:w="2794" w:type="pct"/>
          </w:tcPr>
          <w:p w:rsidR="00732723" w:rsidRPr="00732723" w:rsidRDefault="00732723" w:rsidP="00732723">
            <w:pPr>
              <w:rPr>
                <w:rFonts w:ascii="Minion Pro" w:eastAsia="Calibri" w:hAnsi="Minion Pro"/>
                <w:sz w:val="28"/>
                <w:szCs w:val="28"/>
              </w:rPr>
            </w:pPr>
            <w:r w:rsidRPr="00732723">
              <w:rPr>
                <w:rFonts w:ascii="Minion Pro" w:eastAsia="Calibri" w:hAnsi="Minion Pro"/>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507"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w:t>
            </w:r>
          </w:p>
        </w:tc>
        <w:tc>
          <w:tcPr>
            <w:tcW w:w="444"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15</w:t>
            </w:r>
          </w:p>
        </w:tc>
        <w:tc>
          <w:tcPr>
            <w:tcW w:w="325"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w:t>
            </w:r>
          </w:p>
        </w:tc>
        <w:tc>
          <w:tcPr>
            <w:tcW w:w="622"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15</w:t>
            </w:r>
          </w:p>
        </w:tc>
        <w:tc>
          <w:tcPr>
            <w:tcW w:w="308" w:type="pct"/>
            <w:vAlign w:val="center"/>
          </w:tcPr>
          <w:p w:rsidR="00732723" w:rsidRPr="00732723" w:rsidRDefault="00732723" w:rsidP="00732723">
            <w:pPr>
              <w:jc w:val="center"/>
              <w:rPr>
                <w:rFonts w:ascii="Minion Pro" w:eastAsia="Calibri" w:hAnsi="Minion Pro"/>
                <w:sz w:val="28"/>
                <w:szCs w:val="28"/>
              </w:rPr>
            </w:pPr>
            <w:r w:rsidRPr="00732723">
              <w:rPr>
                <w:rFonts w:ascii="Minion Pro" w:eastAsia="Calibri" w:hAnsi="Minion Pro"/>
                <w:sz w:val="28"/>
                <w:szCs w:val="28"/>
              </w:rPr>
              <w:t>30</w:t>
            </w:r>
          </w:p>
        </w:tc>
      </w:tr>
    </w:tbl>
    <w:p w:rsidR="00732723" w:rsidRPr="00732723" w:rsidRDefault="00732723" w:rsidP="00732723">
      <w:pPr>
        <w:spacing w:before="200" w:after="0" w:line="240" w:lineRule="auto"/>
        <w:rPr>
          <w:rFonts w:ascii="Minion Pro" w:eastAsia="Calibri" w:hAnsi="Minion Pro" w:cs="Times New Roman"/>
          <w:color w:val="632423"/>
          <w:sz w:val="28"/>
          <w:szCs w:val="28"/>
          <w:lang w:val="uk-UA"/>
        </w:rPr>
      </w:pPr>
    </w:p>
    <w:p w:rsidR="00732723" w:rsidRPr="00732723" w:rsidRDefault="00732723" w:rsidP="00732723">
      <w:pPr>
        <w:widowControl w:val="0"/>
        <w:snapToGrid w:val="0"/>
        <w:spacing w:after="0" w:line="240" w:lineRule="auto"/>
        <w:jc w:val="center"/>
        <w:rPr>
          <w:rFonts w:ascii="Times New Roman" w:eastAsia="Times New Roman" w:hAnsi="Times New Roman" w:cs="Times New Roman"/>
          <w:b/>
          <w:sz w:val="28"/>
          <w:szCs w:val="28"/>
          <w:lang w:val="uk-UA" w:eastAsia="ru-RU"/>
        </w:rPr>
      </w:pPr>
    </w:p>
    <w:p w:rsidR="00732723" w:rsidRPr="00732723" w:rsidRDefault="00732723" w:rsidP="00732723">
      <w:pPr>
        <w:widowControl w:val="0"/>
        <w:snapToGrid w:val="0"/>
        <w:ind w:firstLine="680"/>
        <w:jc w:val="center"/>
        <w:rPr>
          <w:rFonts w:ascii="Times New Roman" w:eastAsia="Times New Roman" w:hAnsi="Times New Roman" w:cs="Times New Roman"/>
          <w:lang w:val="uk-UA" w:eastAsia="ru-RU"/>
        </w:rPr>
      </w:pPr>
    </w:p>
    <w:p w:rsidR="00732723" w:rsidRPr="00732723" w:rsidRDefault="00732723" w:rsidP="00732723">
      <w:pPr>
        <w:widowControl w:val="0"/>
        <w:snapToGrid w:val="0"/>
        <w:jc w:val="center"/>
        <w:rPr>
          <w:rFonts w:ascii="Calibri" w:eastAsia="Calibri" w:hAnsi="Calibri" w:cs="Times New Roman"/>
          <w:lang w:val="uk-UA"/>
        </w:rPr>
      </w:pPr>
    </w:p>
    <w:p w:rsidR="00732723" w:rsidRPr="00732723" w:rsidRDefault="00732723" w:rsidP="00732723">
      <w:pPr>
        <w:widowControl w:val="0"/>
        <w:snapToGrid w:val="0"/>
        <w:rPr>
          <w:rFonts w:ascii="Times New Roman" w:eastAsia="Times New Roman" w:hAnsi="Times New Roman" w:cs="Times New Roman"/>
          <w:b/>
          <w:sz w:val="28"/>
          <w:szCs w:val="28"/>
          <w:lang w:val="uk-UA" w:eastAsia="ru-RU"/>
        </w:rPr>
      </w:pPr>
      <w:r w:rsidRPr="00732723">
        <w:rPr>
          <w:rFonts w:ascii="Calibri" w:eastAsia="Calibri" w:hAnsi="Calibri" w:cs="Times New Roman"/>
          <w:lang w:val="uk-UA"/>
        </w:rPr>
        <w:t xml:space="preserve">    </w:t>
      </w:r>
      <w:proofErr w:type="spellStart"/>
      <w:r w:rsidRPr="00732723">
        <w:rPr>
          <w:rFonts w:ascii="Times New Roman" w:eastAsia="Times New Roman" w:hAnsi="Times New Roman" w:cs="Times New Roman"/>
          <w:b/>
          <w:sz w:val="28"/>
          <w:szCs w:val="28"/>
          <w:lang w:val="uk-UA" w:eastAsia="ru-RU"/>
        </w:rPr>
        <w:t>В.о</w:t>
      </w:r>
      <w:proofErr w:type="spellEnd"/>
      <w:r w:rsidRPr="00732723">
        <w:rPr>
          <w:rFonts w:ascii="Times New Roman" w:eastAsia="Times New Roman" w:hAnsi="Times New Roman" w:cs="Times New Roman"/>
          <w:b/>
          <w:sz w:val="28"/>
          <w:szCs w:val="28"/>
          <w:lang w:val="uk-UA" w:eastAsia="ru-RU"/>
        </w:rPr>
        <w:t>. директора школи              О.А. Пересунько</w:t>
      </w:r>
    </w:p>
    <w:p w:rsidR="00732723" w:rsidRDefault="00732723" w:rsidP="00732723">
      <w:pPr>
        <w:widowControl w:val="0"/>
        <w:snapToGrid w:val="0"/>
        <w:rPr>
          <w:rFonts w:ascii="Times New Roman" w:eastAsia="Times New Roman" w:hAnsi="Times New Roman" w:cs="Times New Roman"/>
          <w:b/>
          <w:sz w:val="28"/>
          <w:szCs w:val="28"/>
          <w:lang w:val="uk-UA" w:eastAsia="ru-RU"/>
        </w:rPr>
      </w:pPr>
    </w:p>
    <w:p w:rsidR="00732723" w:rsidRDefault="00732723" w:rsidP="00732723">
      <w:pPr>
        <w:widowControl w:val="0"/>
        <w:snapToGrid w:val="0"/>
        <w:rPr>
          <w:rFonts w:ascii="Times New Roman" w:eastAsia="Times New Roman" w:hAnsi="Times New Roman" w:cs="Times New Roman"/>
          <w:b/>
          <w:sz w:val="28"/>
          <w:szCs w:val="28"/>
          <w:lang w:val="uk-UA" w:eastAsia="ru-RU"/>
        </w:rPr>
      </w:pPr>
    </w:p>
    <w:p w:rsidR="00732723" w:rsidRDefault="00732723" w:rsidP="00732723">
      <w:pPr>
        <w:widowControl w:val="0"/>
        <w:snapToGrid w:val="0"/>
        <w:rPr>
          <w:rFonts w:ascii="Times New Roman" w:eastAsia="Times New Roman" w:hAnsi="Times New Roman" w:cs="Times New Roman"/>
          <w:b/>
          <w:sz w:val="28"/>
          <w:szCs w:val="28"/>
          <w:lang w:val="uk-UA" w:eastAsia="ru-RU"/>
        </w:rPr>
      </w:pPr>
    </w:p>
    <w:p w:rsidR="00732723" w:rsidRPr="00732723" w:rsidRDefault="00732723" w:rsidP="00732723">
      <w:pPr>
        <w:widowControl w:val="0"/>
        <w:snapToGrid w:val="0"/>
        <w:rPr>
          <w:rFonts w:ascii="Times New Roman" w:eastAsia="Times New Roman" w:hAnsi="Times New Roman" w:cs="Times New Roman"/>
          <w:b/>
          <w:sz w:val="28"/>
          <w:szCs w:val="28"/>
          <w:lang w:val="uk-UA" w:eastAsia="ru-RU"/>
        </w:rPr>
      </w:pPr>
    </w:p>
    <w:p w:rsidR="00732723" w:rsidRPr="00732723" w:rsidRDefault="00732723" w:rsidP="00732723">
      <w:pPr>
        <w:spacing w:after="0" w:line="240" w:lineRule="auto"/>
        <w:jc w:val="right"/>
        <w:rPr>
          <w:rFonts w:ascii="Times New Roman" w:eastAsia="Calibri" w:hAnsi="Times New Roman" w:cs="Times New Roman"/>
          <w:i/>
          <w:sz w:val="24"/>
          <w:szCs w:val="24"/>
          <w:lang w:val="uk-UA" w:eastAsia="ru-RU"/>
        </w:rPr>
      </w:pPr>
      <w:r w:rsidRPr="00732723">
        <w:rPr>
          <w:rFonts w:ascii="Times New Roman" w:eastAsia="Calibri" w:hAnsi="Times New Roman" w:cs="Times New Roman"/>
          <w:i/>
          <w:sz w:val="24"/>
          <w:szCs w:val="24"/>
          <w:lang w:val="uk-UA" w:eastAsia="ru-RU"/>
        </w:rPr>
        <w:lastRenderedPageBreak/>
        <w:t>Додаток №2</w:t>
      </w:r>
    </w:p>
    <w:p w:rsidR="00732723" w:rsidRPr="00732723" w:rsidRDefault="00732723" w:rsidP="00732723">
      <w:pPr>
        <w:shd w:val="clear" w:color="auto" w:fill="FFFFFF"/>
        <w:spacing w:after="0" w:line="240" w:lineRule="auto"/>
        <w:ind w:right="-1" w:firstLine="567"/>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складений за Типовою освітньою програмою</w:t>
      </w:r>
    </w:p>
    <w:p w:rsidR="00732723" w:rsidRPr="00732723" w:rsidRDefault="00732723" w:rsidP="00732723">
      <w:pPr>
        <w:shd w:val="clear" w:color="auto" w:fill="FFFFFF"/>
        <w:spacing w:after="0" w:line="240" w:lineRule="auto"/>
        <w:ind w:right="-1" w:firstLine="567"/>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 xml:space="preserve"> для закладів загальної середньої освіти І ступеня, </w:t>
      </w:r>
    </w:p>
    <w:p w:rsidR="00732723" w:rsidRPr="00732723" w:rsidRDefault="00732723" w:rsidP="00732723">
      <w:pPr>
        <w:shd w:val="clear" w:color="auto" w:fill="FFFFFF"/>
        <w:spacing w:after="0" w:line="240" w:lineRule="auto"/>
        <w:ind w:right="-1" w:firstLine="567"/>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затвердженим наказом МОН України  від 20.04.2018 № 407</w:t>
      </w:r>
    </w:p>
    <w:p w:rsidR="00732723" w:rsidRPr="00732723" w:rsidRDefault="00732723" w:rsidP="00732723">
      <w:pPr>
        <w:spacing w:after="0" w:line="240" w:lineRule="auto"/>
        <w:jc w:val="right"/>
        <w:rPr>
          <w:rFonts w:ascii="Times New Roman" w:eastAsia="Times New Roman" w:hAnsi="Times New Roman" w:cs="Times New Roman"/>
          <w:color w:val="000000"/>
          <w:sz w:val="24"/>
          <w:szCs w:val="24"/>
          <w:lang w:val="uk-UA" w:eastAsia="ru-RU"/>
        </w:rPr>
      </w:pPr>
      <w:r w:rsidRPr="00732723">
        <w:rPr>
          <w:rFonts w:ascii="Times New Roman" w:eastAsia="Times New Roman" w:hAnsi="Times New Roman" w:cs="Times New Roman"/>
          <w:color w:val="000000"/>
          <w:sz w:val="24"/>
          <w:szCs w:val="24"/>
          <w:lang w:val="uk-UA" w:eastAsia="ru-RU"/>
        </w:rPr>
        <w:t>«Про затвердження типової освітньої програми</w:t>
      </w:r>
    </w:p>
    <w:p w:rsidR="00732723" w:rsidRPr="00732723" w:rsidRDefault="00732723" w:rsidP="00732723">
      <w:pPr>
        <w:spacing w:after="0" w:line="240" w:lineRule="auto"/>
        <w:jc w:val="right"/>
        <w:rPr>
          <w:rFonts w:ascii="Times New Roman" w:eastAsia="Calibri" w:hAnsi="Times New Roman" w:cs="Times New Roman"/>
          <w:sz w:val="24"/>
          <w:szCs w:val="24"/>
          <w:lang w:val="uk-UA"/>
        </w:rPr>
      </w:pPr>
      <w:r w:rsidRPr="00732723">
        <w:rPr>
          <w:rFonts w:ascii="Times New Roman" w:eastAsia="Times New Roman" w:hAnsi="Times New Roman" w:cs="Times New Roman"/>
          <w:color w:val="000000"/>
          <w:sz w:val="24"/>
          <w:szCs w:val="24"/>
          <w:lang w:val="uk-UA" w:eastAsia="ru-RU"/>
        </w:rPr>
        <w:t xml:space="preserve"> закладів загальної середньої освіти І ступеня»</w:t>
      </w:r>
    </w:p>
    <w:p w:rsidR="00732723" w:rsidRPr="00732723" w:rsidRDefault="00732723" w:rsidP="00732723">
      <w:pPr>
        <w:spacing w:after="0" w:line="240" w:lineRule="auto"/>
        <w:jc w:val="right"/>
        <w:rPr>
          <w:rFonts w:ascii="Calibri" w:eastAsia="Calibri" w:hAnsi="Calibri" w:cs="Times New Roman"/>
          <w:lang w:val="uk-UA"/>
        </w:rPr>
      </w:pPr>
    </w:p>
    <w:p w:rsidR="00732723" w:rsidRPr="00732723" w:rsidRDefault="00732723" w:rsidP="00732723">
      <w:pPr>
        <w:spacing w:after="0" w:line="240" w:lineRule="auto"/>
        <w:jc w:val="center"/>
        <w:rPr>
          <w:rFonts w:ascii="Times New Roman" w:eastAsia="Calibri" w:hAnsi="Times New Roman" w:cs="Times New Roman"/>
          <w:b/>
          <w:sz w:val="28"/>
          <w:szCs w:val="28"/>
          <w:lang w:val="uk-UA" w:eastAsia="ru-RU"/>
        </w:rPr>
      </w:pPr>
      <w:r w:rsidRPr="00732723">
        <w:rPr>
          <w:rFonts w:ascii="Times New Roman" w:eastAsia="Calibri" w:hAnsi="Times New Roman" w:cs="Times New Roman"/>
          <w:b/>
          <w:sz w:val="28"/>
          <w:szCs w:val="28"/>
          <w:lang w:val="uk-UA" w:eastAsia="ru-RU"/>
        </w:rPr>
        <w:t xml:space="preserve">Навчальний план </w:t>
      </w:r>
    </w:p>
    <w:p w:rsidR="00732723" w:rsidRPr="00732723" w:rsidRDefault="00732723" w:rsidP="00732723">
      <w:pPr>
        <w:spacing w:after="0" w:line="240" w:lineRule="auto"/>
        <w:jc w:val="center"/>
        <w:rPr>
          <w:rFonts w:ascii="Times New Roman" w:eastAsia="Calibri" w:hAnsi="Times New Roman" w:cs="Times New Roman"/>
          <w:b/>
          <w:sz w:val="28"/>
          <w:szCs w:val="28"/>
          <w:lang w:val="uk-UA" w:eastAsia="ru-RU"/>
        </w:rPr>
      </w:pPr>
      <w:r w:rsidRPr="00732723">
        <w:rPr>
          <w:rFonts w:ascii="Times New Roman" w:eastAsia="Calibri" w:hAnsi="Times New Roman" w:cs="Times New Roman"/>
          <w:b/>
          <w:sz w:val="28"/>
          <w:szCs w:val="28"/>
          <w:lang w:val="uk-UA" w:eastAsia="ru-RU"/>
        </w:rPr>
        <w:t xml:space="preserve"> для початкової школи  ( 3-4 кл.) на 2019-2020 </w:t>
      </w:r>
      <w:proofErr w:type="spellStart"/>
      <w:r w:rsidRPr="00732723">
        <w:rPr>
          <w:rFonts w:ascii="Times New Roman" w:eastAsia="Calibri" w:hAnsi="Times New Roman" w:cs="Times New Roman"/>
          <w:b/>
          <w:sz w:val="28"/>
          <w:szCs w:val="28"/>
          <w:lang w:val="uk-UA" w:eastAsia="ru-RU"/>
        </w:rPr>
        <w:t>н.р</w:t>
      </w:r>
      <w:proofErr w:type="spellEnd"/>
      <w:r w:rsidRPr="00732723">
        <w:rPr>
          <w:rFonts w:ascii="Times New Roman" w:eastAsia="Calibri" w:hAnsi="Times New Roman" w:cs="Times New Roman"/>
          <w:b/>
          <w:sz w:val="28"/>
          <w:szCs w:val="28"/>
          <w:lang w:val="uk-UA" w:eastAsia="ru-RU"/>
        </w:rPr>
        <w:t xml:space="preserve">.  </w:t>
      </w:r>
    </w:p>
    <w:p w:rsidR="00732723" w:rsidRPr="00732723" w:rsidRDefault="00732723" w:rsidP="00732723">
      <w:pPr>
        <w:spacing w:after="0" w:line="240" w:lineRule="auto"/>
        <w:jc w:val="center"/>
        <w:rPr>
          <w:rFonts w:ascii="Times New Roman" w:eastAsia="Calibri" w:hAnsi="Times New Roman" w:cs="Times New Roman"/>
          <w:b/>
          <w:sz w:val="28"/>
          <w:szCs w:val="28"/>
          <w:lang w:val="uk-UA" w:eastAsia="ru-RU"/>
        </w:rPr>
      </w:pPr>
    </w:p>
    <w:tbl>
      <w:tblPr>
        <w:tblW w:w="10950" w:type="dxa"/>
        <w:tblInd w:w="-1228" w:type="dxa"/>
        <w:tblLayout w:type="fixed"/>
        <w:tblLook w:val="01E0" w:firstRow="1" w:lastRow="1" w:firstColumn="1" w:lastColumn="1" w:noHBand="0" w:noVBand="0"/>
      </w:tblPr>
      <w:tblGrid>
        <w:gridCol w:w="2499"/>
        <w:gridCol w:w="1985"/>
        <w:gridCol w:w="1955"/>
        <w:gridCol w:w="1701"/>
        <w:gridCol w:w="1815"/>
        <w:gridCol w:w="987"/>
        <w:gridCol w:w="8"/>
      </w:tblGrid>
      <w:tr w:rsidR="00732723" w:rsidRPr="00732723" w:rsidTr="005A1C85">
        <w:trPr>
          <w:gridAfter w:val="1"/>
          <w:wAfter w:w="8" w:type="dxa"/>
          <w:trHeight w:val="404"/>
        </w:trPr>
        <w:tc>
          <w:tcPr>
            <w:tcW w:w="2499" w:type="dxa"/>
            <w:vMerge w:val="restart"/>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Освітні галузі</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Навчальні предмети</w:t>
            </w:r>
          </w:p>
        </w:tc>
        <w:tc>
          <w:tcPr>
            <w:tcW w:w="6458" w:type="dxa"/>
            <w:gridSpan w:val="4"/>
            <w:tcBorders>
              <w:top w:val="single" w:sz="4" w:space="0" w:color="auto"/>
              <w:left w:val="nil"/>
              <w:bottom w:val="single" w:sz="4" w:space="0" w:color="auto"/>
              <w:right w:val="single" w:sz="4" w:space="0" w:color="auto"/>
            </w:tcBorders>
            <w:hideMark/>
          </w:tcPr>
          <w:p w:rsidR="00732723" w:rsidRPr="00732723" w:rsidRDefault="00732723" w:rsidP="00732723">
            <w:pPr>
              <w:spacing w:after="0" w:line="240" w:lineRule="auto"/>
              <w:jc w:val="center"/>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Кількість годин на тиждень</w:t>
            </w:r>
          </w:p>
        </w:tc>
      </w:tr>
      <w:tr w:rsidR="00732723" w:rsidRPr="00732723" w:rsidTr="005A1C85">
        <w:trPr>
          <w:gridAfter w:val="1"/>
          <w:wAfter w:w="8" w:type="dxa"/>
          <w:trHeight w:val="300"/>
        </w:trPr>
        <w:tc>
          <w:tcPr>
            <w:tcW w:w="2499" w:type="dxa"/>
            <w:vMerge/>
            <w:tcBorders>
              <w:top w:val="single" w:sz="4" w:space="0" w:color="auto"/>
              <w:left w:val="single" w:sz="4" w:space="0" w:color="auto"/>
              <w:bottom w:val="single" w:sz="4" w:space="0" w:color="auto"/>
              <w:right w:val="single" w:sz="4" w:space="0" w:color="auto"/>
            </w:tcBorders>
            <w:vAlign w:val="center"/>
            <w:hideMark/>
          </w:tcPr>
          <w:p w:rsidR="00732723" w:rsidRPr="00732723" w:rsidRDefault="00732723" w:rsidP="00732723">
            <w:pPr>
              <w:spacing w:after="0" w:line="256" w:lineRule="auto"/>
              <w:rPr>
                <w:rFonts w:ascii="Times New Roman" w:eastAsia="Calibri" w:hAnsi="Times New Roman" w:cs="Times New Roman"/>
                <w:sz w:val="24"/>
                <w:szCs w:val="24"/>
                <w:lang w:val="uk-UA"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32723" w:rsidRPr="00732723" w:rsidRDefault="00732723" w:rsidP="00732723">
            <w:pPr>
              <w:spacing w:after="0" w:line="256" w:lineRule="auto"/>
              <w:rPr>
                <w:rFonts w:ascii="Times New Roman" w:eastAsia="Calibri" w:hAnsi="Times New Roman" w:cs="Times New Roman"/>
                <w:sz w:val="24"/>
                <w:szCs w:val="24"/>
                <w:lang w:val="uk-UA" w:eastAsia="ru-RU"/>
              </w:rPr>
            </w:pPr>
          </w:p>
        </w:tc>
        <w:tc>
          <w:tcPr>
            <w:tcW w:w="3656" w:type="dxa"/>
            <w:gridSpan w:val="2"/>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3 клас</w:t>
            </w:r>
          </w:p>
        </w:tc>
        <w:tc>
          <w:tcPr>
            <w:tcW w:w="181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4 клас</w:t>
            </w:r>
          </w:p>
        </w:tc>
        <w:tc>
          <w:tcPr>
            <w:tcW w:w="987" w:type="dxa"/>
            <w:vMerge w:val="restart"/>
            <w:tcBorders>
              <w:top w:val="single" w:sz="4" w:space="0" w:color="auto"/>
              <w:left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Разом</w:t>
            </w:r>
          </w:p>
        </w:tc>
      </w:tr>
      <w:tr w:rsidR="00732723" w:rsidRPr="00732723" w:rsidTr="005A1C85">
        <w:trPr>
          <w:gridAfter w:val="1"/>
          <w:wAfter w:w="8" w:type="dxa"/>
          <w:cantSplit/>
          <w:trHeight w:val="722"/>
        </w:trPr>
        <w:tc>
          <w:tcPr>
            <w:tcW w:w="2499" w:type="dxa"/>
            <w:vMerge/>
            <w:tcBorders>
              <w:top w:val="single" w:sz="4" w:space="0" w:color="auto"/>
              <w:left w:val="single" w:sz="4" w:space="0" w:color="auto"/>
              <w:bottom w:val="single" w:sz="4" w:space="0" w:color="auto"/>
              <w:right w:val="single" w:sz="4" w:space="0" w:color="auto"/>
            </w:tcBorders>
            <w:vAlign w:val="center"/>
            <w:hideMark/>
          </w:tcPr>
          <w:p w:rsidR="00732723" w:rsidRPr="00732723" w:rsidRDefault="00732723" w:rsidP="00732723">
            <w:pPr>
              <w:spacing w:after="0" w:line="256" w:lineRule="auto"/>
              <w:rPr>
                <w:rFonts w:ascii="Times New Roman" w:eastAsia="Calibri" w:hAnsi="Times New Roman" w:cs="Times New Roman"/>
                <w:sz w:val="24"/>
                <w:szCs w:val="24"/>
                <w:lang w:val="uk-UA"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32723" w:rsidRPr="00732723" w:rsidRDefault="00732723" w:rsidP="00732723">
            <w:pPr>
              <w:spacing w:after="0" w:line="256" w:lineRule="auto"/>
              <w:rPr>
                <w:rFonts w:ascii="Times New Roman" w:eastAsia="Calibri" w:hAnsi="Times New Roman" w:cs="Times New Roman"/>
                <w:sz w:val="24"/>
                <w:szCs w:val="24"/>
                <w:lang w:val="uk-UA" w:eastAsia="ru-RU"/>
              </w:rPr>
            </w:pPr>
          </w:p>
        </w:tc>
        <w:tc>
          <w:tcPr>
            <w:tcW w:w="1955" w:type="dxa"/>
            <w:tcBorders>
              <w:left w:val="single" w:sz="4" w:space="0" w:color="auto"/>
              <w:bottom w:val="single" w:sz="4" w:space="0" w:color="auto"/>
              <w:right w:val="single" w:sz="4" w:space="0" w:color="auto"/>
            </w:tcBorders>
            <w:vAlign w:val="center"/>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 xml:space="preserve">На одного </w:t>
            </w:r>
          </w:p>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учня</w:t>
            </w:r>
          </w:p>
        </w:tc>
        <w:tc>
          <w:tcPr>
            <w:tcW w:w="1701"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p>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Всього</w:t>
            </w:r>
          </w:p>
        </w:tc>
        <w:tc>
          <w:tcPr>
            <w:tcW w:w="1815" w:type="dxa"/>
            <w:tcBorders>
              <w:top w:val="single" w:sz="4" w:space="0" w:color="auto"/>
              <w:left w:val="single" w:sz="4" w:space="0" w:color="auto"/>
              <w:bottom w:val="nil"/>
              <w:right w:val="single" w:sz="4" w:space="0" w:color="auto"/>
            </w:tcBorders>
            <w:vAlign w:val="center"/>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Всього</w:t>
            </w:r>
          </w:p>
        </w:tc>
        <w:tc>
          <w:tcPr>
            <w:tcW w:w="987" w:type="dxa"/>
            <w:vMerge/>
            <w:tcBorders>
              <w:left w:val="single" w:sz="4" w:space="0" w:color="auto"/>
              <w:bottom w:val="nil"/>
              <w:right w:val="single" w:sz="4" w:space="0" w:color="auto"/>
            </w:tcBorders>
            <w:vAlign w:val="center"/>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p>
        </w:tc>
      </w:tr>
      <w:tr w:rsidR="00732723" w:rsidRPr="00732723" w:rsidTr="005A1C85">
        <w:trPr>
          <w:gridAfter w:val="1"/>
          <w:wAfter w:w="8" w:type="dxa"/>
          <w:trHeight w:val="339"/>
        </w:trPr>
        <w:tc>
          <w:tcPr>
            <w:tcW w:w="2499"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Мова і література</w:t>
            </w:r>
          </w:p>
        </w:tc>
        <w:tc>
          <w:tcPr>
            <w:tcW w:w="1985"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Українська мова</w:t>
            </w:r>
          </w:p>
        </w:tc>
        <w:tc>
          <w:tcPr>
            <w:tcW w:w="195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1,45</w:t>
            </w:r>
          </w:p>
          <w:p w:rsidR="00732723" w:rsidRPr="00732723" w:rsidRDefault="00732723" w:rsidP="00732723">
            <w:pPr>
              <w:spacing w:after="0" w:line="240" w:lineRule="auto"/>
              <w:jc w:val="both"/>
              <w:rPr>
                <w:rFonts w:ascii="Times New Roman" w:eastAsia="Calibri"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5,8</w:t>
            </w:r>
          </w:p>
        </w:tc>
        <w:tc>
          <w:tcPr>
            <w:tcW w:w="181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7</w:t>
            </w:r>
          </w:p>
        </w:tc>
        <w:tc>
          <w:tcPr>
            <w:tcW w:w="98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12,8</w:t>
            </w:r>
          </w:p>
        </w:tc>
      </w:tr>
      <w:tr w:rsidR="00732723" w:rsidRPr="00732723" w:rsidTr="005A1C85">
        <w:trPr>
          <w:gridAfter w:val="1"/>
          <w:wAfter w:w="8" w:type="dxa"/>
        </w:trPr>
        <w:tc>
          <w:tcPr>
            <w:tcW w:w="2499"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(мовний і літературний компоненти)</w:t>
            </w:r>
          </w:p>
        </w:tc>
        <w:tc>
          <w:tcPr>
            <w:tcW w:w="1985"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Іноземна мова(нім)</w:t>
            </w:r>
          </w:p>
        </w:tc>
        <w:tc>
          <w:tcPr>
            <w:tcW w:w="195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0,5</w:t>
            </w:r>
          </w:p>
          <w:p w:rsidR="00732723" w:rsidRPr="00732723" w:rsidRDefault="00732723" w:rsidP="00732723">
            <w:pPr>
              <w:spacing w:after="0" w:line="240" w:lineRule="auto"/>
              <w:jc w:val="both"/>
              <w:rPr>
                <w:rFonts w:ascii="Times New Roman" w:eastAsia="Calibri"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w:t>
            </w:r>
          </w:p>
        </w:tc>
        <w:tc>
          <w:tcPr>
            <w:tcW w:w="181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w:t>
            </w:r>
          </w:p>
        </w:tc>
        <w:tc>
          <w:tcPr>
            <w:tcW w:w="98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4</w:t>
            </w:r>
          </w:p>
        </w:tc>
      </w:tr>
      <w:tr w:rsidR="00732723" w:rsidRPr="00732723" w:rsidTr="005A1C85">
        <w:trPr>
          <w:gridAfter w:val="1"/>
          <w:wAfter w:w="8" w:type="dxa"/>
        </w:trPr>
        <w:tc>
          <w:tcPr>
            <w:tcW w:w="2499"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 xml:space="preserve">Математика </w:t>
            </w:r>
          </w:p>
        </w:tc>
        <w:tc>
          <w:tcPr>
            <w:tcW w:w="1985"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 xml:space="preserve">Математика </w:t>
            </w:r>
          </w:p>
        </w:tc>
        <w:tc>
          <w:tcPr>
            <w:tcW w:w="195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0,95</w:t>
            </w:r>
          </w:p>
        </w:tc>
        <w:tc>
          <w:tcPr>
            <w:tcW w:w="1701"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3,8</w:t>
            </w:r>
          </w:p>
        </w:tc>
        <w:tc>
          <w:tcPr>
            <w:tcW w:w="181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4</w:t>
            </w:r>
          </w:p>
        </w:tc>
        <w:tc>
          <w:tcPr>
            <w:tcW w:w="98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7,8</w:t>
            </w:r>
          </w:p>
        </w:tc>
      </w:tr>
      <w:tr w:rsidR="00732723" w:rsidRPr="00732723" w:rsidTr="005A1C85">
        <w:trPr>
          <w:gridAfter w:val="1"/>
          <w:wAfter w:w="8" w:type="dxa"/>
          <w:trHeight w:val="240"/>
        </w:trPr>
        <w:tc>
          <w:tcPr>
            <w:tcW w:w="2499"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 xml:space="preserve">Природознавство </w:t>
            </w:r>
          </w:p>
        </w:tc>
        <w:tc>
          <w:tcPr>
            <w:tcW w:w="1985"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18"/>
                <w:szCs w:val="18"/>
                <w:lang w:val="uk-UA" w:eastAsia="ru-RU"/>
              </w:rPr>
            </w:pPr>
            <w:r w:rsidRPr="00732723">
              <w:rPr>
                <w:rFonts w:ascii="Times New Roman" w:eastAsia="Calibri" w:hAnsi="Times New Roman" w:cs="Times New Roman"/>
                <w:sz w:val="18"/>
                <w:szCs w:val="18"/>
                <w:lang w:val="uk-UA" w:eastAsia="ru-RU"/>
              </w:rPr>
              <w:t>Природознавство</w:t>
            </w:r>
          </w:p>
        </w:tc>
        <w:tc>
          <w:tcPr>
            <w:tcW w:w="195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1,6</w:t>
            </w:r>
          </w:p>
        </w:tc>
        <w:tc>
          <w:tcPr>
            <w:tcW w:w="181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w:t>
            </w:r>
          </w:p>
        </w:tc>
        <w:tc>
          <w:tcPr>
            <w:tcW w:w="98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3,6</w:t>
            </w:r>
          </w:p>
        </w:tc>
      </w:tr>
      <w:tr w:rsidR="00732723" w:rsidRPr="00732723" w:rsidTr="005A1C85">
        <w:trPr>
          <w:gridAfter w:val="1"/>
          <w:wAfter w:w="8" w:type="dxa"/>
          <w:trHeight w:val="315"/>
        </w:trPr>
        <w:tc>
          <w:tcPr>
            <w:tcW w:w="2499"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Суспільствознавство</w:t>
            </w:r>
          </w:p>
        </w:tc>
        <w:tc>
          <w:tcPr>
            <w:tcW w:w="1985"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Я у світі</w:t>
            </w:r>
          </w:p>
        </w:tc>
        <w:tc>
          <w:tcPr>
            <w:tcW w:w="195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0,8</w:t>
            </w:r>
          </w:p>
        </w:tc>
        <w:tc>
          <w:tcPr>
            <w:tcW w:w="181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w:t>
            </w:r>
          </w:p>
        </w:tc>
        <w:tc>
          <w:tcPr>
            <w:tcW w:w="98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1,8</w:t>
            </w:r>
          </w:p>
        </w:tc>
      </w:tr>
      <w:tr w:rsidR="00732723" w:rsidRPr="00732723" w:rsidTr="005A1C85">
        <w:trPr>
          <w:gridAfter w:val="1"/>
          <w:wAfter w:w="8" w:type="dxa"/>
        </w:trPr>
        <w:tc>
          <w:tcPr>
            <w:tcW w:w="2499" w:type="dxa"/>
            <w:vMerge w:val="restart"/>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 xml:space="preserve">Мистецтво </w:t>
            </w:r>
          </w:p>
        </w:tc>
        <w:tc>
          <w:tcPr>
            <w:tcW w:w="1985"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Музичне мистецтво</w:t>
            </w:r>
          </w:p>
        </w:tc>
        <w:tc>
          <w:tcPr>
            <w:tcW w:w="195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0,8</w:t>
            </w:r>
          </w:p>
        </w:tc>
        <w:tc>
          <w:tcPr>
            <w:tcW w:w="181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w:t>
            </w:r>
          </w:p>
        </w:tc>
        <w:tc>
          <w:tcPr>
            <w:tcW w:w="98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1,8</w:t>
            </w:r>
          </w:p>
        </w:tc>
      </w:tr>
      <w:tr w:rsidR="00732723" w:rsidRPr="00732723" w:rsidTr="005A1C85">
        <w:trPr>
          <w:gridAfter w:val="1"/>
          <w:wAfter w:w="8" w:type="dxa"/>
        </w:trPr>
        <w:tc>
          <w:tcPr>
            <w:tcW w:w="2499" w:type="dxa"/>
            <w:vMerge/>
            <w:tcBorders>
              <w:top w:val="single" w:sz="4" w:space="0" w:color="auto"/>
              <w:left w:val="single" w:sz="4" w:space="0" w:color="auto"/>
              <w:bottom w:val="single" w:sz="4" w:space="0" w:color="auto"/>
              <w:right w:val="single" w:sz="4" w:space="0" w:color="auto"/>
            </w:tcBorders>
            <w:vAlign w:val="center"/>
            <w:hideMark/>
          </w:tcPr>
          <w:p w:rsidR="00732723" w:rsidRPr="00732723" w:rsidRDefault="00732723" w:rsidP="00732723">
            <w:pPr>
              <w:spacing w:after="0" w:line="256" w:lineRule="auto"/>
              <w:rPr>
                <w:rFonts w:ascii="Times New Roman" w:eastAsia="Calibri" w:hAnsi="Times New Roman" w:cs="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lang w:val="uk-UA" w:eastAsia="ru-RU"/>
              </w:rPr>
            </w:pPr>
            <w:r w:rsidRPr="00732723">
              <w:rPr>
                <w:rFonts w:ascii="Times New Roman" w:eastAsia="Calibri" w:hAnsi="Times New Roman" w:cs="Times New Roman"/>
                <w:lang w:val="uk-UA" w:eastAsia="ru-RU"/>
              </w:rPr>
              <w:t>Образотворче мистецтво</w:t>
            </w:r>
          </w:p>
        </w:tc>
        <w:tc>
          <w:tcPr>
            <w:tcW w:w="195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0,8</w:t>
            </w:r>
          </w:p>
        </w:tc>
        <w:tc>
          <w:tcPr>
            <w:tcW w:w="181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w:t>
            </w:r>
          </w:p>
        </w:tc>
        <w:tc>
          <w:tcPr>
            <w:tcW w:w="98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1,8</w:t>
            </w:r>
          </w:p>
        </w:tc>
      </w:tr>
      <w:tr w:rsidR="00732723" w:rsidRPr="00732723" w:rsidTr="005A1C85">
        <w:trPr>
          <w:gridAfter w:val="1"/>
          <w:wAfter w:w="8" w:type="dxa"/>
        </w:trPr>
        <w:tc>
          <w:tcPr>
            <w:tcW w:w="2499" w:type="dxa"/>
            <w:vMerge w:val="restart"/>
            <w:tcBorders>
              <w:top w:val="single" w:sz="4" w:space="0" w:color="auto"/>
              <w:left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 xml:space="preserve">Технології </w:t>
            </w:r>
          </w:p>
        </w:tc>
        <w:tc>
          <w:tcPr>
            <w:tcW w:w="1985"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Трудове навчання</w:t>
            </w:r>
          </w:p>
        </w:tc>
        <w:tc>
          <w:tcPr>
            <w:tcW w:w="195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0,8</w:t>
            </w:r>
          </w:p>
        </w:tc>
        <w:tc>
          <w:tcPr>
            <w:tcW w:w="181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w:t>
            </w:r>
          </w:p>
        </w:tc>
        <w:tc>
          <w:tcPr>
            <w:tcW w:w="98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1,8</w:t>
            </w:r>
          </w:p>
        </w:tc>
      </w:tr>
      <w:tr w:rsidR="00732723" w:rsidRPr="00732723" w:rsidTr="005A1C85">
        <w:trPr>
          <w:gridAfter w:val="1"/>
          <w:wAfter w:w="8" w:type="dxa"/>
        </w:trPr>
        <w:tc>
          <w:tcPr>
            <w:tcW w:w="2499" w:type="dxa"/>
            <w:vMerge/>
            <w:tcBorders>
              <w:left w:val="single" w:sz="4" w:space="0" w:color="auto"/>
              <w:bottom w:val="single" w:sz="4"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sz w:val="24"/>
                <w:szCs w:val="24"/>
                <w:lang w:val="en-US" w:eastAsia="ru-RU"/>
              </w:rPr>
            </w:pPr>
          </w:p>
        </w:tc>
        <w:tc>
          <w:tcPr>
            <w:tcW w:w="1985"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Інформатика</w:t>
            </w:r>
          </w:p>
        </w:tc>
        <w:tc>
          <w:tcPr>
            <w:tcW w:w="195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0,8</w:t>
            </w:r>
          </w:p>
        </w:tc>
        <w:tc>
          <w:tcPr>
            <w:tcW w:w="181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w:t>
            </w:r>
          </w:p>
        </w:tc>
        <w:tc>
          <w:tcPr>
            <w:tcW w:w="98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1,8</w:t>
            </w:r>
          </w:p>
        </w:tc>
      </w:tr>
      <w:tr w:rsidR="00732723" w:rsidRPr="00732723" w:rsidTr="005A1C85">
        <w:trPr>
          <w:gridAfter w:val="1"/>
          <w:wAfter w:w="8" w:type="dxa"/>
          <w:trHeight w:val="600"/>
        </w:trPr>
        <w:tc>
          <w:tcPr>
            <w:tcW w:w="2499"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Здоров’я і фізична культура</w:t>
            </w:r>
          </w:p>
        </w:tc>
        <w:tc>
          <w:tcPr>
            <w:tcW w:w="1985"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Основи здоров’я</w:t>
            </w:r>
          </w:p>
        </w:tc>
        <w:tc>
          <w:tcPr>
            <w:tcW w:w="195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0,8</w:t>
            </w:r>
          </w:p>
        </w:tc>
        <w:tc>
          <w:tcPr>
            <w:tcW w:w="181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w:t>
            </w:r>
          </w:p>
        </w:tc>
        <w:tc>
          <w:tcPr>
            <w:tcW w:w="98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1,8</w:t>
            </w:r>
          </w:p>
        </w:tc>
      </w:tr>
      <w:tr w:rsidR="00732723" w:rsidRPr="00732723" w:rsidTr="005A1C85">
        <w:trPr>
          <w:gridAfter w:val="1"/>
          <w:wAfter w:w="8" w:type="dxa"/>
          <w:trHeight w:val="360"/>
        </w:trPr>
        <w:tc>
          <w:tcPr>
            <w:tcW w:w="2499" w:type="dxa"/>
            <w:tcBorders>
              <w:top w:val="single" w:sz="4" w:space="0" w:color="auto"/>
              <w:left w:val="single" w:sz="4" w:space="0" w:color="auto"/>
              <w:bottom w:val="single" w:sz="12"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p>
        </w:tc>
        <w:tc>
          <w:tcPr>
            <w:tcW w:w="1985" w:type="dxa"/>
            <w:tcBorders>
              <w:top w:val="single" w:sz="4" w:space="0" w:color="auto"/>
              <w:left w:val="single" w:sz="4" w:space="0" w:color="auto"/>
              <w:bottom w:val="single" w:sz="12"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Фізична культура</w:t>
            </w:r>
          </w:p>
        </w:tc>
        <w:tc>
          <w:tcPr>
            <w:tcW w:w="1955" w:type="dxa"/>
            <w:tcBorders>
              <w:top w:val="single" w:sz="4" w:space="0" w:color="auto"/>
              <w:left w:val="single" w:sz="4" w:space="0" w:color="auto"/>
              <w:bottom w:val="single" w:sz="12"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0,5</w:t>
            </w:r>
          </w:p>
        </w:tc>
        <w:tc>
          <w:tcPr>
            <w:tcW w:w="1701" w:type="dxa"/>
            <w:tcBorders>
              <w:top w:val="single" w:sz="4" w:space="0" w:color="auto"/>
              <w:left w:val="single" w:sz="4" w:space="0" w:color="auto"/>
              <w:bottom w:val="single" w:sz="12" w:space="0" w:color="auto"/>
              <w:right w:val="single" w:sz="4" w:space="0" w:color="auto"/>
            </w:tcBorders>
            <w:hideMark/>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w:t>
            </w:r>
          </w:p>
        </w:tc>
        <w:tc>
          <w:tcPr>
            <w:tcW w:w="1815" w:type="dxa"/>
            <w:tcBorders>
              <w:top w:val="single" w:sz="4" w:space="0" w:color="auto"/>
              <w:left w:val="single" w:sz="4" w:space="0" w:color="auto"/>
              <w:bottom w:val="single" w:sz="12"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3</w:t>
            </w:r>
          </w:p>
        </w:tc>
        <w:tc>
          <w:tcPr>
            <w:tcW w:w="987" w:type="dxa"/>
            <w:tcBorders>
              <w:top w:val="single" w:sz="4" w:space="0" w:color="auto"/>
              <w:left w:val="single" w:sz="4" w:space="0" w:color="auto"/>
              <w:bottom w:val="single" w:sz="12"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5</w:t>
            </w:r>
          </w:p>
        </w:tc>
      </w:tr>
      <w:tr w:rsidR="00732723" w:rsidRPr="00732723" w:rsidTr="005A1C85">
        <w:trPr>
          <w:gridAfter w:val="1"/>
          <w:wAfter w:w="8" w:type="dxa"/>
        </w:trPr>
        <w:tc>
          <w:tcPr>
            <w:tcW w:w="2499" w:type="dxa"/>
            <w:tcBorders>
              <w:top w:val="single" w:sz="12" w:space="0" w:color="auto"/>
              <w:left w:val="single" w:sz="4" w:space="0" w:color="auto"/>
              <w:bottom w:val="single" w:sz="2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Усього</w:t>
            </w:r>
          </w:p>
        </w:tc>
        <w:tc>
          <w:tcPr>
            <w:tcW w:w="1985" w:type="dxa"/>
            <w:tcBorders>
              <w:top w:val="single" w:sz="12" w:space="0" w:color="auto"/>
              <w:left w:val="single" w:sz="4" w:space="0" w:color="auto"/>
              <w:bottom w:val="single" w:sz="24"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p>
        </w:tc>
        <w:tc>
          <w:tcPr>
            <w:tcW w:w="1955" w:type="dxa"/>
            <w:tcBorders>
              <w:top w:val="single" w:sz="12" w:space="0" w:color="auto"/>
              <w:left w:val="single" w:sz="4" w:space="0" w:color="auto"/>
              <w:bottom w:val="single" w:sz="2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b/>
                <w:sz w:val="24"/>
                <w:szCs w:val="24"/>
                <w:lang w:val="uk-UA" w:eastAsia="ru-RU"/>
              </w:rPr>
            </w:pPr>
            <w:r w:rsidRPr="00732723">
              <w:rPr>
                <w:rFonts w:ascii="Times New Roman" w:eastAsia="Calibri" w:hAnsi="Times New Roman" w:cs="Times New Roman"/>
                <w:b/>
                <w:sz w:val="24"/>
                <w:szCs w:val="24"/>
                <w:lang w:val="uk-UA" w:eastAsia="ru-RU"/>
              </w:rPr>
              <w:t>5</w:t>
            </w:r>
          </w:p>
        </w:tc>
        <w:tc>
          <w:tcPr>
            <w:tcW w:w="1701" w:type="dxa"/>
            <w:tcBorders>
              <w:top w:val="single" w:sz="12" w:space="0" w:color="auto"/>
              <w:left w:val="single" w:sz="4" w:space="0" w:color="auto"/>
              <w:bottom w:val="single" w:sz="24" w:space="0" w:color="auto"/>
              <w:right w:val="single" w:sz="4" w:space="0" w:color="auto"/>
            </w:tcBorders>
            <w:hideMark/>
          </w:tcPr>
          <w:p w:rsidR="00732723" w:rsidRPr="00732723" w:rsidRDefault="00732723" w:rsidP="00732723">
            <w:pPr>
              <w:spacing w:after="0" w:line="240" w:lineRule="auto"/>
              <w:jc w:val="center"/>
              <w:rPr>
                <w:rFonts w:ascii="Times New Roman" w:eastAsia="Calibri" w:hAnsi="Times New Roman" w:cs="Times New Roman"/>
                <w:b/>
                <w:sz w:val="24"/>
                <w:szCs w:val="24"/>
                <w:lang w:val="uk-UA" w:eastAsia="ru-RU"/>
              </w:rPr>
            </w:pPr>
            <w:r w:rsidRPr="00732723">
              <w:rPr>
                <w:rFonts w:ascii="Times New Roman" w:eastAsia="Calibri" w:hAnsi="Times New Roman" w:cs="Times New Roman"/>
                <w:b/>
                <w:sz w:val="24"/>
                <w:szCs w:val="24"/>
                <w:lang w:val="uk-UA" w:eastAsia="ru-RU"/>
              </w:rPr>
              <w:t>20</w:t>
            </w:r>
          </w:p>
        </w:tc>
        <w:tc>
          <w:tcPr>
            <w:tcW w:w="1815" w:type="dxa"/>
            <w:tcBorders>
              <w:top w:val="single" w:sz="12" w:space="0" w:color="auto"/>
              <w:left w:val="single" w:sz="4" w:space="0" w:color="auto"/>
              <w:bottom w:val="single" w:sz="2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b/>
                <w:sz w:val="24"/>
                <w:szCs w:val="24"/>
                <w:lang w:val="uk-UA" w:eastAsia="ru-RU"/>
              </w:rPr>
            </w:pPr>
            <w:r w:rsidRPr="00732723">
              <w:rPr>
                <w:rFonts w:ascii="Times New Roman" w:eastAsia="Calibri" w:hAnsi="Times New Roman" w:cs="Times New Roman"/>
                <w:b/>
                <w:sz w:val="24"/>
                <w:szCs w:val="24"/>
                <w:lang w:val="uk-UA" w:eastAsia="ru-RU"/>
              </w:rPr>
              <w:t>21+3</w:t>
            </w:r>
          </w:p>
        </w:tc>
        <w:tc>
          <w:tcPr>
            <w:tcW w:w="987" w:type="dxa"/>
            <w:tcBorders>
              <w:top w:val="single" w:sz="12" w:space="0" w:color="auto"/>
              <w:left w:val="single" w:sz="4" w:space="0" w:color="auto"/>
              <w:bottom w:val="single" w:sz="24"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b/>
                <w:sz w:val="24"/>
                <w:szCs w:val="24"/>
                <w:lang w:val="uk-UA" w:eastAsia="ru-RU"/>
              </w:rPr>
            </w:pPr>
            <w:r w:rsidRPr="00732723">
              <w:rPr>
                <w:rFonts w:ascii="Times New Roman" w:eastAsia="Calibri" w:hAnsi="Times New Roman" w:cs="Times New Roman"/>
                <w:b/>
                <w:sz w:val="24"/>
                <w:szCs w:val="24"/>
                <w:lang w:val="uk-UA" w:eastAsia="ru-RU"/>
              </w:rPr>
              <w:t>44</w:t>
            </w:r>
          </w:p>
        </w:tc>
      </w:tr>
      <w:tr w:rsidR="00732723" w:rsidRPr="00732723" w:rsidTr="005A1C85">
        <w:trPr>
          <w:trHeight w:val="1840"/>
        </w:trPr>
        <w:tc>
          <w:tcPr>
            <w:tcW w:w="2499"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lang w:val="uk-UA"/>
              </w:rPr>
            </w:pPr>
            <w:r w:rsidRPr="00732723">
              <w:rPr>
                <w:rFonts w:ascii="Times New Roman" w:eastAsia="Calibri" w:hAnsi="Times New Roman" w:cs="Times New Roman"/>
                <w:sz w:val="20"/>
                <w:szCs w:val="20"/>
                <w:lang w:val="uk-UA"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985" w:type="dxa"/>
            <w:tcBorders>
              <w:top w:val="single" w:sz="4" w:space="0" w:color="auto"/>
              <w:left w:val="single" w:sz="4"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p>
        </w:tc>
        <w:tc>
          <w:tcPr>
            <w:tcW w:w="1955" w:type="dxa"/>
            <w:tcBorders>
              <w:top w:val="single" w:sz="4" w:space="0" w:color="auto"/>
              <w:left w:val="single" w:sz="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b/>
                <w:sz w:val="24"/>
                <w:szCs w:val="24"/>
                <w:lang w:val="uk-UA" w:eastAsia="ru-RU"/>
              </w:rPr>
            </w:pPr>
          </w:p>
        </w:tc>
        <w:tc>
          <w:tcPr>
            <w:tcW w:w="1701" w:type="dxa"/>
            <w:tcBorders>
              <w:top w:val="single" w:sz="4" w:space="0" w:color="auto"/>
              <w:left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b/>
                <w:sz w:val="24"/>
                <w:szCs w:val="24"/>
                <w:lang w:val="uk-UA" w:eastAsia="ru-RU"/>
              </w:rPr>
            </w:pPr>
          </w:p>
        </w:tc>
        <w:tc>
          <w:tcPr>
            <w:tcW w:w="1815" w:type="dxa"/>
            <w:tcBorders>
              <w:top w:val="single" w:sz="4" w:space="0" w:color="auto"/>
              <w:left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p>
        </w:tc>
        <w:tc>
          <w:tcPr>
            <w:tcW w:w="995" w:type="dxa"/>
            <w:gridSpan w:val="2"/>
            <w:tcBorders>
              <w:top w:val="single" w:sz="4" w:space="0" w:color="auto"/>
              <w:left w:val="single" w:sz="4"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p>
        </w:tc>
      </w:tr>
      <w:tr w:rsidR="00732723" w:rsidRPr="00732723" w:rsidTr="005A1C85">
        <w:trPr>
          <w:trHeight w:val="850"/>
        </w:trPr>
        <w:tc>
          <w:tcPr>
            <w:tcW w:w="2499"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0"/>
                <w:szCs w:val="20"/>
                <w:lang w:val="uk-UA" w:eastAsia="ru-RU"/>
              </w:rPr>
            </w:pPr>
            <w:r w:rsidRPr="00732723">
              <w:rPr>
                <w:rFonts w:ascii="Times New Roman" w:eastAsia="Calibri" w:hAnsi="Times New Roman" w:cs="Times New Roman"/>
                <w:sz w:val="20"/>
                <w:szCs w:val="20"/>
                <w:lang w:val="uk-UA" w:eastAsia="ru-RU"/>
              </w:rPr>
              <w:t>Гранично допустиме тижневе навчальне навантаження на  учня</w:t>
            </w:r>
          </w:p>
        </w:tc>
        <w:tc>
          <w:tcPr>
            <w:tcW w:w="198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p>
        </w:tc>
        <w:tc>
          <w:tcPr>
            <w:tcW w:w="195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b/>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b/>
                <w:sz w:val="24"/>
                <w:szCs w:val="24"/>
                <w:lang w:val="uk-UA" w:eastAsia="ru-RU"/>
              </w:rPr>
            </w:pPr>
            <w:r w:rsidRPr="00732723">
              <w:rPr>
                <w:rFonts w:ascii="Times New Roman" w:eastAsia="Calibri" w:hAnsi="Times New Roman" w:cs="Times New Roman"/>
                <w:b/>
                <w:sz w:val="24"/>
                <w:szCs w:val="24"/>
                <w:lang w:val="uk-UA" w:eastAsia="ru-RU"/>
              </w:rPr>
              <w:t>23</w:t>
            </w:r>
          </w:p>
        </w:tc>
        <w:tc>
          <w:tcPr>
            <w:tcW w:w="181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b/>
                <w:sz w:val="24"/>
                <w:szCs w:val="24"/>
                <w:lang w:val="uk-UA" w:eastAsia="ru-RU"/>
              </w:rPr>
            </w:pPr>
            <w:r w:rsidRPr="00732723">
              <w:rPr>
                <w:rFonts w:ascii="Times New Roman" w:eastAsia="Calibri" w:hAnsi="Times New Roman" w:cs="Times New Roman"/>
                <w:b/>
                <w:sz w:val="24"/>
                <w:szCs w:val="24"/>
                <w:lang w:val="uk-UA" w:eastAsia="ru-RU"/>
              </w:rPr>
              <w:t>23</w:t>
            </w:r>
          </w:p>
        </w:tc>
        <w:tc>
          <w:tcPr>
            <w:tcW w:w="995" w:type="dxa"/>
            <w:gridSpan w:val="2"/>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46</w:t>
            </w:r>
          </w:p>
        </w:tc>
      </w:tr>
      <w:tr w:rsidR="00732723" w:rsidRPr="00732723" w:rsidTr="005A1C85">
        <w:trPr>
          <w:trHeight w:val="1008"/>
        </w:trPr>
        <w:tc>
          <w:tcPr>
            <w:tcW w:w="2499"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0"/>
                <w:szCs w:val="20"/>
                <w:lang w:val="uk-UA" w:eastAsia="ru-RU"/>
              </w:rPr>
            </w:pPr>
            <w:r w:rsidRPr="00732723">
              <w:rPr>
                <w:rFonts w:ascii="Times New Roman" w:eastAsia="Calibri" w:hAnsi="Times New Roman" w:cs="Times New Roman"/>
                <w:sz w:val="20"/>
                <w:szCs w:val="20"/>
                <w:lang w:val="uk-UA" w:eastAsia="ru-RU"/>
              </w:rPr>
              <w:t>Сумарна кількість навчальних годин інваріантної і варіативної складових, що фінансуються з бюджету(без урахування поділу класів на групи)</w:t>
            </w:r>
          </w:p>
        </w:tc>
        <w:tc>
          <w:tcPr>
            <w:tcW w:w="198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p>
        </w:tc>
        <w:tc>
          <w:tcPr>
            <w:tcW w:w="195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b/>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center"/>
              <w:rPr>
                <w:rFonts w:ascii="Times New Roman" w:eastAsia="Calibri" w:hAnsi="Times New Roman" w:cs="Times New Roman"/>
                <w:b/>
                <w:sz w:val="24"/>
                <w:szCs w:val="24"/>
                <w:lang w:val="uk-UA" w:eastAsia="ru-RU"/>
              </w:rPr>
            </w:pPr>
            <w:r w:rsidRPr="00732723">
              <w:rPr>
                <w:rFonts w:ascii="Times New Roman" w:eastAsia="Calibri" w:hAnsi="Times New Roman" w:cs="Times New Roman"/>
                <w:b/>
                <w:sz w:val="24"/>
                <w:szCs w:val="24"/>
                <w:lang w:val="uk-UA" w:eastAsia="ru-RU"/>
              </w:rPr>
              <w:t>20</w:t>
            </w:r>
          </w:p>
        </w:tc>
        <w:tc>
          <w:tcPr>
            <w:tcW w:w="181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b/>
                <w:sz w:val="24"/>
                <w:szCs w:val="24"/>
                <w:lang w:val="uk-UA" w:eastAsia="ru-RU"/>
              </w:rPr>
            </w:pPr>
            <w:r w:rsidRPr="00732723">
              <w:rPr>
                <w:rFonts w:ascii="Times New Roman" w:eastAsia="Calibri" w:hAnsi="Times New Roman" w:cs="Times New Roman"/>
                <w:b/>
                <w:sz w:val="24"/>
                <w:szCs w:val="24"/>
                <w:lang w:val="uk-UA" w:eastAsia="ru-RU"/>
              </w:rPr>
              <w:t>24</w:t>
            </w:r>
          </w:p>
        </w:tc>
        <w:tc>
          <w:tcPr>
            <w:tcW w:w="995" w:type="dxa"/>
            <w:gridSpan w:val="2"/>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b/>
                <w:sz w:val="24"/>
                <w:szCs w:val="24"/>
                <w:lang w:val="uk-UA" w:eastAsia="ru-RU"/>
              </w:rPr>
            </w:pPr>
            <w:r w:rsidRPr="00732723">
              <w:rPr>
                <w:rFonts w:ascii="Times New Roman" w:eastAsia="Calibri" w:hAnsi="Times New Roman" w:cs="Times New Roman"/>
                <w:b/>
                <w:sz w:val="24"/>
                <w:szCs w:val="24"/>
                <w:lang w:val="uk-UA" w:eastAsia="ru-RU"/>
              </w:rPr>
              <w:t>44</w:t>
            </w:r>
          </w:p>
        </w:tc>
      </w:tr>
    </w:tbl>
    <w:p w:rsidR="00732723" w:rsidRPr="00732723" w:rsidRDefault="00732723" w:rsidP="00732723">
      <w:pPr>
        <w:spacing w:after="0" w:line="240" w:lineRule="auto"/>
        <w:rPr>
          <w:rFonts w:ascii="Times New Roman" w:eastAsia="Calibri" w:hAnsi="Times New Roman" w:cs="Times New Roman"/>
          <w:b/>
          <w:sz w:val="28"/>
          <w:szCs w:val="28"/>
          <w:lang w:val="uk-UA" w:eastAsia="ru-RU"/>
        </w:rPr>
      </w:pPr>
      <w:proofErr w:type="spellStart"/>
      <w:r w:rsidRPr="00732723">
        <w:rPr>
          <w:rFonts w:ascii="Times New Roman" w:eastAsia="Calibri" w:hAnsi="Times New Roman" w:cs="Times New Roman"/>
          <w:b/>
          <w:sz w:val="28"/>
          <w:szCs w:val="28"/>
          <w:lang w:val="uk-UA" w:eastAsia="ru-RU"/>
        </w:rPr>
        <w:t>В.о</w:t>
      </w:r>
      <w:proofErr w:type="spellEnd"/>
      <w:r w:rsidRPr="00732723">
        <w:rPr>
          <w:rFonts w:ascii="Times New Roman" w:eastAsia="Calibri" w:hAnsi="Times New Roman" w:cs="Times New Roman"/>
          <w:b/>
          <w:sz w:val="28"/>
          <w:szCs w:val="28"/>
          <w:lang w:val="uk-UA" w:eastAsia="ru-RU"/>
        </w:rPr>
        <w:t>. директора  школи                              О.А.  Пересунько</w:t>
      </w:r>
    </w:p>
    <w:p w:rsidR="00732723" w:rsidRPr="00732723" w:rsidRDefault="00732723" w:rsidP="00732723">
      <w:pPr>
        <w:spacing w:after="0" w:line="240" w:lineRule="auto"/>
        <w:jc w:val="right"/>
        <w:rPr>
          <w:rFonts w:ascii="Times New Roman" w:eastAsia="Calibri" w:hAnsi="Times New Roman" w:cs="Times New Roman"/>
          <w:i/>
          <w:sz w:val="24"/>
          <w:szCs w:val="24"/>
          <w:lang w:val="uk-UA" w:eastAsia="ru-RU"/>
        </w:rPr>
      </w:pPr>
    </w:p>
    <w:p w:rsidR="00732723" w:rsidRPr="00732723" w:rsidRDefault="00732723" w:rsidP="00732723">
      <w:pPr>
        <w:spacing w:after="0" w:line="240" w:lineRule="auto"/>
        <w:jc w:val="right"/>
        <w:rPr>
          <w:rFonts w:ascii="Times New Roman" w:eastAsia="Calibri" w:hAnsi="Times New Roman" w:cs="Times New Roman"/>
          <w:i/>
          <w:sz w:val="24"/>
          <w:szCs w:val="24"/>
          <w:lang w:val="uk-UA" w:eastAsia="ru-RU"/>
        </w:rPr>
      </w:pPr>
      <w:r w:rsidRPr="00732723">
        <w:rPr>
          <w:rFonts w:ascii="Times New Roman" w:eastAsia="Calibri" w:hAnsi="Times New Roman" w:cs="Times New Roman"/>
          <w:i/>
          <w:sz w:val="24"/>
          <w:szCs w:val="24"/>
          <w:lang w:val="uk-UA" w:eastAsia="ru-RU"/>
        </w:rPr>
        <w:lastRenderedPageBreak/>
        <w:t>Додаток №3</w:t>
      </w:r>
    </w:p>
    <w:p w:rsidR="00732723" w:rsidRPr="00732723" w:rsidRDefault="00732723" w:rsidP="00732723">
      <w:pPr>
        <w:shd w:val="clear" w:color="auto" w:fill="FFFFFF"/>
        <w:spacing w:after="0" w:line="240" w:lineRule="auto"/>
        <w:ind w:right="-1" w:firstLine="567"/>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складений за Типовою освітньою програмою</w:t>
      </w:r>
    </w:p>
    <w:p w:rsidR="00732723" w:rsidRPr="00732723" w:rsidRDefault="00732723" w:rsidP="00732723">
      <w:pPr>
        <w:shd w:val="clear" w:color="auto" w:fill="FFFFFF"/>
        <w:spacing w:after="0" w:line="240" w:lineRule="auto"/>
        <w:ind w:right="-1" w:firstLine="567"/>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 xml:space="preserve"> для закладів загальної середньої освіти ІІ ступеня, </w:t>
      </w:r>
    </w:p>
    <w:p w:rsidR="00732723" w:rsidRPr="00732723" w:rsidRDefault="00732723" w:rsidP="00732723">
      <w:pPr>
        <w:shd w:val="clear" w:color="auto" w:fill="FFFFFF"/>
        <w:spacing w:after="0" w:line="240" w:lineRule="auto"/>
        <w:ind w:right="-1" w:firstLine="567"/>
        <w:jc w:val="right"/>
        <w:rPr>
          <w:rFonts w:ascii="Times New Roman" w:eastAsia="Times New Roman" w:hAnsi="Times New Roman" w:cs="Times New Roman"/>
          <w:color w:val="000000"/>
          <w:sz w:val="24"/>
          <w:szCs w:val="24"/>
          <w:lang w:val="uk-UA" w:eastAsia="ru-RU"/>
        </w:rPr>
      </w:pPr>
      <w:r w:rsidRPr="00732723">
        <w:rPr>
          <w:rFonts w:ascii="Times New Roman" w:eastAsia="Calibri" w:hAnsi="Times New Roman" w:cs="Times New Roman"/>
          <w:sz w:val="24"/>
          <w:szCs w:val="24"/>
          <w:lang w:val="uk-UA" w:eastAsia="ru-RU"/>
        </w:rPr>
        <w:t>затвердженим</w:t>
      </w:r>
      <w:r w:rsidRPr="00732723">
        <w:rPr>
          <w:rFonts w:ascii="Times New Roman" w:eastAsia="Times New Roman" w:hAnsi="Times New Roman" w:cs="Times New Roman"/>
          <w:color w:val="000000"/>
          <w:sz w:val="28"/>
          <w:szCs w:val="28"/>
          <w:lang w:val="uk-UA" w:eastAsia="ru-RU"/>
        </w:rPr>
        <w:t xml:space="preserve"> </w:t>
      </w:r>
      <w:r w:rsidRPr="00732723">
        <w:rPr>
          <w:rFonts w:ascii="Times New Roman" w:eastAsia="Times New Roman" w:hAnsi="Times New Roman" w:cs="Times New Roman"/>
          <w:color w:val="000000"/>
          <w:sz w:val="24"/>
          <w:szCs w:val="24"/>
          <w:lang w:val="uk-UA" w:eastAsia="ru-RU"/>
        </w:rPr>
        <w:t>наказ МОН України від 20.04.2018 № 405</w:t>
      </w:r>
    </w:p>
    <w:p w:rsidR="00732723" w:rsidRPr="00732723" w:rsidRDefault="00732723" w:rsidP="00732723">
      <w:pPr>
        <w:shd w:val="clear" w:color="auto" w:fill="FFFFFF"/>
        <w:spacing w:after="0" w:line="240" w:lineRule="auto"/>
        <w:ind w:right="-1" w:firstLine="567"/>
        <w:jc w:val="right"/>
        <w:rPr>
          <w:rFonts w:ascii="Times New Roman" w:eastAsia="Times New Roman" w:hAnsi="Times New Roman" w:cs="Times New Roman"/>
          <w:color w:val="000000"/>
          <w:sz w:val="24"/>
          <w:szCs w:val="24"/>
          <w:lang w:val="uk-UA" w:eastAsia="ru-RU"/>
        </w:rPr>
      </w:pPr>
      <w:r w:rsidRPr="00732723">
        <w:rPr>
          <w:rFonts w:ascii="Times New Roman" w:eastAsia="Times New Roman" w:hAnsi="Times New Roman" w:cs="Times New Roman"/>
          <w:color w:val="000000"/>
          <w:sz w:val="24"/>
          <w:szCs w:val="24"/>
          <w:lang w:val="uk-UA" w:eastAsia="ru-RU"/>
        </w:rPr>
        <w:t xml:space="preserve"> «Про затвердження типової  освітньої програми</w:t>
      </w:r>
    </w:p>
    <w:p w:rsidR="00732723" w:rsidRPr="00732723" w:rsidRDefault="00732723" w:rsidP="00732723">
      <w:pPr>
        <w:shd w:val="clear" w:color="auto" w:fill="FFFFFF"/>
        <w:spacing w:after="0" w:line="240" w:lineRule="auto"/>
        <w:ind w:right="-1" w:firstLine="567"/>
        <w:jc w:val="right"/>
        <w:rPr>
          <w:rFonts w:ascii="Times New Roman" w:eastAsia="Calibri" w:hAnsi="Times New Roman" w:cs="Times New Roman"/>
          <w:sz w:val="24"/>
          <w:szCs w:val="24"/>
          <w:lang w:val="uk-UA" w:eastAsia="ru-RU"/>
        </w:rPr>
      </w:pPr>
      <w:r w:rsidRPr="00732723">
        <w:rPr>
          <w:rFonts w:ascii="Times New Roman" w:eastAsia="Times New Roman" w:hAnsi="Times New Roman" w:cs="Times New Roman"/>
          <w:color w:val="000000"/>
          <w:sz w:val="24"/>
          <w:szCs w:val="24"/>
          <w:lang w:val="uk-UA" w:eastAsia="ru-RU"/>
        </w:rPr>
        <w:t xml:space="preserve"> закладів загальної середньої освіти ІІ ступеня»</w:t>
      </w:r>
    </w:p>
    <w:p w:rsidR="00732723" w:rsidRPr="00732723" w:rsidRDefault="00732723" w:rsidP="00732723">
      <w:pPr>
        <w:spacing w:after="0" w:line="240" w:lineRule="auto"/>
        <w:rPr>
          <w:rFonts w:ascii="Times New Roman" w:eastAsia="Calibri" w:hAnsi="Times New Roman" w:cs="Times New Roman"/>
          <w:b/>
          <w:sz w:val="28"/>
          <w:szCs w:val="28"/>
          <w:lang w:val="uk-UA" w:eastAsia="ru-RU"/>
        </w:rPr>
      </w:pPr>
    </w:p>
    <w:p w:rsidR="00732723" w:rsidRPr="00732723" w:rsidRDefault="00732723" w:rsidP="00732723">
      <w:pPr>
        <w:spacing w:after="0" w:line="240" w:lineRule="auto"/>
        <w:jc w:val="center"/>
        <w:rPr>
          <w:rFonts w:ascii="Times New Roman" w:eastAsia="Calibri" w:hAnsi="Times New Roman" w:cs="Times New Roman"/>
          <w:b/>
          <w:sz w:val="28"/>
          <w:szCs w:val="28"/>
          <w:lang w:val="uk-UA" w:eastAsia="ru-RU"/>
        </w:rPr>
      </w:pPr>
      <w:r w:rsidRPr="00732723">
        <w:rPr>
          <w:rFonts w:ascii="Times New Roman" w:eastAsia="Calibri" w:hAnsi="Times New Roman" w:cs="Times New Roman"/>
          <w:b/>
          <w:sz w:val="28"/>
          <w:szCs w:val="28"/>
          <w:lang w:val="uk-UA" w:eastAsia="ru-RU"/>
        </w:rPr>
        <w:t xml:space="preserve">  Навчальний план </w:t>
      </w:r>
    </w:p>
    <w:p w:rsidR="00732723" w:rsidRPr="00732723" w:rsidRDefault="00732723" w:rsidP="00732723">
      <w:pPr>
        <w:spacing w:after="0" w:line="240" w:lineRule="auto"/>
        <w:jc w:val="center"/>
        <w:rPr>
          <w:rFonts w:ascii="Times New Roman" w:eastAsia="Calibri" w:hAnsi="Times New Roman" w:cs="Times New Roman"/>
          <w:b/>
          <w:sz w:val="28"/>
          <w:szCs w:val="28"/>
          <w:lang w:val="uk-UA" w:eastAsia="ru-RU"/>
        </w:rPr>
      </w:pPr>
      <w:r w:rsidRPr="00732723">
        <w:rPr>
          <w:rFonts w:ascii="Times New Roman" w:eastAsia="Calibri" w:hAnsi="Times New Roman" w:cs="Times New Roman"/>
          <w:b/>
          <w:sz w:val="28"/>
          <w:szCs w:val="28"/>
          <w:lang w:val="uk-UA" w:eastAsia="ru-RU"/>
        </w:rPr>
        <w:t xml:space="preserve">  основної школи (5-9 кл.) на 2019-2020 </w:t>
      </w:r>
      <w:proofErr w:type="spellStart"/>
      <w:r w:rsidRPr="00732723">
        <w:rPr>
          <w:rFonts w:ascii="Times New Roman" w:eastAsia="Calibri" w:hAnsi="Times New Roman" w:cs="Times New Roman"/>
          <w:b/>
          <w:sz w:val="28"/>
          <w:szCs w:val="28"/>
          <w:lang w:val="uk-UA" w:eastAsia="ru-RU"/>
        </w:rPr>
        <w:t>н.р</w:t>
      </w:r>
      <w:proofErr w:type="spellEnd"/>
      <w:r w:rsidRPr="00732723">
        <w:rPr>
          <w:rFonts w:ascii="Times New Roman" w:eastAsia="Calibri" w:hAnsi="Times New Roman" w:cs="Times New Roman"/>
          <w:b/>
          <w:sz w:val="28"/>
          <w:szCs w:val="28"/>
          <w:lang w:val="uk-UA" w:eastAsia="ru-RU"/>
        </w:rPr>
        <w:t>.</w:t>
      </w:r>
    </w:p>
    <w:tbl>
      <w:tblPr>
        <w:tblpPr w:leftFromText="180" w:rightFromText="180" w:bottomFromText="160" w:vertAnchor="text" w:horzAnchor="page" w:tblpX="436" w:tblpY="524"/>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3"/>
        <w:gridCol w:w="2528"/>
        <w:gridCol w:w="1147"/>
        <w:gridCol w:w="993"/>
        <w:gridCol w:w="1275"/>
        <w:gridCol w:w="1342"/>
        <w:gridCol w:w="1688"/>
        <w:gridCol w:w="10"/>
      </w:tblGrid>
      <w:tr w:rsidR="00732723" w:rsidRPr="00732723" w:rsidTr="005A1C85">
        <w:trPr>
          <w:trHeight w:val="290"/>
        </w:trPr>
        <w:tc>
          <w:tcPr>
            <w:tcW w:w="2103" w:type="dxa"/>
            <w:vMerge w:val="restart"/>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Освітні галузі</w:t>
            </w:r>
          </w:p>
        </w:tc>
        <w:tc>
          <w:tcPr>
            <w:tcW w:w="2528" w:type="dxa"/>
            <w:vMerge w:val="restart"/>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Навчальні предмети</w:t>
            </w:r>
          </w:p>
        </w:tc>
        <w:tc>
          <w:tcPr>
            <w:tcW w:w="6455" w:type="dxa"/>
            <w:gridSpan w:val="6"/>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Кількість годин на тиждень у класах</w:t>
            </w:r>
          </w:p>
        </w:tc>
      </w:tr>
      <w:tr w:rsidR="00732723" w:rsidRPr="00732723" w:rsidTr="005A1C85">
        <w:trPr>
          <w:gridAfter w:val="1"/>
          <w:wAfter w:w="10" w:type="dxa"/>
          <w:trHeight w:val="353"/>
        </w:trPr>
        <w:tc>
          <w:tcPr>
            <w:tcW w:w="2103" w:type="dxa"/>
            <w:vMerge/>
            <w:tcBorders>
              <w:top w:val="single" w:sz="4" w:space="0" w:color="auto"/>
              <w:left w:val="single" w:sz="4" w:space="0" w:color="auto"/>
              <w:bottom w:val="single" w:sz="4" w:space="0" w:color="auto"/>
              <w:right w:val="single" w:sz="4" w:space="0" w:color="auto"/>
            </w:tcBorders>
            <w:vAlign w:val="center"/>
            <w:hideMark/>
          </w:tcPr>
          <w:p w:rsidR="00732723" w:rsidRPr="00732723" w:rsidRDefault="00732723" w:rsidP="00732723">
            <w:pPr>
              <w:spacing w:after="0" w:line="256" w:lineRule="auto"/>
              <w:rPr>
                <w:rFonts w:ascii="Times New Roman" w:eastAsia="Calibri" w:hAnsi="Times New Roman" w:cs="Times New Roman"/>
                <w:sz w:val="24"/>
                <w:szCs w:val="24"/>
                <w:lang w:val="uk-UA" w:eastAsia="ru-RU"/>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rsidR="00732723" w:rsidRPr="00732723" w:rsidRDefault="00732723" w:rsidP="00732723">
            <w:pPr>
              <w:spacing w:after="0" w:line="256" w:lineRule="auto"/>
              <w:rPr>
                <w:rFonts w:ascii="Times New Roman" w:eastAsia="Calibri" w:hAnsi="Times New Roman" w:cs="Times New Roman"/>
                <w:sz w:val="24"/>
                <w:szCs w:val="24"/>
                <w:lang w:val="uk-UA" w:eastAsia="ru-RU"/>
              </w:rPr>
            </w:pPr>
          </w:p>
        </w:tc>
        <w:tc>
          <w:tcPr>
            <w:tcW w:w="1147" w:type="dxa"/>
            <w:tcBorders>
              <w:top w:val="single" w:sz="4" w:space="0" w:color="auto"/>
              <w:left w:val="single" w:sz="4" w:space="0" w:color="auto"/>
              <w:right w:val="single" w:sz="4" w:space="0" w:color="auto"/>
            </w:tcBorders>
            <w:hideMark/>
          </w:tcPr>
          <w:p w:rsidR="00732723" w:rsidRPr="00732723" w:rsidRDefault="00732723" w:rsidP="00732723">
            <w:pPr>
              <w:spacing w:after="0" w:line="240" w:lineRule="auto"/>
              <w:jc w:val="center"/>
              <w:rPr>
                <w:rFonts w:ascii="Times New Roman" w:eastAsia="Calibri" w:hAnsi="Times New Roman" w:cs="Times New Roman"/>
                <w:sz w:val="20"/>
                <w:szCs w:val="20"/>
                <w:lang w:val="uk-UA" w:eastAsia="ru-RU"/>
              </w:rPr>
            </w:pPr>
            <w:r w:rsidRPr="00732723">
              <w:rPr>
                <w:rFonts w:ascii="Times New Roman" w:eastAsia="Calibri" w:hAnsi="Times New Roman" w:cs="Times New Roman"/>
                <w:sz w:val="20"/>
                <w:szCs w:val="20"/>
                <w:lang w:val="uk-UA" w:eastAsia="ru-RU"/>
              </w:rPr>
              <w:t>5</w:t>
            </w:r>
            <w:r w:rsidRPr="00732723">
              <w:rPr>
                <w:rFonts w:ascii="Times New Roman" w:eastAsia="Calibri" w:hAnsi="Times New Roman" w:cs="Times New Roman"/>
                <w:sz w:val="20"/>
                <w:szCs w:val="20"/>
                <w:lang w:val="en-US" w:eastAsia="ru-RU"/>
              </w:rPr>
              <w:t xml:space="preserve"> </w:t>
            </w:r>
            <w:r w:rsidRPr="00732723">
              <w:rPr>
                <w:rFonts w:ascii="Times New Roman" w:eastAsia="Calibri" w:hAnsi="Times New Roman" w:cs="Times New Roman"/>
                <w:sz w:val="20"/>
                <w:szCs w:val="20"/>
                <w:lang w:val="uk-UA" w:eastAsia="ru-RU"/>
              </w:rPr>
              <w:t>клас</w:t>
            </w:r>
          </w:p>
        </w:tc>
        <w:tc>
          <w:tcPr>
            <w:tcW w:w="993" w:type="dxa"/>
            <w:tcBorders>
              <w:top w:val="single" w:sz="4" w:space="0" w:color="auto"/>
              <w:left w:val="single" w:sz="4" w:space="0" w:color="auto"/>
              <w:right w:val="single" w:sz="4" w:space="0" w:color="auto"/>
            </w:tcBorders>
            <w:hideMark/>
          </w:tcPr>
          <w:p w:rsidR="00732723" w:rsidRPr="00732723" w:rsidRDefault="00732723" w:rsidP="00732723">
            <w:pPr>
              <w:spacing w:after="0" w:line="240" w:lineRule="auto"/>
              <w:jc w:val="right"/>
              <w:rPr>
                <w:rFonts w:ascii="Times New Roman" w:eastAsia="Calibri" w:hAnsi="Times New Roman" w:cs="Times New Roman"/>
                <w:sz w:val="20"/>
                <w:szCs w:val="20"/>
                <w:lang w:val="uk-UA" w:eastAsia="ru-RU"/>
              </w:rPr>
            </w:pPr>
            <w:r w:rsidRPr="00732723">
              <w:rPr>
                <w:rFonts w:ascii="Times New Roman" w:eastAsia="Calibri" w:hAnsi="Times New Roman" w:cs="Times New Roman"/>
                <w:sz w:val="20"/>
                <w:szCs w:val="20"/>
                <w:lang w:val="uk-UA" w:eastAsia="ru-RU"/>
              </w:rPr>
              <w:t>6 клас</w:t>
            </w:r>
          </w:p>
        </w:tc>
        <w:tc>
          <w:tcPr>
            <w:tcW w:w="1275" w:type="dxa"/>
            <w:tcBorders>
              <w:top w:val="single" w:sz="4" w:space="0" w:color="auto"/>
              <w:left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0"/>
                <w:szCs w:val="20"/>
                <w:lang w:val="uk-UA" w:eastAsia="ru-RU"/>
              </w:rPr>
            </w:pPr>
            <w:r w:rsidRPr="00732723">
              <w:rPr>
                <w:rFonts w:ascii="Times New Roman" w:eastAsia="Calibri" w:hAnsi="Times New Roman" w:cs="Times New Roman"/>
                <w:sz w:val="20"/>
                <w:szCs w:val="20"/>
                <w:lang w:val="uk-UA" w:eastAsia="ru-RU"/>
              </w:rPr>
              <w:t>7 клас</w:t>
            </w:r>
          </w:p>
        </w:tc>
        <w:tc>
          <w:tcPr>
            <w:tcW w:w="1342" w:type="dxa"/>
            <w:tcBorders>
              <w:top w:val="single" w:sz="4" w:space="0" w:color="auto"/>
              <w:left w:val="single" w:sz="4" w:space="0" w:color="auto"/>
              <w:right w:val="single" w:sz="4" w:space="0" w:color="auto"/>
            </w:tcBorders>
            <w:hideMark/>
          </w:tcPr>
          <w:p w:rsidR="00732723" w:rsidRPr="00732723" w:rsidRDefault="00732723" w:rsidP="00732723">
            <w:pPr>
              <w:spacing w:after="0" w:line="240" w:lineRule="auto"/>
              <w:jc w:val="center"/>
              <w:rPr>
                <w:rFonts w:ascii="Times New Roman" w:eastAsia="Calibri" w:hAnsi="Times New Roman" w:cs="Times New Roman"/>
                <w:sz w:val="20"/>
                <w:szCs w:val="20"/>
                <w:lang w:val="uk-UA" w:eastAsia="ru-RU"/>
              </w:rPr>
            </w:pPr>
            <w:r w:rsidRPr="00732723">
              <w:rPr>
                <w:rFonts w:ascii="Times New Roman" w:eastAsia="Calibri" w:hAnsi="Times New Roman" w:cs="Times New Roman"/>
                <w:sz w:val="20"/>
                <w:szCs w:val="20"/>
                <w:lang w:val="uk-UA" w:eastAsia="ru-RU"/>
              </w:rPr>
              <w:t>8 клас</w:t>
            </w:r>
          </w:p>
        </w:tc>
        <w:tc>
          <w:tcPr>
            <w:tcW w:w="1688" w:type="dxa"/>
            <w:tcBorders>
              <w:top w:val="single" w:sz="4" w:space="0" w:color="auto"/>
              <w:left w:val="single" w:sz="4" w:space="0" w:color="auto"/>
              <w:right w:val="single" w:sz="4" w:space="0" w:color="auto"/>
            </w:tcBorders>
            <w:hideMark/>
          </w:tcPr>
          <w:p w:rsidR="00732723" w:rsidRPr="00732723" w:rsidRDefault="00732723" w:rsidP="00732723">
            <w:pPr>
              <w:spacing w:after="0" w:line="240" w:lineRule="auto"/>
              <w:jc w:val="center"/>
              <w:rPr>
                <w:rFonts w:ascii="Times New Roman" w:eastAsia="Calibri" w:hAnsi="Times New Roman" w:cs="Times New Roman"/>
                <w:sz w:val="20"/>
                <w:szCs w:val="20"/>
                <w:lang w:val="uk-UA" w:eastAsia="ru-RU"/>
              </w:rPr>
            </w:pPr>
            <w:r w:rsidRPr="00732723">
              <w:rPr>
                <w:rFonts w:ascii="Times New Roman" w:eastAsia="Calibri" w:hAnsi="Times New Roman" w:cs="Times New Roman"/>
                <w:sz w:val="20"/>
                <w:szCs w:val="20"/>
                <w:lang w:val="uk-UA" w:eastAsia="ru-RU"/>
              </w:rPr>
              <w:t>9 клас</w:t>
            </w:r>
          </w:p>
        </w:tc>
      </w:tr>
      <w:tr w:rsidR="00732723" w:rsidRPr="00732723" w:rsidTr="005A1C85">
        <w:trPr>
          <w:gridAfter w:val="1"/>
          <w:wAfter w:w="10" w:type="dxa"/>
          <w:trHeight w:val="277"/>
        </w:trPr>
        <w:tc>
          <w:tcPr>
            <w:tcW w:w="2103" w:type="dxa"/>
            <w:vMerge w:val="restart"/>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Мови і літератури</w:t>
            </w:r>
          </w:p>
        </w:tc>
        <w:tc>
          <w:tcPr>
            <w:tcW w:w="252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 xml:space="preserve">Українська мова </w:t>
            </w:r>
          </w:p>
        </w:tc>
        <w:tc>
          <w:tcPr>
            <w:tcW w:w="114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4</w:t>
            </w:r>
          </w:p>
        </w:tc>
        <w:tc>
          <w:tcPr>
            <w:tcW w:w="9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4</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0,5</w:t>
            </w: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w:t>
            </w:r>
          </w:p>
        </w:tc>
        <w:tc>
          <w:tcPr>
            <w:tcW w:w="1688"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1,5</w:t>
            </w:r>
          </w:p>
        </w:tc>
      </w:tr>
      <w:tr w:rsidR="00732723" w:rsidRPr="00732723" w:rsidTr="005A1C85">
        <w:trPr>
          <w:gridAfter w:val="1"/>
          <w:wAfter w:w="10" w:type="dxa"/>
          <w:trHeight w:val="127"/>
        </w:trPr>
        <w:tc>
          <w:tcPr>
            <w:tcW w:w="2103" w:type="dxa"/>
            <w:vMerge/>
            <w:tcBorders>
              <w:top w:val="single" w:sz="4" w:space="0" w:color="auto"/>
              <w:left w:val="single" w:sz="4" w:space="0" w:color="auto"/>
              <w:bottom w:val="single" w:sz="4" w:space="0" w:color="auto"/>
              <w:right w:val="single" w:sz="4" w:space="0" w:color="auto"/>
            </w:tcBorders>
            <w:vAlign w:val="center"/>
            <w:hideMark/>
          </w:tcPr>
          <w:p w:rsidR="00732723" w:rsidRPr="00732723" w:rsidRDefault="00732723" w:rsidP="00732723">
            <w:pPr>
              <w:spacing w:after="0" w:line="256" w:lineRule="auto"/>
              <w:rPr>
                <w:rFonts w:ascii="Times New Roman" w:eastAsia="Calibri" w:hAnsi="Times New Roman" w:cs="Times New Roman"/>
                <w:sz w:val="24"/>
                <w:szCs w:val="24"/>
                <w:lang w:val="uk-UA" w:eastAsia="ru-RU"/>
              </w:rPr>
            </w:pPr>
          </w:p>
        </w:tc>
        <w:tc>
          <w:tcPr>
            <w:tcW w:w="252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Українська література</w:t>
            </w:r>
          </w:p>
        </w:tc>
        <w:tc>
          <w:tcPr>
            <w:tcW w:w="114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w:t>
            </w:r>
          </w:p>
        </w:tc>
        <w:tc>
          <w:tcPr>
            <w:tcW w:w="9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0,5</w:t>
            </w: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w:t>
            </w:r>
          </w:p>
        </w:tc>
        <w:tc>
          <w:tcPr>
            <w:tcW w:w="1688"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1,5</w:t>
            </w:r>
          </w:p>
        </w:tc>
      </w:tr>
      <w:tr w:rsidR="00732723" w:rsidRPr="00732723" w:rsidTr="005A1C85">
        <w:trPr>
          <w:gridAfter w:val="1"/>
          <w:wAfter w:w="10" w:type="dxa"/>
          <w:trHeight w:val="127"/>
        </w:trPr>
        <w:tc>
          <w:tcPr>
            <w:tcW w:w="2103" w:type="dxa"/>
            <w:vMerge/>
            <w:tcBorders>
              <w:top w:val="single" w:sz="4" w:space="0" w:color="auto"/>
              <w:left w:val="single" w:sz="4" w:space="0" w:color="auto"/>
              <w:bottom w:val="single" w:sz="4" w:space="0" w:color="auto"/>
              <w:right w:val="single" w:sz="4" w:space="0" w:color="auto"/>
            </w:tcBorders>
            <w:vAlign w:val="center"/>
            <w:hideMark/>
          </w:tcPr>
          <w:p w:rsidR="00732723" w:rsidRPr="00732723" w:rsidRDefault="00732723" w:rsidP="00732723">
            <w:pPr>
              <w:spacing w:after="0" w:line="256" w:lineRule="auto"/>
              <w:rPr>
                <w:rFonts w:ascii="Times New Roman" w:eastAsia="Calibri" w:hAnsi="Times New Roman" w:cs="Times New Roman"/>
                <w:sz w:val="24"/>
                <w:szCs w:val="24"/>
                <w:lang w:val="uk-UA" w:eastAsia="ru-RU"/>
              </w:rPr>
            </w:pPr>
          </w:p>
        </w:tc>
        <w:tc>
          <w:tcPr>
            <w:tcW w:w="252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Іноземна мова</w:t>
            </w:r>
          </w:p>
        </w:tc>
        <w:tc>
          <w:tcPr>
            <w:tcW w:w="114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4</w:t>
            </w:r>
          </w:p>
        </w:tc>
        <w:tc>
          <w:tcPr>
            <w:tcW w:w="9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3</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0,5</w:t>
            </w: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3</w:t>
            </w:r>
          </w:p>
        </w:tc>
        <w:tc>
          <w:tcPr>
            <w:tcW w:w="1688"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w:t>
            </w:r>
          </w:p>
        </w:tc>
      </w:tr>
      <w:tr w:rsidR="00732723" w:rsidRPr="00732723" w:rsidTr="005A1C85">
        <w:trPr>
          <w:gridAfter w:val="1"/>
          <w:wAfter w:w="10" w:type="dxa"/>
          <w:trHeight w:val="127"/>
        </w:trPr>
        <w:tc>
          <w:tcPr>
            <w:tcW w:w="2103" w:type="dxa"/>
            <w:vMerge/>
            <w:tcBorders>
              <w:top w:val="single" w:sz="4" w:space="0" w:color="auto"/>
              <w:left w:val="single" w:sz="4" w:space="0" w:color="auto"/>
              <w:bottom w:val="single" w:sz="4" w:space="0" w:color="auto"/>
              <w:right w:val="single" w:sz="4" w:space="0" w:color="auto"/>
            </w:tcBorders>
            <w:vAlign w:val="center"/>
            <w:hideMark/>
          </w:tcPr>
          <w:p w:rsidR="00732723" w:rsidRPr="00732723" w:rsidRDefault="00732723" w:rsidP="00732723">
            <w:pPr>
              <w:spacing w:after="0" w:line="256" w:lineRule="auto"/>
              <w:rPr>
                <w:rFonts w:ascii="Times New Roman" w:eastAsia="Calibri" w:hAnsi="Times New Roman" w:cs="Times New Roman"/>
                <w:sz w:val="24"/>
                <w:szCs w:val="24"/>
                <w:lang w:val="uk-UA" w:eastAsia="ru-RU"/>
              </w:rPr>
            </w:pPr>
          </w:p>
        </w:tc>
        <w:tc>
          <w:tcPr>
            <w:tcW w:w="252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Зарубіжна література</w:t>
            </w:r>
          </w:p>
        </w:tc>
        <w:tc>
          <w:tcPr>
            <w:tcW w:w="114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3</w:t>
            </w:r>
          </w:p>
        </w:tc>
        <w:tc>
          <w:tcPr>
            <w:tcW w:w="9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3</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0,5</w:t>
            </w: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w:t>
            </w:r>
          </w:p>
        </w:tc>
        <w:tc>
          <w:tcPr>
            <w:tcW w:w="1688"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1,5</w:t>
            </w:r>
          </w:p>
        </w:tc>
      </w:tr>
      <w:tr w:rsidR="00732723" w:rsidRPr="00732723" w:rsidTr="005A1C85">
        <w:trPr>
          <w:gridAfter w:val="1"/>
          <w:wAfter w:w="10" w:type="dxa"/>
          <w:trHeight w:val="277"/>
        </w:trPr>
        <w:tc>
          <w:tcPr>
            <w:tcW w:w="2103" w:type="dxa"/>
            <w:vMerge w:val="restart"/>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Суспільствознавство</w:t>
            </w:r>
          </w:p>
        </w:tc>
        <w:tc>
          <w:tcPr>
            <w:tcW w:w="252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Історія України</w:t>
            </w:r>
          </w:p>
        </w:tc>
        <w:tc>
          <w:tcPr>
            <w:tcW w:w="114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w:t>
            </w:r>
          </w:p>
        </w:tc>
        <w:tc>
          <w:tcPr>
            <w:tcW w:w="9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0,3</w:t>
            </w: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1,5</w:t>
            </w:r>
          </w:p>
        </w:tc>
        <w:tc>
          <w:tcPr>
            <w:tcW w:w="1688"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1,1</w:t>
            </w:r>
          </w:p>
        </w:tc>
      </w:tr>
      <w:tr w:rsidR="00732723" w:rsidRPr="00732723" w:rsidTr="005A1C85">
        <w:trPr>
          <w:gridAfter w:val="1"/>
          <w:wAfter w:w="10" w:type="dxa"/>
          <w:trHeight w:val="127"/>
        </w:trPr>
        <w:tc>
          <w:tcPr>
            <w:tcW w:w="2103" w:type="dxa"/>
            <w:vMerge/>
            <w:tcBorders>
              <w:top w:val="single" w:sz="4" w:space="0" w:color="auto"/>
              <w:left w:val="single" w:sz="4" w:space="0" w:color="auto"/>
              <w:bottom w:val="single" w:sz="4" w:space="0" w:color="auto"/>
              <w:right w:val="single" w:sz="4" w:space="0" w:color="auto"/>
            </w:tcBorders>
            <w:vAlign w:val="center"/>
            <w:hideMark/>
          </w:tcPr>
          <w:p w:rsidR="00732723" w:rsidRPr="00732723" w:rsidRDefault="00732723" w:rsidP="00732723">
            <w:pPr>
              <w:spacing w:after="0" w:line="256" w:lineRule="auto"/>
              <w:rPr>
                <w:rFonts w:ascii="Times New Roman" w:eastAsia="Calibri" w:hAnsi="Times New Roman" w:cs="Times New Roman"/>
                <w:sz w:val="24"/>
                <w:szCs w:val="24"/>
                <w:lang w:val="uk-UA" w:eastAsia="ru-RU"/>
              </w:rPr>
            </w:pPr>
          </w:p>
        </w:tc>
        <w:tc>
          <w:tcPr>
            <w:tcW w:w="252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Всесвітня історія</w:t>
            </w:r>
          </w:p>
        </w:tc>
        <w:tc>
          <w:tcPr>
            <w:tcW w:w="114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0,3</w:t>
            </w: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w:t>
            </w:r>
          </w:p>
        </w:tc>
        <w:tc>
          <w:tcPr>
            <w:tcW w:w="1688"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0,5</w:t>
            </w:r>
          </w:p>
        </w:tc>
      </w:tr>
      <w:tr w:rsidR="00732723" w:rsidRPr="00732723" w:rsidTr="005A1C85">
        <w:trPr>
          <w:gridAfter w:val="1"/>
          <w:wAfter w:w="10" w:type="dxa"/>
          <w:trHeight w:val="127"/>
        </w:trPr>
        <w:tc>
          <w:tcPr>
            <w:tcW w:w="2103" w:type="dxa"/>
            <w:vMerge/>
            <w:tcBorders>
              <w:top w:val="single" w:sz="4" w:space="0" w:color="auto"/>
              <w:left w:val="single" w:sz="4" w:space="0" w:color="auto"/>
              <w:bottom w:val="single" w:sz="4" w:space="0" w:color="auto"/>
              <w:right w:val="single" w:sz="4" w:space="0" w:color="auto"/>
            </w:tcBorders>
            <w:vAlign w:val="center"/>
            <w:hideMark/>
          </w:tcPr>
          <w:p w:rsidR="00732723" w:rsidRPr="00732723" w:rsidRDefault="00732723" w:rsidP="00732723">
            <w:pPr>
              <w:spacing w:after="0" w:line="256" w:lineRule="auto"/>
              <w:rPr>
                <w:rFonts w:ascii="Times New Roman" w:eastAsia="Calibri" w:hAnsi="Times New Roman" w:cs="Times New Roman"/>
                <w:sz w:val="24"/>
                <w:szCs w:val="24"/>
                <w:lang w:val="uk-UA" w:eastAsia="ru-RU"/>
              </w:rPr>
            </w:pPr>
          </w:p>
        </w:tc>
        <w:tc>
          <w:tcPr>
            <w:tcW w:w="252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 xml:space="preserve">Основи правознавства </w:t>
            </w:r>
          </w:p>
        </w:tc>
        <w:tc>
          <w:tcPr>
            <w:tcW w:w="114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1688"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0,5</w:t>
            </w:r>
          </w:p>
        </w:tc>
      </w:tr>
      <w:tr w:rsidR="00732723" w:rsidRPr="00732723" w:rsidTr="005A1C85">
        <w:trPr>
          <w:gridAfter w:val="1"/>
          <w:wAfter w:w="10" w:type="dxa"/>
          <w:trHeight w:val="277"/>
        </w:trPr>
        <w:tc>
          <w:tcPr>
            <w:tcW w:w="2103" w:type="dxa"/>
            <w:vMerge w:val="restart"/>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Мистецтво*</w:t>
            </w:r>
          </w:p>
        </w:tc>
        <w:tc>
          <w:tcPr>
            <w:tcW w:w="252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Музичне мистецтво</w:t>
            </w:r>
          </w:p>
        </w:tc>
        <w:tc>
          <w:tcPr>
            <w:tcW w:w="114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w:t>
            </w:r>
          </w:p>
        </w:tc>
        <w:tc>
          <w:tcPr>
            <w:tcW w:w="9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0,3</w:t>
            </w: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1688"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r>
      <w:tr w:rsidR="00732723" w:rsidRPr="00732723" w:rsidTr="005A1C85">
        <w:trPr>
          <w:gridAfter w:val="1"/>
          <w:wAfter w:w="10" w:type="dxa"/>
          <w:trHeight w:val="127"/>
        </w:trPr>
        <w:tc>
          <w:tcPr>
            <w:tcW w:w="2103" w:type="dxa"/>
            <w:vMerge/>
            <w:tcBorders>
              <w:top w:val="single" w:sz="4" w:space="0" w:color="auto"/>
              <w:left w:val="single" w:sz="4" w:space="0" w:color="auto"/>
              <w:bottom w:val="single" w:sz="4" w:space="0" w:color="auto"/>
              <w:right w:val="single" w:sz="4" w:space="0" w:color="auto"/>
            </w:tcBorders>
            <w:vAlign w:val="center"/>
            <w:hideMark/>
          </w:tcPr>
          <w:p w:rsidR="00732723" w:rsidRPr="00732723" w:rsidRDefault="00732723" w:rsidP="00732723">
            <w:pPr>
              <w:spacing w:after="0" w:line="256" w:lineRule="auto"/>
              <w:rPr>
                <w:rFonts w:ascii="Times New Roman" w:eastAsia="Calibri" w:hAnsi="Times New Roman" w:cs="Times New Roman"/>
                <w:sz w:val="24"/>
                <w:szCs w:val="24"/>
                <w:lang w:val="uk-UA" w:eastAsia="ru-RU"/>
              </w:rPr>
            </w:pPr>
          </w:p>
        </w:tc>
        <w:tc>
          <w:tcPr>
            <w:tcW w:w="252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Образотворче мистецтво</w:t>
            </w:r>
          </w:p>
        </w:tc>
        <w:tc>
          <w:tcPr>
            <w:tcW w:w="114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w:t>
            </w:r>
          </w:p>
        </w:tc>
        <w:tc>
          <w:tcPr>
            <w:tcW w:w="9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0,3</w:t>
            </w: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1688"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r>
      <w:tr w:rsidR="00732723" w:rsidRPr="00732723" w:rsidTr="005A1C85">
        <w:trPr>
          <w:gridAfter w:val="1"/>
          <w:wAfter w:w="10" w:type="dxa"/>
          <w:trHeight w:val="127"/>
        </w:trPr>
        <w:tc>
          <w:tcPr>
            <w:tcW w:w="2103" w:type="dxa"/>
            <w:vMerge/>
            <w:tcBorders>
              <w:top w:val="single" w:sz="4" w:space="0" w:color="auto"/>
              <w:left w:val="single" w:sz="4" w:space="0" w:color="auto"/>
              <w:bottom w:val="single" w:sz="4" w:space="0" w:color="auto"/>
              <w:right w:val="single" w:sz="4" w:space="0" w:color="auto"/>
            </w:tcBorders>
            <w:vAlign w:val="center"/>
            <w:hideMark/>
          </w:tcPr>
          <w:p w:rsidR="00732723" w:rsidRPr="00732723" w:rsidRDefault="00732723" w:rsidP="00732723">
            <w:pPr>
              <w:spacing w:after="0" w:line="256" w:lineRule="auto"/>
              <w:rPr>
                <w:rFonts w:ascii="Times New Roman" w:eastAsia="Calibri" w:hAnsi="Times New Roman" w:cs="Times New Roman"/>
                <w:sz w:val="24"/>
                <w:szCs w:val="24"/>
                <w:lang w:val="uk-UA" w:eastAsia="ru-RU"/>
              </w:rPr>
            </w:pPr>
          </w:p>
        </w:tc>
        <w:tc>
          <w:tcPr>
            <w:tcW w:w="252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Мистецтво</w:t>
            </w:r>
          </w:p>
        </w:tc>
        <w:tc>
          <w:tcPr>
            <w:tcW w:w="114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w:t>
            </w:r>
          </w:p>
        </w:tc>
        <w:tc>
          <w:tcPr>
            <w:tcW w:w="1688"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0,7</w:t>
            </w:r>
          </w:p>
        </w:tc>
      </w:tr>
      <w:tr w:rsidR="00732723" w:rsidRPr="00732723" w:rsidTr="005A1C85">
        <w:trPr>
          <w:gridAfter w:val="1"/>
          <w:wAfter w:w="10" w:type="dxa"/>
          <w:trHeight w:val="277"/>
        </w:trPr>
        <w:tc>
          <w:tcPr>
            <w:tcW w:w="2103" w:type="dxa"/>
            <w:vMerge w:val="restart"/>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Математика</w:t>
            </w:r>
          </w:p>
        </w:tc>
        <w:tc>
          <w:tcPr>
            <w:tcW w:w="252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Математика</w:t>
            </w:r>
          </w:p>
        </w:tc>
        <w:tc>
          <w:tcPr>
            <w:tcW w:w="114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5</w:t>
            </w:r>
          </w:p>
        </w:tc>
        <w:tc>
          <w:tcPr>
            <w:tcW w:w="9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 xml:space="preserve">         5</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1688"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r>
      <w:tr w:rsidR="00732723" w:rsidRPr="00732723" w:rsidTr="005A1C85">
        <w:trPr>
          <w:gridAfter w:val="1"/>
          <w:wAfter w:w="10" w:type="dxa"/>
          <w:trHeight w:val="127"/>
        </w:trPr>
        <w:tc>
          <w:tcPr>
            <w:tcW w:w="2103" w:type="dxa"/>
            <w:vMerge/>
            <w:tcBorders>
              <w:top w:val="single" w:sz="4" w:space="0" w:color="auto"/>
              <w:left w:val="single" w:sz="4" w:space="0" w:color="auto"/>
              <w:bottom w:val="single" w:sz="4" w:space="0" w:color="auto"/>
              <w:right w:val="single" w:sz="4" w:space="0" w:color="auto"/>
            </w:tcBorders>
            <w:vAlign w:val="center"/>
            <w:hideMark/>
          </w:tcPr>
          <w:p w:rsidR="00732723" w:rsidRPr="00732723" w:rsidRDefault="00732723" w:rsidP="00732723">
            <w:pPr>
              <w:spacing w:after="0" w:line="256" w:lineRule="auto"/>
              <w:rPr>
                <w:rFonts w:ascii="Times New Roman" w:eastAsia="Calibri" w:hAnsi="Times New Roman" w:cs="Times New Roman"/>
                <w:sz w:val="24"/>
                <w:szCs w:val="24"/>
                <w:lang w:val="uk-UA" w:eastAsia="ru-RU"/>
              </w:rPr>
            </w:pPr>
          </w:p>
        </w:tc>
        <w:tc>
          <w:tcPr>
            <w:tcW w:w="252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Алгебра</w:t>
            </w:r>
          </w:p>
        </w:tc>
        <w:tc>
          <w:tcPr>
            <w:tcW w:w="114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0,5</w:t>
            </w: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w:t>
            </w:r>
          </w:p>
        </w:tc>
        <w:tc>
          <w:tcPr>
            <w:tcW w:w="1688"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1,5</w:t>
            </w:r>
          </w:p>
        </w:tc>
      </w:tr>
      <w:tr w:rsidR="00732723" w:rsidRPr="00732723" w:rsidTr="005A1C85">
        <w:trPr>
          <w:gridAfter w:val="1"/>
          <w:wAfter w:w="10" w:type="dxa"/>
          <w:trHeight w:val="127"/>
        </w:trPr>
        <w:tc>
          <w:tcPr>
            <w:tcW w:w="2103" w:type="dxa"/>
            <w:vMerge/>
            <w:tcBorders>
              <w:top w:val="single" w:sz="4" w:space="0" w:color="auto"/>
              <w:left w:val="single" w:sz="4" w:space="0" w:color="auto"/>
              <w:bottom w:val="single" w:sz="4" w:space="0" w:color="auto"/>
              <w:right w:val="single" w:sz="4" w:space="0" w:color="auto"/>
            </w:tcBorders>
            <w:vAlign w:val="center"/>
            <w:hideMark/>
          </w:tcPr>
          <w:p w:rsidR="00732723" w:rsidRPr="00732723" w:rsidRDefault="00732723" w:rsidP="00732723">
            <w:pPr>
              <w:spacing w:after="0" w:line="256" w:lineRule="auto"/>
              <w:rPr>
                <w:rFonts w:ascii="Times New Roman" w:eastAsia="Calibri" w:hAnsi="Times New Roman" w:cs="Times New Roman"/>
                <w:sz w:val="24"/>
                <w:szCs w:val="24"/>
                <w:lang w:val="uk-UA" w:eastAsia="ru-RU"/>
              </w:rPr>
            </w:pPr>
          </w:p>
        </w:tc>
        <w:tc>
          <w:tcPr>
            <w:tcW w:w="252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Геометрія</w:t>
            </w:r>
          </w:p>
        </w:tc>
        <w:tc>
          <w:tcPr>
            <w:tcW w:w="114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0,5</w:t>
            </w: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 xml:space="preserve">         2</w:t>
            </w:r>
          </w:p>
        </w:tc>
        <w:tc>
          <w:tcPr>
            <w:tcW w:w="1688"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1,5</w:t>
            </w:r>
          </w:p>
        </w:tc>
      </w:tr>
      <w:tr w:rsidR="00732723" w:rsidRPr="00732723" w:rsidTr="005A1C85">
        <w:trPr>
          <w:gridAfter w:val="1"/>
          <w:wAfter w:w="10" w:type="dxa"/>
          <w:trHeight w:val="277"/>
        </w:trPr>
        <w:tc>
          <w:tcPr>
            <w:tcW w:w="2103" w:type="dxa"/>
            <w:vMerge w:val="restart"/>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Природознавство</w:t>
            </w:r>
          </w:p>
        </w:tc>
        <w:tc>
          <w:tcPr>
            <w:tcW w:w="252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Природознавство</w:t>
            </w:r>
          </w:p>
        </w:tc>
        <w:tc>
          <w:tcPr>
            <w:tcW w:w="114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3</w:t>
            </w:r>
          </w:p>
        </w:tc>
        <w:tc>
          <w:tcPr>
            <w:tcW w:w="9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1688"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r>
      <w:tr w:rsidR="00732723" w:rsidRPr="00732723" w:rsidTr="005A1C85">
        <w:trPr>
          <w:gridAfter w:val="1"/>
          <w:wAfter w:w="10" w:type="dxa"/>
          <w:trHeight w:val="127"/>
        </w:trPr>
        <w:tc>
          <w:tcPr>
            <w:tcW w:w="2103" w:type="dxa"/>
            <w:vMerge/>
            <w:tcBorders>
              <w:top w:val="single" w:sz="4" w:space="0" w:color="auto"/>
              <w:left w:val="single" w:sz="4" w:space="0" w:color="auto"/>
              <w:bottom w:val="single" w:sz="4" w:space="0" w:color="auto"/>
              <w:right w:val="single" w:sz="4" w:space="0" w:color="auto"/>
            </w:tcBorders>
            <w:vAlign w:val="center"/>
            <w:hideMark/>
          </w:tcPr>
          <w:p w:rsidR="00732723" w:rsidRPr="00732723" w:rsidRDefault="00732723" w:rsidP="00732723">
            <w:pPr>
              <w:spacing w:after="0" w:line="256" w:lineRule="auto"/>
              <w:rPr>
                <w:rFonts w:ascii="Times New Roman" w:eastAsia="Calibri" w:hAnsi="Times New Roman" w:cs="Times New Roman"/>
                <w:sz w:val="24"/>
                <w:szCs w:val="24"/>
                <w:lang w:val="uk-UA" w:eastAsia="ru-RU"/>
              </w:rPr>
            </w:pPr>
          </w:p>
        </w:tc>
        <w:tc>
          <w:tcPr>
            <w:tcW w:w="252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Біологія</w:t>
            </w:r>
          </w:p>
        </w:tc>
        <w:tc>
          <w:tcPr>
            <w:tcW w:w="114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0,5</w:t>
            </w: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w:t>
            </w:r>
          </w:p>
        </w:tc>
        <w:tc>
          <w:tcPr>
            <w:tcW w:w="1688"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1,5</w:t>
            </w:r>
          </w:p>
        </w:tc>
      </w:tr>
      <w:tr w:rsidR="00732723" w:rsidRPr="00732723" w:rsidTr="005A1C85">
        <w:trPr>
          <w:gridAfter w:val="1"/>
          <w:wAfter w:w="10" w:type="dxa"/>
          <w:trHeight w:val="127"/>
        </w:trPr>
        <w:tc>
          <w:tcPr>
            <w:tcW w:w="2103" w:type="dxa"/>
            <w:vMerge/>
            <w:tcBorders>
              <w:top w:val="single" w:sz="4" w:space="0" w:color="auto"/>
              <w:left w:val="single" w:sz="4" w:space="0" w:color="auto"/>
              <w:bottom w:val="single" w:sz="4" w:space="0" w:color="auto"/>
              <w:right w:val="single" w:sz="4" w:space="0" w:color="auto"/>
            </w:tcBorders>
            <w:vAlign w:val="center"/>
            <w:hideMark/>
          </w:tcPr>
          <w:p w:rsidR="00732723" w:rsidRPr="00732723" w:rsidRDefault="00732723" w:rsidP="00732723">
            <w:pPr>
              <w:spacing w:after="0" w:line="256" w:lineRule="auto"/>
              <w:rPr>
                <w:rFonts w:ascii="Times New Roman" w:eastAsia="Calibri" w:hAnsi="Times New Roman" w:cs="Times New Roman"/>
                <w:sz w:val="24"/>
                <w:szCs w:val="24"/>
                <w:lang w:val="uk-UA" w:eastAsia="ru-RU"/>
              </w:rPr>
            </w:pPr>
          </w:p>
        </w:tc>
        <w:tc>
          <w:tcPr>
            <w:tcW w:w="252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Географія</w:t>
            </w:r>
          </w:p>
        </w:tc>
        <w:tc>
          <w:tcPr>
            <w:tcW w:w="114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0,5</w:t>
            </w: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w:t>
            </w:r>
          </w:p>
        </w:tc>
        <w:tc>
          <w:tcPr>
            <w:tcW w:w="1688"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1,1</w:t>
            </w:r>
          </w:p>
        </w:tc>
      </w:tr>
      <w:tr w:rsidR="00732723" w:rsidRPr="00732723" w:rsidTr="005A1C85">
        <w:trPr>
          <w:gridAfter w:val="1"/>
          <w:wAfter w:w="10" w:type="dxa"/>
          <w:trHeight w:val="127"/>
        </w:trPr>
        <w:tc>
          <w:tcPr>
            <w:tcW w:w="2103" w:type="dxa"/>
            <w:vMerge/>
            <w:tcBorders>
              <w:top w:val="single" w:sz="4" w:space="0" w:color="auto"/>
              <w:left w:val="single" w:sz="4" w:space="0" w:color="auto"/>
              <w:bottom w:val="single" w:sz="4" w:space="0" w:color="auto"/>
              <w:right w:val="single" w:sz="4" w:space="0" w:color="auto"/>
            </w:tcBorders>
            <w:vAlign w:val="center"/>
            <w:hideMark/>
          </w:tcPr>
          <w:p w:rsidR="00732723" w:rsidRPr="00732723" w:rsidRDefault="00732723" w:rsidP="00732723">
            <w:pPr>
              <w:spacing w:after="0" w:line="256" w:lineRule="auto"/>
              <w:rPr>
                <w:rFonts w:ascii="Times New Roman" w:eastAsia="Calibri" w:hAnsi="Times New Roman" w:cs="Times New Roman"/>
                <w:sz w:val="24"/>
                <w:szCs w:val="24"/>
                <w:lang w:val="uk-UA" w:eastAsia="ru-RU"/>
              </w:rPr>
            </w:pPr>
          </w:p>
        </w:tc>
        <w:tc>
          <w:tcPr>
            <w:tcW w:w="252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Фізика</w:t>
            </w:r>
          </w:p>
        </w:tc>
        <w:tc>
          <w:tcPr>
            <w:tcW w:w="114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0,5</w:t>
            </w: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w:t>
            </w:r>
          </w:p>
        </w:tc>
        <w:tc>
          <w:tcPr>
            <w:tcW w:w="1688"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w:t>
            </w:r>
          </w:p>
        </w:tc>
      </w:tr>
      <w:tr w:rsidR="00732723" w:rsidRPr="00732723" w:rsidTr="005A1C85">
        <w:trPr>
          <w:gridAfter w:val="1"/>
          <w:wAfter w:w="10" w:type="dxa"/>
          <w:trHeight w:val="127"/>
        </w:trPr>
        <w:tc>
          <w:tcPr>
            <w:tcW w:w="2103" w:type="dxa"/>
            <w:vMerge/>
            <w:tcBorders>
              <w:top w:val="single" w:sz="4" w:space="0" w:color="auto"/>
              <w:left w:val="single" w:sz="4" w:space="0" w:color="auto"/>
              <w:bottom w:val="single" w:sz="4" w:space="0" w:color="auto"/>
              <w:right w:val="single" w:sz="4" w:space="0" w:color="auto"/>
            </w:tcBorders>
            <w:vAlign w:val="center"/>
            <w:hideMark/>
          </w:tcPr>
          <w:p w:rsidR="00732723" w:rsidRPr="00732723" w:rsidRDefault="00732723" w:rsidP="00732723">
            <w:pPr>
              <w:spacing w:after="0" w:line="256" w:lineRule="auto"/>
              <w:rPr>
                <w:rFonts w:ascii="Times New Roman" w:eastAsia="Calibri" w:hAnsi="Times New Roman" w:cs="Times New Roman"/>
                <w:sz w:val="24"/>
                <w:szCs w:val="24"/>
                <w:lang w:val="uk-UA" w:eastAsia="ru-RU"/>
              </w:rPr>
            </w:pPr>
          </w:p>
        </w:tc>
        <w:tc>
          <w:tcPr>
            <w:tcW w:w="252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Хімія</w:t>
            </w:r>
          </w:p>
        </w:tc>
        <w:tc>
          <w:tcPr>
            <w:tcW w:w="114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0,5</w:t>
            </w: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w:t>
            </w:r>
          </w:p>
        </w:tc>
        <w:tc>
          <w:tcPr>
            <w:tcW w:w="1688"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1,5</w:t>
            </w:r>
          </w:p>
        </w:tc>
      </w:tr>
      <w:tr w:rsidR="00732723" w:rsidRPr="00732723" w:rsidTr="005A1C85">
        <w:trPr>
          <w:gridAfter w:val="1"/>
          <w:wAfter w:w="10" w:type="dxa"/>
          <w:trHeight w:val="277"/>
        </w:trPr>
        <w:tc>
          <w:tcPr>
            <w:tcW w:w="2103" w:type="dxa"/>
            <w:vMerge w:val="restart"/>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Технології</w:t>
            </w:r>
          </w:p>
        </w:tc>
        <w:tc>
          <w:tcPr>
            <w:tcW w:w="252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Трудове навчання</w:t>
            </w:r>
          </w:p>
        </w:tc>
        <w:tc>
          <w:tcPr>
            <w:tcW w:w="114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w:t>
            </w:r>
          </w:p>
        </w:tc>
        <w:tc>
          <w:tcPr>
            <w:tcW w:w="9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0,3</w:t>
            </w: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w:t>
            </w:r>
          </w:p>
        </w:tc>
        <w:tc>
          <w:tcPr>
            <w:tcW w:w="168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0,7</w:t>
            </w:r>
          </w:p>
        </w:tc>
      </w:tr>
      <w:tr w:rsidR="00732723" w:rsidRPr="00732723" w:rsidTr="005A1C85">
        <w:trPr>
          <w:gridAfter w:val="1"/>
          <w:wAfter w:w="10" w:type="dxa"/>
          <w:trHeight w:val="127"/>
        </w:trPr>
        <w:tc>
          <w:tcPr>
            <w:tcW w:w="2103" w:type="dxa"/>
            <w:vMerge/>
            <w:tcBorders>
              <w:top w:val="single" w:sz="4" w:space="0" w:color="auto"/>
              <w:left w:val="single" w:sz="4" w:space="0" w:color="auto"/>
              <w:bottom w:val="single" w:sz="4" w:space="0" w:color="auto"/>
              <w:right w:val="single" w:sz="4" w:space="0" w:color="auto"/>
            </w:tcBorders>
            <w:vAlign w:val="center"/>
            <w:hideMark/>
          </w:tcPr>
          <w:p w:rsidR="00732723" w:rsidRPr="00732723" w:rsidRDefault="00732723" w:rsidP="00732723">
            <w:pPr>
              <w:spacing w:after="0" w:line="256" w:lineRule="auto"/>
              <w:rPr>
                <w:rFonts w:ascii="Times New Roman" w:eastAsia="Calibri" w:hAnsi="Times New Roman" w:cs="Times New Roman"/>
                <w:sz w:val="24"/>
                <w:szCs w:val="24"/>
                <w:lang w:val="uk-UA" w:eastAsia="ru-RU"/>
              </w:rPr>
            </w:pPr>
          </w:p>
        </w:tc>
        <w:tc>
          <w:tcPr>
            <w:tcW w:w="252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Інформатика</w:t>
            </w:r>
          </w:p>
        </w:tc>
        <w:tc>
          <w:tcPr>
            <w:tcW w:w="114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w:t>
            </w:r>
          </w:p>
        </w:tc>
        <w:tc>
          <w:tcPr>
            <w:tcW w:w="9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0,3</w:t>
            </w: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w:t>
            </w:r>
          </w:p>
        </w:tc>
        <w:tc>
          <w:tcPr>
            <w:tcW w:w="168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1,5</w:t>
            </w:r>
          </w:p>
        </w:tc>
      </w:tr>
      <w:tr w:rsidR="00732723" w:rsidRPr="00732723" w:rsidTr="005A1C85">
        <w:trPr>
          <w:gridAfter w:val="1"/>
          <w:wAfter w:w="10" w:type="dxa"/>
          <w:trHeight w:val="277"/>
        </w:trPr>
        <w:tc>
          <w:tcPr>
            <w:tcW w:w="2103" w:type="dxa"/>
            <w:vMerge w:val="restart"/>
            <w:tcBorders>
              <w:top w:val="single" w:sz="4" w:space="0" w:color="auto"/>
              <w:left w:val="single" w:sz="4" w:space="0" w:color="auto"/>
              <w:bottom w:val="single" w:sz="12"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Здоров’я і фізична культура</w:t>
            </w:r>
          </w:p>
        </w:tc>
        <w:tc>
          <w:tcPr>
            <w:tcW w:w="252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Основи здоров’я</w:t>
            </w:r>
          </w:p>
        </w:tc>
        <w:tc>
          <w:tcPr>
            <w:tcW w:w="114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w:t>
            </w:r>
          </w:p>
        </w:tc>
        <w:tc>
          <w:tcPr>
            <w:tcW w:w="9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0,3</w:t>
            </w: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w:t>
            </w:r>
          </w:p>
        </w:tc>
        <w:tc>
          <w:tcPr>
            <w:tcW w:w="168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0,7</w:t>
            </w:r>
          </w:p>
        </w:tc>
      </w:tr>
      <w:tr w:rsidR="00732723" w:rsidRPr="00732723" w:rsidTr="005A1C85">
        <w:trPr>
          <w:gridAfter w:val="1"/>
          <w:wAfter w:w="10" w:type="dxa"/>
          <w:trHeight w:val="234"/>
        </w:trPr>
        <w:tc>
          <w:tcPr>
            <w:tcW w:w="2103" w:type="dxa"/>
            <w:vMerge/>
            <w:tcBorders>
              <w:top w:val="single" w:sz="4" w:space="0" w:color="auto"/>
              <w:left w:val="single" w:sz="4" w:space="0" w:color="auto"/>
              <w:bottom w:val="single" w:sz="12" w:space="0" w:color="auto"/>
              <w:right w:val="single" w:sz="4" w:space="0" w:color="auto"/>
            </w:tcBorders>
            <w:vAlign w:val="center"/>
            <w:hideMark/>
          </w:tcPr>
          <w:p w:rsidR="00732723" w:rsidRPr="00732723" w:rsidRDefault="00732723" w:rsidP="00732723">
            <w:pPr>
              <w:spacing w:after="0" w:line="256" w:lineRule="auto"/>
              <w:rPr>
                <w:rFonts w:ascii="Times New Roman" w:eastAsia="Calibri" w:hAnsi="Times New Roman" w:cs="Times New Roman"/>
                <w:sz w:val="24"/>
                <w:szCs w:val="24"/>
                <w:lang w:val="uk-UA" w:eastAsia="ru-RU"/>
              </w:rPr>
            </w:pPr>
          </w:p>
        </w:tc>
        <w:tc>
          <w:tcPr>
            <w:tcW w:w="252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Фізична культура**</w:t>
            </w:r>
          </w:p>
        </w:tc>
        <w:tc>
          <w:tcPr>
            <w:tcW w:w="114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3</w:t>
            </w:r>
          </w:p>
        </w:tc>
        <w:tc>
          <w:tcPr>
            <w:tcW w:w="9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3</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0,8</w:t>
            </w: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3</w:t>
            </w:r>
          </w:p>
        </w:tc>
        <w:tc>
          <w:tcPr>
            <w:tcW w:w="168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w:t>
            </w:r>
          </w:p>
        </w:tc>
      </w:tr>
      <w:tr w:rsidR="00732723" w:rsidRPr="00732723" w:rsidTr="005A1C85">
        <w:trPr>
          <w:gridAfter w:val="1"/>
          <w:wAfter w:w="10" w:type="dxa"/>
          <w:trHeight w:val="231"/>
        </w:trPr>
        <w:tc>
          <w:tcPr>
            <w:tcW w:w="2103" w:type="dxa"/>
            <w:vMerge/>
            <w:tcBorders>
              <w:top w:val="single" w:sz="4" w:space="0" w:color="auto"/>
              <w:left w:val="single" w:sz="4" w:space="0" w:color="auto"/>
              <w:bottom w:val="single" w:sz="12" w:space="0" w:color="auto"/>
              <w:right w:val="single" w:sz="4" w:space="0" w:color="auto"/>
            </w:tcBorders>
            <w:vAlign w:val="center"/>
            <w:hideMark/>
          </w:tcPr>
          <w:p w:rsidR="00732723" w:rsidRPr="00732723" w:rsidRDefault="00732723" w:rsidP="00732723">
            <w:pPr>
              <w:spacing w:after="0" w:line="256" w:lineRule="auto"/>
              <w:rPr>
                <w:rFonts w:ascii="Times New Roman" w:eastAsia="Calibri" w:hAnsi="Times New Roman" w:cs="Times New Roman"/>
                <w:sz w:val="24"/>
                <w:szCs w:val="24"/>
                <w:lang w:val="uk-UA" w:eastAsia="ru-RU"/>
              </w:rPr>
            </w:pPr>
          </w:p>
        </w:tc>
        <w:tc>
          <w:tcPr>
            <w:tcW w:w="2528" w:type="dxa"/>
            <w:tcBorders>
              <w:top w:val="single" w:sz="4" w:space="0" w:color="auto"/>
              <w:left w:val="single" w:sz="4" w:space="0" w:color="auto"/>
              <w:bottom w:val="single" w:sz="12" w:space="0" w:color="auto"/>
              <w:right w:val="single" w:sz="4" w:space="0" w:color="auto"/>
            </w:tcBorders>
            <w:hideMark/>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Основи Захисту Вітчизни</w:t>
            </w:r>
          </w:p>
        </w:tc>
        <w:tc>
          <w:tcPr>
            <w:tcW w:w="1147" w:type="dxa"/>
            <w:tcBorders>
              <w:top w:val="single" w:sz="4" w:space="0" w:color="auto"/>
              <w:left w:val="single" w:sz="4" w:space="0" w:color="auto"/>
              <w:bottom w:val="single" w:sz="12"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993" w:type="dxa"/>
            <w:tcBorders>
              <w:top w:val="single" w:sz="4" w:space="0" w:color="auto"/>
              <w:left w:val="single" w:sz="4" w:space="0" w:color="auto"/>
              <w:bottom w:val="single" w:sz="12"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1688" w:type="dxa"/>
            <w:tcBorders>
              <w:top w:val="single" w:sz="4" w:space="0" w:color="auto"/>
              <w:left w:val="single" w:sz="4" w:space="0" w:color="auto"/>
              <w:bottom w:val="single" w:sz="4" w:space="0" w:color="auto"/>
              <w:right w:val="single" w:sz="4" w:space="0" w:color="auto"/>
            </w:tcBorders>
            <w:hideMark/>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0,7</w:t>
            </w:r>
          </w:p>
        </w:tc>
      </w:tr>
      <w:tr w:rsidR="00732723" w:rsidRPr="00732723" w:rsidTr="005A1C85">
        <w:trPr>
          <w:gridAfter w:val="1"/>
          <w:wAfter w:w="10" w:type="dxa"/>
          <w:trHeight w:val="371"/>
        </w:trPr>
        <w:tc>
          <w:tcPr>
            <w:tcW w:w="4631" w:type="dxa"/>
            <w:gridSpan w:val="2"/>
            <w:tcBorders>
              <w:top w:val="single" w:sz="12" w:space="0" w:color="auto"/>
              <w:left w:val="single" w:sz="4" w:space="0" w:color="auto"/>
              <w:bottom w:val="single" w:sz="12"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sz w:val="28"/>
                <w:szCs w:val="28"/>
                <w:lang w:val="uk-UA" w:eastAsia="ru-RU"/>
              </w:rPr>
            </w:pPr>
            <w:r w:rsidRPr="00732723">
              <w:rPr>
                <w:rFonts w:ascii="Times New Roman" w:eastAsia="Calibri" w:hAnsi="Times New Roman" w:cs="Times New Roman"/>
                <w:sz w:val="28"/>
                <w:szCs w:val="28"/>
                <w:lang w:val="uk-UA" w:eastAsia="ru-RU"/>
              </w:rPr>
              <w:t>Разом</w:t>
            </w:r>
          </w:p>
        </w:tc>
        <w:tc>
          <w:tcPr>
            <w:tcW w:w="1147" w:type="dxa"/>
            <w:tcBorders>
              <w:top w:val="single" w:sz="12" w:space="0" w:color="auto"/>
              <w:left w:val="single" w:sz="4" w:space="0" w:color="auto"/>
              <w:bottom w:val="single" w:sz="12"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b/>
                <w:sz w:val="24"/>
                <w:szCs w:val="24"/>
                <w:lang w:val="uk-UA" w:eastAsia="ru-RU"/>
              </w:rPr>
            </w:pPr>
            <w:r w:rsidRPr="00732723">
              <w:rPr>
                <w:rFonts w:ascii="Times New Roman" w:eastAsia="Calibri" w:hAnsi="Times New Roman" w:cs="Times New Roman"/>
                <w:sz w:val="24"/>
                <w:szCs w:val="24"/>
                <w:lang w:val="uk-UA" w:eastAsia="ru-RU"/>
              </w:rPr>
              <w:t xml:space="preserve">      </w:t>
            </w:r>
            <w:r w:rsidRPr="00732723">
              <w:rPr>
                <w:rFonts w:ascii="Times New Roman" w:eastAsia="Calibri" w:hAnsi="Times New Roman" w:cs="Times New Roman"/>
                <w:b/>
                <w:sz w:val="24"/>
                <w:szCs w:val="24"/>
                <w:lang w:val="uk-UA" w:eastAsia="ru-RU"/>
              </w:rPr>
              <w:t>32</w:t>
            </w:r>
          </w:p>
        </w:tc>
        <w:tc>
          <w:tcPr>
            <w:tcW w:w="993" w:type="dxa"/>
            <w:tcBorders>
              <w:top w:val="single" w:sz="12" w:space="0" w:color="auto"/>
              <w:left w:val="single" w:sz="4" w:space="0" w:color="auto"/>
              <w:bottom w:val="single" w:sz="12"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b/>
                <w:sz w:val="24"/>
                <w:szCs w:val="24"/>
                <w:lang w:val="uk-UA" w:eastAsia="ru-RU"/>
              </w:rPr>
            </w:pPr>
            <w:r w:rsidRPr="00732723">
              <w:rPr>
                <w:rFonts w:ascii="Times New Roman" w:eastAsia="Calibri" w:hAnsi="Times New Roman" w:cs="Times New Roman"/>
                <w:b/>
                <w:sz w:val="24"/>
                <w:szCs w:val="24"/>
                <w:lang w:val="uk-UA" w:eastAsia="ru-RU"/>
              </w:rPr>
              <w:t>32</w:t>
            </w:r>
          </w:p>
        </w:tc>
        <w:tc>
          <w:tcPr>
            <w:tcW w:w="1275" w:type="dxa"/>
            <w:tcBorders>
              <w:top w:val="single" w:sz="12"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right"/>
              <w:rPr>
                <w:rFonts w:ascii="Times New Roman" w:eastAsia="Calibri" w:hAnsi="Times New Roman" w:cs="Times New Roman"/>
                <w:b/>
                <w:sz w:val="24"/>
                <w:szCs w:val="24"/>
                <w:lang w:val="uk-UA" w:eastAsia="ru-RU"/>
              </w:rPr>
            </w:pPr>
            <w:r w:rsidRPr="00732723">
              <w:rPr>
                <w:rFonts w:ascii="Times New Roman" w:eastAsia="Calibri" w:hAnsi="Times New Roman" w:cs="Times New Roman"/>
                <w:b/>
                <w:sz w:val="24"/>
                <w:szCs w:val="24"/>
                <w:lang w:val="uk-UA" w:eastAsia="ru-RU"/>
              </w:rPr>
              <w:t>8</w:t>
            </w:r>
          </w:p>
        </w:tc>
        <w:tc>
          <w:tcPr>
            <w:tcW w:w="1342" w:type="dxa"/>
            <w:tcBorders>
              <w:top w:val="nil"/>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b/>
                <w:sz w:val="24"/>
                <w:szCs w:val="24"/>
                <w:lang w:val="uk-UA" w:eastAsia="ru-RU"/>
              </w:rPr>
            </w:pPr>
            <w:r w:rsidRPr="00732723">
              <w:rPr>
                <w:rFonts w:ascii="Times New Roman" w:eastAsia="Calibri" w:hAnsi="Times New Roman" w:cs="Times New Roman"/>
                <w:b/>
                <w:sz w:val="24"/>
                <w:szCs w:val="24"/>
                <w:lang w:val="uk-UA" w:eastAsia="ru-RU"/>
              </w:rPr>
              <w:t>31,5</w:t>
            </w:r>
          </w:p>
          <w:p w:rsidR="00732723" w:rsidRPr="00732723" w:rsidRDefault="00732723" w:rsidP="00732723">
            <w:pPr>
              <w:spacing w:after="0" w:line="240" w:lineRule="auto"/>
              <w:jc w:val="center"/>
              <w:rPr>
                <w:rFonts w:ascii="Times New Roman" w:eastAsia="Calibri" w:hAnsi="Times New Roman" w:cs="Times New Roman"/>
                <w:b/>
                <w:sz w:val="24"/>
                <w:szCs w:val="24"/>
                <w:lang w:val="uk-UA" w:eastAsia="ru-RU"/>
              </w:rPr>
            </w:pPr>
          </w:p>
        </w:tc>
        <w:tc>
          <w:tcPr>
            <w:tcW w:w="1688" w:type="dxa"/>
            <w:tcBorders>
              <w:top w:val="nil"/>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b/>
                <w:sz w:val="24"/>
                <w:szCs w:val="24"/>
                <w:lang w:val="uk-UA" w:eastAsia="ru-RU"/>
              </w:rPr>
            </w:pPr>
            <w:r w:rsidRPr="00732723">
              <w:rPr>
                <w:rFonts w:ascii="Times New Roman" w:eastAsia="Calibri" w:hAnsi="Times New Roman" w:cs="Times New Roman"/>
                <w:b/>
                <w:sz w:val="24"/>
                <w:szCs w:val="24"/>
                <w:lang w:val="uk-UA" w:eastAsia="ru-RU"/>
              </w:rPr>
              <w:t>24</w:t>
            </w:r>
          </w:p>
        </w:tc>
      </w:tr>
      <w:tr w:rsidR="00732723" w:rsidRPr="00732723" w:rsidTr="005A1C85">
        <w:trPr>
          <w:gridAfter w:val="1"/>
          <w:wAfter w:w="10" w:type="dxa"/>
          <w:trHeight w:val="1417"/>
        </w:trPr>
        <w:tc>
          <w:tcPr>
            <w:tcW w:w="4631" w:type="dxa"/>
            <w:gridSpan w:val="2"/>
            <w:tcBorders>
              <w:top w:val="single" w:sz="12"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Додатковий час на навчальні предмети, факультативи, індивідуальні заняття та консультації</w:t>
            </w:r>
          </w:p>
          <w:p w:rsidR="00732723" w:rsidRPr="00732723" w:rsidRDefault="00732723" w:rsidP="00732723">
            <w:pPr>
              <w:spacing w:after="0" w:line="240" w:lineRule="auto"/>
              <w:jc w:val="both"/>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Основи захисту Вітчизни</w:t>
            </w:r>
          </w:p>
          <w:p w:rsidR="00732723" w:rsidRPr="00732723" w:rsidRDefault="00732723" w:rsidP="00732723">
            <w:pPr>
              <w:spacing w:after="0" w:line="240" w:lineRule="auto"/>
              <w:jc w:val="both"/>
              <w:rPr>
                <w:rFonts w:ascii="Times New Roman" w:eastAsia="Calibri" w:hAnsi="Times New Roman" w:cs="Times New Roman"/>
                <w:sz w:val="24"/>
                <w:szCs w:val="24"/>
                <w:lang w:val="uk-UA" w:eastAsia="ru-RU"/>
              </w:rPr>
            </w:pPr>
          </w:p>
        </w:tc>
        <w:tc>
          <w:tcPr>
            <w:tcW w:w="1147" w:type="dxa"/>
            <w:tcBorders>
              <w:top w:val="single" w:sz="12"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993" w:type="dxa"/>
            <w:tcBorders>
              <w:top w:val="single" w:sz="12"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1275" w:type="dxa"/>
            <w:tcBorders>
              <w:top w:val="single" w:sz="12"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w:t>
            </w: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1</w:t>
            </w:r>
          </w:p>
        </w:tc>
        <w:tc>
          <w:tcPr>
            <w:tcW w:w="1688"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 xml:space="preserve">           -</w:t>
            </w:r>
          </w:p>
        </w:tc>
      </w:tr>
      <w:tr w:rsidR="00732723" w:rsidRPr="00732723" w:rsidTr="005A1C85">
        <w:trPr>
          <w:gridAfter w:val="1"/>
          <w:wAfter w:w="10" w:type="dxa"/>
          <w:trHeight w:val="684"/>
        </w:trPr>
        <w:tc>
          <w:tcPr>
            <w:tcW w:w="4631" w:type="dxa"/>
            <w:gridSpan w:val="2"/>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Граничне допустиме навчальне навантаження</w:t>
            </w:r>
          </w:p>
        </w:tc>
        <w:tc>
          <w:tcPr>
            <w:tcW w:w="114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26,5</w:t>
            </w:r>
          </w:p>
        </w:tc>
        <w:tc>
          <w:tcPr>
            <w:tcW w:w="9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31</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32</w:t>
            </w:r>
          </w:p>
        </w:tc>
        <w:tc>
          <w:tcPr>
            <w:tcW w:w="1342" w:type="dxa"/>
            <w:tcBorders>
              <w:top w:val="single" w:sz="4" w:space="0" w:color="auto"/>
              <w:left w:val="single" w:sz="4" w:space="0" w:color="auto"/>
              <w:right w:val="single" w:sz="4" w:space="0" w:color="auto"/>
            </w:tcBorders>
          </w:tcPr>
          <w:p w:rsidR="00732723" w:rsidRPr="00732723" w:rsidRDefault="00732723" w:rsidP="00732723">
            <w:pPr>
              <w:spacing w:after="0" w:line="240" w:lineRule="auto"/>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 xml:space="preserve">         33</w:t>
            </w:r>
          </w:p>
        </w:tc>
        <w:tc>
          <w:tcPr>
            <w:tcW w:w="1688" w:type="dxa"/>
            <w:tcBorders>
              <w:left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33</w:t>
            </w:r>
          </w:p>
        </w:tc>
      </w:tr>
      <w:tr w:rsidR="00732723" w:rsidRPr="00732723" w:rsidTr="005A1C85">
        <w:trPr>
          <w:gridAfter w:val="1"/>
          <w:wAfter w:w="10" w:type="dxa"/>
          <w:trHeight w:val="425"/>
        </w:trPr>
        <w:tc>
          <w:tcPr>
            <w:tcW w:w="4631" w:type="dxa"/>
            <w:gridSpan w:val="2"/>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both"/>
              <w:rPr>
                <w:rFonts w:ascii="Times New Roman" w:eastAsia="Calibri" w:hAnsi="Times New Roman" w:cs="Times New Roman"/>
                <w:b/>
                <w:sz w:val="24"/>
                <w:szCs w:val="24"/>
                <w:lang w:val="uk-UA" w:eastAsia="ru-RU"/>
              </w:rPr>
            </w:pPr>
            <w:r w:rsidRPr="00732723">
              <w:rPr>
                <w:rFonts w:ascii="Times New Roman" w:eastAsia="Calibri" w:hAnsi="Times New Roman" w:cs="Times New Roman"/>
                <w:b/>
                <w:sz w:val="24"/>
                <w:szCs w:val="24"/>
                <w:lang w:val="uk-UA" w:eastAsia="ru-RU"/>
              </w:rPr>
              <w:t>Всього (без урахування поділу класів на групи)</w:t>
            </w:r>
          </w:p>
        </w:tc>
        <w:tc>
          <w:tcPr>
            <w:tcW w:w="1147"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32</w:t>
            </w:r>
          </w:p>
        </w:tc>
        <w:tc>
          <w:tcPr>
            <w:tcW w:w="993"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32</w:t>
            </w:r>
          </w:p>
        </w:tc>
        <w:tc>
          <w:tcPr>
            <w:tcW w:w="1275"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8</w:t>
            </w:r>
          </w:p>
        </w:tc>
        <w:tc>
          <w:tcPr>
            <w:tcW w:w="1342" w:type="dxa"/>
            <w:tcBorders>
              <w:top w:val="single" w:sz="4" w:space="0" w:color="auto"/>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32,5</w:t>
            </w:r>
          </w:p>
        </w:tc>
        <w:tc>
          <w:tcPr>
            <w:tcW w:w="1688" w:type="dxa"/>
            <w:tcBorders>
              <w:left w:val="single" w:sz="4" w:space="0" w:color="auto"/>
              <w:bottom w:val="single" w:sz="4" w:space="0" w:color="auto"/>
              <w:right w:val="single" w:sz="4" w:space="0" w:color="auto"/>
            </w:tcBorders>
          </w:tcPr>
          <w:p w:rsidR="00732723" w:rsidRPr="00732723" w:rsidRDefault="00732723" w:rsidP="00732723">
            <w:pPr>
              <w:spacing w:after="0" w:line="240" w:lineRule="auto"/>
              <w:jc w:val="center"/>
              <w:rPr>
                <w:rFonts w:ascii="Times New Roman" w:eastAsia="Calibri" w:hAnsi="Times New Roman" w:cs="Times New Roman"/>
                <w:sz w:val="24"/>
                <w:szCs w:val="24"/>
                <w:lang w:val="uk-UA" w:eastAsia="ru-RU"/>
              </w:rPr>
            </w:pPr>
            <w:r w:rsidRPr="00732723">
              <w:rPr>
                <w:rFonts w:ascii="Times New Roman" w:eastAsia="Calibri" w:hAnsi="Times New Roman" w:cs="Times New Roman"/>
                <w:sz w:val="24"/>
                <w:szCs w:val="24"/>
                <w:lang w:val="uk-UA" w:eastAsia="ru-RU"/>
              </w:rPr>
              <w:t>24</w:t>
            </w:r>
          </w:p>
        </w:tc>
      </w:tr>
    </w:tbl>
    <w:p w:rsidR="00732723" w:rsidRPr="00732723" w:rsidRDefault="00732723" w:rsidP="00732723">
      <w:pPr>
        <w:spacing w:before="20" w:after="20" w:line="240" w:lineRule="auto"/>
        <w:rPr>
          <w:rFonts w:ascii="Times New Roman" w:eastAsia="Calibri" w:hAnsi="Times New Roman" w:cs="Times New Roman"/>
          <w:sz w:val="28"/>
          <w:szCs w:val="28"/>
          <w:lang w:val="uk-UA" w:eastAsia="ru-RU"/>
        </w:rPr>
      </w:pPr>
    </w:p>
    <w:p w:rsidR="00732723" w:rsidRPr="00732723" w:rsidRDefault="00732723" w:rsidP="00732723">
      <w:pPr>
        <w:spacing w:before="20" w:after="20" w:line="240" w:lineRule="auto"/>
        <w:rPr>
          <w:rFonts w:ascii="Times New Roman" w:eastAsia="Calibri" w:hAnsi="Times New Roman" w:cs="Times New Roman"/>
          <w:sz w:val="28"/>
          <w:szCs w:val="28"/>
          <w:lang w:val="uk-UA" w:eastAsia="ru-RU"/>
        </w:rPr>
      </w:pPr>
    </w:p>
    <w:p w:rsidR="008E6B97" w:rsidRDefault="00732723" w:rsidP="00732723">
      <w:proofErr w:type="spellStart"/>
      <w:r w:rsidRPr="00732723">
        <w:rPr>
          <w:rFonts w:ascii="Times New Roman" w:eastAsia="Calibri" w:hAnsi="Times New Roman" w:cs="Times New Roman"/>
          <w:b/>
          <w:sz w:val="28"/>
          <w:szCs w:val="28"/>
          <w:lang w:val="uk-UA" w:eastAsia="ru-RU"/>
        </w:rPr>
        <w:t>В.о</w:t>
      </w:r>
      <w:proofErr w:type="spellEnd"/>
      <w:r w:rsidRPr="00732723">
        <w:rPr>
          <w:rFonts w:ascii="Times New Roman" w:eastAsia="Calibri" w:hAnsi="Times New Roman" w:cs="Times New Roman"/>
          <w:b/>
          <w:sz w:val="28"/>
          <w:szCs w:val="28"/>
          <w:lang w:val="uk-UA" w:eastAsia="ru-RU"/>
        </w:rPr>
        <w:t>. директора  школи              О.А. Пересуньк</w:t>
      </w:r>
      <w:r>
        <w:rPr>
          <w:rFonts w:ascii="Times New Roman" w:eastAsia="Calibri" w:hAnsi="Times New Roman" w:cs="Times New Roman"/>
          <w:b/>
          <w:sz w:val="28"/>
          <w:szCs w:val="28"/>
          <w:lang w:val="uk-UA" w:eastAsia="ru-RU"/>
        </w:rPr>
        <w:t>о</w:t>
      </w:r>
      <w:bookmarkStart w:id="0" w:name="_GoBack"/>
      <w:bookmarkEnd w:id="0"/>
    </w:p>
    <w:sectPr w:rsidR="008E6B97" w:rsidSect="0073272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D14656_"/>
      </v:shape>
    </w:pict>
  </w:numPicBullet>
  <w:abstractNum w:abstractNumId="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nsid w:val="16F7339D"/>
    <w:multiLevelType w:val="multilevel"/>
    <w:tmpl w:val="9D9C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0787E"/>
    <w:multiLevelType w:val="multilevel"/>
    <w:tmpl w:val="A67C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
    <w:nsid w:val="2E594B71"/>
    <w:multiLevelType w:val="hybridMultilevel"/>
    <w:tmpl w:val="D33406F4"/>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155943"/>
    <w:multiLevelType w:val="hybridMultilevel"/>
    <w:tmpl w:val="4A7CF59A"/>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abstractNum w:abstractNumId="7">
    <w:nsid w:val="4CAF2373"/>
    <w:multiLevelType w:val="hybridMultilevel"/>
    <w:tmpl w:val="6D3AB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0D4D52"/>
    <w:multiLevelType w:val="hybridMultilevel"/>
    <w:tmpl w:val="53F68BF4"/>
    <w:lvl w:ilvl="0" w:tplc="7ACEBF2A">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9">
    <w:nsid w:val="52A018E0"/>
    <w:multiLevelType w:val="hybridMultilevel"/>
    <w:tmpl w:val="EC6EFEB6"/>
    <w:lvl w:ilvl="0" w:tplc="C450ABB4">
      <w:start w:val="2"/>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52A55835"/>
    <w:multiLevelType w:val="hybridMultilevel"/>
    <w:tmpl w:val="9768F464"/>
    <w:lvl w:ilvl="0" w:tplc="74488D12">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11">
    <w:nsid w:val="58E62D7E"/>
    <w:multiLevelType w:val="multilevel"/>
    <w:tmpl w:val="DCCC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67811BE0"/>
    <w:multiLevelType w:val="hybridMultilevel"/>
    <w:tmpl w:val="24F2DC8C"/>
    <w:lvl w:ilvl="0" w:tplc="AA0E862C">
      <w:start w:val="3"/>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5">
    <w:nsid w:val="6DFE73B3"/>
    <w:multiLevelType w:val="hybridMultilevel"/>
    <w:tmpl w:val="A1665EAC"/>
    <w:lvl w:ilvl="0" w:tplc="1D9E87A4">
      <w:start w:val="1"/>
      <w:numFmt w:val="bullet"/>
      <w:lvlText w:val=""/>
      <w:lvlPicBulletId w:val="0"/>
      <w:lvlJc w:val="left"/>
      <w:pPr>
        <w:ind w:left="1287" w:hanging="360"/>
      </w:pPr>
      <w:rPr>
        <w:rFonts w:ascii="Symbol" w:hAnsi="Symbol" w:hint="default"/>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83B460D"/>
    <w:multiLevelType w:val="multilevel"/>
    <w:tmpl w:val="35127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257CAC"/>
    <w:multiLevelType w:val="multilevel"/>
    <w:tmpl w:val="612E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4F05C0"/>
    <w:multiLevelType w:val="multilevel"/>
    <w:tmpl w:val="891E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BF4DED"/>
    <w:multiLevelType w:val="hybridMultilevel"/>
    <w:tmpl w:val="92E4B730"/>
    <w:lvl w:ilvl="0" w:tplc="4AF04142">
      <w:start w:val="5"/>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7E7477C5"/>
    <w:multiLevelType w:val="multilevel"/>
    <w:tmpl w:val="017A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3"/>
  </w:num>
  <w:num w:numId="7">
    <w:abstractNumId w:val="16"/>
  </w:num>
  <w:num w:numId="8">
    <w:abstractNumId w:val="18"/>
  </w:num>
  <w:num w:numId="9">
    <w:abstractNumId w:val="17"/>
  </w:num>
  <w:num w:numId="10">
    <w:abstractNumId w:val="2"/>
  </w:num>
  <w:num w:numId="11">
    <w:abstractNumId w:val="20"/>
  </w:num>
  <w:num w:numId="12">
    <w:abstractNumId w:val="11"/>
  </w:num>
  <w:num w:numId="13">
    <w:abstractNumId w:val="5"/>
  </w:num>
  <w:num w:numId="14">
    <w:abstractNumId w:val="4"/>
  </w:num>
  <w:num w:numId="15">
    <w:abstractNumId w:val="1"/>
  </w:num>
  <w:num w:numId="16">
    <w:abstractNumId w:val="15"/>
  </w:num>
  <w:num w:numId="17">
    <w:abstractNumId w:val="7"/>
  </w:num>
  <w:num w:numId="18">
    <w:abstractNumId w:val="21"/>
  </w:num>
  <w:num w:numId="19">
    <w:abstractNumId w:val="12"/>
  </w:num>
  <w:num w:numId="20">
    <w:abstractNumId w:val="8"/>
  </w:num>
  <w:num w:numId="21">
    <w:abstractNumId w:val="10"/>
  </w:num>
  <w:num w:numId="22">
    <w:abstractNumId w:val="22"/>
  </w:num>
  <w:num w:numId="2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11"/>
    <w:rsid w:val="00732723"/>
    <w:rsid w:val="008E6B97"/>
    <w:rsid w:val="00EE3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2723"/>
    <w:pPr>
      <w:keepNext/>
      <w:keepLines/>
      <w:spacing w:before="480" w:after="0"/>
      <w:outlineLvl w:val="0"/>
    </w:pPr>
    <w:rPr>
      <w:rFonts w:ascii="Calibri Light" w:eastAsia="Times New Roman" w:hAnsi="Calibri Light" w:cs="Times New Roman"/>
      <w:color w:val="2E74B5"/>
      <w:sz w:val="32"/>
      <w:szCs w:val="32"/>
    </w:rPr>
  </w:style>
  <w:style w:type="paragraph" w:styleId="3">
    <w:name w:val="heading 3"/>
    <w:basedOn w:val="a"/>
    <w:next w:val="a"/>
    <w:link w:val="30"/>
    <w:uiPriority w:val="9"/>
    <w:semiHidden/>
    <w:unhideWhenUsed/>
    <w:qFormat/>
    <w:rsid w:val="00732723"/>
    <w:pPr>
      <w:keepNext/>
      <w:keepLines/>
      <w:spacing w:before="200" w:after="0"/>
      <w:outlineLvl w:val="2"/>
    </w:pPr>
    <w:rPr>
      <w:rFonts w:ascii="Calibri Light" w:eastAsia="Times New Roman" w:hAnsi="Calibri Light" w:cs="Times New Roman"/>
      <w:color w:val="1F4D78"/>
      <w:sz w:val="24"/>
      <w:szCs w:val="24"/>
    </w:rPr>
  </w:style>
  <w:style w:type="paragraph" w:styleId="4">
    <w:name w:val="heading 4"/>
    <w:basedOn w:val="a"/>
    <w:link w:val="40"/>
    <w:uiPriority w:val="9"/>
    <w:qFormat/>
    <w:rsid w:val="00732723"/>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732723"/>
    <w:pPr>
      <w:keepNext/>
      <w:keepLines/>
      <w:spacing w:before="240" w:after="0"/>
      <w:outlineLvl w:val="0"/>
    </w:pPr>
    <w:rPr>
      <w:rFonts w:ascii="Calibri Light" w:eastAsia="Times New Roman" w:hAnsi="Calibri Light" w:cs="Times New Roman"/>
      <w:color w:val="2E74B5"/>
      <w:sz w:val="32"/>
      <w:szCs w:val="32"/>
      <w:lang w:val="uk-UA"/>
    </w:rPr>
  </w:style>
  <w:style w:type="paragraph" w:customStyle="1" w:styleId="31">
    <w:name w:val="Заголовок 31"/>
    <w:basedOn w:val="a"/>
    <w:next w:val="a"/>
    <w:uiPriority w:val="9"/>
    <w:semiHidden/>
    <w:unhideWhenUsed/>
    <w:qFormat/>
    <w:rsid w:val="00732723"/>
    <w:pPr>
      <w:keepNext/>
      <w:keepLines/>
      <w:spacing w:before="40" w:after="0"/>
      <w:outlineLvl w:val="2"/>
    </w:pPr>
    <w:rPr>
      <w:rFonts w:ascii="Calibri Light" w:eastAsia="Times New Roman" w:hAnsi="Calibri Light" w:cs="Times New Roman"/>
      <w:color w:val="1F4D78"/>
      <w:sz w:val="24"/>
      <w:szCs w:val="24"/>
      <w:lang w:val="uk-UA"/>
    </w:rPr>
  </w:style>
  <w:style w:type="character" w:customStyle="1" w:styleId="40">
    <w:name w:val="Заголовок 4 Знак"/>
    <w:basedOn w:val="a0"/>
    <w:link w:val="4"/>
    <w:uiPriority w:val="9"/>
    <w:rsid w:val="00732723"/>
    <w:rPr>
      <w:rFonts w:ascii="Times New Roman" w:eastAsia="Times New Roman" w:hAnsi="Times New Roman" w:cs="Times New Roman"/>
      <w:b/>
      <w:bCs/>
      <w:sz w:val="24"/>
      <w:szCs w:val="24"/>
      <w:lang w:val="uk-UA" w:eastAsia="uk-UA"/>
    </w:rPr>
  </w:style>
  <w:style w:type="character" w:customStyle="1" w:styleId="10">
    <w:name w:val="Заголовок 1 Знак"/>
    <w:basedOn w:val="a0"/>
    <w:link w:val="1"/>
    <w:uiPriority w:val="9"/>
    <w:rsid w:val="00732723"/>
    <w:rPr>
      <w:rFonts w:ascii="Calibri Light" w:eastAsia="Times New Roman" w:hAnsi="Calibri Light" w:cs="Times New Roman"/>
      <w:color w:val="2E74B5"/>
      <w:sz w:val="32"/>
      <w:szCs w:val="32"/>
    </w:rPr>
  </w:style>
  <w:style w:type="character" w:customStyle="1" w:styleId="30">
    <w:name w:val="Заголовок 3 Знак"/>
    <w:basedOn w:val="a0"/>
    <w:link w:val="3"/>
    <w:uiPriority w:val="9"/>
    <w:semiHidden/>
    <w:rsid w:val="00732723"/>
    <w:rPr>
      <w:rFonts w:ascii="Calibri Light" w:eastAsia="Times New Roman" w:hAnsi="Calibri Light" w:cs="Times New Roman"/>
      <w:color w:val="1F4D78"/>
      <w:sz w:val="24"/>
      <w:szCs w:val="24"/>
    </w:rPr>
  </w:style>
  <w:style w:type="paragraph" w:customStyle="1" w:styleId="12">
    <w:name w:val="Абзац списка1"/>
    <w:basedOn w:val="a"/>
    <w:next w:val="a3"/>
    <w:uiPriority w:val="34"/>
    <w:qFormat/>
    <w:rsid w:val="00732723"/>
    <w:pPr>
      <w:ind w:left="720"/>
      <w:contextualSpacing/>
    </w:pPr>
    <w:rPr>
      <w:lang w:val="uk-UA"/>
    </w:rPr>
  </w:style>
  <w:style w:type="paragraph" w:customStyle="1" w:styleId="a4">
    <w:name w:val="Нормальний текст"/>
    <w:basedOn w:val="a"/>
    <w:rsid w:val="00732723"/>
    <w:pPr>
      <w:spacing w:before="120" w:after="0" w:line="240" w:lineRule="auto"/>
      <w:ind w:firstLine="567"/>
      <w:jc w:val="both"/>
    </w:pPr>
    <w:rPr>
      <w:rFonts w:ascii="Antiqua" w:eastAsia="Times New Roman" w:hAnsi="Antiqua" w:cs="Times New Roman"/>
      <w:sz w:val="26"/>
      <w:szCs w:val="20"/>
      <w:lang w:val="uk-UA" w:eastAsia="ru-RU"/>
    </w:rPr>
  </w:style>
  <w:style w:type="paragraph" w:styleId="a5">
    <w:name w:val="Normal (Web)"/>
    <w:basedOn w:val="a"/>
    <w:uiPriority w:val="99"/>
    <w:semiHidden/>
    <w:unhideWhenUsed/>
    <w:rsid w:val="0073272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3">
    <w:name w:val="Текст выноски1"/>
    <w:basedOn w:val="a"/>
    <w:next w:val="a6"/>
    <w:link w:val="a7"/>
    <w:uiPriority w:val="99"/>
    <w:semiHidden/>
    <w:unhideWhenUsed/>
    <w:rsid w:val="00732723"/>
    <w:pPr>
      <w:spacing w:after="0" w:line="240" w:lineRule="auto"/>
    </w:pPr>
    <w:rPr>
      <w:rFonts w:ascii="Tahoma" w:hAnsi="Tahoma" w:cs="Tahoma"/>
      <w:sz w:val="16"/>
      <w:szCs w:val="16"/>
    </w:rPr>
  </w:style>
  <w:style w:type="character" w:customStyle="1" w:styleId="a7">
    <w:name w:val="Текст выноски Знак"/>
    <w:basedOn w:val="a0"/>
    <w:link w:val="13"/>
    <w:uiPriority w:val="99"/>
    <w:semiHidden/>
    <w:rsid w:val="00732723"/>
    <w:rPr>
      <w:rFonts w:ascii="Tahoma" w:hAnsi="Tahoma" w:cs="Tahoma"/>
      <w:sz w:val="16"/>
      <w:szCs w:val="16"/>
    </w:rPr>
  </w:style>
  <w:style w:type="paragraph" w:customStyle="1" w:styleId="Default">
    <w:name w:val="Default"/>
    <w:rsid w:val="00732723"/>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732723"/>
    <w:pPr>
      <w:spacing w:after="0" w:line="240" w:lineRule="auto"/>
    </w:pPr>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link w:val="1"/>
    <w:uiPriority w:val="9"/>
    <w:rsid w:val="00732723"/>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link w:val="3"/>
    <w:uiPriority w:val="9"/>
    <w:semiHidden/>
    <w:rsid w:val="00732723"/>
    <w:rPr>
      <w:rFonts w:asciiTheme="majorHAnsi" w:eastAsiaTheme="majorEastAsia" w:hAnsiTheme="majorHAnsi" w:cstheme="majorBidi"/>
      <w:b/>
      <w:bCs/>
      <w:color w:val="4F81BD" w:themeColor="accent1"/>
    </w:rPr>
  </w:style>
  <w:style w:type="paragraph" w:styleId="a3">
    <w:name w:val="List Paragraph"/>
    <w:basedOn w:val="a"/>
    <w:uiPriority w:val="34"/>
    <w:qFormat/>
    <w:rsid w:val="00732723"/>
    <w:pPr>
      <w:ind w:left="720"/>
      <w:contextualSpacing/>
    </w:pPr>
  </w:style>
  <w:style w:type="paragraph" w:styleId="a6">
    <w:name w:val="Balloon Text"/>
    <w:basedOn w:val="a"/>
    <w:link w:val="14"/>
    <w:uiPriority w:val="99"/>
    <w:semiHidden/>
    <w:unhideWhenUsed/>
    <w:rsid w:val="00732723"/>
    <w:pPr>
      <w:spacing w:after="0" w:line="240" w:lineRule="auto"/>
    </w:pPr>
    <w:rPr>
      <w:rFonts w:ascii="Tahoma" w:hAnsi="Tahoma" w:cs="Tahoma"/>
      <w:sz w:val="16"/>
      <w:szCs w:val="16"/>
    </w:rPr>
  </w:style>
  <w:style w:type="character" w:customStyle="1" w:styleId="14">
    <w:name w:val="Текст выноски Знак1"/>
    <w:basedOn w:val="a0"/>
    <w:link w:val="a6"/>
    <w:uiPriority w:val="99"/>
    <w:semiHidden/>
    <w:rsid w:val="00732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2723"/>
    <w:pPr>
      <w:keepNext/>
      <w:keepLines/>
      <w:spacing w:before="480" w:after="0"/>
      <w:outlineLvl w:val="0"/>
    </w:pPr>
    <w:rPr>
      <w:rFonts w:ascii="Calibri Light" w:eastAsia="Times New Roman" w:hAnsi="Calibri Light" w:cs="Times New Roman"/>
      <w:color w:val="2E74B5"/>
      <w:sz w:val="32"/>
      <w:szCs w:val="32"/>
    </w:rPr>
  </w:style>
  <w:style w:type="paragraph" w:styleId="3">
    <w:name w:val="heading 3"/>
    <w:basedOn w:val="a"/>
    <w:next w:val="a"/>
    <w:link w:val="30"/>
    <w:uiPriority w:val="9"/>
    <w:semiHidden/>
    <w:unhideWhenUsed/>
    <w:qFormat/>
    <w:rsid w:val="00732723"/>
    <w:pPr>
      <w:keepNext/>
      <w:keepLines/>
      <w:spacing w:before="200" w:after="0"/>
      <w:outlineLvl w:val="2"/>
    </w:pPr>
    <w:rPr>
      <w:rFonts w:ascii="Calibri Light" w:eastAsia="Times New Roman" w:hAnsi="Calibri Light" w:cs="Times New Roman"/>
      <w:color w:val="1F4D78"/>
      <w:sz w:val="24"/>
      <w:szCs w:val="24"/>
    </w:rPr>
  </w:style>
  <w:style w:type="paragraph" w:styleId="4">
    <w:name w:val="heading 4"/>
    <w:basedOn w:val="a"/>
    <w:link w:val="40"/>
    <w:uiPriority w:val="9"/>
    <w:qFormat/>
    <w:rsid w:val="00732723"/>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732723"/>
    <w:pPr>
      <w:keepNext/>
      <w:keepLines/>
      <w:spacing w:before="240" w:after="0"/>
      <w:outlineLvl w:val="0"/>
    </w:pPr>
    <w:rPr>
      <w:rFonts w:ascii="Calibri Light" w:eastAsia="Times New Roman" w:hAnsi="Calibri Light" w:cs="Times New Roman"/>
      <w:color w:val="2E74B5"/>
      <w:sz w:val="32"/>
      <w:szCs w:val="32"/>
      <w:lang w:val="uk-UA"/>
    </w:rPr>
  </w:style>
  <w:style w:type="paragraph" w:customStyle="1" w:styleId="31">
    <w:name w:val="Заголовок 31"/>
    <w:basedOn w:val="a"/>
    <w:next w:val="a"/>
    <w:uiPriority w:val="9"/>
    <w:semiHidden/>
    <w:unhideWhenUsed/>
    <w:qFormat/>
    <w:rsid w:val="00732723"/>
    <w:pPr>
      <w:keepNext/>
      <w:keepLines/>
      <w:spacing w:before="40" w:after="0"/>
      <w:outlineLvl w:val="2"/>
    </w:pPr>
    <w:rPr>
      <w:rFonts w:ascii="Calibri Light" w:eastAsia="Times New Roman" w:hAnsi="Calibri Light" w:cs="Times New Roman"/>
      <w:color w:val="1F4D78"/>
      <w:sz w:val="24"/>
      <w:szCs w:val="24"/>
      <w:lang w:val="uk-UA"/>
    </w:rPr>
  </w:style>
  <w:style w:type="character" w:customStyle="1" w:styleId="40">
    <w:name w:val="Заголовок 4 Знак"/>
    <w:basedOn w:val="a0"/>
    <w:link w:val="4"/>
    <w:uiPriority w:val="9"/>
    <w:rsid w:val="00732723"/>
    <w:rPr>
      <w:rFonts w:ascii="Times New Roman" w:eastAsia="Times New Roman" w:hAnsi="Times New Roman" w:cs="Times New Roman"/>
      <w:b/>
      <w:bCs/>
      <w:sz w:val="24"/>
      <w:szCs w:val="24"/>
      <w:lang w:val="uk-UA" w:eastAsia="uk-UA"/>
    </w:rPr>
  </w:style>
  <w:style w:type="character" w:customStyle="1" w:styleId="10">
    <w:name w:val="Заголовок 1 Знак"/>
    <w:basedOn w:val="a0"/>
    <w:link w:val="1"/>
    <w:uiPriority w:val="9"/>
    <w:rsid w:val="00732723"/>
    <w:rPr>
      <w:rFonts w:ascii="Calibri Light" w:eastAsia="Times New Roman" w:hAnsi="Calibri Light" w:cs="Times New Roman"/>
      <w:color w:val="2E74B5"/>
      <w:sz w:val="32"/>
      <w:szCs w:val="32"/>
    </w:rPr>
  </w:style>
  <w:style w:type="character" w:customStyle="1" w:styleId="30">
    <w:name w:val="Заголовок 3 Знак"/>
    <w:basedOn w:val="a0"/>
    <w:link w:val="3"/>
    <w:uiPriority w:val="9"/>
    <w:semiHidden/>
    <w:rsid w:val="00732723"/>
    <w:rPr>
      <w:rFonts w:ascii="Calibri Light" w:eastAsia="Times New Roman" w:hAnsi="Calibri Light" w:cs="Times New Roman"/>
      <w:color w:val="1F4D78"/>
      <w:sz w:val="24"/>
      <w:szCs w:val="24"/>
    </w:rPr>
  </w:style>
  <w:style w:type="paragraph" w:customStyle="1" w:styleId="12">
    <w:name w:val="Абзац списка1"/>
    <w:basedOn w:val="a"/>
    <w:next w:val="a3"/>
    <w:uiPriority w:val="34"/>
    <w:qFormat/>
    <w:rsid w:val="00732723"/>
    <w:pPr>
      <w:ind w:left="720"/>
      <w:contextualSpacing/>
    </w:pPr>
    <w:rPr>
      <w:lang w:val="uk-UA"/>
    </w:rPr>
  </w:style>
  <w:style w:type="paragraph" w:customStyle="1" w:styleId="a4">
    <w:name w:val="Нормальний текст"/>
    <w:basedOn w:val="a"/>
    <w:rsid w:val="00732723"/>
    <w:pPr>
      <w:spacing w:before="120" w:after="0" w:line="240" w:lineRule="auto"/>
      <w:ind w:firstLine="567"/>
      <w:jc w:val="both"/>
    </w:pPr>
    <w:rPr>
      <w:rFonts w:ascii="Antiqua" w:eastAsia="Times New Roman" w:hAnsi="Antiqua" w:cs="Times New Roman"/>
      <w:sz w:val="26"/>
      <w:szCs w:val="20"/>
      <w:lang w:val="uk-UA" w:eastAsia="ru-RU"/>
    </w:rPr>
  </w:style>
  <w:style w:type="paragraph" w:styleId="a5">
    <w:name w:val="Normal (Web)"/>
    <w:basedOn w:val="a"/>
    <w:uiPriority w:val="99"/>
    <w:semiHidden/>
    <w:unhideWhenUsed/>
    <w:rsid w:val="0073272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3">
    <w:name w:val="Текст выноски1"/>
    <w:basedOn w:val="a"/>
    <w:next w:val="a6"/>
    <w:link w:val="a7"/>
    <w:uiPriority w:val="99"/>
    <w:semiHidden/>
    <w:unhideWhenUsed/>
    <w:rsid w:val="00732723"/>
    <w:pPr>
      <w:spacing w:after="0" w:line="240" w:lineRule="auto"/>
    </w:pPr>
    <w:rPr>
      <w:rFonts w:ascii="Tahoma" w:hAnsi="Tahoma" w:cs="Tahoma"/>
      <w:sz w:val="16"/>
      <w:szCs w:val="16"/>
    </w:rPr>
  </w:style>
  <w:style w:type="character" w:customStyle="1" w:styleId="a7">
    <w:name w:val="Текст выноски Знак"/>
    <w:basedOn w:val="a0"/>
    <w:link w:val="13"/>
    <w:uiPriority w:val="99"/>
    <w:semiHidden/>
    <w:rsid w:val="00732723"/>
    <w:rPr>
      <w:rFonts w:ascii="Tahoma" w:hAnsi="Tahoma" w:cs="Tahoma"/>
      <w:sz w:val="16"/>
      <w:szCs w:val="16"/>
    </w:rPr>
  </w:style>
  <w:style w:type="paragraph" w:customStyle="1" w:styleId="Default">
    <w:name w:val="Default"/>
    <w:rsid w:val="00732723"/>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732723"/>
    <w:pPr>
      <w:spacing w:after="0" w:line="240" w:lineRule="auto"/>
    </w:pPr>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link w:val="1"/>
    <w:uiPriority w:val="9"/>
    <w:rsid w:val="00732723"/>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link w:val="3"/>
    <w:uiPriority w:val="9"/>
    <w:semiHidden/>
    <w:rsid w:val="00732723"/>
    <w:rPr>
      <w:rFonts w:asciiTheme="majorHAnsi" w:eastAsiaTheme="majorEastAsia" w:hAnsiTheme="majorHAnsi" w:cstheme="majorBidi"/>
      <w:b/>
      <w:bCs/>
      <w:color w:val="4F81BD" w:themeColor="accent1"/>
    </w:rPr>
  </w:style>
  <w:style w:type="paragraph" w:styleId="a3">
    <w:name w:val="List Paragraph"/>
    <w:basedOn w:val="a"/>
    <w:uiPriority w:val="34"/>
    <w:qFormat/>
    <w:rsid w:val="00732723"/>
    <w:pPr>
      <w:ind w:left="720"/>
      <w:contextualSpacing/>
    </w:pPr>
  </w:style>
  <w:style w:type="paragraph" w:styleId="a6">
    <w:name w:val="Balloon Text"/>
    <w:basedOn w:val="a"/>
    <w:link w:val="14"/>
    <w:uiPriority w:val="99"/>
    <w:semiHidden/>
    <w:unhideWhenUsed/>
    <w:rsid w:val="00732723"/>
    <w:pPr>
      <w:spacing w:after="0" w:line="240" w:lineRule="auto"/>
    </w:pPr>
    <w:rPr>
      <w:rFonts w:ascii="Tahoma" w:hAnsi="Tahoma" w:cs="Tahoma"/>
      <w:sz w:val="16"/>
      <w:szCs w:val="16"/>
    </w:rPr>
  </w:style>
  <w:style w:type="character" w:customStyle="1" w:styleId="14">
    <w:name w:val="Текст выноски Знак1"/>
    <w:basedOn w:val="a0"/>
    <w:link w:val="a6"/>
    <w:uiPriority w:val="99"/>
    <w:semiHidden/>
    <w:rsid w:val="00732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6960</Words>
  <Characters>39672</Characters>
  <Application>Microsoft Office Word</Application>
  <DocSecurity>0</DocSecurity>
  <Lines>330</Lines>
  <Paragraphs>93</Paragraphs>
  <ScaleCrop>false</ScaleCrop>
  <Company>SPecialiST RePack</Company>
  <LinksUpToDate>false</LinksUpToDate>
  <CharactersWithSpaces>46539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2020-02-03T07:12:00Z</dcterms:created>
  <dcterms:modified xsi:type="dcterms:W3CDTF">2020-02-03T07:16:00Z</dcterms:modified>
</cp:coreProperties>
</file>