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E6" w:rsidRPr="00667D88" w:rsidRDefault="009519E6" w:rsidP="009519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D88">
        <w:rPr>
          <w:rFonts w:ascii="Times New Roman" w:hAnsi="Times New Roman" w:cs="Times New Roman"/>
          <w:b/>
          <w:sz w:val="26"/>
          <w:szCs w:val="26"/>
        </w:rPr>
        <w:t>ОГОЛОШЕННЯ</w:t>
      </w:r>
    </w:p>
    <w:p w:rsidR="009519E6" w:rsidRPr="00667D88" w:rsidRDefault="009519E6" w:rsidP="009519E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D88">
        <w:rPr>
          <w:rFonts w:ascii="Times New Roman" w:hAnsi="Times New Roman" w:cs="Times New Roman"/>
          <w:b/>
          <w:sz w:val="26"/>
          <w:szCs w:val="26"/>
        </w:rPr>
        <w:t xml:space="preserve">Проводиться конкурс на посаду керівника закладу загальної середньої освіти спільної власності територіальних громад сіл, селищ </w:t>
      </w:r>
      <w:proofErr w:type="spellStart"/>
      <w:r w:rsidRPr="00667D88">
        <w:rPr>
          <w:rFonts w:ascii="Times New Roman" w:hAnsi="Times New Roman" w:cs="Times New Roman"/>
          <w:b/>
          <w:sz w:val="26"/>
          <w:szCs w:val="26"/>
        </w:rPr>
        <w:t>Володимирецького</w:t>
      </w:r>
      <w:proofErr w:type="spellEnd"/>
      <w:r w:rsidRPr="00667D88">
        <w:rPr>
          <w:rFonts w:ascii="Times New Roman" w:hAnsi="Times New Roman" w:cs="Times New Roman"/>
          <w:b/>
          <w:sz w:val="26"/>
          <w:szCs w:val="26"/>
        </w:rPr>
        <w:t xml:space="preserve"> району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Найменування і місцезнаходження закладу:</w:t>
      </w:r>
      <w:r w:rsidRPr="00837AF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Каноницька</w:t>
      </w:r>
      <w:proofErr w:type="spellEnd"/>
      <w:r w:rsidRPr="00837AF8">
        <w:rPr>
          <w:rFonts w:ascii="Times New Roman" w:hAnsi="Times New Roman" w:cs="Times New Roman"/>
          <w:sz w:val="26"/>
          <w:szCs w:val="26"/>
        </w:rPr>
        <w:t xml:space="preserve"> загальноосвітн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37AF8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37AF8">
        <w:rPr>
          <w:rFonts w:ascii="Times New Roman" w:hAnsi="Times New Roman" w:cs="Times New Roman"/>
          <w:sz w:val="26"/>
          <w:szCs w:val="26"/>
        </w:rPr>
        <w:t xml:space="preserve"> І-ІІІ ступенів </w:t>
      </w:r>
      <w:proofErr w:type="spellStart"/>
      <w:r w:rsidRPr="00837AF8">
        <w:rPr>
          <w:rFonts w:ascii="Times New Roman" w:hAnsi="Times New Roman" w:cs="Times New Roman"/>
          <w:sz w:val="26"/>
          <w:szCs w:val="26"/>
        </w:rPr>
        <w:t>Володимирецької</w:t>
      </w:r>
      <w:proofErr w:type="spellEnd"/>
      <w:r w:rsidRPr="00837AF8">
        <w:rPr>
          <w:rFonts w:ascii="Times New Roman" w:hAnsi="Times New Roman" w:cs="Times New Roman"/>
          <w:sz w:val="26"/>
          <w:szCs w:val="26"/>
        </w:rPr>
        <w:t xml:space="preserve"> ради Рівненської області. 343</w:t>
      </w:r>
      <w:r>
        <w:rPr>
          <w:rFonts w:ascii="Times New Roman" w:hAnsi="Times New Roman" w:cs="Times New Roman"/>
          <w:sz w:val="26"/>
          <w:szCs w:val="26"/>
        </w:rPr>
        <w:t>33</w:t>
      </w:r>
      <w:r w:rsidRPr="00837AF8">
        <w:rPr>
          <w:rFonts w:ascii="Times New Roman" w:hAnsi="Times New Roman" w:cs="Times New Roman"/>
          <w:sz w:val="26"/>
          <w:szCs w:val="26"/>
        </w:rPr>
        <w:t xml:space="preserve"> вул. </w:t>
      </w:r>
      <w:r>
        <w:rPr>
          <w:rFonts w:ascii="Times New Roman" w:hAnsi="Times New Roman" w:cs="Times New Roman"/>
          <w:sz w:val="26"/>
          <w:szCs w:val="26"/>
        </w:rPr>
        <w:t>Калініна, 48</w:t>
      </w:r>
      <w:r w:rsidRPr="00837AF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Каноничі</w:t>
      </w:r>
      <w:proofErr w:type="spellEnd"/>
      <w:r w:rsidR="00CE0517">
        <w:rPr>
          <w:rFonts w:ascii="Times New Roman" w:hAnsi="Times New Roman" w:cs="Times New Roman"/>
          <w:sz w:val="26"/>
          <w:szCs w:val="26"/>
        </w:rPr>
        <w:t>,</w:t>
      </w:r>
      <w:r w:rsidRPr="00837A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7AF8">
        <w:rPr>
          <w:rFonts w:ascii="Times New Roman" w:hAnsi="Times New Roman" w:cs="Times New Roman"/>
          <w:sz w:val="26"/>
          <w:szCs w:val="26"/>
        </w:rPr>
        <w:t>Володимирецький</w:t>
      </w:r>
      <w:proofErr w:type="spellEnd"/>
      <w:r w:rsidRPr="00837AF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E0517">
        <w:rPr>
          <w:rFonts w:ascii="Times New Roman" w:hAnsi="Times New Roman" w:cs="Times New Roman"/>
          <w:sz w:val="26"/>
          <w:szCs w:val="26"/>
        </w:rPr>
        <w:t>,</w:t>
      </w:r>
      <w:r w:rsidRPr="00837AF8">
        <w:rPr>
          <w:rFonts w:ascii="Times New Roman" w:hAnsi="Times New Roman" w:cs="Times New Roman"/>
          <w:sz w:val="26"/>
          <w:szCs w:val="26"/>
        </w:rPr>
        <w:t xml:space="preserve">  Рівненська область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Найменування посади та умови оплати праці: 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директор 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редньої загальноосвітньої школи;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оплата праці відповідно до </w:t>
      </w:r>
      <w:r w:rsidRPr="00837AF8">
        <w:rPr>
          <w:rFonts w:ascii="Times New Roman" w:hAnsi="Times New Roman" w:cs="Times New Roman"/>
          <w:sz w:val="26"/>
          <w:szCs w:val="26"/>
          <w:shd w:val="clear" w:color="auto" w:fill="FFFFFF"/>
        </w:rPr>
        <w:t>наказу Міністерства освіти і науки України від 26.09.2005 № 557 «Про впорядкування умов оплати праці та затвердження схем тарифних розрядів працівників навчальних закладів, установ освіти та наукових установ»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Кваліфікаційні вимоги до керівника закладу відповідно до </w:t>
      </w: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bdr w:val="none" w:sz="0" w:space="0" w:color="auto" w:frame="1"/>
        </w:rPr>
        <w:t>Закону України</w:t>
      </w: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 «Про загальну середню освіту»:</w:t>
      </w:r>
      <w:r w:rsidRPr="00837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громадянин України, освіта ви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ща педагогічна та/або професійна кваліфікація</w:t>
      </w:r>
      <w:r w:rsidRPr="00837AF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педагогічного працівника, не нижче ступеня магістра, стаж педагогічної роботи не менше трьох років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Перелік документів для участі в конкурсі: </w:t>
      </w:r>
    </w:p>
    <w:p w:rsidR="009519E6" w:rsidRPr="00837AF8" w:rsidRDefault="009519E6" w:rsidP="009519E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заява про участь у конкурсі з наданням згоди на обробку персональних даних відповідно до 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Закону України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 «Про захист персональних даних»;</w:t>
      </w:r>
    </w:p>
    <w:p w:rsidR="009519E6" w:rsidRPr="00837AF8" w:rsidRDefault="009519E6" w:rsidP="009519E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автобіографія та/або резюме (за вибором учасника конкурсу);</w:t>
      </w:r>
    </w:p>
    <w:p w:rsidR="009519E6" w:rsidRPr="00837AF8" w:rsidRDefault="009519E6" w:rsidP="009519E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копія документа, що посвідчує особу та підтверджує громадянство України;</w:t>
      </w:r>
    </w:p>
    <w:p w:rsidR="009519E6" w:rsidRPr="00837AF8" w:rsidRDefault="009519E6" w:rsidP="009519E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копія документа про вищу освіту не нижче ступеня магістра (спеціаліста);</w:t>
      </w:r>
    </w:p>
    <w:p w:rsidR="009519E6" w:rsidRPr="00837AF8" w:rsidRDefault="009519E6" w:rsidP="009519E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копія трудової книжки чи інших документів, що підтверджують стаж педагогічної діяльності не менше трьох років на момент їх подання;</w:t>
      </w:r>
    </w:p>
    <w:p w:rsidR="009519E6" w:rsidRPr="00837AF8" w:rsidRDefault="009519E6" w:rsidP="009519E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довідка про відсутність судимості;</w:t>
      </w:r>
    </w:p>
    <w:p w:rsidR="009519E6" w:rsidRPr="00837AF8" w:rsidRDefault="009519E6" w:rsidP="009519E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мотиваційний лист, складений у довільній формі.</w:t>
      </w:r>
    </w:p>
    <w:p w:rsidR="009519E6" w:rsidRPr="00837AF8" w:rsidRDefault="009519E6" w:rsidP="009519E6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інші документи, які підтверджуватимуть професійні та/або моральні якості (за бажанням).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Термін подачі документів:  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19 листопада – 18 грудня 2019 року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Місце подання документів для участі у конкурсі: 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відділ освіти 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Володимирецької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районної державної адміністрації, вул. Повстанців,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             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смт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Володимирець</w:t>
      </w:r>
      <w:proofErr w:type="spellEnd"/>
      <w:r w:rsidR="00CE051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Рівненська область</w:t>
      </w:r>
    </w:p>
    <w:p w:rsidR="009519E6" w:rsidRPr="00837AF8" w:rsidRDefault="00CE0517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Дата </w:t>
      </w:r>
      <w:r w:rsidR="009519E6"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 та місце початку конкурсного відбору: 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Конкурсний відбір проводитиметься в період з 02 до 15 січня 2020 року (точна дата буде визначена конкурсною комісією) за 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ю вул.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Повстанців, 21,               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смт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Володимирець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, Рівненська область, відділ освіти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Володимирецької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районної державної адміністрації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С</w:t>
      </w: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кладові та тривалість конкурсного відбору: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Перевірка на знання законодавства України у сфері загальної середньої освіти. Тестові завдання - 100 питань, час виконання – 2 год.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Перевірка професійних 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компетентностей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. Ситуаційне завдання  - 1-2 завдання, підготовка 30 хв., захист до 5 хв., відповіді на питання членів комісії – до 10 хв.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Публічна та відкрита презентація державною мовою перспективного плану розвитку закладу загальної середньої освіти. Публічна та відкрита презентація –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30 хв., відповіді на питання членів комісії до 15 хв.</w:t>
      </w:r>
    </w:p>
    <w:p w:rsidR="009519E6" w:rsidRPr="00837AF8" w:rsidRDefault="009519E6" w:rsidP="009519E6">
      <w:pPr>
        <w:spacing w:before="120"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</w:p>
    <w:p w:rsidR="009519E6" w:rsidRPr="00837AF8" w:rsidRDefault="009519E6" w:rsidP="009519E6">
      <w:pPr>
        <w:spacing w:before="12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837AF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Прізвище та ім’я, номер телефону та адресу електронної пошти особи, яка уповноважена надавати інформацію про конкурс та особи, яка уповноважена приймати документи для участі у конкурсі:</w:t>
      </w:r>
    </w:p>
    <w:p w:rsidR="009519E6" w:rsidRPr="00837AF8" w:rsidRDefault="009519E6" w:rsidP="009519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>Ковалець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Тетяна Вікторівна, 2-30-09 (</w:t>
      </w:r>
      <w:r w:rsidRPr="00837AF8">
        <w:rPr>
          <w:rFonts w:ascii="Times New Roman" w:hAnsi="Times New Roman" w:cs="Times New Roman"/>
          <w:sz w:val="26"/>
          <w:szCs w:val="26"/>
        </w:rPr>
        <w:t>03634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kadru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zno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osvita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@</w:t>
      </w:r>
      <w:proofErr w:type="spellStart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ukr</w:t>
      </w:r>
      <w:proofErr w:type="spellEnd"/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Pr="00837AF8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net</w:t>
      </w:r>
    </w:p>
    <w:p w:rsidR="009519E6" w:rsidRPr="00EC6D91" w:rsidRDefault="009519E6" w:rsidP="009519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865" w:rsidRDefault="00D21865"/>
    <w:sectPr w:rsidR="00D21865" w:rsidSect="00C15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19E6"/>
    <w:rsid w:val="008D2BC7"/>
    <w:rsid w:val="009519E6"/>
    <w:rsid w:val="00CE0517"/>
    <w:rsid w:val="00D2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1937</Words>
  <Characters>1105</Characters>
  <Application>Microsoft Office Word</Application>
  <DocSecurity>0</DocSecurity>
  <Lines>9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2019-11-19T08:27:00Z</dcterms:created>
  <dcterms:modified xsi:type="dcterms:W3CDTF">2019-11-19T09:24:00Z</dcterms:modified>
</cp:coreProperties>
</file>