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2552" w:leader="none"/>
        </w:tabs>
        <w:jc w:val="center"/>
        <w:rPr/>
      </w:pPr>
      <w:r>
        <w:rPr/>
        <w:drawing>
          <wp:inline distT="0" distB="0" distL="0" distR="0">
            <wp:extent cx="656590" cy="84328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180" w:hanging="0"/>
        <w:jc w:val="center"/>
        <w:rPr>
          <w:rFonts w:ascii="Times New Roman" w:hAnsi="Times New Roman" w:cs="Times New Roman"/>
          <w:b/>
          <w:b/>
          <w:szCs w:val="20"/>
        </w:rPr>
      </w:pPr>
      <w:r>
        <w:rPr>
          <w:rFonts w:cs="Times New Roman" w:ascii="Times New Roman" w:hAnsi="Times New Roman"/>
          <w:b/>
          <w:szCs w:val="20"/>
        </w:rPr>
        <w:t xml:space="preserve">КАМ’ЯНОБРІДСЬКИЙ ЛІЦЕЙ </w:t>
      </w:r>
    </w:p>
    <w:p>
      <w:pPr>
        <w:pStyle w:val="Normal"/>
        <w:ind w:left="-180" w:hanging="0"/>
        <w:jc w:val="center"/>
        <w:rPr>
          <w:rFonts w:ascii="Times New Roman" w:hAnsi="Times New Roman" w:eastAsia="Times New Roman" w:cs="Times New Roman"/>
          <w:b/>
          <w:b/>
          <w:bCs/>
          <w:szCs w:val="28"/>
        </w:rPr>
      </w:pPr>
      <w:r>
        <w:rPr>
          <w:rFonts w:eastAsia="Times New Roman" w:cs="Times New Roman" w:ascii="Times New Roman" w:hAnsi="Times New Roman"/>
          <w:b/>
          <w:bCs/>
          <w:szCs w:val="28"/>
        </w:rPr>
        <w:t>СТАРОСІЛЕЦЬКОЇ  СІЛЬСЬКОЇ  РАДИ</w:t>
      </w:r>
    </w:p>
    <w:p>
      <w:pPr>
        <w:pStyle w:val="Normal"/>
        <w:ind w:left="-180" w:hanging="0"/>
        <w:jc w:val="center"/>
        <w:rPr>
          <w:rFonts w:ascii="Times New Roman" w:hAnsi="Times New Roman" w:eastAsia="Times New Roman" w:cs="Times New Roman"/>
          <w:b/>
          <w:b/>
          <w:bCs/>
          <w:szCs w:val="28"/>
        </w:rPr>
      </w:pPr>
      <w:r>
        <w:rPr>
          <w:rFonts w:eastAsia="Times New Roman" w:cs="Times New Roman" w:ascii="Times New Roman" w:hAnsi="Times New Roman"/>
          <w:b/>
          <w:bCs/>
          <w:szCs w:val="28"/>
        </w:rPr>
        <w:t>ЖИТОМИРСЬКОГО РАЙОНУ   ЖИТОМИРСЬКОЇ  ОБЛАСТІ</w:t>
      </w:r>
    </w:p>
    <w:p>
      <w:pPr>
        <w:pStyle w:val="Normal"/>
        <w:ind w:left="-180" w:hanging="0"/>
        <w:jc w:val="center"/>
        <w:rPr/>
      </w:pPr>
      <w:r>
        <w:rPr>
          <w:rFonts w:eastAsia="Times New Roman" w:cs="Times New Roman" w:ascii="Times New Roman" w:hAnsi="Times New Roman"/>
          <w:szCs w:val="28"/>
        </w:rPr>
        <w:t xml:space="preserve">вул.Набережна 1/а, с. Кам’яний Брід,  Житомирського району, Житомирської області, 12511, 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Cs w:val="28"/>
        </w:rPr>
        <w:t>Е-</w:t>
      </w:r>
      <w:r>
        <w:rPr>
          <w:rFonts w:eastAsia="Times New Roman" w:cs="Times New Roman" w:ascii="Times New Roman" w:hAnsi="Times New Roman"/>
          <w:szCs w:val="28"/>
          <w:lang w:val="de-DE"/>
        </w:rPr>
        <w:t>mail</w:t>
      </w:r>
      <w:r>
        <w:rPr>
          <w:rFonts w:eastAsia="Times New Roman" w:cs="Times New Roman" w:ascii="Times New Roman" w:hAnsi="Times New Roman"/>
          <w:szCs w:val="28"/>
        </w:rPr>
        <w:t xml:space="preserve">: </w:t>
      </w:r>
      <w:hyperlink r:id="rId3">
        <w:r>
          <w:rPr>
            <w:rFonts w:eastAsia="Times New Roman"/>
            <w:szCs w:val="28"/>
            <w:lang w:val="en-US"/>
          </w:rPr>
          <w:t>school</w:t>
        </w:r>
        <w:r>
          <w:rPr>
            <w:rFonts w:eastAsia="Times New Roman"/>
            <w:szCs w:val="28"/>
          </w:rPr>
          <w:t>.</w:t>
        </w:r>
        <w:r>
          <w:rPr>
            <w:rFonts w:eastAsia="Times New Roman"/>
            <w:szCs w:val="28"/>
            <w:lang w:val="en-US"/>
          </w:rPr>
          <w:t>kam</w:t>
        </w:r>
        <w:r>
          <w:rPr>
            <w:rFonts w:eastAsia="Times New Roman"/>
            <w:szCs w:val="28"/>
          </w:rPr>
          <w:t>.</w:t>
        </w:r>
        <w:r>
          <w:rPr>
            <w:rFonts w:eastAsia="Times New Roman"/>
            <w:szCs w:val="28"/>
            <w:lang w:val="en-US"/>
          </w:rPr>
          <w:t>brid</w:t>
        </w:r>
        <w:r>
          <w:rPr>
            <w:rFonts w:eastAsia="Times New Roman"/>
            <w:szCs w:val="28"/>
          </w:rPr>
          <w:t>@</w:t>
        </w:r>
        <w:r>
          <w:rPr>
            <w:rFonts w:eastAsia="Times New Roman"/>
            <w:szCs w:val="28"/>
            <w:lang w:val="en-US"/>
          </w:rPr>
          <w:t>ukr</w:t>
        </w:r>
        <w:r>
          <w:rPr>
            <w:rFonts w:eastAsia="Times New Roman"/>
            <w:szCs w:val="28"/>
          </w:rPr>
          <w:t>.</w:t>
        </w:r>
        <w:r>
          <w:rPr>
            <w:rFonts w:eastAsia="Times New Roman"/>
            <w:szCs w:val="28"/>
            <w:lang w:val="en-US"/>
          </w:rPr>
          <w:t>net</w:t>
        </w:r>
      </w:hyperlink>
      <w:r>
        <w:rPr>
          <w:rFonts w:eastAsia="Times New Roman" w:cs="Times New Roman" w:ascii="Times New Roman" w:hAnsi="Times New Roman"/>
          <w:szCs w:val="28"/>
        </w:rPr>
        <w:t xml:space="preserve"> Код ЄДРПОУ </w:t>
      </w:r>
      <w:r>
        <w:rPr>
          <w:rFonts w:cs="Times New Roman" w:ascii="Times New Roman" w:hAnsi="Times New Roman"/>
          <w:shd w:fill="FFFFFF" w:val="clear"/>
        </w:rPr>
        <w:t>22066548</w:t>
      </w:r>
    </w:p>
    <w:p>
      <w:pPr>
        <w:pStyle w:val="Normal"/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Інформація про мережу класів на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1 вересня 2025-2026 навчального року</w:t>
      </w:r>
    </w:p>
    <w:p>
      <w:pPr>
        <w:pStyle w:val="Normal"/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 клас — 10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- 4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- 6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2 клас —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8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- 5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хлопців —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3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3 клас — 9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- 1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- 8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4 клас — 6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- 2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- 4</w:t>
      </w:r>
    </w:p>
    <w:p>
      <w:pPr>
        <w:pStyle w:val="Normal"/>
        <w:spacing w:before="114" w:after="114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Загальна кількість учнів початкових класів — 32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5 клас — 13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- 7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- 6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6 клас — 11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- 4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- 7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7 клас — 8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- 2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- 6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8 клас — 13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- 4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- 9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9 клас — 18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- 9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- 9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Загальна кількість учнів середніх класів — 63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10 клас — 1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3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дівчат -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5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— 8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11 клас — 6 учнів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дівчат - 3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хлопців - 3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Загальна кількість учнів старших класів — 18 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________________________________________</w:t>
      </w:r>
    </w:p>
    <w:p>
      <w:pPr>
        <w:pStyle w:val="Normal"/>
        <w:spacing w:before="114" w:after="114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Загальна кількість учнів Кам’янобрідського ліцею — 11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5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учнів.</w:t>
      </w:r>
    </w:p>
    <w:p>
      <w:pPr>
        <w:pStyle w:val="Normal"/>
        <w:spacing w:before="114" w:after="114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Директор                                                     Олена ЯКОВЕНКО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0659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sid w:val="008e0659"/>
    <w:rPr>
      <w:color w:val="000080"/>
      <w:u w:val="single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1d4ab8"/>
    <w:rPr>
      <w:rFonts w:ascii="Tahoma" w:hAnsi="Tahoma" w:cs="Mangal"/>
      <w:sz w:val="16"/>
      <w:szCs w:val="1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d4ab8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chool.kam.brid@ukr.ne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LibreOffice/7.4.2.3$Windows_X86_64 LibreOffice_project/382eef1f22670f7f4118c8c2dd222ec7ad009daf</Application>
  <AppVersion>15.0000</AppVersion>
  <Pages>2</Pages>
  <Words>171</Words>
  <Characters>830</Characters>
  <CharactersWithSpaces>1035</CharactersWithSpaces>
  <Paragraphs>47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2025-08-13T08:42:00Z</dcterms:created>
  <dc:creator/>
  <dc:description/>
  <dc:language>uk-UA</dc:language>
  <cp:lastModifiedBy/>
  <cp:lastPrinted>2025-08-13T08:42:00Z</cp:lastPrinted>
  <dcterms:modified xsi:type="dcterms:W3CDTF">2025-08-27T12:20:09Z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