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2B" w:rsidRPr="005D34B9" w:rsidRDefault="005D34B9" w:rsidP="005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2465C" w:rsidRPr="005D34B9">
        <w:rPr>
          <w:rFonts w:ascii="Times New Roman" w:hAnsi="Times New Roman" w:cs="Times New Roman"/>
          <w:sz w:val="24"/>
          <w:szCs w:val="24"/>
        </w:rPr>
        <w:t>ЗАТВЕРДЖЕНО</w:t>
      </w:r>
    </w:p>
    <w:p w:rsidR="0093052B" w:rsidRPr="005D34B9" w:rsidRDefault="005D34B9" w:rsidP="005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93052B" w:rsidRPr="005D34B9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93052B" w:rsidRPr="005D34B9">
        <w:rPr>
          <w:rFonts w:ascii="Times New Roman" w:hAnsi="Times New Roman" w:cs="Times New Roman"/>
          <w:sz w:val="24"/>
          <w:szCs w:val="24"/>
        </w:rPr>
        <w:t xml:space="preserve">. директора </w:t>
      </w:r>
      <w:proofErr w:type="spellStart"/>
      <w:r w:rsidR="0093052B" w:rsidRPr="005D34B9">
        <w:rPr>
          <w:rFonts w:ascii="Times New Roman" w:hAnsi="Times New Roman" w:cs="Times New Roman"/>
          <w:sz w:val="24"/>
          <w:szCs w:val="24"/>
        </w:rPr>
        <w:t>Киселівського</w:t>
      </w:r>
      <w:proofErr w:type="spellEnd"/>
    </w:p>
    <w:p w:rsidR="0093052B" w:rsidRPr="005D34B9" w:rsidRDefault="005D34B9" w:rsidP="005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3052B" w:rsidRPr="005D34B9">
        <w:rPr>
          <w:rFonts w:ascii="Times New Roman" w:hAnsi="Times New Roman" w:cs="Times New Roman"/>
          <w:sz w:val="24"/>
          <w:szCs w:val="24"/>
        </w:rPr>
        <w:t>опорного ЗНЗ І-ІІІ ступенів</w:t>
      </w:r>
    </w:p>
    <w:p w:rsidR="0093052B" w:rsidRPr="005D34B9" w:rsidRDefault="005D34B9" w:rsidP="005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</w:t>
      </w:r>
      <w:r w:rsidR="0093052B" w:rsidRPr="005D34B9">
        <w:rPr>
          <w:rFonts w:ascii="Times New Roman" w:hAnsi="Times New Roman" w:cs="Times New Roman"/>
          <w:sz w:val="24"/>
          <w:szCs w:val="24"/>
        </w:rPr>
        <w:t>Г.І. Скрипник</w:t>
      </w:r>
    </w:p>
    <w:p w:rsidR="005D34B9" w:rsidRDefault="005D34B9" w:rsidP="005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246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465C">
        <w:rPr>
          <w:rFonts w:ascii="Times New Roman" w:hAnsi="Times New Roman" w:cs="Times New Roman"/>
          <w:sz w:val="24"/>
          <w:szCs w:val="24"/>
        </w:rPr>
        <w:t>1.09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B85B1A" w:rsidRPr="005D34B9" w:rsidRDefault="00B85B1A" w:rsidP="005D34B9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bdr w:val="none" w:sz="0" w:space="0" w:color="auto" w:frame="1"/>
        </w:rPr>
      </w:pPr>
    </w:p>
    <w:p w:rsidR="00B85B1A" w:rsidRDefault="00B85B1A" w:rsidP="005D34B9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662B71" w:rsidRDefault="00662B71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662B71" w:rsidRDefault="00662B71" w:rsidP="005D34B9">
      <w:pPr>
        <w:pStyle w:val="a3"/>
        <w:shd w:val="clear" w:color="auto" w:fill="FFFFFF"/>
        <w:spacing w:before="0" w:beforeAutospacing="0" w:after="0" w:afterAutospacing="0"/>
        <w:ind w:firstLine="142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662B71" w:rsidRDefault="00662B71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662B71" w:rsidRDefault="00662B71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662B71" w:rsidRDefault="00662B71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  <w:r>
        <w:rPr>
          <w:rStyle w:val="a4"/>
          <w:color w:val="0000FF"/>
          <w:sz w:val="28"/>
          <w:szCs w:val="28"/>
          <w:bdr w:val="none" w:sz="0" w:space="0" w:color="auto" w:frame="1"/>
        </w:rPr>
        <w:t xml:space="preserve">Правила поведінки здобувача </w:t>
      </w:r>
    </w:p>
    <w:p w:rsidR="00B85B1A" w:rsidRDefault="00662B71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  <w:r>
        <w:rPr>
          <w:rStyle w:val="a4"/>
          <w:color w:val="0000FF"/>
          <w:sz w:val="28"/>
          <w:szCs w:val="28"/>
          <w:bdr w:val="none" w:sz="0" w:space="0" w:color="auto" w:frame="1"/>
        </w:rPr>
        <w:t>освіти в закладі освіти</w:t>
      </w: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B4355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5D34B9" w:rsidRDefault="005D34B9" w:rsidP="00B4355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5D34B9" w:rsidRDefault="005D34B9" w:rsidP="00B4355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5D34B9" w:rsidRDefault="005D34B9" w:rsidP="00B4355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B85B1A" w:rsidRDefault="00B85B1A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4"/>
          <w:color w:val="0000FF"/>
          <w:bdr w:val="none" w:sz="0" w:space="0" w:color="auto" w:frame="1"/>
        </w:rPr>
      </w:pPr>
      <w:r w:rsidRPr="005D34B9">
        <w:rPr>
          <w:rStyle w:val="a4"/>
          <w:color w:val="0000FF"/>
          <w:bdr w:val="none" w:sz="0" w:space="0" w:color="auto" w:frame="1"/>
        </w:rPr>
        <w:lastRenderedPageBreak/>
        <w:t>І. ЗАГАЛЬНІ ПРАВИЛА ПОВЕДІНКИ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3333"/>
        </w:rPr>
      </w:pP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4. Забороняється вживання непристойних виразів і жестів.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 xml:space="preserve">12. </w:t>
      </w:r>
      <w:proofErr w:type="spellStart"/>
      <w:r w:rsidRPr="005D34B9">
        <w:rPr>
          <w:color w:val="333333"/>
          <w:bdr w:val="none" w:sz="0" w:space="0" w:color="auto" w:frame="1"/>
        </w:rPr>
        <w:t>Булінг</w:t>
      </w:r>
      <w:proofErr w:type="spellEnd"/>
      <w:r w:rsidRPr="005D34B9">
        <w:rPr>
          <w:color w:val="333333"/>
          <w:bdr w:val="none" w:sz="0" w:space="0" w:color="auto" w:frame="1"/>
        </w:rPr>
        <w:t xml:space="preserve"> є неприпустимою формою поведінки учнів у школі та за її межами.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 xml:space="preserve">13. Не дозволяється жувати гумку, учні можуть користуватися на уроках </w:t>
      </w:r>
      <w:proofErr w:type="spellStart"/>
      <w:r w:rsidRPr="005D34B9">
        <w:rPr>
          <w:color w:val="333333"/>
          <w:bdr w:val="none" w:sz="0" w:space="0" w:color="auto" w:frame="1"/>
        </w:rPr>
        <w:t>гаджетами</w:t>
      </w:r>
      <w:proofErr w:type="spellEnd"/>
      <w:r w:rsidRPr="005D34B9">
        <w:rPr>
          <w:color w:val="333333"/>
          <w:bdr w:val="none" w:sz="0" w:space="0" w:color="auto" w:frame="1"/>
        </w:rPr>
        <w:t xml:space="preserve"> лише для навчання.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14. Учень зобов'язаний виконувати домашні завдання в терміни, встановлені шкільною програмою.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15. На першу вимогу вчителя учень зобов’язаний давати щоденник.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16. Учень повинен щодня вести записи домашніх завдань у щоденнику.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17. Приносити на заняття всі необхідні підручники, зошити, інструменти і письмове приладдя.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  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3333"/>
        </w:rPr>
      </w:pPr>
      <w:r w:rsidRPr="005D34B9">
        <w:rPr>
          <w:rStyle w:val="a4"/>
          <w:color w:val="0000FF"/>
          <w:bdr w:val="none" w:sz="0" w:space="0" w:color="auto" w:frame="1"/>
        </w:rPr>
        <w:t>ІІ. ПОВЕДІНКА НА УРОКАХ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1. Учні входять до класу за дзвоником. Запізнюватися на уроки без поважних причин заборонено.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5. Якщо під час занять учню необхідно вийти з класу, то він повинен попросити дозволу у вчителя.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6. Учень на уроці зобов'язаний виконувати всі вимоги вчителя.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7. Під час відповіді на запитання вчителя учень повинен відповідати голосно, виразно, зрозуміло.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8. Якщо учень хоче поставити питання вчителеві або відповісти на питання вчителя, він піднімає руку.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lastRenderedPageBreak/>
        <w:t>9. На уроці учень має право ставити питання вчителеві, якщо не зрозумів матеріал під час пояснення.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 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3333"/>
        </w:rPr>
      </w:pPr>
      <w:r w:rsidRPr="005D34B9">
        <w:rPr>
          <w:rStyle w:val="a4"/>
          <w:color w:val="0000FF"/>
          <w:bdr w:val="none" w:sz="0" w:space="0" w:color="auto" w:frame="1"/>
        </w:rPr>
        <w:t>ІІІ. ПОВЕДІНКА УЧНІВ ДО ПОЧАТКУ, НА ПЕРЕРВАХ І ПІСЛЯ УРОКІВ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1. Під час перерви учень зобов'язаний: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підтримувати чистоту і порядок на своєму робочому місці;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вийти з класу, якщо попросить вчитель;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учні на перервах знаходяться на своєму поверсі;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підкорятися вимогам чергового вчителя по поверху;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при зустрічі з вчителями, батьками, дорослими відвідувачами школи учні вітаються і звільняють дорогу;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учням забороняється входити до вчительської без дозволу;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забороняється вживати непристойні вирази і жести, шуміти, заважати відпочивати іншим.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 xml:space="preserve">7. У школі та на її території категорично забороняється </w:t>
      </w:r>
      <w:proofErr w:type="spellStart"/>
      <w:r w:rsidRPr="005D34B9">
        <w:rPr>
          <w:color w:val="333333"/>
          <w:bdr w:val="none" w:sz="0" w:space="0" w:color="auto" w:frame="1"/>
        </w:rPr>
        <w:t>тютюнопаління</w:t>
      </w:r>
      <w:proofErr w:type="spellEnd"/>
      <w:r w:rsidRPr="005D34B9">
        <w:rPr>
          <w:color w:val="333333"/>
          <w:bdr w:val="none" w:sz="0" w:space="0" w:color="auto" w:frame="1"/>
        </w:rPr>
        <w:t xml:space="preserve"> та вживання алкогольних напоїв.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8. Категорично забороняється самовільно розкривати вікна, сидіти на підвіконнях.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9. На перервах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86" w:afterAutospacing="0"/>
        <w:ind w:firstLine="142"/>
        <w:jc w:val="both"/>
        <w:rPr>
          <w:color w:val="333333"/>
        </w:rPr>
      </w:pPr>
      <w:r w:rsidRPr="005D34B9">
        <w:rPr>
          <w:color w:val="333333"/>
        </w:rPr>
        <w:t> 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3333"/>
        </w:rPr>
      </w:pPr>
      <w:r w:rsidRPr="005D34B9">
        <w:rPr>
          <w:rStyle w:val="a4"/>
          <w:color w:val="0000FF"/>
          <w:bdr w:val="none" w:sz="0" w:space="0" w:color="auto" w:frame="1"/>
        </w:rPr>
        <w:t>ІV. ПОВЕДІНКА УЧНІВ У ЇДАЛЬНІ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1. Під час харчування в їдальні належить дотримуватися хороших манер і поводитися пристойно.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2. Учні повинні шанобливо ставитись до працівників їдальні.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3. Учні приходять в їдальню після закінчення уроку, дотримуються черги при отриманні їжі.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4. Розмовляти під час прийому їжі слід неголосно, щоб не турбувати тих, хто їсть поряд.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5. Слід вживати їжу і напої, придбані тільки в їдальні.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6. Учні самі прибирають посуд зі столу після вживання їжі.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7. Учні дбайливо ставляться до майна шкільної їдальні.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8. Забороняється заходити в їдальню у верхньому одязі.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 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3333"/>
        </w:rPr>
      </w:pPr>
      <w:r w:rsidRPr="005D34B9">
        <w:rPr>
          <w:rStyle w:val="a4"/>
          <w:color w:val="0000FF"/>
          <w:bdr w:val="none" w:sz="0" w:space="0" w:color="auto" w:frame="1"/>
        </w:rPr>
        <w:t>V. РЕКОМЕНДАЦІЇ ДО ЗОВНІШНЬОГО ВИГЛЯДУ УЧНІВ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1. У школу учні повинні приходити в одязі, який відповідає перебуванню дитини у суспільних місцях. Стиль одягу - діловий, класичний. Для уроків фізичної культури, трудового навчання, хімії обов’язкова спеціальна форма.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2. Спортивний одяг, призначений для уроків фізкультури, на інших уроках недоречний.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3. Одяг повинен відповідати зросту, виражати пошану господаря до самого себе і суспільства.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lastRenderedPageBreak/>
        <w:t>4. Не можна зловживати косметикою і носити багато прикрас на заняття.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5. Знаходитися в школі у верхньому одязі без особливих на те причин не дозволяється.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6. На урочисті загальношкільні заходи учні приходять у святковій формі.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7. На вечори, концерти учні вибирають одяг по рекомендації батьків та на свій розсуд.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86" w:afterAutospacing="0"/>
        <w:ind w:firstLine="142"/>
        <w:jc w:val="both"/>
        <w:rPr>
          <w:color w:val="333333"/>
        </w:rPr>
      </w:pPr>
      <w:r w:rsidRPr="005D34B9">
        <w:rPr>
          <w:color w:val="333333"/>
        </w:rPr>
        <w:t> 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3333"/>
        </w:rPr>
      </w:pPr>
      <w:r w:rsidRPr="005D34B9">
        <w:rPr>
          <w:rStyle w:val="a4"/>
          <w:color w:val="0000FF"/>
          <w:bdr w:val="none" w:sz="0" w:space="0" w:color="auto" w:frame="1"/>
        </w:rPr>
        <w:t>VІ. ЧЕРГОВИЙ ПО КЛАСУ І ШКОЛІ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86" w:afterAutospacing="0"/>
        <w:ind w:firstLine="142"/>
        <w:jc w:val="both"/>
        <w:rPr>
          <w:color w:val="333333"/>
        </w:rPr>
      </w:pPr>
      <w:r w:rsidRPr="005D34B9">
        <w:rPr>
          <w:color w:val="333333"/>
        </w:rPr>
        <w:t> 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color w:val="333333"/>
        </w:rPr>
      </w:pPr>
      <w:r w:rsidRPr="005D34B9">
        <w:rPr>
          <w:rStyle w:val="a4"/>
          <w:color w:val="0000FF"/>
          <w:bdr w:val="none" w:sz="0" w:space="0" w:color="auto" w:frame="1"/>
        </w:rPr>
        <w:t>VІІ. ПРИКІНЦЕВІ ПОЛОЖЕННЯ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усне зауваження;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запис зауваження в щоденник;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виклик учня самого або з батьками на засідання Ради профілактики;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- відшкодування завданої учнем матеріальної шкоди його батьками.</w:t>
      </w:r>
    </w:p>
    <w:p w:rsidR="00985E83" w:rsidRPr="005D34B9" w:rsidRDefault="00985E83" w:rsidP="00985E8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5D34B9">
        <w:rPr>
          <w:color w:val="333333"/>
          <w:bdr w:val="none" w:sz="0" w:space="0" w:color="auto" w:frame="1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970612" w:rsidRPr="005D34B9" w:rsidRDefault="00970612" w:rsidP="00985E83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D3AB9" w:rsidRPr="005D34B9" w:rsidRDefault="00FD3AB9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FD3AB9" w:rsidRPr="005D34B9" w:rsidSect="00985E8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85E83"/>
    <w:rsid w:val="0025470D"/>
    <w:rsid w:val="0035514A"/>
    <w:rsid w:val="003E7234"/>
    <w:rsid w:val="005D34B9"/>
    <w:rsid w:val="00662B71"/>
    <w:rsid w:val="0093052B"/>
    <w:rsid w:val="00970612"/>
    <w:rsid w:val="00985E83"/>
    <w:rsid w:val="00B368BE"/>
    <w:rsid w:val="00B43551"/>
    <w:rsid w:val="00B85B1A"/>
    <w:rsid w:val="00C2465C"/>
    <w:rsid w:val="00EE1F94"/>
    <w:rsid w:val="00FD3AB9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КЗНЗ-МТ</dc:creator>
  <cp:keywords/>
  <dc:description/>
  <cp:lastModifiedBy>Пользователь</cp:lastModifiedBy>
  <cp:revision>13</cp:revision>
  <dcterms:created xsi:type="dcterms:W3CDTF">2020-06-10T10:53:00Z</dcterms:created>
  <dcterms:modified xsi:type="dcterms:W3CDTF">2021-04-04T18:01:00Z</dcterms:modified>
</cp:coreProperties>
</file>