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219CC" w14:textId="77777777" w:rsidR="00461794" w:rsidRDefault="00461794" w:rsidP="00461794">
      <w:pPr>
        <w:spacing w:after="0"/>
        <w:ind w:firstLine="709"/>
        <w:jc w:val="center"/>
        <w:rPr>
          <w:rFonts w:ascii="Times New Roman" w:eastAsia="Times New Roman" w:hAnsi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5CF8A646" wp14:editId="4A0FA797">
            <wp:extent cx="428625" cy="609600"/>
            <wp:effectExtent l="0" t="0" r="9525" b="0"/>
            <wp:docPr id="3" name="Рисунок 4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46A9F" w14:textId="77777777" w:rsidR="00461794" w:rsidRDefault="00461794" w:rsidP="00461794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Ставищенська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селищна рада</w:t>
      </w:r>
    </w:p>
    <w:p w14:paraId="1E2B227E" w14:textId="77777777" w:rsidR="00461794" w:rsidRDefault="00461794" w:rsidP="00461794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Білоцерківського району   Київської області</w:t>
      </w:r>
    </w:p>
    <w:p w14:paraId="77D6EF3F" w14:textId="77777777" w:rsidR="00461794" w:rsidRDefault="00461794" w:rsidP="00461794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BA53BED" w14:textId="77777777" w:rsidR="00461794" w:rsidRDefault="00461794" w:rsidP="00461794">
      <w:pPr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Журавлиська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гімназія </w:t>
      </w:r>
    </w:p>
    <w:p w14:paraId="15943013" w14:textId="77777777" w:rsidR="00CE09C1" w:rsidRDefault="00CE09C1" w:rsidP="00CE09C1">
      <w:pPr>
        <w:spacing w:after="0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7104F555" w14:textId="77777777" w:rsidR="00CE09C1" w:rsidRDefault="00CE09C1" w:rsidP="00CE09C1">
      <w:pPr>
        <w:spacing w:after="0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Код ЄДРПОУ 25668555</w:t>
      </w:r>
    </w:p>
    <w:p w14:paraId="6644B311" w14:textId="77777777" w:rsidR="00CE09C1" w:rsidRDefault="00CE09C1" w:rsidP="00CE09C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14:paraId="7496704F" w14:textId="6C6FD401" w:rsidR="00CE09C1" w:rsidRDefault="00A12CB0" w:rsidP="00CE09C1">
      <w:pPr>
        <w:spacing w:after="0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15</w:t>
      </w:r>
      <w:r w:rsidR="00CD4F84">
        <w:rPr>
          <w:rFonts w:ascii="Times New Roman" w:hAnsi="Times New Roman"/>
          <w:sz w:val="24"/>
          <w:szCs w:val="24"/>
          <w:lang w:val="uk-UA"/>
        </w:rPr>
        <w:t>.09</w:t>
      </w:r>
      <w:r w:rsidR="005E0B7F">
        <w:rPr>
          <w:rFonts w:ascii="Times New Roman" w:hAnsi="Times New Roman"/>
          <w:sz w:val="24"/>
          <w:szCs w:val="24"/>
          <w:lang w:val="uk-UA"/>
        </w:rPr>
        <w:t>.202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="00CE09C1">
        <w:rPr>
          <w:rFonts w:ascii="Times New Roman" w:hAnsi="Times New Roman"/>
          <w:sz w:val="24"/>
          <w:szCs w:val="24"/>
          <w:lang w:val="uk-UA"/>
        </w:rPr>
        <w:t xml:space="preserve">      с. Журавлиха Білоцерківського району Київської </w:t>
      </w:r>
      <w:r w:rsidR="008D4F7F">
        <w:rPr>
          <w:rFonts w:ascii="Times New Roman" w:hAnsi="Times New Roman"/>
          <w:sz w:val="24"/>
          <w:szCs w:val="24"/>
          <w:lang w:val="uk-UA"/>
        </w:rPr>
        <w:t xml:space="preserve">області    № </w:t>
      </w:r>
      <w:r w:rsidR="005D020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1B4A84">
        <w:rPr>
          <w:rFonts w:ascii="Times New Roman" w:hAnsi="Times New Roman"/>
          <w:sz w:val="24"/>
          <w:szCs w:val="24"/>
          <w:lang w:val="uk-UA"/>
        </w:rPr>
        <w:t>8</w:t>
      </w:r>
      <w:r w:rsidR="001639BC">
        <w:rPr>
          <w:rFonts w:ascii="Times New Roman" w:hAnsi="Times New Roman"/>
          <w:sz w:val="24"/>
          <w:szCs w:val="24"/>
          <w:lang w:val="uk-UA"/>
        </w:rPr>
        <w:t>8</w:t>
      </w:r>
      <w:bookmarkStart w:id="0" w:name="_GoBack"/>
      <w:bookmarkEnd w:id="0"/>
      <w:r w:rsidR="005D02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09C1">
        <w:rPr>
          <w:rFonts w:ascii="Times New Roman" w:hAnsi="Times New Roman"/>
          <w:sz w:val="24"/>
          <w:szCs w:val="24"/>
          <w:lang w:val="uk-UA"/>
        </w:rPr>
        <w:t>/а/г</w:t>
      </w:r>
    </w:p>
    <w:p w14:paraId="4A5F7E6F" w14:textId="77777777" w:rsidR="008C6A07" w:rsidRDefault="008C6A07" w:rsidP="008C6A07">
      <w:pPr>
        <w:spacing w:after="0"/>
        <w:rPr>
          <w:rFonts w:ascii="inherit" w:eastAsia="Times New Roman" w:hAnsi="inherit" w:cs="Segoe UI Historic"/>
          <w:b/>
          <w:sz w:val="28"/>
          <w:szCs w:val="28"/>
          <w:lang w:val="uk-UA"/>
        </w:rPr>
      </w:pPr>
    </w:p>
    <w:p w14:paraId="4C824C5A" w14:textId="77777777" w:rsidR="00CD4F84" w:rsidRPr="00CD4F84" w:rsidRDefault="00CD4F84" w:rsidP="00CD4F84">
      <w:pPr>
        <w:autoSpaceDE w:val="0"/>
        <w:autoSpaceDN w:val="0"/>
        <w:adjustRightInd w:val="0"/>
        <w:spacing w:after="0"/>
        <w:contextualSpacing/>
        <w:textAlignment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CD4F8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Про організацію та проведення </w:t>
      </w:r>
    </w:p>
    <w:p w14:paraId="3DB80558" w14:textId="77777777" w:rsidR="00CD4F84" w:rsidRPr="00CD4F84" w:rsidRDefault="00CD4F84" w:rsidP="00CD4F84">
      <w:pPr>
        <w:autoSpaceDE w:val="0"/>
        <w:autoSpaceDN w:val="0"/>
        <w:adjustRightInd w:val="0"/>
        <w:spacing w:after="0"/>
        <w:contextualSpacing/>
        <w:textAlignment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CD4F8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атестації педагогічних працівників </w:t>
      </w:r>
    </w:p>
    <w:p w14:paraId="57B1C2FB" w14:textId="427D7097" w:rsidR="00CD4F84" w:rsidRPr="00CD4F84" w:rsidRDefault="00CD4F84" w:rsidP="00CD4F84">
      <w:pPr>
        <w:autoSpaceDE w:val="0"/>
        <w:autoSpaceDN w:val="0"/>
        <w:adjustRightInd w:val="0"/>
        <w:spacing w:after="0"/>
        <w:contextualSpacing/>
        <w:textAlignment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CD4F8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у 202</w:t>
      </w:r>
      <w:r w:rsidR="001B4A8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5</w:t>
      </w:r>
      <w:r w:rsidRPr="00CD4F8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/202</w:t>
      </w:r>
      <w:r w:rsidR="001B4A8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6</w:t>
      </w:r>
      <w:r w:rsidRPr="00CD4F8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навчальному році</w:t>
      </w:r>
    </w:p>
    <w:p w14:paraId="5991F1FF" w14:textId="77777777" w:rsidR="00CD4F84" w:rsidRPr="00CD4F84" w:rsidRDefault="00CD4F84" w:rsidP="00CD4F84">
      <w:pPr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4EFDA32B" w14:textId="4E775932" w:rsidR="00CD4F84" w:rsidRPr="00CD4F84" w:rsidRDefault="00CD4F84" w:rsidP="00CD4F84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D4F84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/>
        </w:rPr>
        <w:t>Відповідно до</w:t>
      </w:r>
      <w:r w:rsidR="00935B79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CD4F84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/>
        </w:rPr>
        <w:t>наказу Міністерства освіти і науки України від 09 вересня 2022 року № 805 «Про затвердження Положення про атестацію педагогічних працівників», керуючись Положенням про атестацію педагогічних працівників</w:t>
      </w:r>
      <w:r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/>
        </w:rPr>
        <w:t>Журавлисько</w:t>
      </w:r>
      <w:r w:rsidR="00935B79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/>
        </w:rPr>
        <w:t>ї</w:t>
      </w:r>
      <w:proofErr w:type="spellEnd"/>
      <w:r w:rsidR="00935B79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/>
        </w:rPr>
        <w:t xml:space="preserve"> гімназії </w:t>
      </w:r>
      <w:proofErr w:type="spellStart"/>
      <w:r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/>
        </w:rPr>
        <w:t>Ставищенської</w:t>
      </w:r>
      <w:proofErr w:type="spellEnd"/>
      <w:r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/>
        </w:rPr>
        <w:t xml:space="preserve"> селищної ради Білоцерківського району Київської області</w:t>
      </w:r>
      <w:r w:rsidR="00935B79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/>
        </w:rPr>
        <w:t xml:space="preserve">, </w:t>
      </w:r>
      <w:r w:rsidRPr="00CD4F84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/>
        </w:rPr>
        <w:t>з метою всебічного та комплексного оцінювання педагогічної діяльності педагогічних працівників закладу</w:t>
      </w:r>
    </w:p>
    <w:p w14:paraId="73699929" w14:textId="77777777" w:rsidR="00CD4F84" w:rsidRPr="00CD4F84" w:rsidRDefault="00CD4F84" w:rsidP="00CD4F84">
      <w:pPr>
        <w:autoSpaceDE w:val="0"/>
        <w:autoSpaceDN w:val="0"/>
        <w:adjustRightInd w:val="0"/>
        <w:spacing w:before="120" w:after="120"/>
        <w:jc w:val="both"/>
        <w:textAlignment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CD4F8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НАКАЗУЮ:</w:t>
      </w:r>
    </w:p>
    <w:p w14:paraId="3525B35B" w14:textId="2DB6178B" w:rsidR="00CD4F84" w:rsidRPr="00CD4F84" w:rsidRDefault="00CD4F84" w:rsidP="00CD4F84">
      <w:pPr>
        <w:autoSpaceDE w:val="0"/>
        <w:autoSpaceDN w:val="0"/>
        <w:adjustRightInd w:val="0"/>
        <w:spacing w:after="120"/>
        <w:ind w:firstLine="454"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1. Створити атестаційну комісію для атестації педагогічних працівників закладу у 202</w:t>
      </w:r>
      <w:r w:rsidR="00A12CB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5-</w:t>
      </w:r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202</w:t>
      </w:r>
      <w:r w:rsidR="00A12CB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6</w:t>
      </w:r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навчальному році у кількості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п’яти</w:t>
      </w:r>
      <w:r w:rsidRPr="00CD4F84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осіб.</w:t>
      </w:r>
    </w:p>
    <w:p w14:paraId="025E6E79" w14:textId="77777777" w:rsidR="00CD4F84" w:rsidRPr="00CD4F84" w:rsidRDefault="00CD4F84" w:rsidP="00CD4F84">
      <w:pPr>
        <w:autoSpaceDE w:val="0"/>
        <w:autoSpaceDN w:val="0"/>
        <w:adjustRightInd w:val="0"/>
        <w:spacing w:after="120"/>
        <w:ind w:firstLine="454"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2. Затвердити склад атестаційної комісії:</w:t>
      </w:r>
    </w:p>
    <w:p w14:paraId="7BC0C536" w14:textId="62F3A19E" w:rsidR="00CD4F84" w:rsidRPr="00CD4F84" w:rsidRDefault="00CD4F84" w:rsidP="00CD4F84">
      <w:pPr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голова комісії 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– </w:t>
      </w:r>
      <w:r w:rsidR="00A12CB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Марина </w:t>
      </w:r>
      <w:proofErr w:type="spellStart"/>
      <w:r w:rsidR="00A12CB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Кошинська</w:t>
      </w:r>
      <w:proofErr w:type="spellEnd"/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директор;</w:t>
      </w:r>
    </w:p>
    <w:p w14:paraId="2D5A9DBC" w14:textId="620A57D1" w:rsidR="00CD4F84" w:rsidRPr="00CD4F84" w:rsidRDefault="00CD4F84" w:rsidP="00CD4F84">
      <w:pPr>
        <w:autoSpaceDE w:val="0"/>
        <w:autoSpaceDN w:val="0"/>
        <w:adjustRightInd w:val="0"/>
        <w:spacing w:after="0"/>
        <w:ind w:left="1701" w:hanging="1701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секретар комісії 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– </w:t>
      </w:r>
      <w:r w:rsidR="00A12CB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Наталія </w:t>
      </w:r>
      <w:proofErr w:type="spellStart"/>
      <w:r w:rsidR="00A12CB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Москалюк</w:t>
      </w:r>
      <w:proofErr w:type="spellEnd"/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заступник директора з навчально-виховної роботи;</w:t>
      </w:r>
    </w:p>
    <w:p w14:paraId="0861FC1C" w14:textId="7CCE22EB" w:rsidR="00CD4F84" w:rsidRPr="00CD4F84" w:rsidRDefault="00CD4F84" w:rsidP="00CD4F84">
      <w:pPr>
        <w:tabs>
          <w:tab w:val="left" w:pos="1700"/>
        </w:tabs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члени комісії: </w:t>
      </w:r>
      <w:r w:rsidR="00935B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Любов Богдан</w:t>
      </w:r>
      <w:r w:rsidR="00921CF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вчитель </w:t>
      </w:r>
      <w:r w:rsidR="00935B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іноземної</w:t>
      </w:r>
      <w:r w:rsidR="00921CF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мови</w:t>
      </w:r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; </w:t>
      </w:r>
    </w:p>
    <w:p w14:paraId="3211643D" w14:textId="4B4D8F8C" w:rsidR="00CD4F84" w:rsidRPr="00CD4F84" w:rsidRDefault="00774D22" w:rsidP="00CD4F84">
      <w:pPr>
        <w:tabs>
          <w:tab w:val="left" w:pos="1700"/>
        </w:tabs>
        <w:autoSpaceDE w:val="0"/>
        <w:autoSpaceDN w:val="0"/>
        <w:adjustRightInd w:val="0"/>
        <w:spacing w:after="0"/>
        <w:ind w:left="1701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Тетяна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Орлівська</w:t>
      </w:r>
      <w:proofErr w:type="spellEnd"/>
      <w:r w:rsidR="00921CF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вчитель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української мови</w:t>
      </w:r>
      <w:r w:rsidR="00CD4F84"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;</w:t>
      </w:r>
    </w:p>
    <w:p w14:paraId="603F3620" w14:textId="038146BF" w:rsidR="00CD4F84" w:rsidRPr="00CD4F84" w:rsidRDefault="00774D22" w:rsidP="00CD4F84">
      <w:pPr>
        <w:tabs>
          <w:tab w:val="left" w:pos="1700"/>
        </w:tabs>
        <w:autoSpaceDE w:val="0"/>
        <w:autoSpaceDN w:val="0"/>
        <w:adjustRightInd w:val="0"/>
        <w:spacing w:after="120"/>
        <w:ind w:left="1701"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Катерина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Бозняк</w:t>
      </w:r>
      <w:proofErr w:type="spellEnd"/>
      <w:r w:rsidR="00921CF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вчитель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географ</w:t>
      </w:r>
      <w:r w:rsidR="00921CF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ії</w:t>
      </w:r>
      <w:r w:rsidR="00CD4F84"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14:paraId="740C4BC7" w14:textId="77777777" w:rsidR="00CD4F84" w:rsidRPr="00CD4F84" w:rsidRDefault="00CD4F84" w:rsidP="00CD4F84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3. Атестаційній комісії до 10 жовтня:</w:t>
      </w:r>
    </w:p>
    <w:p w14:paraId="16C40F8D" w14:textId="0ED434A9" w:rsidR="00CD4F84" w:rsidRPr="00CD4F84" w:rsidRDefault="00CD4F84" w:rsidP="00CD4F84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1) скласти і затвердити список педагогічних працівників, які підлягають черговій атестації у 202</w:t>
      </w:r>
      <w:r w:rsidR="00A12CB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6</w:t>
      </w:r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році, строки проведення їх атестації та графік проведення засідань атестаційної комісії;</w:t>
      </w:r>
    </w:p>
    <w:p w14:paraId="7A954A3E" w14:textId="77777777" w:rsidR="00CD4F84" w:rsidRPr="00CD4F84" w:rsidRDefault="00CD4F84" w:rsidP="00CD4F84">
      <w:pPr>
        <w:autoSpaceDE w:val="0"/>
        <w:autoSpaceDN w:val="0"/>
        <w:adjustRightInd w:val="0"/>
        <w:spacing w:after="120"/>
        <w:ind w:firstLine="454"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>2) визначити строк та адресу електронної пошти для подання педагогічними працівниками закладу документів (у разі подання в електронній формі).</w:t>
      </w:r>
    </w:p>
    <w:p w14:paraId="4C4E2B4D" w14:textId="73EEB6C8" w:rsidR="00CD4F84" w:rsidRPr="00CD4F84" w:rsidRDefault="00CD4F84" w:rsidP="00CD4F84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4. Секретарю атестаційної комісії</w:t>
      </w:r>
      <w:r w:rsidR="00921CF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A12CB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Наталії </w:t>
      </w:r>
      <w:proofErr w:type="spellStart"/>
      <w:r w:rsidR="00A12CB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Москалюк</w:t>
      </w:r>
      <w:proofErr w:type="spellEnd"/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протягом атестаційного періоду у визначені законодавством строки:</w:t>
      </w:r>
    </w:p>
    <w:p w14:paraId="6DE00FB2" w14:textId="77777777" w:rsidR="00CD4F84" w:rsidRPr="00CD4F84" w:rsidRDefault="00CD4F84" w:rsidP="00CD4F84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1) приймати, реєструвати та зберігати документи, подані педагогічними працівниками до розгляду та під час розгляду їх атестаційною комісією;</w:t>
      </w:r>
    </w:p>
    <w:p w14:paraId="47C720FD" w14:textId="77777777" w:rsidR="00CD4F84" w:rsidRPr="00CD4F84" w:rsidRDefault="00CD4F84" w:rsidP="00CD4F84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2) організовувати роботу атестаційної комісії, вести та підписувати протоколи засідань атестаційної комісії;</w:t>
      </w:r>
    </w:p>
    <w:p w14:paraId="3D497788" w14:textId="77777777" w:rsidR="00CD4F84" w:rsidRPr="00CD4F84" w:rsidRDefault="00CD4F84" w:rsidP="00CD4F84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3) оформлювати та підписувати атестаційні листи;</w:t>
      </w:r>
    </w:p>
    <w:p w14:paraId="467B6C48" w14:textId="77777777" w:rsidR="00CD4F84" w:rsidRPr="00CD4F84" w:rsidRDefault="00CD4F84" w:rsidP="00CD4F84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4) повідомляти педагогічним працівникам про місце і час проведення засідання атестаційної комісії (у разі запрошення педагогічних працівників на засідання);</w:t>
      </w:r>
    </w:p>
    <w:p w14:paraId="07F5D1C3" w14:textId="77777777" w:rsidR="00CD4F84" w:rsidRPr="00CD4F84" w:rsidRDefault="00CD4F84" w:rsidP="00CD4F84">
      <w:pPr>
        <w:autoSpaceDE w:val="0"/>
        <w:autoSpaceDN w:val="0"/>
        <w:adjustRightInd w:val="0"/>
        <w:spacing w:after="120"/>
        <w:ind w:firstLine="454"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5) забезпечувати оприлюднення інформації про діяльність атестаційної комісії шляхом розміщення її на офіційному </w:t>
      </w:r>
      <w:proofErr w:type="spellStart"/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вебсайті</w:t>
      </w:r>
      <w:proofErr w:type="spellEnd"/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закладу.</w:t>
      </w:r>
    </w:p>
    <w:p w14:paraId="7C7CE3E1" w14:textId="77777777" w:rsidR="00CD4F84" w:rsidRPr="00CD4F84" w:rsidRDefault="00CD4F84" w:rsidP="00CD4F84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D4F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5. Контроль за виконанням наказу залишаю за собою.</w:t>
      </w:r>
    </w:p>
    <w:p w14:paraId="5E3F17DC" w14:textId="77777777" w:rsidR="00AE678D" w:rsidRDefault="00AE678D" w:rsidP="00AE678D">
      <w:pPr>
        <w:pStyle w:val="a7"/>
        <w:ind w:left="-207"/>
        <w:rPr>
          <w:bCs/>
          <w:sz w:val="28"/>
          <w:szCs w:val="28"/>
          <w:lang w:eastAsia="ru-RU"/>
        </w:rPr>
      </w:pPr>
    </w:p>
    <w:p w14:paraId="35834D22" w14:textId="77777777" w:rsidR="00AE678D" w:rsidRDefault="00AE678D" w:rsidP="00AE678D">
      <w:pPr>
        <w:pStyle w:val="a7"/>
        <w:ind w:left="-207"/>
        <w:rPr>
          <w:bCs/>
          <w:sz w:val="28"/>
          <w:szCs w:val="28"/>
          <w:lang w:eastAsia="ru-RU"/>
        </w:rPr>
      </w:pPr>
    </w:p>
    <w:p w14:paraId="0932CEA6" w14:textId="79352B2D" w:rsidR="00B67209" w:rsidRDefault="00B67209" w:rsidP="00B6720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7A10CA">
        <w:rPr>
          <w:rFonts w:ascii="Times New Roman" w:eastAsia="Times New Roman" w:hAnsi="Times New Roman"/>
          <w:sz w:val="28"/>
          <w:szCs w:val="28"/>
          <w:lang w:val="uk-UA"/>
        </w:rPr>
        <w:t xml:space="preserve">       Директор                                       </w:t>
      </w:r>
      <w:r w:rsidR="00A12CB0">
        <w:rPr>
          <w:rFonts w:ascii="Times New Roman" w:eastAsia="Times New Roman" w:hAnsi="Times New Roman"/>
          <w:sz w:val="28"/>
          <w:szCs w:val="28"/>
          <w:lang w:val="uk-UA"/>
        </w:rPr>
        <w:t>Марина КОШИНСЬКА</w:t>
      </w:r>
    </w:p>
    <w:p w14:paraId="7D2E59BE" w14:textId="77777777" w:rsidR="00B67209" w:rsidRPr="000913EE" w:rsidRDefault="00B67209" w:rsidP="00B67209">
      <w:pPr>
        <w:tabs>
          <w:tab w:val="left" w:pos="9498"/>
        </w:tabs>
        <w:spacing w:after="0"/>
        <w:ind w:right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635CB00" w14:textId="77777777" w:rsidR="00921CF4" w:rsidRDefault="00B67209" w:rsidP="00921CF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7A10CA">
        <w:rPr>
          <w:rFonts w:ascii="Times New Roman" w:eastAsia="Times New Roman" w:hAnsi="Times New Roman"/>
          <w:sz w:val="28"/>
          <w:szCs w:val="28"/>
          <w:lang w:val="uk-UA"/>
        </w:rPr>
        <w:t>З наказом ознайомлен</w:t>
      </w:r>
      <w:r w:rsidR="00921CF4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Pr="007A10CA">
        <w:rPr>
          <w:rFonts w:ascii="Times New Roman" w:eastAsia="Times New Roman" w:hAnsi="Times New Roman"/>
          <w:sz w:val="28"/>
          <w:szCs w:val="28"/>
          <w:lang w:val="uk-UA"/>
        </w:rPr>
        <w:t>:</w:t>
      </w:r>
    </w:p>
    <w:p w14:paraId="08B9BE4F" w14:textId="77777777" w:rsidR="00921CF4" w:rsidRDefault="00921CF4" w:rsidP="00921CF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0913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8C68130" w14:textId="4EDB86D5" w:rsidR="00921CF4" w:rsidRPr="007A10CA" w:rsidRDefault="0090299C" w:rsidP="00921CF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noProof/>
          <w:sz w:val="28"/>
          <w:szCs w:val="28"/>
        </w:rPr>
        <w:pict w14:anchorId="56A2E12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7" type="#_x0000_t32" style="position:absolute;margin-left:256.4pt;margin-top:18.2pt;width:77.8pt;height:0;z-index:251660288" o:connectortype="straight"/>
        </w:pict>
      </w:r>
      <w:r>
        <w:rPr>
          <w:rFonts w:ascii="Times New Roman" w:eastAsia="Times New Roman" w:hAnsi="Times New Roman"/>
          <w:noProof/>
          <w:sz w:val="28"/>
          <w:szCs w:val="28"/>
        </w:rPr>
        <w:pict w14:anchorId="41A4B391">
          <v:shape id="_x0000_s1168" type="#_x0000_t32" style="position:absolute;margin-left:.9pt;margin-top:18.2pt;width:77.8pt;height:0;z-index:251661312" o:connectortype="straight"/>
        </w:pict>
      </w:r>
      <w:r w:rsidR="00921CF4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</w:t>
      </w:r>
      <w:r w:rsidR="00A12CB0" w:rsidRPr="00A12CB0">
        <w:rPr>
          <w:rFonts w:ascii="Times New Roman" w:eastAsia="Times New Roman" w:hAnsi="Times New Roman"/>
          <w:sz w:val="28"/>
          <w:szCs w:val="28"/>
          <w:lang w:val="uk-UA"/>
        </w:rPr>
        <w:t>Наталія МОСКАЛЮК</w:t>
      </w:r>
      <w:r w:rsidR="00921CF4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</w:t>
      </w:r>
      <w:r w:rsidR="00774D22">
        <w:rPr>
          <w:rFonts w:ascii="Times New Roman" w:eastAsia="Times New Roman" w:hAnsi="Times New Roman"/>
          <w:sz w:val="28"/>
          <w:szCs w:val="28"/>
          <w:lang w:val="uk-UA"/>
        </w:rPr>
        <w:t xml:space="preserve">    Тетяна ОРЛІВСЬКА</w:t>
      </w:r>
    </w:p>
    <w:p w14:paraId="5256F9E2" w14:textId="77777777" w:rsidR="00921CF4" w:rsidRPr="007A10CA" w:rsidRDefault="0090299C" w:rsidP="00921CF4">
      <w:pPr>
        <w:spacing w:after="0" w:line="360" w:lineRule="auto"/>
        <w:rPr>
          <w:rFonts w:ascii="Times New Roman" w:eastAsia="Times New Roman" w:hAnsi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/>
          <w:noProof/>
          <w:sz w:val="28"/>
          <w:szCs w:val="28"/>
        </w:rPr>
        <w:pict w14:anchorId="66899B10">
          <v:shape id="_x0000_s1169" type="#_x0000_t32" style="position:absolute;margin-left:.9pt;margin-top:6.05pt;width:77.8pt;height:0;z-index:251662336" o:connectortype="straight"/>
        </w:pict>
      </w:r>
      <w:r>
        <w:rPr>
          <w:rFonts w:ascii="Times New Roman" w:eastAsia="Times New Roman" w:hAnsi="Times New Roman"/>
          <w:noProof/>
          <w:sz w:val="28"/>
          <w:szCs w:val="28"/>
        </w:rPr>
        <w:pict w14:anchorId="480EA967">
          <v:shape id="_x0000_s1170" type="#_x0000_t32" style="position:absolute;margin-left:256.4pt;margin-top:6.05pt;width:77.8pt;height:0;z-index:251663360" o:connectortype="straight"/>
        </w:pict>
      </w:r>
      <w:r w:rsidR="00921CF4">
        <w:rPr>
          <w:rFonts w:ascii="Times New Roman" w:eastAsia="Times New Roman" w:hAnsi="Times New Roman"/>
          <w:i/>
          <w:sz w:val="28"/>
          <w:szCs w:val="28"/>
          <w:u w:val="single"/>
          <w:lang w:val="uk-UA"/>
        </w:rPr>
        <w:t xml:space="preserve">                </w:t>
      </w:r>
    </w:p>
    <w:p w14:paraId="6DBD3F12" w14:textId="63D9AACC" w:rsidR="00921CF4" w:rsidRPr="007A10CA" w:rsidRDefault="00921CF4" w:rsidP="00921CF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7A10CA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90299C">
        <w:rPr>
          <w:rFonts w:ascii="Times New Roman" w:eastAsia="Times New Roman" w:hAnsi="Times New Roman"/>
          <w:noProof/>
          <w:sz w:val="28"/>
          <w:szCs w:val="28"/>
        </w:rPr>
        <w:pict w14:anchorId="7585A02B">
          <v:shape id="_x0000_s1171" type="#_x0000_t32" style="position:absolute;margin-left:256.4pt;margin-top:18.2pt;width:77.8pt;height:0;z-index:251664384;mso-position-horizontal-relative:text;mso-position-vertical-relative:text" o:connectortype="straight"/>
        </w:pict>
      </w:r>
      <w:r w:rsidR="0090299C">
        <w:rPr>
          <w:rFonts w:ascii="Times New Roman" w:eastAsia="Times New Roman" w:hAnsi="Times New Roman"/>
          <w:noProof/>
          <w:sz w:val="28"/>
          <w:szCs w:val="28"/>
        </w:rPr>
        <w:pict w14:anchorId="225E83F7">
          <v:shape id="_x0000_s1172" type="#_x0000_t32" style="position:absolute;margin-left:.9pt;margin-top:18.2pt;width:77.8pt;height:0;z-index:251665408;mso-position-horizontal-relative:text;mso-position-vertical-relative:text" o:connectortype="straight"/>
        </w:pic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</w:t>
      </w:r>
      <w:r w:rsidR="00935B79">
        <w:rPr>
          <w:rFonts w:ascii="Times New Roman" w:eastAsia="Times New Roman" w:hAnsi="Times New Roman"/>
          <w:sz w:val="28"/>
          <w:szCs w:val="28"/>
          <w:lang w:val="uk-UA"/>
        </w:rPr>
        <w:t>Любов БОГДАН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</w:t>
      </w:r>
      <w:r w:rsidR="00774D22">
        <w:rPr>
          <w:rFonts w:ascii="Times New Roman" w:eastAsia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  <w:r w:rsidR="00774D22">
        <w:rPr>
          <w:rFonts w:ascii="Times New Roman" w:eastAsia="Times New Roman" w:hAnsi="Times New Roman"/>
          <w:sz w:val="28"/>
          <w:szCs w:val="28"/>
          <w:lang w:val="uk-UA"/>
        </w:rPr>
        <w:t>Катерина БОЗНЯК</w:t>
      </w:r>
    </w:p>
    <w:p w14:paraId="10298BEE" w14:textId="77777777" w:rsidR="00921CF4" w:rsidRPr="007A10CA" w:rsidRDefault="0090299C" w:rsidP="00921CF4">
      <w:pPr>
        <w:spacing w:after="0" w:line="360" w:lineRule="auto"/>
        <w:rPr>
          <w:rFonts w:ascii="Times New Roman" w:eastAsia="Times New Roman" w:hAnsi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/>
          <w:noProof/>
          <w:sz w:val="28"/>
          <w:szCs w:val="28"/>
        </w:rPr>
        <w:pict w14:anchorId="1EF95567">
          <v:shape id="_x0000_s1173" type="#_x0000_t32" style="position:absolute;margin-left:.9pt;margin-top:6.05pt;width:77.8pt;height:0;z-index:251666432" o:connectortype="straight"/>
        </w:pict>
      </w:r>
      <w:r>
        <w:rPr>
          <w:rFonts w:ascii="Times New Roman" w:eastAsia="Times New Roman" w:hAnsi="Times New Roman"/>
          <w:noProof/>
          <w:sz w:val="28"/>
          <w:szCs w:val="28"/>
        </w:rPr>
        <w:pict w14:anchorId="5E4E0C82">
          <v:shape id="_x0000_s1174" type="#_x0000_t32" style="position:absolute;margin-left:256.4pt;margin-top:6.05pt;width:77.8pt;height:0;z-index:251667456" o:connectortype="straight"/>
        </w:pict>
      </w:r>
      <w:r w:rsidR="00921CF4">
        <w:rPr>
          <w:rFonts w:ascii="Times New Roman" w:eastAsia="Times New Roman" w:hAnsi="Times New Roman"/>
          <w:i/>
          <w:sz w:val="28"/>
          <w:szCs w:val="28"/>
          <w:u w:val="single"/>
          <w:lang w:val="uk-UA"/>
        </w:rPr>
        <w:t xml:space="preserve">                  </w:t>
      </w:r>
    </w:p>
    <w:p w14:paraId="24E9DCA4" w14:textId="77777777" w:rsidR="00B67209" w:rsidRPr="000913EE" w:rsidRDefault="00B67209" w:rsidP="00921CF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C23561" w14:textId="77777777" w:rsidR="00B67209" w:rsidRDefault="00B67209" w:rsidP="00B67209">
      <w:pPr>
        <w:tabs>
          <w:tab w:val="left" w:pos="9498"/>
        </w:tabs>
        <w:spacing w:after="0"/>
        <w:ind w:right="70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B67209" w:rsidSect="00401CE6">
      <w:headerReference w:type="default" r:id="rId8"/>
      <w:pgSz w:w="11900" w:h="16840"/>
      <w:pgMar w:top="1134" w:right="850" w:bottom="1134" w:left="1701" w:header="710" w:footer="11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4618E" w14:textId="77777777" w:rsidR="0090299C" w:rsidRDefault="0090299C" w:rsidP="002133AB">
      <w:pPr>
        <w:spacing w:after="0" w:line="240" w:lineRule="auto"/>
      </w:pPr>
      <w:r>
        <w:separator/>
      </w:r>
    </w:p>
  </w:endnote>
  <w:endnote w:type="continuationSeparator" w:id="0">
    <w:p w14:paraId="43566C7A" w14:textId="77777777" w:rsidR="0090299C" w:rsidRDefault="0090299C" w:rsidP="0021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376D5" w14:textId="77777777" w:rsidR="0090299C" w:rsidRDefault="0090299C" w:rsidP="002133AB">
      <w:pPr>
        <w:spacing w:after="0" w:line="240" w:lineRule="auto"/>
      </w:pPr>
      <w:r>
        <w:separator/>
      </w:r>
    </w:p>
  </w:footnote>
  <w:footnote w:type="continuationSeparator" w:id="0">
    <w:p w14:paraId="47B26D39" w14:textId="77777777" w:rsidR="0090299C" w:rsidRDefault="0090299C" w:rsidP="0021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E49F9" w14:textId="77777777" w:rsidR="00DF067D" w:rsidRDefault="0090299C">
    <w:pPr>
      <w:pStyle w:val="a5"/>
      <w:spacing w:line="14" w:lineRule="auto"/>
      <w:rPr>
        <w:sz w:val="20"/>
      </w:rPr>
    </w:pPr>
    <w:r>
      <w:pict w14:anchorId="0253E665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0" type="#_x0000_t202" style="position:absolute;margin-left:423.75pt;margin-top:25.5pt;width:130.3pt;height:48pt;z-index:-251655168;mso-position-horizontal-relative:page;mso-position-vertical-relative:page" filled="f" stroked="f">
          <v:textbox inset="0,0,0,0">
            <w:txbxContent>
              <w:p w14:paraId="76F77C64" w14:textId="77777777" w:rsidR="00DF067D" w:rsidRPr="002133AB" w:rsidRDefault="00DF067D" w:rsidP="002133AB">
                <w:pPr>
                  <w:spacing w:after="0" w:line="240" w:lineRule="auto"/>
                  <w:ind w:left="20"/>
                  <w:rPr>
                    <w:sz w:val="24"/>
                    <w:lang w:val="uk-UA"/>
                  </w:rPr>
                </w:pPr>
              </w:p>
            </w:txbxContent>
          </v:textbox>
          <w10:wrap anchorx="page" anchory="page"/>
        </v:shape>
      </w:pict>
    </w:r>
    <w:r>
      <w:pict w14:anchorId="67BA73C0">
        <v:shape id="docshape6" o:spid="_x0000_s2049" type="#_x0000_t202" style="position:absolute;margin-left:303.3pt;margin-top:34.5pt;width:18.05pt;height:14.25pt;z-index:-251656192;mso-position-horizontal-relative:page;mso-position-vertical-relative:page" filled="f" stroked="f">
          <v:textbox inset="0,0,0,0">
            <w:txbxContent>
              <w:p w14:paraId="3FF76AEA" w14:textId="77777777" w:rsidR="00DF067D" w:rsidRDefault="00DF067D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655"/>
    <w:multiLevelType w:val="hybridMultilevel"/>
    <w:tmpl w:val="16EC9B96"/>
    <w:lvl w:ilvl="0" w:tplc="5D7CE876">
      <w:start w:val="1"/>
      <w:numFmt w:val="decimal"/>
      <w:lvlText w:val="%1."/>
      <w:lvlJc w:val="left"/>
      <w:pPr>
        <w:ind w:left="261" w:hanging="315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BF4EA9AC">
      <w:numFmt w:val="bullet"/>
      <w:lvlText w:val="-"/>
      <w:lvlJc w:val="left"/>
      <w:pPr>
        <w:ind w:left="261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A142D9D4">
      <w:numFmt w:val="bullet"/>
      <w:lvlText w:val="•"/>
      <w:lvlJc w:val="left"/>
      <w:pPr>
        <w:ind w:left="2180" w:hanging="425"/>
      </w:pPr>
      <w:rPr>
        <w:rFonts w:hint="default"/>
        <w:lang w:val="uk-UA" w:eastAsia="en-US" w:bidi="ar-SA"/>
      </w:rPr>
    </w:lvl>
    <w:lvl w:ilvl="3" w:tplc="398E5FB8">
      <w:numFmt w:val="bullet"/>
      <w:lvlText w:val="•"/>
      <w:lvlJc w:val="left"/>
      <w:pPr>
        <w:ind w:left="3140" w:hanging="425"/>
      </w:pPr>
      <w:rPr>
        <w:rFonts w:hint="default"/>
        <w:lang w:val="uk-UA" w:eastAsia="en-US" w:bidi="ar-SA"/>
      </w:rPr>
    </w:lvl>
    <w:lvl w:ilvl="4" w:tplc="6DDAD75A">
      <w:numFmt w:val="bullet"/>
      <w:lvlText w:val="•"/>
      <w:lvlJc w:val="left"/>
      <w:pPr>
        <w:ind w:left="4100" w:hanging="425"/>
      </w:pPr>
      <w:rPr>
        <w:rFonts w:hint="default"/>
        <w:lang w:val="uk-UA" w:eastAsia="en-US" w:bidi="ar-SA"/>
      </w:rPr>
    </w:lvl>
    <w:lvl w:ilvl="5" w:tplc="336E7250">
      <w:numFmt w:val="bullet"/>
      <w:lvlText w:val="•"/>
      <w:lvlJc w:val="left"/>
      <w:pPr>
        <w:ind w:left="5060" w:hanging="425"/>
      </w:pPr>
      <w:rPr>
        <w:rFonts w:hint="default"/>
        <w:lang w:val="uk-UA" w:eastAsia="en-US" w:bidi="ar-SA"/>
      </w:rPr>
    </w:lvl>
    <w:lvl w:ilvl="6" w:tplc="FB467472">
      <w:numFmt w:val="bullet"/>
      <w:lvlText w:val="•"/>
      <w:lvlJc w:val="left"/>
      <w:pPr>
        <w:ind w:left="6020" w:hanging="425"/>
      </w:pPr>
      <w:rPr>
        <w:rFonts w:hint="default"/>
        <w:lang w:val="uk-UA" w:eastAsia="en-US" w:bidi="ar-SA"/>
      </w:rPr>
    </w:lvl>
    <w:lvl w:ilvl="7" w:tplc="C51C6E1E">
      <w:numFmt w:val="bullet"/>
      <w:lvlText w:val="•"/>
      <w:lvlJc w:val="left"/>
      <w:pPr>
        <w:ind w:left="6980" w:hanging="425"/>
      </w:pPr>
      <w:rPr>
        <w:rFonts w:hint="default"/>
        <w:lang w:val="uk-UA" w:eastAsia="en-US" w:bidi="ar-SA"/>
      </w:rPr>
    </w:lvl>
    <w:lvl w:ilvl="8" w:tplc="E2F8FFE4">
      <w:numFmt w:val="bullet"/>
      <w:lvlText w:val="•"/>
      <w:lvlJc w:val="left"/>
      <w:pPr>
        <w:ind w:left="7940" w:hanging="425"/>
      </w:pPr>
      <w:rPr>
        <w:rFonts w:hint="default"/>
        <w:lang w:val="uk-UA" w:eastAsia="en-US" w:bidi="ar-SA"/>
      </w:rPr>
    </w:lvl>
  </w:abstractNum>
  <w:abstractNum w:abstractNumId="1" w15:restartNumberingAfterBreak="0">
    <w:nsid w:val="116A48D5"/>
    <w:multiLevelType w:val="hybridMultilevel"/>
    <w:tmpl w:val="66EE3EF6"/>
    <w:lvl w:ilvl="0" w:tplc="01C0708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92954E7"/>
    <w:multiLevelType w:val="hybridMultilevel"/>
    <w:tmpl w:val="DFC07412"/>
    <w:lvl w:ilvl="0" w:tplc="40CE836C">
      <w:start w:val="1"/>
      <w:numFmt w:val="decimal"/>
      <w:lvlText w:val="%1."/>
      <w:lvlJc w:val="left"/>
      <w:pPr>
        <w:ind w:left="16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A16139C">
      <w:numFmt w:val="bullet"/>
      <w:lvlText w:val="•"/>
      <w:lvlJc w:val="left"/>
      <w:pPr>
        <w:ind w:left="2622" w:hanging="360"/>
      </w:pPr>
      <w:rPr>
        <w:rFonts w:hint="default"/>
        <w:lang w:val="uk-UA" w:eastAsia="en-US" w:bidi="ar-SA"/>
      </w:rPr>
    </w:lvl>
    <w:lvl w:ilvl="2" w:tplc="AF4A3B8C">
      <w:numFmt w:val="bullet"/>
      <w:lvlText w:val="•"/>
      <w:lvlJc w:val="left"/>
      <w:pPr>
        <w:ind w:left="3565" w:hanging="360"/>
      </w:pPr>
      <w:rPr>
        <w:rFonts w:hint="default"/>
        <w:lang w:val="uk-UA" w:eastAsia="en-US" w:bidi="ar-SA"/>
      </w:rPr>
    </w:lvl>
    <w:lvl w:ilvl="3" w:tplc="FB9C39B0">
      <w:numFmt w:val="bullet"/>
      <w:lvlText w:val="•"/>
      <w:lvlJc w:val="left"/>
      <w:pPr>
        <w:ind w:left="4507" w:hanging="360"/>
      </w:pPr>
      <w:rPr>
        <w:rFonts w:hint="default"/>
        <w:lang w:val="uk-UA" w:eastAsia="en-US" w:bidi="ar-SA"/>
      </w:rPr>
    </w:lvl>
    <w:lvl w:ilvl="4" w:tplc="9FBEE46A">
      <w:numFmt w:val="bullet"/>
      <w:lvlText w:val="•"/>
      <w:lvlJc w:val="left"/>
      <w:pPr>
        <w:ind w:left="5450" w:hanging="360"/>
      </w:pPr>
      <w:rPr>
        <w:rFonts w:hint="default"/>
        <w:lang w:val="uk-UA" w:eastAsia="en-US" w:bidi="ar-SA"/>
      </w:rPr>
    </w:lvl>
    <w:lvl w:ilvl="5" w:tplc="50623B5A">
      <w:numFmt w:val="bullet"/>
      <w:lvlText w:val="•"/>
      <w:lvlJc w:val="left"/>
      <w:pPr>
        <w:ind w:left="6393" w:hanging="360"/>
      </w:pPr>
      <w:rPr>
        <w:rFonts w:hint="default"/>
        <w:lang w:val="uk-UA" w:eastAsia="en-US" w:bidi="ar-SA"/>
      </w:rPr>
    </w:lvl>
    <w:lvl w:ilvl="6" w:tplc="509AAB7E">
      <w:numFmt w:val="bullet"/>
      <w:lvlText w:val="•"/>
      <w:lvlJc w:val="left"/>
      <w:pPr>
        <w:ind w:left="7335" w:hanging="360"/>
      </w:pPr>
      <w:rPr>
        <w:rFonts w:hint="default"/>
        <w:lang w:val="uk-UA" w:eastAsia="en-US" w:bidi="ar-SA"/>
      </w:rPr>
    </w:lvl>
    <w:lvl w:ilvl="7" w:tplc="6DEEE2E6">
      <w:numFmt w:val="bullet"/>
      <w:lvlText w:val="•"/>
      <w:lvlJc w:val="left"/>
      <w:pPr>
        <w:ind w:left="8278" w:hanging="360"/>
      </w:pPr>
      <w:rPr>
        <w:rFonts w:hint="default"/>
        <w:lang w:val="uk-UA" w:eastAsia="en-US" w:bidi="ar-SA"/>
      </w:rPr>
    </w:lvl>
    <w:lvl w:ilvl="8" w:tplc="29CAB1D4">
      <w:numFmt w:val="bullet"/>
      <w:lvlText w:val="•"/>
      <w:lvlJc w:val="left"/>
      <w:pPr>
        <w:ind w:left="9221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476478E0"/>
    <w:multiLevelType w:val="hybridMultilevel"/>
    <w:tmpl w:val="732CB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06DAF"/>
    <w:multiLevelType w:val="hybridMultilevel"/>
    <w:tmpl w:val="1D9A245C"/>
    <w:lvl w:ilvl="0" w:tplc="290ABEC0">
      <w:start w:val="1"/>
      <w:numFmt w:val="decimal"/>
      <w:lvlText w:val="%1."/>
      <w:lvlJc w:val="left"/>
      <w:pPr>
        <w:ind w:left="16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7B86D44">
      <w:numFmt w:val="bullet"/>
      <w:lvlText w:val="•"/>
      <w:lvlJc w:val="left"/>
      <w:pPr>
        <w:ind w:left="2622" w:hanging="360"/>
      </w:pPr>
      <w:rPr>
        <w:rFonts w:hint="default"/>
        <w:lang w:val="uk-UA" w:eastAsia="en-US" w:bidi="ar-SA"/>
      </w:rPr>
    </w:lvl>
    <w:lvl w:ilvl="2" w:tplc="4E9C2242">
      <w:numFmt w:val="bullet"/>
      <w:lvlText w:val="•"/>
      <w:lvlJc w:val="left"/>
      <w:pPr>
        <w:ind w:left="3565" w:hanging="360"/>
      </w:pPr>
      <w:rPr>
        <w:rFonts w:hint="default"/>
        <w:lang w:val="uk-UA" w:eastAsia="en-US" w:bidi="ar-SA"/>
      </w:rPr>
    </w:lvl>
    <w:lvl w:ilvl="3" w:tplc="BAA4D74E">
      <w:numFmt w:val="bullet"/>
      <w:lvlText w:val="•"/>
      <w:lvlJc w:val="left"/>
      <w:pPr>
        <w:ind w:left="4507" w:hanging="360"/>
      </w:pPr>
      <w:rPr>
        <w:rFonts w:hint="default"/>
        <w:lang w:val="uk-UA" w:eastAsia="en-US" w:bidi="ar-SA"/>
      </w:rPr>
    </w:lvl>
    <w:lvl w:ilvl="4" w:tplc="4F76F49E">
      <w:numFmt w:val="bullet"/>
      <w:lvlText w:val="•"/>
      <w:lvlJc w:val="left"/>
      <w:pPr>
        <w:ind w:left="5450" w:hanging="360"/>
      </w:pPr>
      <w:rPr>
        <w:rFonts w:hint="default"/>
        <w:lang w:val="uk-UA" w:eastAsia="en-US" w:bidi="ar-SA"/>
      </w:rPr>
    </w:lvl>
    <w:lvl w:ilvl="5" w:tplc="DEE0BF78">
      <w:numFmt w:val="bullet"/>
      <w:lvlText w:val="•"/>
      <w:lvlJc w:val="left"/>
      <w:pPr>
        <w:ind w:left="6393" w:hanging="360"/>
      </w:pPr>
      <w:rPr>
        <w:rFonts w:hint="default"/>
        <w:lang w:val="uk-UA" w:eastAsia="en-US" w:bidi="ar-SA"/>
      </w:rPr>
    </w:lvl>
    <w:lvl w:ilvl="6" w:tplc="D6D8B69E">
      <w:numFmt w:val="bullet"/>
      <w:lvlText w:val="•"/>
      <w:lvlJc w:val="left"/>
      <w:pPr>
        <w:ind w:left="7335" w:hanging="360"/>
      </w:pPr>
      <w:rPr>
        <w:rFonts w:hint="default"/>
        <w:lang w:val="uk-UA" w:eastAsia="en-US" w:bidi="ar-SA"/>
      </w:rPr>
    </w:lvl>
    <w:lvl w:ilvl="7" w:tplc="69D2106E">
      <w:numFmt w:val="bullet"/>
      <w:lvlText w:val="•"/>
      <w:lvlJc w:val="left"/>
      <w:pPr>
        <w:ind w:left="8278" w:hanging="360"/>
      </w:pPr>
      <w:rPr>
        <w:rFonts w:hint="default"/>
        <w:lang w:val="uk-UA" w:eastAsia="en-US" w:bidi="ar-SA"/>
      </w:rPr>
    </w:lvl>
    <w:lvl w:ilvl="8" w:tplc="AA46F2B6">
      <w:numFmt w:val="bullet"/>
      <w:lvlText w:val="•"/>
      <w:lvlJc w:val="left"/>
      <w:pPr>
        <w:ind w:left="9221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68473D64"/>
    <w:multiLevelType w:val="multilevel"/>
    <w:tmpl w:val="78BC3DB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50"/>
        </w:tabs>
        <w:ind w:left="1950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50"/>
        </w:tabs>
        <w:ind w:left="1950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0"/>
        </w:tabs>
        <w:ind w:left="1950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50"/>
        </w:tabs>
        <w:ind w:left="1950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0650"/>
    <w:rsid w:val="00027C40"/>
    <w:rsid w:val="001639BC"/>
    <w:rsid w:val="001B4A84"/>
    <w:rsid w:val="00203232"/>
    <w:rsid w:val="002133AB"/>
    <w:rsid w:val="00224451"/>
    <w:rsid w:val="002413D1"/>
    <w:rsid w:val="00291430"/>
    <w:rsid w:val="002F4D8D"/>
    <w:rsid w:val="00327B6E"/>
    <w:rsid w:val="003573AA"/>
    <w:rsid w:val="00400971"/>
    <w:rsid w:val="00401CE6"/>
    <w:rsid w:val="0040500A"/>
    <w:rsid w:val="00434341"/>
    <w:rsid w:val="00461794"/>
    <w:rsid w:val="00491950"/>
    <w:rsid w:val="004F6E38"/>
    <w:rsid w:val="00504676"/>
    <w:rsid w:val="005C3A8D"/>
    <w:rsid w:val="005D020B"/>
    <w:rsid w:val="005E0B7F"/>
    <w:rsid w:val="00631412"/>
    <w:rsid w:val="006C1580"/>
    <w:rsid w:val="006E01EA"/>
    <w:rsid w:val="00743415"/>
    <w:rsid w:val="00774D22"/>
    <w:rsid w:val="007C1B33"/>
    <w:rsid w:val="007F2CC5"/>
    <w:rsid w:val="00810650"/>
    <w:rsid w:val="00853B3F"/>
    <w:rsid w:val="008B3075"/>
    <w:rsid w:val="008C40D6"/>
    <w:rsid w:val="008C6A07"/>
    <w:rsid w:val="008D4F7F"/>
    <w:rsid w:val="0090299C"/>
    <w:rsid w:val="00921CF4"/>
    <w:rsid w:val="00935B79"/>
    <w:rsid w:val="00941E4E"/>
    <w:rsid w:val="0096013B"/>
    <w:rsid w:val="009B3D3A"/>
    <w:rsid w:val="009D43AC"/>
    <w:rsid w:val="009F7E5C"/>
    <w:rsid w:val="00A12CB0"/>
    <w:rsid w:val="00A2138E"/>
    <w:rsid w:val="00A36996"/>
    <w:rsid w:val="00AC7ECB"/>
    <w:rsid w:val="00AE678D"/>
    <w:rsid w:val="00B06B9D"/>
    <w:rsid w:val="00B2069B"/>
    <w:rsid w:val="00B426FE"/>
    <w:rsid w:val="00B44BC7"/>
    <w:rsid w:val="00B67209"/>
    <w:rsid w:val="00CD4F84"/>
    <w:rsid w:val="00CE09C1"/>
    <w:rsid w:val="00D934EE"/>
    <w:rsid w:val="00D93C42"/>
    <w:rsid w:val="00DD2C97"/>
    <w:rsid w:val="00DF067D"/>
    <w:rsid w:val="00E12D4A"/>
    <w:rsid w:val="00E5630C"/>
    <w:rsid w:val="00EF1C17"/>
    <w:rsid w:val="00F205F6"/>
    <w:rsid w:val="00F4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_x0000_s1171"/>
        <o:r id="V:Rule2" type="connector" idref="#_x0000_s1167"/>
        <o:r id="V:Rule3" type="connector" idref="#_x0000_s1172"/>
        <o:r id="V:Rule4" type="connector" idref="#_x0000_s1170"/>
        <o:r id="V:Rule5" type="connector" idref="#_x0000_s1169"/>
        <o:r id="V:Rule6" type="connector" idref="#_x0000_s1168"/>
        <o:r id="V:Rule7" type="connector" idref="#_x0000_s1174"/>
        <o:r id="V:Rule8" type="connector" idref="#_x0000_s1173"/>
      </o:rules>
    </o:shapelayout>
  </w:shapeDefaults>
  <w:decimalSymbol w:val=","/>
  <w:listSeparator w:val=";"/>
  <w14:docId w14:val="29026638"/>
  <w15:docId w15:val="{D72B4D16-FB10-440C-B819-1D339E4E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E4E"/>
  </w:style>
  <w:style w:type="paragraph" w:styleId="1">
    <w:name w:val="heading 1"/>
    <w:basedOn w:val="a"/>
    <w:next w:val="a"/>
    <w:link w:val="10"/>
    <w:uiPriority w:val="99"/>
    <w:qFormat/>
    <w:rsid w:val="0081065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01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065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81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65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133A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133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1"/>
    <w:rsid w:val="002133AB"/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paragraph" w:styleId="a7">
    <w:name w:val="List Paragraph"/>
    <w:basedOn w:val="a"/>
    <w:uiPriority w:val="34"/>
    <w:qFormat/>
    <w:rsid w:val="002133AB"/>
    <w:pPr>
      <w:widowControl w:val="0"/>
      <w:autoSpaceDE w:val="0"/>
      <w:autoSpaceDN w:val="0"/>
      <w:spacing w:after="0" w:line="240" w:lineRule="auto"/>
      <w:ind w:left="616" w:firstLine="707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2133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styleId="a8">
    <w:name w:val="header"/>
    <w:basedOn w:val="a"/>
    <w:link w:val="a9"/>
    <w:uiPriority w:val="99"/>
    <w:semiHidden/>
    <w:unhideWhenUsed/>
    <w:rsid w:val="00213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133AB"/>
  </w:style>
  <w:style w:type="paragraph" w:styleId="aa">
    <w:name w:val="footer"/>
    <w:basedOn w:val="a"/>
    <w:link w:val="ab"/>
    <w:uiPriority w:val="99"/>
    <w:semiHidden/>
    <w:unhideWhenUsed/>
    <w:rsid w:val="00213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133AB"/>
  </w:style>
  <w:style w:type="paragraph" w:customStyle="1" w:styleId="11">
    <w:name w:val="Заголовок 11"/>
    <w:basedOn w:val="a"/>
    <w:uiPriority w:val="1"/>
    <w:qFormat/>
    <w:rsid w:val="008C6A07"/>
    <w:pPr>
      <w:widowControl w:val="0"/>
      <w:autoSpaceDE w:val="0"/>
      <w:autoSpaceDN w:val="0"/>
      <w:spacing w:after="0" w:line="240" w:lineRule="auto"/>
      <w:ind w:left="26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paragraph" w:customStyle="1" w:styleId="21">
    <w:name w:val="Заголовок 21"/>
    <w:basedOn w:val="a"/>
    <w:uiPriority w:val="1"/>
    <w:qFormat/>
    <w:rsid w:val="008C6A07"/>
    <w:pPr>
      <w:widowControl w:val="0"/>
      <w:autoSpaceDE w:val="0"/>
      <w:autoSpaceDN w:val="0"/>
      <w:spacing w:after="0" w:line="240" w:lineRule="auto"/>
      <w:ind w:left="26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401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c">
    <w:name w:val="Normal (Web)"/>
    <w:basedOn w:val="a"/>
    <w:uiPriority w:val="99"/>
    <w:unhideWhenUsed/>
    <w:rsid w:val="0040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B6720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пк2018</dc:creator>
  <cp:keywords/>
  <dc:description/>
  <cp:lastModifiedBy>пк</cp:lastModifiedBy>
  <cp:revision>26</cp:revision>
  <cp:lastPrinted>2022-10-28T11:08:00Z</cp:lastPrinted>
  <dcterms:created xsi:type="dcterms:W3CDTF">2021-08-20T09:34:00Z</dcterms:created>
  <dcterms:modified xsi:type="dcterms:W3CDTF">2025-09-22T15:50:00Z</dcterms:modified>
</cp:coreProperties>
</file>