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60" w:rsidRDefault="00D53C6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Default="004B553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Default="004B553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Default="004B553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Default="004B553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Default="004B5530" w:rsidP="00712FB8">
      <w:pPr>
        <w:tabs>
          <w:tab w:val="left" w:pos="4500"/>
        </w:tabs>
        <w:spacing w:line="360" w:lineRule="auto"/>
        <w:jc w:val="both"/>
        <w:rPr>
          <w:color w:val="000000"/>
          <w:lang w:val="uk-UA"/>
        </w:rPr>
      </w:pPr>
    </w:p>
    <w:p w:rsidR="004B5530" w:rsidRPr="004B5530" w:rsidRDefault="004B5530" w:rsidP="00712FB8">
      <w:pPr>
        <w:tabs>
          <w:tab w:val="left" w:pos="4500"/>
        </w:tabs>
        <w:spacing w:line="360" w:lineRule="auto"/>
        <w:jc w:val="both"/>
        <w:rPr>
          <w:b/>
          <w:bCs/>
          <w:szCs w:val="28"/>
          <w:lang w:val="uk-UA"/>
        </w:rPr>
      </w:pPr>
    </w:p>
    <w:p w:rsidR="00D53C60" w:rsidRDefault="00D53C60" w:rsidP="00712FB8">
      <w:pPr>
        <w:tabs>
          <w:tab w:val="left" w:pos="3450"/>
          <w:tab w:val="center" w:pos="4819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53C60" w:rsidRDefault="00D53C60" w:rsidP="00F7251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  ДИРЕКТОРА</w:t>
      </w:r>
    </w:p>
    <w:p w:rsidR="00E77F3E" w:rsidRDefault="0092533A" w:rsidP="00F7251C">
      <w:pPr>
        <w:spacing w:line="360" w:lineRule="auto"/>
        <w:ind w:right="-442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ЖУРАВЛИСЬКОГО ЗАКЛАДУ ЗАГАЛЬНОЇ СЕРЕДНЬОЇ  ОСВІТИ І-ІІІ СТУПЕНІВ – ЗАКЛАДУ ДОШКІЛЬНОЇ ОСВІТИ</w:t>
      </w:r>
      <w:r w:rsidR="00896725">
        <w:rPr>
          <w:b/>
          <w:bCs/>
          <w:sz w:val="28"/>
          <w:lang w:val="uk-UA"/>
        </w:rPr>
        <w:t xml:space="preserve"> </w:t>
      </w:r>
      <w:r w:rsidR="00896725">
        <w:rPr>
          <w:b/>
          <w:sz w:val="28"/>
          <w:szCs w:val="28"/>
          <w:lang w:val="uk-UA"/>
        </w:rPr>
        <w:t>СТАВИЩЕНСЬКОЇ   СЕЛИЩНОЇ</w:t>
      </w:r>
      <w:r w:rsidR="00D53C60">
        <w:rPr>
          <w:b/>
          <w:sz w:val="28"/>
          <w:szCs w:val="28"/>
          <w:lang w:val="uk-UA"/>
        </w:rPr>
        <w:t xml:space="preserve">    РА</w:t>
      </w:r>
      <w:r w:rsidR="00896725">
        <w:rPr>
          <w:b/>
          <w:sz w:val="28"/>
          <w:szCs w:val="28"/>
          <w:lang w:val="uk-UA"/>
        </w:rPr>
        <w:t xml:space="preserve">ДИ   БІЛОЦЕРКІВСЬКОГО РАЙОНУ КИЇВСЬКОЇ    ОБЛАСТІ  </w:t>
      </w:r>
    </w:p>
    <w:p w:rsidR="00E77F3E" w:rsidRDefault="00896725" w:rsidP="00F7251C">
      <w:pPr>
        <w:spacing w:line="360" w:lineRule="auto"/>
        <w:ind w:right="-4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AC5A83">
        <w:rPr>
          <w:b/>
          <w:sz w:val="28"/>
          <w:szCs w:val="28"/>
          <w:lang w:val="uk-UA"/>
        </w:rPr>
        <w:t>ЗАГА</w:t>
      </w:r>
      <w:r w:rsidR="00D53C60">
        <w:rPr>
          <w:b/>
          <w:sz w:val="28"/>
          <w:szCs w:val="28"/>
          <w:lang w:val="uk-UA"/>
        </w:rPr>
        <w:t>ЛЬНИХ   ЗБОР</w:t>
      </w:r>
      <w:r>
        <w:rPr>
          <w:b/>
          <w:sz w:val="28"/>
          <w:szCs w:val="28"/>
          <w:lang w:val="uk-UA"/>
        </w:rPr>
        <w:t xml:space="preserve">АХ   ТРУДОВОГО КОЛЕКТИВУ </w:t>
      </w:r>
    </w:p>
    <w:p w:rsidR="00D53C60" w:rsidRPr="00540D80" w:rsidRDefault="00896725" w:rsidP="00F7251C">
      <w:pPr>
        <w:spacing w:line="360" w:lineRule="auto"/>
        <w:ind w:right="-4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</w:t>
      </w:r>
      <w:r w:rsidR="0092533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/202</w:t>
      </w:r>
      <w:r w:rsidR="0092533A">
        <w:rPr>
          <w:b/>
          <w:sz w:val="28"/>
          <w:szCs w:val="28"/>
          <w:lang w:val="uk-UA"/>
        </w:rPr>
        <w:t>4</w:t>
      </w:r>
      <w:r w:rsidR="00D53C60">
        <w:rPr>
          <w:b/>
          <w:sz w:val="28"/>
          <w:szCs w:val="28"/>
          <w:lang w:val="uk-UA"/>
        </w:rPr>
        <w:t xml:space="preserve"> НАВЧАЛЬНИЙ РІК</w:t>
      </w:r>
    </w:p>
    <w:p w:rsidR="00D53C60" w:rsidRDefault="00D53C60" w:rsidP="00F725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4B5530" w:rsidP="00712FB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B5530" w:rsidRDefault="0092533A" w:rsidP="004C12A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Журавлиха </w:t>
      </w:r>
    </w:p>
    <w:p w:rsidR="0092533A" w:rsidRDefault="0092533A" w:rsidP="004C12A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</w:t>
      </w:r>
    </w:p>
    <w:p w:rsidR="00D53C60" w:rsidRPr="00910FC9" w:rsidRDefault="00D53C60" w:rsidP="000B377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10FC9">
        <w:rPr>
          <w:b/>
          <w:sz w:val="28"/>
          <w:szCs w:val="28"/>
          <w:lang w:val="uk-UA"/>
        </w:rPr>
        <w:lastRenderedPageBreak/>
        <w:t>Звіт директора</w:t>
      </w:r>
    </w:p>
    <w:p w:rsidR="00D53C60" w:rsidRPr="00910FC9" w:rsidRDefault="0092533A" w:rsidP="000B377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Журавлиського закладу загальної середньої освіти І-ІІІ ступенів – закладу дошкільної освіти </w:t>
      </w:r>
      <w:r w:rsidR="00910FC9" w:rsidRPr="00910FC9">
        <w:rPr>
          <w:b/>
          <w:sz w:val="28"/>
          <w:szCs w:val="28"/>
          <w:lang w:val="uk-UA"/>
        </w:rPr>
        <w:t xml:space="preserve"> Ставищенської селищної</w:t>
      </w:r>
      <w:r w:rsidR="00D53C60" w:rsidRPr="00910FC9">
        <w:rPr>
          <w:b/>
          <w:sz w:val="28"/>
          <w:szCs w:val="28"/>
          <w:lang w:val="uk-UA"/>
        </w:rPr>
        <w:t xml:space="preserve"> ради </w:t>
      </w:r>
      <w:r w:rsidR="00910FC9" w:rsidRPr="00910FC9">
        <w:rPr>
          <w:b/>
          <w:sz w:val="28"/>
          <w:szCs w:val="28"/>
          <w:lang w:val="uk-UA"/>
        </w:rPr>
        <w:t xml:space="preserve">Білоцерківського району </w:t>
      </w:r>
      <w:r w:rsidR="00D53C60" w:rsidRPr="00910FC9">
        <w:rPr>
          <w:b/>
          <w:sz w:val="28"/>
          <w:szCs w:val="28"/>
          <w:lang w:val="uk-UA"/>
        </w:rPr>
        <w:t>Київської області</w:t>
      </w:r>
      <w:r>
        <w:rPr>
          <w:b/>
          <w:sz w:val="28"/>
          <w:szCs w:val="28"/>
          <w:lang w:val="uk-UA"/>
        </w:rPr>
        <w:t xml:space="preserve"> </w:t>
      </w:r>
      <w:r w:rsidR="00D53C60" w:rsidRPr="00910F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Славінської Тетяни Леонідівни </w:t>
      </w:r>
      <w:r w:rsidR="00D53C60" w:rsidRPr="00910FC9">
        <w:rPr>
          <w:b/>
          <w:sz w:val="28"/>
          <w:szCs w:val="28"/>
          <w:lang w:val="uk-UA"/>
        </w:rPr>
        <w:t>на загальних зб</w:t>
      </w:r>
      <w:r w:rsidR="00910FC9" w:rsidRPr="00910FC9">
        <w:rPr>
          <w:b/>
          <w:sz w:val="28"/>
          <w:szCs w:val="28"/>
          <w:lang w:val="uk-UA"/>
        </w:rPr>
        <w:t>орах трудового колективу за 202</w:t>
      </w:r>
      <w:r>
        <w:rPr>
          <w:b/>
          <w:sz w:val="28"/>
          <w:szCs w:val="28"/>
          <w:lang w:val="uk-UA"/>
        </w:rPr>
        <w:t>3</w:t>
      </w:r>
      <w:r w:rsidR="00910FC9" w:rsidRPr="00910FC9">
        <w:rPr>
          <w:b/>
          <w:sz w:val="28"/>
          <w:szCs w:val="28"/>
          <w:lang w:val="uk-UA"/>
        </w:rPr>
        <w:t>/202</w:t>
      </w:r>
      <w:r>
        <w:rPr>
          <w:b/>
          <w:sz w:val="28"/>
          <w:szCs w:val="28"/>
          <w:lang w:val="uk-UA"/>
        </w:rPr>
        <w:t>4</w:t>
      </w:r>
      <w:r w:rsidR="00D53C60" w:rsidRPr="00910FC9">
        <w:rPr>
          <w:b/>
          <w:sz w:val="28"/>
          <w:szCs w:val="28"/>
          <w:lang w:val="uk-UA"/>
        </w:rPr>
        <w:t xml:space="preserve"> начальний рік</w:t>
      </w:r>
    </w:p>
    <w:p w:rsidR="00D53C60" w:rsidRPr="000B3777" w:rsidRDefault="00D53C60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10FC9">
        <w:rPr>
          <w:sz w:val="28"/>
          <w:szCs w:val="28"/>
          <w:lang w:val="uk-UA"/>
        </w:rPr>
        <w:t xml:space="preserve">   </w:t>
      </w:r>
      <w:r w:rsidRPr="000B3777">
        <w:rPr>
          <w:sz w:val="28"/>
          <w:szCs w:val="28"/>
          <w:lang w:val="uk-UA"/>
        </w:rPr>
        <w:t>У своїй діяльності протя</w:t>
      </w:r>
      <w:r w:rsidR="0092533A" w:rsidRPr="000B3777">
        <w:rPr>
          <w:sz w:val="28"/>
          <w:szCs w:val="28"/>
          <w:lang w:val="uk-UA"/>
        </w:rPr>
        <w:t xml:space="preserve">гом звітного періоду я керувалася </w:t>
      </w:r>
      <w:r w:rsidRPr="000B3777">
        <w:rPr>
          <w:sz w:val="28"/>
          <w:szCs w:val="28"/>
          <w:lang w:val="uk-UA"/>
        </w:rPr>
        <w:t xml:space="preserve"> Конституцією України, Законами України «Про освіту», «Про </w:t>
      </w:r>
      <w:r w:rsidR="000A43BC" w:rsidRPr="000B3777">
        <w:rPr>
          <w:sz w:val="28"/>
          <w:szCs w:val="28"/>
          <w:lang w:val="uk-UA"/>
        </w:rPr>
        <w:t xml:space="preserve">повну </w:t>
      </w:r>
      <w:r w:rsidRPr="000B3777">
        <w:rPr>
          <w:sz w:val="28"/>
          <w:szCs w:val="28"/>
          <w:lang w:val="uk-UA"/>
        </w:rPr>
        <w:t>загальну середню освіту», Положенням «Про загальноосвітній навчальний заклад» та іншими законодавчими документами України,  що регламентують роботу нав</w:t>
      </w:r>
      <w:r w:rsidR="00910FC9" w:rsidRPr="000B3777">
        <w:rPr>
          <w:sz w:val="28"/>
          <w:szCs w:val="28"/>
          <w:lang w:val="uk-UA"/>
        </w:rPr>
        <w:t xml:space="preserve">чального закладу, Статутом </w:t>
      </w:r>
      <w:r w:rsidR="0092533A" w:rsidRPr="000B3777">
        <w:rPr>
          <w:sz w:val="28"/>
          <w:szCs w:val="28"/>
          <w:lang w:val="uk-UA"/>
        </w:rPr>
        <w:t>закладу</w:t>
      </w:r>
      <w:r w:rsidRPr="000B3777">
        <w:rPr>
          <w:sz w:val="28"/>
          <w:szCs w:val="28"/>
          <w:lang w:val="uk-UA"/>
        </w:rPr>
        <w:t>, правилами внутрішнього розпорядку, посадовими обов’язками директора школи, іншими нормативними документами, що регламентують роботу керівника загальноосвітнього навчального закладу.</w:t>
      </w:r>
    </w:p>
    <w:p w:rsidR="00D53C60" w:rsidRPr="000B3777" w:rsidRDefault="00D53C60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Відповідно до Положення про загальноосвітній навчальний заклад керівники навчальних закладів щорічно звітують перед загальними зборами колективу навчального закладу, органом громадського самоврядування </w:t>
      </w:r>
      <w:r w:rsidR="0092533A" w:rsidRPr="000B3777">
        <w:rPr>
          <w:sz w:val="28"/>
          <w:szCs w:val="28"/>
          <w:lang w:val="uk-UA"/>
        </w:rPr>
        <w:t>закладу освіти</w:t>
      </w:r>
      <w:r w:rsidRPr="000B3777">
        <w:rPr>
          <w:sz w:val="28"/>
          <w:szCs w:val="28"/>
          <w:lang w:val="uk-UA"/>
        </w:rPr>
        <w:t xml:space="preserve"> є загальні збори його колективу, що скликаються не менше одного разу на рік.</w:t>
      </w:r>
    </w:p>
    <w:p w:rsidR="0092533A" w:rsidRPr="000B3777" w:rsidRDefault="0092533A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Журавлиський ЗЗСО – ЗДО знаходиться у комунальній власності Ставищенської </w:t>
      </w:r>
      <w:r w:rsidRPr="000B3777">
        <w:rPr>
          <w:sz w:val="28"/>
          <w:szCs w:val="28"/>
        </w:rPr>
        <w:t xml:space="preserve"> селищної ради</w:t>
      </w:r>
      <w:r w:rsidRPr="000B3777">
        <w:rPr>
          <w:sz w:val="28"/>
          <w:szCs w:val="28"/>
          <w:lang w:val="uk-UA"/>
        </w:rPr>
        <w:t xml:space="preserve"> Білоцерківського району Київської </w:t>
      </w:r>
      <w:r w:rsidRPr="000B3777">
        <w:rPr>
          <w:sz w:val="28"/>
          <w:szCs w:val="28"/>
        </w:rPr>
        <w:t xml:space="preserve">області. </w:t>
      </w:r>
      <w:r w:rsidRPr="000B3777">
        <w:rPr>
          <w:sz w:val="28"/>
          <w:szCs w:val="28"/>
          <w:lang w:val="uk-UA"/>
        </w:rPr>
        <w:t xml:space="preserve">Оперативне </w:t>
      </w:r>
      <w:r w:rsidRPr="000B3777">
        <w:rPr>
          <w:sz w:val="28"/>
          <w:szCs w:val="28"/>
        </w:rPr>
        <w:t xml:space="preserve">управління та фінансування здійснюється відділом освіти </w:t>
      </w:r>
      <w:r w:rsidRPr="000B3777">
        <w:rPr>
          <w:sz w:val="28"/>
          <w:szCs w:val="28"/>
          <w:lang w:val="uk-UA"/>
        </w:rPr>
        <w:t xml:space="preserve">Ставищенської </w:t>
      </w:r>
      <w:r w:rsidRPr="000B3777">
        <w:rPr>
          <w:sz w:val="28"/>
          <w:szCs w:val="28"/>
        </w:rPr>
        <w:t>селищної ради, якому делеговані відповідні повноваження.</w:t>
      </w:r>
    </w:p>
    <w:p w:rsidR="0092533A" w:rsidRPr="000B3777" w:rsidRDefault="0092533A" w:rsidP="000B3777">
      <w:pPr>
        <w:shd w:val="clear" w:color="auto" w:fill="FFFFFF"/>
        <w:spacing w:after="320"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</w:t>
      </w:r>
      <w:r w:rsidRPr="000B3777">
        <w:rPr>
          <w:sz w:val="28"/>
          <w:szCs w:val="28"/>
          <w:lang w:val="uk-UA"/>
        </w:rPr>
        <w:tab/>
        <w:t>Першочерговим завданням школи у 2023/2024 н.р. було надання освітніх послуг населенню території обслуговування, забезпечення їх національно-культурних прав і запитів, а метою освітньої діяльності закладу</w:t>
      </w:r>
      <w:r w:rsidRPr="000B3777">
        <w:rPr>
          <w:b/>
          <w:sz w:val="28"/>
          <w:szCs w:val="28"/>
          <w:lang w:val="uk-UA"/>
        </w:rPr>
        <w:t xml:space="preserve"> </w:t>
      </w:r>
      <w:r w:rsidRPr="000B3777">
        <w:rPr>
          <w:sz w:val="28"/>
          <w:szCs w:val="28"/>
          <w:lang w:val="uk-UA"/>
        </w:rPr>
        <w:t>загальної середньої освіти є всебічний розвиток людини як особистості. Досягнення цієї мети свідчитиме про якісну освіту в закладі. Отже якість освіти розглядається у нерозривній єдності з якістю освітньої діяльності.  На якість результатів навчання учнів безпосередньо впливають освітнє середовище, педагогічна діяльність, система оцінювання учнів та управлінська діяльність. Саме ці основні складники освітнього процесу були у полі зору протягом навчального року.</w:t>
      </w:r>
    </w:p>
    <w:p w:rsidR="0092533A" w:rsidRPr="000B3777" w:rsidRDefault="0092533A" w:rsidP="000B3777">
      <w:pPr>
        <w:shd w:val="clear" w:color="auto" w:fill="FFFFFF"/>
        <w:spacing w:after="320" w:line="276" w:lineRule="auto"/>
        <w:ind w:firstLine="70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Мова навчання – українська.</w:t>
      </w:r>
    </w:p>
    <w:p w:rsidR="0092533A" w:rsidRPr="000B3777" w:rsidRDefault="0092533A" w:rsidP="000B377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На кінець  2023-2024 н.р. у ЗЗСО- ЗДО  навчалося 95 здобувачів освіти. </w:t>
      </w:r>
      <w:r w:rsidR="00D2295C" w:rsidRPr="000B3777">
        <w:rPr>
          <w:sz w:val="28"/>
          <w:szCs w:val="28"/>
          <w:lang w:val="uk-UA"/>
        </w:rPr>
        <w:t xml:space="preserve"> З них дошкільну освіту здобували 26 вихованців; початковий рівень освіти здобували - 21  учень, базову середню освіту опановували   48 учнів.</w:t>
      </w:r>
    </w:p>
    <w:p w:rsidR="0092533A" w:rsidRPr="000B3777" w:rsidRDefault="00D2295C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</w:t>
      </w:r>
      <w:r w:rsidRPr="000B3777">
        <w:rPr>
          <w:sz w:val="28"/>
          <w:szCs w:val="28"/>
          <w:lang w:val="uk-UA"/>
        </w:rPr>
        <w:tab/>
      </w:r>
      <w:r w:rsidR="0092533A" w:rsidRPr="000B3777">
        <w:rPr>
          <w:sz w:val="28"/>
          <w:szCs w:val="28"/>
          <w:lang w:val="uk-UA"/>
        </w:rPr>
        <w:t>У перший клас  набираємо 12 учнів (станом на 31.05.24)</w:t>
      </w:r>
    </w:p>
    <w:p w:rsidR="00D2295C" w:rsidRPr="000B3777" w:rsidRDefault="00D2295C" w:rsidP="000B3777">
      <w:pPr>
        <w:spacing w:line="276" w:lineRule="auto"/>
        <w:ind w:firstLine="539"/>
        <w:jc w:val="both"/>
        <w:rPr>
          <w:sz w:val="28"/>
          <w:szCs w:val="28"/>
          <w:lang w:val="uk-UA"/>
        </w:rPr>
      </w:pPr>
      <w:r w:rsidRPr="000B3777">
        <w:rPr>
          <w:color w:val="000000"/>
          <w:sz w:val="28"/>
          <w:szCs w:val="28"/>
          <w:lang w:val="uk-UA"/>
        </w:rPr>
        <w:lastRenderedPageBreak/>
        <w:t xml:space="preserve">Оцінювання учнів 1-4-х класів здійснювалося відповідно до Методичних рекомендацій щодо оцінювання результатів навчання учнів 1-4-х класів закладів загальної середньої освіти. </w:t>
      </w:r>
      <w:r w:rsidRPr="000B3777">
        <w:rPr>
          <w:sz w:val="28"/>
          <w:szCs w:val="28"/>
          <w:lang w:val="uk-UA"/>
        </w:rPr>
        <w:t xml:space="preserve"> Вони отримали свідоцтва досягнень.  10 учнів базової показали високий рівень знань, 14 учнів – достатній, 20 – середній, 4 – початковий рівень. 9 учнів нагороджені Похвальним листом за високі успіхи у навчанні,  1 учениця  9 класу закінчила базову школу з відзнакою.</w:t>
      </w:r>
    </w:p>
    <w:p w:rsidR="00D2295C" w:rsidRPr="000B3777" w:rsidRDefault="00D2295C" w:rsidP="000B3777">
      <w:pPr>
        <w:spacing w:line="276" w:lineRule="auto"/>
        <w:ind w:left="-181" w:right="-261" w:firstLine="720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Педагогічний колектив закладу освіти налічує  21 працівника, всі працівники мають основне місце роботи. Обслуговуючий персонал – 14 осіб, в т.ч. медична сестра, яка працює за сумісництвом.  </w:t>
      </w:r>
    </w:p>
    <w:p w:rsidR="00D2295C" w:rsidRPr="000B3777" w:rsidRDefault="00D2295C" w:rsidP="000B3777">
      <w:pPr>
        <w:spacing w:line="276" w:lineRule="auto"/>
        <w:jc w:val="both"/>
        <w:rPr>
          <w:sz w:val="28"/>
          <w:szCs w:val="28"/>
          <w:lang w:val="uk-UA"/>
        </w:rPr>
      </w:pPr>
    </w:p>
    <w:p w:rsidR="0092533A" w:rsidRPr="000B3777" w:rsidRDefault="0092533A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Навчанням було охоплено усіх дітей, що проживають на території обслуговування (с. Журавлиха та с. Брилівка), та 4 учні </w:t>
      </w:r>
      <w:r w:rsidR="00D2295C" w:rsidRPr="000B3777">
        <w:rPr>
          <w:sz w:val="28"/>
          <w:szCs w:val="28"/>
          <w:lang w:val="uk-UA"/>
        </w:rPr>
        <w:t>і</w:t>
      </w:r>
      <w:r w:rsidRPr="000B3777">
        <w:rPr>
          <w:sz w:val="28"/>
          <w:szCs w:val="28"/>
          <w:lang w:val="uk-UA"/>
        </w:rPr>
        <w:t xml:space="preserve">з с. Полковниче. </w:t>
      </w:r>
    </w:p>
    <w:p w:rsidR="0092533A" w:rsidRPr="000B3777" w:rsidRDefault="0092533A" w:rsidP="000B377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Минулий навчальний рік навчальний заклад проводив за змішаною формою навчання, у якій чередувалися очна та   дистанційна форми навчання. Тому було внесено ряд корективів у річне планування роботи.</w:t>
      </w:r>
    </w:p>
    <w:p w:rsidR="0092533A" w:rsidRPr="000B3777" w:rsidRDefault="0092533A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</w:t>
      </w:r>
    </w:p>
    <w:p w:rsidR="00D2295C" w:rsidRPr="000B3777" w:rsidRDefault="0092533A" w:rsidP="000B3777">
      <w:pPr>
        <w:shd w:val="clear" w:color="auto" w:fill="FFFFFF"/>
        <w:spacing w:after="320"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</w:t>
      </w:r>
      <w:r w:rsidR="00D2295C" w:rsidRPr="000B3777">
        <w:rPr>
          <w:sz w:val="28"/>
          <w:szCs w:val="28"/>
          <w:lang w:val="uk-UA"/>
        </w:rPr>
        <w:tab/>
        <w:t>Першочерговим завданням школи у 2023/2024 н.р. було надання освітніх послуг населенню території обслуговування, забезпечення їх національно-культурних прав і запитів, а метою освітньої діяльності закладу</w:t>
      </w:r>
      <w:r w:rsidR="00D2295C" w:rsidRPr="000B3777">
        <w:rPr>
          <w:b/>
          <w:sz w:val="28"/>
          <w:szCs w:val="28"/>
          <w:lang w:val="uk-UA"/>
        </w:rPr>
        <w:t xml:space="preserve"> </w:t>
      </w:r>
      <w:r w:rsidR="00D2295C" w:rsidRPr="000B3777">
        <w:rPr>
          <w:sz w:val="28"/>
          <w:szCs w:val="28"/>
          <w:lang w:val="uk-UA"/>
        </w:rPr>
        <w:t>загальної середньої освіти є всебічний розвиток людини як особистості. Досягнення цієї мети свідчитиме про якісну освіту в закладі. Отже якість освіти розглядається у нерозривній єдності з якістю освітньої діяльності.  На якість результатів навчання учнів безпосередньо впливають освітнє середовище, педагогічна діяльність, система оцінювання учнів та управлінська діяльність. Саме ці основні складники освітнього процесу були у полі зору протягом навчального року.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B3777">
        <w:rPr>
          <w:b/>
          <w:sz w:val="28"/>
          <w:szCs w:val="28"/>
          <w:lang w:val="uk-UA"/>
        </w:rPr>
        <w:t>Освітнє середовище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Одним з компонентів формули Нової української школи є освітнє середовище, яке є безпечним, інклюзивним, сприяє вільному розвитку здобувачів освіти.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Складові освітнього середовища: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- фізичне оточення (стан будівлі, дизайн та доступність приміщень, можливості розміщення та переміщення учнів);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- людський фактор (учнівський контингент, наповнюваність класів, підбір учнів, рівень підготовки вчителів);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lastRenderedPageBreak/>
        <w:t xml:space="preserve"> - програми навчання (характер змісту, технології, стиль та методи навчання, форми навчальної діяльності, характер контролю);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- інформаційне оточення (технічне забезпечення, контроль, наявність та доступність швидкісного інтернету, локальна шкільна мережа, власний шкільний сайт, електронні ресурси працівників школи).</w:t>
      </w:r>
    </w:p>
    <w:p w:rsidR="00D2295C" w:rsidRPr="000B3777" w:rsidRDefault="00D2295C" w:rsidP="000B3777">
      <w:pPr>
        <w:tabs>
          <w:tab w:val="left" w:pos="118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202</w:t>
      </w:r>
      <w:r w:rsidR="00DA0A9D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>/202</w:t>
      </w:r>
      <w:r w:rsidR="00DA0A9D" w:rsidRPr="000B3777">
        <w:rPr>
          <w:sz w:val="28"/>
          <w:szCs w:val="28"/>
          <w:lang w:val="uk-UA"/>
        </w:rPr>
        <w:t>4</w:t>
      </w:r>
      <w:r w:rsidRPr="000B3777">
        <w:rPr>
          <w:sz w:val="28"/>
          <w:szCs w:val="28"/>
          <w:lang w:val="uk-UA"/>
        </w:rPr>
        <w:t xml:space="preserve"> навчальний рік  проходив в умовах воєнного стану за змішаною формою навчання</w:t>
      </w:r>
      <w:r w:rsidR="00DA0A9D" w:rsidRPr="000B3777">
        <w:rPr>
          <w:sz w:val="28"/>
          <w:szCs w:val="28"/>
          <w:lang w:val="uk-UA"/>
        </w:rPr>
        <w:t>, були поєднані очна  та дистанційна форми навчання</w:t>
      </w:r>
      <w:r w:rsidRPr="000B3777">
        <w:rPr>
          <w:sz w:val="28"/>
          <w:szCs w:val="28"/>
          <w:lang w:val="uk-UA"/>
        </w:rPr>
        <w:t xml:space="preserve">.  Тому одним із головних  напрямів діяльності закладу стало  збереження здоров’я та захист життя  учасників освітнього процесу. </w:t>
      </w:r>
    </w:p>
    <w:p w:rsidR="00D2295C" w:rsidRPr="000B3777" w:rsidRDefault="00D2295C" w:rsidP="000B3777">
      <w:pPr>
        <w:tabs>
          <w:tab w:val="left" w:pos="118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Для забезпечення безпечного перебування у закладі освіти було облаштоване </w:t>
      </w:r>
      <w:r w:rsidRPr="000B3777">
        <w:rPr>
          <w:b/>
          <w:sz w:val="28"/>
          <w:szCs w:val="28"/>
          <w:lang w:val="uk-UA"/>
        </w:rPr>
        <w:t>найпростіше укриття</w:t>
      </w:r>
      <w:r w:rsidR="00DA0A9D" w:rsidRPr="000B3777">
        <w:rPr>
          <w:sz w:val="28"/>
          <w:szCs w:val="28"/>
          <w:lang w:val="uk-UA"/>
        </w:rPr>
        <w:t>, яке може вмістити  5</w:t>
      </w:r>
      <w:r w:rsidRPr="000B3777">
        <w:rPr>
          <w:sz w:val="28"/>
          <w:szCs w:val="28"/>
          <w:lang w:val="uk-UA"/>
        </w:rPr>
        <w:t xml:space="preserve">0 осіб. В укритті  наявні місця для сидіння, є  світло, питна та технічна  вода,  медична аптечка,  передбачена вентиляція приміщення. Усі вчителі та учні ознайомлені з алгоритмом дій під час сигналу  «Повітряна тривога», знають свої дії під час заповнення захисної споруди та перебування у ній. </w:t>
      </w:r>
    </w:p>
    <w:p w:rsidR="00D2295C" w:rsidRPr="000B3777" w:rsidRDefault="00D2295C" w:rsidP="000B3777">
      <w:pPr>
        <w:tabs>
          <w:tab w:val="left" w:pos="1189"/>
        </w:tabs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  </w:t>
      </w:r>
      <w:r w:rsidR="00DA0A9D" w:rsidRPr="000B3777">
        <w:rPr>
          <w:sz w:val="28"/>
          <w:szCs w:val="28"/>
          <w:lang w:val="uk-UA"/>
        </w:rPr>
        <w:t xml:space="preserve">Багато заходів були спрямовані на забезпечення </w:t>
      </w:r>
      <w:r w:rsidRPr="000B3777">
        <w:rPr>
          <w:sz w:val="28"/>
          <w:szCs w:val="28"/>
          <w:lang w:val="uk-UA"/>
        </w:rPr>
        <w:t xml:space="preserve"> оптимальних умов для організації освітнього процесу щодо формування в учнів здоров’язбережувальних компетентностей, знань і правил пожежної, мінної безпеки та цивільного захисту, алгоритму дій у разі виникнення надзвичайних ситуацій, надання домедичної допомоги.</w:t>
      </w:r>
    </w:p>
    <w:p w:rsidR="00D2295C" w:rsidRPr="000B3777" w:rsidRDefault="00D2295C" w:rsidP="000B3777">
      <w:pPr>
        <w:pStyle w:val="a4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поширення і небезпеку ГРВі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, велика увага у закладі освіти приділялася  дотриманню санітарно – гігієнічних та карантинних вимог. У достатній кількості були придбані  засоби гігієни та дезінфекційні  розчини. Дотримувалися вимоги щодо щоденного вологого прибирання та провітрювання приміщень. </w:t>
      </w:r>
    </w:p>
    <w:p w:rsidR="00D2295C" w:rsidRPr="000B3777" w:rsidRDefault="00D2295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 xml:space="preserve">  Якісне і здорове харчування – одна із умов здоров’я, розвитку та успішного навчання дітей. Школа, в якій дитина проводить більшу частину свого часу, дбає про забезпечення умов для якісного і здорового харчування.  В закладі належний матеріально-технічний стан харчоблоку та їдальні. В приміщеннях де готується їжа та їдальні дотримуються санітарно-гігієнічні вимоги. У 202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3</w:t>
      </w:r>
      <w:r w:rsidRPr="000B3777">
        <w:rPr>
          <w:rFonts w:ascii="Times New Roman" w:hAnsi="Times New Roman"/>
          <w:sz w:val="28"/>
          <w:szCs w:val="28"/>
          <w:lang w:val="uk-UA"/>
        </w:rPr>
        <w:t>-202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4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навчальному році було організоване гаряче харчування  для учнів закладу освіти: 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1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9 учнів  пільгових категорій харчувалися  за  кошти бюджету, 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45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 учнів харчувалися за батьківську плату.</w:t>
      </w:r>
    </w:p>
    <w:p w:rsidR="00D2295C" w:rsidRPr="000B3777" w:rsidRDefault="00D2295C" w:rsidP="000B3777">
      <w:pPr>
        <w:pStyle w:val="a4"/>
        <w:ind w:left="142" w:hanging="43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            Для учнів, які проживають у селах громади, було організовано підвіз до закладу освіти шкільним автобус</w:t>
      </w:r>
      <w:r w:rsidR="00AC5A83">
        <w:rPr>
          <w:rFonts w:ascii="Times New Roman" w:hAnsi="Times New Roman"/>
          <w:sz w:val="28"/>
          <w:szCs w:val="28"/>
          <w:lang w:val="uk-UA"/>
        </w:rPr>
        <w:t>ом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. У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вересні-листопаді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2023 року 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за кошти місцевого бюджету Ставищенської селищної ради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було здійснено капітальний ремонт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A9D" w:rsidRPr="000B3777">
        <w:rPr>
          <w:rFonts w:ascii="Times New Roman" w:hAnsi="Times New Roman"/>
          <w:b/>
          <w:sz w:val="28"/>
          <w:szCs w:val="28"/>
          <w:lang w:val="uk-UA"/>
        </w:rPr>
        <w:t>шкільного</w:t>
      </w:r>
      <w:r w:rsidRPr="000B3777">
        <w:rPr>
          <w:rFonts w:ascii="Times New Roman" w:hAnsi="Times New Roman"/>
          <w:b/>
          <w:sz w:val="28"/>
          <w:szCs w:val="28"/>
          <w:lang w:val="uk-UA"/>
        </w:rPr>
        <w:t xml:space="preserve"> автобус</w:t>
      </w:r>
      <w:r w:rsidR="00DA0A9D" w:rsidRPr="000B3777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0B3777">
        <w:rPr>
          <w:rFonts w:ascii="Times New Roman" w:hAnsi="Times New Roman"/>
          <w:sz w:val="28"/>
          <w:szCs w:val="28"/>
          <w:lang w:val="uk-UA"/>
        </w:rPr>
        <w:t>.</w:t>
      </w:r>
    </w:p>
    <w:p w:rsidR="00D2295C" w:rsidRPr="000B3777" w:rsidRDefault="00D2295C" w:rsidP="000B3777">
      <w:pPr>
        <w:pStyle w:val="a4"/>
        <w:ind w:left="284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         Змішана форма навчання  була організована таким чином, щоб  у закладі освіти перебувала та кількість дітей, яку може вмістити укриття. </w:t>
      </w:r>
      <w:r w:rsidRPr="000B3777">
        <w:rPr>
          <w:rFonts w:ascii="Times New Roman" w:hAnsi="Times New Roman"/>
          <w:sz w:val="28"/>
          <w:szCs w:val="28"/>
          <w:lang w:val="uk-UA"/>
        </w:rPr>
        <w:lastRenderedPageBreak/>
        <w:t xml:space="preserve">Тобто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 xml:space="preserve">1-4 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класи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 xml:space="preserve">навчалися у І зміну, а 5-6 уроки проводилися в онлайн –режимі, а 5-9 класи у ІІ навальну зміну. 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95C" w:rsidRPr="000B3777" w:rsidRDefault="00D2295C" w:rsidP="000B3777">
      <w:pPr>
        <w:pStyle w:val="a4"/>
        <w:ind w:left="142" w:hanging="43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              У 202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3</w:t>
      </w:r>
      <w:r w:rsidRPr="000B3777">
        <w:rPr>
          <w:rFonts w:ascii="Times New Roman" w:hAnsi="Times New Roman"/>
          <w:sz w:val="28"/>
          <w:szCs w:val="28"/>
          <w:lang w:val="uk-UA"/>
        </w:rPr>
        <w:t>/202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4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році продовжилася робота по впровадженню інклюзивної освіти. У закладі створено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три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класів із інклюзивним навчанням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 xml:space="preserve"> (2,6 і8 класи)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295C" w:rsidRPr="000B3777" w:rsidRDefault="00D2295C" w:rsidP="000B3777">
      <w:pPr>
        <w:pStyle w:val="a4"/>
        <w:ind w:left="708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Належну допомогу адміністрації закладу, класним керівникам і дітям надає психологічна служба закладу (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соціал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ьний педагог 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>Полякова Л.Д</w:t>
      </w:r>
      <w:r w:rsidRPr="000B3777">
        <w:rPr>
          <w:rFonts w:ascii="Times New Roman" w:hAnsi="Times New Roman"/>
          <w:sz w:val="28"/>
          <w:szCs w:val="28"/>
          <w:lang w:val="uk-UA"/>
        </w:rPr>
        <w:t>.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 xml:space="preserve"> та ЗНВР Кошинська М.М.</w:t>
      </w:r>
      <w:r w:rsidRPr="000B3777">
        <w:rPr>
          <w:rFonts w:ascii="Times New Roman" w:hAnsi="Times New Roman"/>
          <w:sz w:val="28"/>
          <w:szCs w:val="28"/>
          <w:lang w:val="uk-UA"/>
        </w:rPr>
        <w:t>), діяльність якої спрямована на забезпечення психологічного супроводу навчально-виховного процесу. Протягом минуло</w:t>
      </w:r>
      <w:r w:rsidR="00DA0A9D" w:rsidRPr="000B3777">
        <w:rPr>
          <w:rFonts w:ascii="Times New Roman" w:hAnsi="Times New Roman"/>
          <w:sz w:val="28"/>
          <w:szCs w:val="28"/>
          <w:lang w:val="uk-UA"/>
        </w:rPr>
        <w:t xml:space="preserve">го навчального року 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здійснювалися соціально-психологічні дослідження, корекційно-відновлювальна та розвивальна робота, індивідуальні консультації для учнів та педагогів, психологічна просвіта для педагогічних працівників, учнів та батьків.                                                               </w:t>
      </w:r>
    </w:p>
    <w:p w:rsidR="00D2295C" w:rsidRPr="000B3777" w:rsidRDefault="00D2295C" w:rsidP="000B3777">
      <w:pPr>
        <w:pStyle w:val="a4"/>
        <w:ind w:left="708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У закладі освіти  функціонує шкільна бібліотека, фонд якої налічує </w:t>
      </w:r>
      <w:r w:rsidR="00F5443E" w:rsidRPr="000B3777">
        <w:rPr>
          <w:rFonts w:ascii="Times New Roman" w:hAnsi="Times New Roman"/>
          <w:sz w:val="28"/>
          <w:szCs w:val="28"/>
          <w:lang w:val="uk-UA"/>
        </w:rPr>
        <w:t>3737 книг, з них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примірників  </w:t>
      </w:r>
      <w:r w:rsidR="00F5443E" w:rsidRPr="000B3777">
        <w:rPr>
          <w:rFonts w:ascii="Times New Roman" w:hAnsi="Times New Roman"/>
          <w:sz w:val="28"/>
          <w:szCs w:val="28"/>
          <w:lang w:val="uk-UA"/>
        </w:rPr>
        <w:t xml:space="preserve">956 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становлять підручники. </w:t>
      </w:r>
      <w:r w:rsidR="00F5443E" w:rsidRPr="000B3777">
        <w:rPr>
          <w:rFonts w:ascii="Times New Roman" w:hAnsi="Times New Roman"/>
          <w:sz w:val="28"/>
          <w:szCs w:val="28"/>
          <w:lang w:val="uk-UA"/>
        </w:rPr>
        <w:t>Бібліотекар Федоренко В.В.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протягом року проводила планомірну роботу з якісного та оперативного обслуговування читачів.  Традиційно в навчальному закладі пройшли шкільний етап щорічної Всеукраїнської акції «Живи, книго!» та  місячник  дитячої і юнацької книги, що спрямовані на формування інформаційної культури,  культури читання учнів, виховання  бережливого ставлення до книг.  </w:t>
      </w:r>
    </w:p>
    <w:p w:rsidR="00D2295C" w:rsidRPr="000B3777" w:rsidRDefault="00D2295C" w:rsidP="000B3777">
      <w:pPr>
        <w:pStyle w:val="a4"/>
        <w:ind w:left="142" w:hanging="4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95C" w:rsidRPr="000B3777" w:rsidRDefault="00D2295C" w:rsidP="000B3777">
      <w:pPr>
        <w:pStyle w:val="a4"/>
        <w:ind w:left="142" w:hanging="4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5443E" w:rsidRPr="000B3777">
        <w:rPr>
          <w:rFonts w:ascii="Times New Roman" w:hAnsi="Times New Roman"/>
          <w:b/>
          <w:sz w:val="28"/>
          <w:szCs w:val="28"/>
          <w:lang w:val="uk-UA"/>
        </w:rPr>
        <w:t>Освітній процес</w:t>
      </w:r>
      <w:r w:rsidRPr="000B3777">
        <w:rPr>
          <w:rFonts w:ascii="Times New Roman" w:hAnsi="Times New Roman"/>
          <w:b/>
          <w:sz w:val="28"/>
          <w:szCs w:val="28"/>
          <w:lang w:val="uk-UA"/>
        </w:rPr>
        <w:t>,  управлінська діяльність</w:t>
      </w:r>
    </w:p>
    <w:p w:rsidR="00D2295C" w:rsidRPr="000B3777" w:rsidRDefault="00D2295C" w:rsidP="000B3777">
      <w:pPr>
        <w:spacing w:line="276" w:lineRule="auto"/>
        <w:ind w:left="-180" w:right="-262" w:firstLine="719"/>
        <w:jc w:val="both"/>
        <w:rPr>
          <w:b/>
          <w:sz w:val="28"/>
          <w:szCs w:val="28"/>
          <w:lang w:val="uk-UA"/>
        </w:rPr>
      </w:pPr>
    </w:p>
    <w:p w:rsidR="00D2295C" w:rsidRPr="000B3777" w:rsidRDefault="00D2295C" w:rsidP="000B3777">
      <w:pPr>
        <w:spacing w:line="276" w:lineRule="auto"/>
        <w:ind w:left="-180" w:right="-262" w:firstLine="719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Сформована структура роботи  закладу освіти базується на діагностично-прогностичній основі з урахуванням рівня професійної компетентності педагогів та їх потреб. Це семінари-практикуми для вчителів з питань запровадження нових Державних стандартів освіти та психолого-педагогічного супроводу адаптації дітей до </w:t>
      </w:r>
      <w:r w:rsidR="00F5443E" w:rsidRPr="000B3777">
        <w:rPr>
          <w:sz w:val="28"/>
          <w:szCs w:val="28"/>
          <w:lang w:val="uk-UA"/>
        </w:rPr>
        <w:t xml:space="preserve">освітнього процесу </w:t>
      </w:r>
      <w:r w:rsidRPr="000B3777">
        <w:rPr>
          <w:sz w:val="28"/>
          <w:szCs w:val="28"/>
          <w:lang w:val="uk-UA"/>
        </w:rPr>
        <w:t xml:space="preserve"> в умовах запровадження нових стандартів освіти, шкільні методичні об'єднання, творчі групи та інші професійні об'єднання педагогів. Пріоритетною є адресна консультативна допомога. </w:t>
      </w:r>
    </w:p>
    <w:p w:rsidR="00D2295C" w:rsidRPr="000B3777" w:rsidRDefault="00D2295C" w:rsidP="000B3777">
      <w:pPr>
        <w:spacing w:line="276" w:lineRule="auto"/>
        <w:ind w:left="-180" w:right="-284" w:firstLine="180"/>
        <w:jc w:val="both"/>
        <w:outlineLvl w:val="0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Обов’язковим є щорічне  підвищення професійного рівня та самоосвіти педагогів . Форми підвищення професійної кваліфікації різноманітні. Це курси підвищення кваліфікації на базі КОІПОПК, участь у роботі обласних методичних заходів, участь у роботі професійних спільнот Ставищенської громади,  онлайн курси. Так, протягом минулого 202</w:t>
      </w:r>
      <w:r w:rsidR="00F5443E" w:rsidRPr="000B3777">
        <w:rPr>
          <w:sz w:val="28"/>
          <w:szCs w:val="28"/>
          <w:lang w:val="uk-UA"/>
        </w:rPr>
        <w:t>3/2024</w:t>
      </w:r>
      <w:r w:rsidRPr="000B3777">
        <w:rPr>
          <w:sz w:val="28"/>
          <w:szCs w:val="28"/>
          <w:lang w:val="uk-UA"/>
        </w:rPr>
        <w:t xml:space="preserve"> н.р.  фаховими курсами підвищення кваліфікації на  базі КОІПОПК  (м. Біла Церква) охоплено </w:t>
      </w:r>
      <w:r w:rsidRPr="000B3777">
        <w:rPr>
          <w:b/>
          <w:sz w:val="28"/>
          <w:szCs w:val="28"/>
          <w:lang w:val="uk-UA"/>
        </w:rPr>
        <w:t xml:space="preserve"> </w:t>
      </w:r>
      <w:r w:rsidR="00F5443E" w:rsidRPr="000B3777">
        <w:rPr>
          <w:sz w:val="28"/>
          <w:szCs w:val="28"/>
          <w:lang w:val="uk-UA"/>
        </w:rPr>
        <w:t>15</w:t>
      </w:r>
      <w:r w:rsidRPr="000B3777">
        <w:rPr>
          <w:sz w:val="28"/>
          <w:szCs w:val="28"/>
          <w:lang w:val="uk-UA"/>
        </w:rPr>
        <w:t xml:space="preserve">  педагогів закладу освіти ( </w:t>
      </w:r>
      <w:r w:rsidR="00F5443E" w:rsidRPr="000B3777">
        <w:rPr>
          <w:sz w:val="28"/>
          <w:szCs w:val="28"/>
          <w:lang w:val="uk-UA"/>
        </w:rPr>
        <w:t>11</w:t>
      </w:r>
      <w:r w:rsidRPr="000B3777">
        <w:rPr>
          <w:sz w:val="28"/>
          <w:szCs w:val="28"/>
          <w:lang w:val="uk-UA"/>
        </w:rPr>
        <w:t xml:space="preserve"> учителів  навчалися за програмою впровадження НУШ у 5</w:t>
      </w:r>
      <w:r w:rsidR="00F5443E" w:rsidRPr="000B3777">
        <w:rPr>
          <w:sz w:val="28"/>
          <w:szCs w:val="28"/>
          <w:lang w:val="uk-UA"/>
        </w:rPr>
        <w:t>-6</w:t>
      </w:r>
      <w:r w:rsidRPr="000B3777">
        <w:rPr>
          <w:sz w:val="28"/>
          <w:szCs w:val="28"/>
          <w:lang w:val="uk-UA"/>
        </w:rPr>
        <w:t xml:space="preserve"> класах, 9 – на проблемно – тематичних курсах),  </w:t>
      </w:r>
      <w:r w:rsidR="00F5443E" w:rsidRPr="000B3777">
        <w:rPr>
          <w:sz w:val="28"/>
          <w:szCs w:val="28"/>
          <w:lang w:val="uk-UA"/>
        </w:rPr>
        <w:t>6</w:t>
      </w:r>
      <w:r w:rsidRPr="000B3777">
        <w:rPr>
          <w:sz w:val="28"/>
          <w:szCs w:val="28"/>
          <w:lang w:val="uk-UA"/>
        </w:rPr>
        <w:t xml:space="preserve"> учителів взяли участь у роботі обласних </w:t>
      </w:r>
      <w:r w:rsidRPr="000B3777">
        <w:rPr>
          <w:sz w:val="28"/>
          <w:szCs w:val="28"/>
          <w:lang w:val="uk-UA"/>
        </w:rPr>
        <w:lastRenderedPageBreak/>
        <w:t>майстер – класів та педагогічних студій, 2</w:t>
      </w:r>
      <w:r w:rsidR="00F5443E" w:rsidRPr="000B3777">
        <w:rPr>
          <w:sz w:val="28"/>
          <w:szCs w:val="28"/>
          <w:lang w:val="uk-UA"/>
        </w:rPr>
        <w:t>0</w:t>
      </w:r>
      <w:r w:rsidRPr="000B3777">
        <w:rPr>
          <w:sz w:val="28"/>
          <w:szCs w:val="28"/>
          <w:lang w:val="uk-UA"/>
        </w:rPr>
        <w:t xml:space="preserve">  педагогів  підвищили кваліфікацію за допомогою онлайн курсів та  вебінарів, які організовувалися за сприяння МОН на різних освітніх платформах.  Сертифікати про проходження онлайн курсів були розглянуті та затверджені рішенням педагогічної ради .</w:t>
      </w:r>
    </w:p>
    <w:p w:rsidR="00F5443E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Атестація педагогічних працівників ЗЗСО  проводиться згідно з чинним законодавством України та відповідними нормативно-правовими документами. У 202</w:t>
      </w:r>
      <w:r w:rsidR="00F5443E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>/202</w:t>
      </w:r>
      <w:r w:rsidR="00F5443E" w:rsidRPr="000B3777">
        <w:rPr>
          <w:sz w:val="28"/>
          <w:szCs w:val="28"/>
          <w:lang w:val="uk-UA"/>
        </w:rPr>
        <w:t>4</w:t>
      </w:r>
      <w:r w:rsidRPr="000B3777">
        <w:rPr>
          <w:sz w:val="28"/>
          <w:szCs w:val="28"/>
          <w:lang w:val="uk-UA"/>
        </w:rPr>
        <w:t xml:space="preserve"> навчальному році атестовано </w:t>
      </w:r>
      <w:r w:rsidR="00F5443E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 xml:space="preserve"> педагогів. </w:t>
      </w:r>
      <w:r w:rsidR="00F5443E" w:rsidRPr="000B3777">
        <w:rPr>
          <w:sz w:val="28"/>
          <w:szCs w:val="28"/>
          <w:lang w:val="uk-UA"/>
        </w:rPr>
        <w:t xml:space="preserve">Всі </w:t>
      </w:r>
      <w:r w:rsidRPr="000B3777">
        <w:rPr>
          <w:sz w:val="28"/>
          <w:szCs w:val="28"/>
          <w:lang w:val="uk-UA"/>
        </w:rPr>
        <w:t xml:space="preserve"> підтвердили категорію та педагогічні звання.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Педагогічний колектив  ЗЗСО </w:t>
      </w:r>
      <w:r w:rsidR="00F5443E" w:rsidRPr="000B3777">
        <w:rPr>
          <w:sz w:val="28"/>
          <w:szCs w:val="28"/>
          <w:lang w:val="uk-UA"/>
        </w:rPr>
        <w:t>– ЗДО нал</w:t>
      </w:r>
      <w:r w:rsidRPr="000B3777">
        <w:rPr>
          <w:sz w:val="28"/>
          <w:szCs w:val="28"/>
          <w:lang w:val="uk-UA"/>
        </w:rPr>
        <w:t xml:space="preserve">ічує </w:t>
      </w:r>
      <w:r w:rsidR="00F5443E" w:rsidRPr="000B3777">
        <w:rPr>
          <w:sz w:val="28"/>
          <w:szCs w:val="28"/>
          <w:lang w:val="uk-UA"/>
        </w:rPr>
        <w:t>8</w:t>
      </w:r>
      <w:r w:rsidRPr="000B3777">
        <w:rPr>
          <w:sz w:val="28"/>
          <w:szCs w:val="28"/>
          <w:lang w:val="uk-UA"/>
        </w:rPr>
        <w:t xml:space="preserve"> «старших учителів» (</w:t>
      </w:r>
      <w:r w:rsidR="00F5443E" w:rsidRPr="000B3777">
        <w:rPr>
          <w:sz w:val="28"/>
          <w:szCs w:val="28"/>
          <w:lang w:val="uk-UA"/>
        </w:rPr>
        <w:t>40</w:t>
      </w:r>
      <w:r w:rsidRPr="000B3777">
        <w:rPr>
          <w:sz w:val="28"/>
          <w:szCs w:val="28"/>
          <w:lang w:val="uk-UA"/>
        </w:rPr>
        <w:t>%).  У зв’язку  з тим, що протягом навчального року заклади освіти працювали в умовах воєнного стану,  багато методичних заходів проводилися з використанням технологій дистанційного навчання. Педагоги ЗЗСО</w:t>
      </w:r>
      <w:r w:rsidR="00F5443E" w:rsidRPr="000B3777">
        <w:rPr>
          <w:sz w:val="28"/>
          <w:szCs w:val="28"/>
          <w:lang w:val="uk-UA"/>
        </w:rPr>
        <w:t xml:space="preserve">-ЗДО </w:t>
      </w:r>
      <w:r w:rsidRPr="000B3777">
        <w:rPr>
          <w:sz w:val="28"/>
          <w:szCs w:val="28"/>
          <w:lang w:val="uk-UA"/>
        </w:rPr>
        <w:t xml:space="preserve"> брали участь у онлайн заходах, публікували свої власні розробки на  освітніх платформах « На урок», «Всеосвіта», залучали учнів до участі у інтернет – олімпіадах, вікторинах, конкурсах.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В умовах модернізації змісту початкової освіти шкільним методичним кабінетом упроваджуються всі необхідні заходи щодо дотримання вимог організаційно-нормативного забезпечення навчально-виховного процесу в початкових класах і підготовки вчителів початкового навчання до роботи в нових умовах.  Початкова школа повністю працювала за програмою НУШ.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B3777">
        <w:rPr>
          <w:sz w:val="28"/>
          <w:szCs w:val="28"/>
          <w:shd w:val="clear" w:color="auto" w:fill="FFFFFF"/>
          <w:lang w:val="uk-UA"/>
        </w:rPr>
        <w:t xml:space="preserve">У непростих умовах воєнного стану </w:t>
      </w:r>
      <w:r w:rsidR="00F5443E" w:rsidRPr="000B3777">
        <w:rPr>
          <w:sz w:val="28"/>
          <w:szCs w:val="28"/>
          <w:shd w:val="clear" w:color="auto" w:fill="FFFFFF"/>
          <w:lang w:val="uk-UA"/>
        </w:rPr>
        <w:t xml:space="preserve"> продовжили </w:t>
      </w:r>
      <w:r w:rsidRPr="000B3777">
        <w:rPr>
          <w:sz w:val="28"/>
          <w:szCs w:val="28"/>
          <w:shd w:val="clear" w:color="auto" w:fill="FFFFFF"/>
          <w:lang w:val="uk-UA"/>
        </w:rPr>
        <w:t xml:space="preserve"> навчання 5</w:t>
      </w:r>
      <w:r w:rsidR="00F5443E" w:rsidRPr="000B3777">
        <w:rPr>
          <w:sz w:val="28"/>
          <w:szCs w:val="28"/>
          <w:shd w:val="clear" w:color="auto" w:fill="FFFFFF"/>
          <w:lang w:val="uk-UA"/>
        </w:rPr>
        <w:t>-6</w:t>
      </w:r>
      <w:r w:rsidRPr="000B3777">
        <w:rPr>
          <w:sz w:val="28"/>
          <w:szCs w:val="28"/>
          <w:shd w:val="clear" w:color="auto" w:fill="FFFFFF"/>
          <w:lang w:val="uk-UA"/>
        </w:rPr>
        <w:t xml:space="preserve"> класи НУШ. Їм  вперше довелося працювати за новим </w:t>
      </w:r>
      <w:hyperlink r:id="rId8" w:tgtFrame="_blank" w:history="1">
        <w:r w:rsidRPr="000B3777">
          <w:rPr>
            <w:rStyle w:val="af2"/>
            <w:sz w:val="28"/>
            <w:szCs w:val="28"/>
            <w:shd w:val="clear" w:color="auto" w:fill="FFFFFF"/>
            <w:lang w:val="uk-UA"/>
          </w:rPr>
          <w:t>Державним стандартом базової середньої освіти</w:t>
        </w:r>
      </w:hyperlink>
      <w:r w:rsidRPr="000B3777">
        <w:rPr>
          <w:sz w:val="28"/>
          <w:szCs w:val="28"/>
          <w:shd w:val="clear" w:color="auto" w:fill="FFFFFF"/>
          <w:lang w:val="uk-UA"/>
        </w:rPr>
        <w:t> та </w:t>
      </w:r>
      <w:hyperlink r:id="rId9" w:tgtFrame="_blank" w:history="1">
        <w:r w:rsidRPr="000B3777">
          <w:rPr>
            <w:rStyle w:val="af2"/>
            <w:sz w:val="28"/>
            <w:szCs w:val="28"/>
            <w:shd w:val="clear" w:color="auto" w:fill="FFFFFF"/>
            <w:lang w:val="uk-UA"/>
          </w:rPr>
          <w:t>Типовою освітньою програмою для 5-9 класів закладів загальної середньої освіти</w:t>
        </w:r>
      </w:hyperlink>
      <w:r w:rsidRPr="000B377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shd w:val="clear" w:color="auto" w:fill="FFFFFF"/>
          <w:lang w:val="uk-UA"/>
        </w:rPr>
        <w:t xml:space="preserve">Вперше у закладі освіти  за бажанням батьків була організована  сімейна форма навчання. Нею було охоплено </w:t>
      </w:r>
      <w:r w:rsidR="00F5443E" w:rsidRPr="000B3777">
        <w:rPr>
          <w:sz w:val="28"/>
          <w:szCs w:val="28"/>
          <w:shd w:val="clear" w:color="auto" w:fill="FFFFFF"/>
          <w:lang w:val="uk-UA"/>
        </w:rPr>
        <w:t>3</w:t>
      </w:r>
      <w:r w:rsidRPr="000B3777">
        <w:rPr>
          <w:sz w:val="28"/>
          <w:szCs w:val="28"/>
          <w:shd w:val="clear" w:color="auto" w:fill="FFFFFF"/>
          <w:lang w:val="uk-UA"/>
        </w:rPr>
        <w:t xml:space="preserve"> учнів із </w:t>
      </w:r>
      <w:r w:rsidR="00F5443E" w:rsidRPr="000B3777">
        <w:rPr>
          <w:sz w:val="28"/>
          <w:szCs w:val="28"/>
          <w:shd w:val="clear" w:color="auto" w:fill="FFFFFF"/>
          <w:lang w:val="uk-UA"/>
        </w:rPr>
        <w:t>2 сімей, які нині потрапили в складні життєві обставини</w:t>
      </w:r>
      <w:r w:rsidRPr="000B377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У  </w:t>
      </w:r>
      <w:r w:rsidR="00F5443E" w:rsidRPr="000B3777">
        <w:rPr>
          <w:sz w:val="28"/>
          <w:szCs w:val="28"/>
          <w:lang w:val="uk-UA"/>
        </w:rPr>
        <w:t>ЗЗСО - ЗДО</w:t>
      </w:r>
      <w:r w:rsidRPr="000B3777">
        <w:rPr>
          <w:sz w:val="28"/>
          <w:szCs w:val="28"/>
          <w:lang w:val="uk-UA"/>
        </w:rPr>
        <w:t xml:space="preserve"> значна увага приділяється впровадженню інклюзивного навчання. ( координує роботу заступник директора з НВР </w:t>
      </w:r>
      <w:r w:rsidR="00F5443E" w:rsidRPr="000B3777">
        <w:rPr>
          <w:sz w:val="28"/>
          <w:szCs w:val="28"/>
          <w:lang w:val="uk-UA"/>
        </w:rPr>
        <w:t>Кошинська М.М.</w:t>
      </w:r>
      <w:r w:rsidRPr="000B3777">
        <w:rPr>
          <w:sz w:val="28"/>
          <w:szCs w:val="28"/>
          <w:lang w:val="uk-UA"/>
        </w:rPr>
        <w:t xml:space="preserve">) Проводиться організаційно-методична, консультативно-роз'яснювальна робота серед учителів, батьків, громадськості щодо забезпечення прав дітей з особливими освітніми потребами на освіту в рамках виконання цільового проекту «Дитина з особливими освітніми потребами». У закладі освіти  за програмою інклюзивного навчання працює </w:t>
      </w:r>
      <w:r w:rsidR="005C2136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 xml:space="preserve"> учні ( </w:t>
      </w:r>
      <w:r w:rsidR="005C2136" w:rsidRPr="000B3777">
        <w:rPr>
          <w:sz w:val="28"/>
          <w:szCs w:val="28"/>
          <w:lang w:val="uk-UA"/>
        </w:rPr>
        <w:t>1</w:t>
      </w:r>
      <w:r w:rsidRPr="000B3777">
        <w:rPr>
          <w:sz w:val="28"/>
          <w:szCs w:val="28"/>
          <w:lang w:val="uk-UA"/>
        </w:rPr>
        <w:t xml:space="preserve"> – у </w:t>
      </w:r>
      <w:r w:rsidR="005C2136" w:rsidRPr="000B3777">
        <w:rPr>
          <w:sz w:val="28"/>
          <w:szCs w:val="28"/>
          <w:lang w:val="uk-UA"/>
        </w:rPr>
        <w:t>другому</w:t>
      </w:r>
      <w:r w:rsidRPr="000B3777">
        <w:rPr>
          <w:sz w:val="28"/>
          <w:szCs w:val="28"/>
          <w:lang w:val="uk-UA"/>
        </w:rPr>
        <w:t xml:space="preserve">  класі, 1 – у </w:t>
      </w:r>
      <w:r w:rsidR="005C2136" w:rsidRPr="000B3777">
        <w:rPr>
          <w:sz w:val="28"/>
          <w:szCs w:val="28"/>
          <w:lang w:val="uk-UA"/>
        </w:rPr>
        <w:t>шост</w:t>
      </w:r>
      <w:r w:rsidRPr="000B3777">
        <w:rPr>
          <w:sz w:val="28"/>
          <w:szCs w:val="28"/>
          <w:lang w:val="uk-UA"/>
        </w:rPr>
        <w:t xml:space="preserve">ому, 1 – у </w:t>
      </w:r>
      <w:r w:rsidR="005C2136" w:rsidRPr="000B3777">
        <w:rPr>
          <w:sz w:val="28"/>
          <w:szCs w:val="28"/>
          <w:lang w:val="uk-UA"/>
        </w:rPr>
        <w:t>восьмому</w:t>
      </w:r>
      <w:r w:rsidR="009536FE">
        <w:rPr>
          <w:sz w:val="28"/>
          <w:szCs w:val="28"/>
          <w:lang w:val="uk-UA"/>
        </w:rPr>
        <w:t>)</w:t>
      </w:r>
      <w:r w:rsidRPr="000B3777">
        <w:rPr>
          <w:sz w:val="28"/>
          <w:szCs w:val="28"/>
          <w:lang w:val="uk-UA"/>
        </w:rPr>
        <w:t>. Вчителі та асистенти вчителів, що організовують роботу учнів з особливими потребами пройшли відповідну курсову перепідготовку, забезпечені всіма необхідними навчально-методичними матеріалами й отримують належну консультативну допомогу з боку шкільної методичної служби. Протягом навчального  року  команда психолого-</w:t>
      </w:r>
      <w:r w:rsidRPr="000B3777">
        <w:rPr>
          <w:sz w:val="28"/>
          <w:szCs w:val="28"/>
          <w:lang w:val="uk-UA"/>
        </w:rPr>
        <w:lastRenderedPageBreak/>
        <w:t>педагогічного супроводу працювала над створенням Індивідуальних програм навчання для дітей з  ООП.</w:t>
      </w:r>
      <w:r w:rsidRPr="000B3777">
        <w:rPr>
          <w:sz w:val="28"/>
          <w:szCs w:val="28"/>
        </w:rPr>
        <w:t xml:space="preserve"> </w:t>
      </w:r>
      <w:r w:rsidRPr="000B3777">
        <w:rPr>
          <w:sz w:val="28"/>
          <w:szCs w:val="28"/>
          <w:lang w:val="uk-UA"/>
        </w:rPr>
        <w:t xml:space="preserve">           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b/>
          <w:bCs/>
          <w:i/>
          <w:spacing w:val="-16"/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Дослідно-експериментальна робота та інноваційна діяльність у закладі здійснюється за    2    напрямами :   </w:t>
      </w:r>
      <w:r w:rsidRPr="000B3777">
        <w:rPr>
          <w:bCs/>
          <w:spacing w:val="-16"/>
          <w:sz w:val="28"/>
          <w:szCs w:val="28"/>
          <w:lang w:val="uk-UA"/>
        </w:rPr>
        <w:t xml:space="preserve">впровадження фінансової грамотності в навчально – виховний процес та  розвиток інклюзивної освіти в Україні. </w:t>
      </w:r>
    </w:p>
    <w:p w:rsidR="00D2295C" w:rsidRPr="000B3777" w:rsidRDefault="00D2295C" w:rsidP="000B37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</w:t>
      </w:r>
    </w:p>
    <w:p w:rsidR="00D2295C" w:rsidRPr="000B3777" w:rsidRDefault="00D2295C" w:rsidP="000B377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Відповідно до вимог дотримання карантинних заходів,  учнівські олімпіади з навчальних предметів  на районному та обласному рівнях були  проведені  </w:t>
      </w:r>
      <w:r w:rsidR="005C2136" w:rsidRPr="000B3777">
        <w:rPr>
          <w:sz w:val="28"/>
          <w:szCs w:val="28"/>
          <w:lang w:val="uk-UA"/>
        </w:rPr>
        <w:t>в змішаному форматі: теоретичний тур – в онлайн – режимі, практичний – в очному</w:t>
      </w:r>
      <w:r w:rsidRPr="000B3777">
        <w:rPr>
          <w:sz w:val="28"/>
          <w:szCs w:val="28"/>
          <w:lang w:val="uk-UA"/>
        </w:rPr>
        <w:t xml:space="preserve">. </w:t>
      </w:r>
      <w:r w:rsidR="005C2136" w:rsidRPr="000B3777">
        <w:rPr>
          <w:sz w:val="28"/>
          <w:szCs w:val="28"/>
          <w:lang w:val="uk-UA"/>
        </w:rPr>
        <w:t xml:space="preserve"> Учні закладу взяли участь у ІІ (територіальному) етапі олімпіад з української мови, іноземної мови, історії, математики, інформатики, географії, біології, фізики та хімії. Це учні 6-9 класів: Говорун Ольга, Сович Богдана, Корнієнко Софія, Славінський Андрій.</w:t>
      </w:r>
    </w:p>
    <w:p w:rsidR="00D2295C" w:rsidRPr="000B3777" w:rsidRDefault="00D2295C" w:rsidP="000B3777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У 202</w:t>
      </w:r>
      <w:r w:rsidR="005C2136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>/202</w:t>
      </w:r>
      <w:r w:rsidR="005C2136" w:rsidRPr="000B3777">
        <w:rPr>
          <w:sz w:val="28"/>
          <w:szCs w:val="28"/>
          <w:lang w:val="uk-UA"/>
        </w:rPr>
        <w:t>4</w:t>
      </w:r>
      <w:r w:rsidRPr="000B3777">
        <w:rPr>
          <w:sz w:val="28"/>
          <w:szCs w:val="28"/>
          <w:lang w:val="uk-UA"/>
        </w:rPr>
        <w:t xml:space="preserve"> н.р. учні різних вікових категорій брали участь  у різноманітних творчих конкурсах та  онлайн вікторинах. Переможцями даних конкурсів стали:        </w:t>
      </w:r>
    </w:p>
    <w:p w:rsidR="005C2136" w:rsidRPr="000B3777" w:rsidRDefault="005C2136" w:rsidP="000B3777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Славінський Андрій</w:t>
      </w:r>
      <w:r w:rsidR="00D2295C" w:rsidRPr="000B37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ІІ </w:t>
      </w:r>
      <w:r w:rsidR="00D2295C" w:rsidRPr="000B3777">
        <w:rPr>
          <w:rFonts w:ascii="Times New Roman" w:hAnsi="Times New Roman"/>
          <w:sz w:val="28"/>
          <w:szCs w:val="28"/>
          <w:lang w:val="uk-UA"/>
        </w:rPr>
        <w:t xml:space="preserve"> місце у районному </w:t>
      </w:r>
      <w:r w:rsidRPr="000B3777">
        <w:rPr>
          <w:rFonts w:ascii="Times New Roman" w:hAnsi="Times New Roman"/>
          <w:sz w:val="28"/>
          <w:szCs w:val="28"/>
          <w:lang w:val="uk-UA"/>
        </w:rPr>
        <w:t>етапі конкурсу знавців української мови ім. П.Яцика</w:t>
      </w:r>
    </w:p>
    <w:p w:rsidR="005C2136" w:rsidRPr="000B3777" w:rsidRDefault="00D2295C" w:rsidP="000B3777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136" w:rsidRPr="000B3777">
        <w:rPr>
          <w:rFonts w:ascii="Times New Roman" w:hAnsi="Times New Roman"/>
          <w:sz w:val="28"/>
          <w:szCs w:val="28"/>
          <w:lang w:val="uk-UA"/>
        </w:rPr>
        <w:t>Славінська Анна, ІІІ  місце у районному етапі конкурсу знавців української мови ім. П.Яцика</w:t>
      </w:r>
    </w:p>
    <w:p w:rsidR="00D2295C" w:rsidRPr="000B3777" w:rsidRDefault="005C2136" w:rsidP="000B3777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Москалюк Євгеній за І місце в онлайн –вікторині «Бути гідним України»</w:t>
      </w:r>
    </w:p>
    <w:p w:rsidR="005C2136" w:rsidRPr="000B3777" w:rsidRDefault="005C2136" w:rsidP="000B3777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Оверчук Богдан за І місце в онлайн –вікторині до Дня Збройних Сил України.</w:t>
      </w:r>
    </w:p>
    <w:p w:rsidR="00D2295C" w:rsidRPr="000B3777" w:rsidRDefault="00D2295C" w:rsidP="000B3777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Слід відмітити  активну участь класних колективів та окремих учнів у онлайн вікторинах,  челенджах, квестах,  акціях, які проводилися КЗ КОР      « Центр творчості дітей та юнацтва Київщини». Учні, які показали високі результати отримали сертифікати. </w:t>
      </w:r>
    </w:p>
    <w:p w:rsidR="00D2295C" w:rsidRPr="000B3777" w:rsidRDefault="00D2295C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ab/>
        <w:t>Виховна робота протягом 202</w:t>
      </w:r>
      <w:r w:rsidR="005C2136" w:rsidRPr="000B3777">
        <w:rPr>
          <w:sz w:val="28"/>
          <w:szCs w:val="28"/>
          <w:lang w:val="uk-UA"/>
        </w:rPr>
        <w:t>3/2024</w:t>
      </w:r>
      <w:r w:rsidRPr="000B3777">
        <w:rPr>
          <w:sz w:val="28"/>
          <w:szCs w:val="28"/>
          <w:lang w:val="uk-UA"/>
        </w:rPr>
        <w:t xml:space="preserve"> н.р. була організована відповідно до напрямів діяльності РАДОС «Крона». У рамках діяльності учнівського самоврядування  було проведено  виховні справи з п’яти напрямків: «Почни з себе», «Ерудит», «Світ захоплень», «Краєзнавець», «Перші старти». З огляду на ситуацію безпеки  в умовах воєнного стану   деякі з них були проведені у онлайн – формі. </w:t>
      </w:r>
    </w:p>
    <w:p w:rsidR="00D2295C" w:rsidRPr="000B3777" w:rsidRDefault="00D2295C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        У</w:t>
      </w:r>
      <w:r w:rsidR="009536FE">
        <w:rPr>
          <w:sz w:val="28"/>
          <w:szCs w:val="28"/>
          <w:lang w:val="uk-UA"/>
        </w:rPr>
        <w:t xml:space="preserve">чні  Журавлиського </w:t>
      </w:r>
      <w:r w:rsidRPr="000B3777">
        <w:rPr>
          <w:sz w:val="28"/>
          <w:szCs w:val="28"/>
          <w:lang w:val="uk-UA"/>
        </w:rPr>
        <w:t xml:space="preserve">  </w:t>
      </w:r>
      <w:r w:rsidR="009536FE">
        <w:rPr>
          <w:sz w:val="28"/>
          <w:szCs w:val="28"/>
          <w:lang w:val="uk-UA"/>
        </w:rPr>
        <w:t xml:space="preserve">ЗЗСО – ЗДО </w:t>
      </w:r>
      <w:r w:rsidRPr="000B3777">
        <w:rPr>
          <w:sz w:val="28"/>
          <w:szCs w:val="28"/>
          <w:lang w:val="uk-UA"/>
        </w:rPr>
        <w:t xml:space="preserve">взяли  активну участь у районних конкурсах , організованих в рамках діяльності асоціації  дитячих товариств  Ставищенської громади </w:t>
      </w:r>
      <w:r w:rsidR="00E85E1C" w:rsidRPr="000B3777">
        <w:rPr>
          <w:sz w:val="28"/>
          <w:szCs w:val="28"/>
          <w:lang w:val="uk-UA"/>
        </w:rPr>
        <w:t>«</w:t>
      </w:r>
      <w:r w:rsidRPr="000B3777">
        <w:rPr>
          <w:sz w:val="28"/>
          <w:szCs w:val="28"/>
          <w:lang w:val="uk-UA"/>
        </w:rPr>
        <w:t xml:space="preserve">Крона» .  </w:t>
      </w:r>
    </w:p>
    <w:p w:rsidR="00D2295C" w:rsidRPr="000B3777" w:rsidRDefault="00D2295C" w:rsidP="000B3777">
      <w:pPr>
        <w:spacing w:line="276" w:lineRule="auto"/>
        <w:ind w:left="567" w:firstLine="34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Успішно виступали у змаганнях і наші юні спортсмени. </w:t>
      </w:r>
    </w:p>
    <w:p w:rsidR="00D2295C" w:rsidRPr="000B3777" w:rsidRDefault="00D2295C" w:rsidP="000B3777">
      <w:pPr>
        <w:pStyle w:val="a9"/>
        <w:shd w:val="clear" w:color="auto" w:fill="FFFFFF"/>
        <w:spacing w:before="120" w:beforeAutospacing="0" w:after="12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0B3777">
        <w:rPr>
          <w:sz w:val="28"/>
          <w:szCs w:val="28"/>
          <w:lang w:val="uk-UA"/>
        </w:rPr>
        <w:t xml:space="preserve">Особлива увага у цьому році  приділялася національно – патріотичному вихованню учнів,  </w:t>
      </w:r>
      <w:r w:rsidRPr="000B3777">
        <w:rPr>
          <w:color w:val="202122"/>
          <w:sz w:val="28"/>
          <w:szCs w:val="28"/>
          <w:lang w:val="uk-UA"/>
        </w:rPr>
        <w:t xml:space="preserve">основними складовими якого  є  громадянське  виховання, </w:t>
      </w:r>
      <w:r w:rsidRPr="000B3777">
        <w:rPr>
          <w:color w:val="202122"/>
          <w:sz w:val="28"/>
          <w:szCs w:val="28"/>
          <w:lang w:val="uk-UA"/>
        </w:rPr>
        <w:lastRenderedPageBreak/>
        <w:t>військово-патріотичне виховання та  духовно-моральне виховання</w:t>
      </w:r>
      <w:r w:rsidRPr="000B3777">
        <w:rPr>
          <w:color w:val="202122"/>
          <w:sz w:val="28"/>
          <w:szCs w:val="28"/>
          <w:vertAlign w:val="superscript"/>
          <w:lang w:val="uk-UA"/>
        </w:rPr>
        <w:t>.</w:t>
      </w:r>
      <w:r w:rsidRPr="000B3777">
        <w:rPr>
          <w:color w:val="202122"/>
          <w:sz w:val="28"/>
          <w:szCs w:val="28"/>
          <w:lang w:val="uk-UA"/>
        </w:rPr>
        <w:t>.</w:t>
      </w:r>
      <w:r w:rsidRPr="000B3777">
        <w:rPr>
          <w:color w:val="444444"/>
          <w:sz w:val="28"/>
          <w:szCs w:val="28"/>
          <w:shd w:val="clear" w:color="auto" w:fill="FFFFFF"/>
        </w:rPr>
        <w:t xml:space="preserve"> </w:t>
      </w:r>
      <w:r w:rsidRPr="000B3777">
        <w:rPr>
          <w:sz w:val="28"/>
          <w:szCs w:val="28"/>
          <w:shd w:val="clear" w:color="auto" w:fill="FFFFFF"/>
          <w:lang w:val="uk-UA"/>
        </w:rPr>
        <w:t xml:space="preserve">Найважливішим пріоритетом національно-патріотичного виховання є формування ціннісного ставлення особистості до українського народу, Батьківщини, держави, нації. Протягом року  у закладі освіти проводилися  виховні заходи, благодійні акції. Учні та вчителі долучалися до волонтерської діяльності під спільним гаслом « Разом до Перемоги». </w:t>
      </w:r>
    </w:p>
    <w:p w:rsidR="0092533A" w:rsidRPr="000B3777" w:rsidRDefault="0092533A" w:rsidP="000B3777">
      <w:pPr>
        <w:spacing w:line="276" w:lineRule="auto"/>
        <w:jc w:val="both"/>
        <w:rPr>
          <w:sz w:val="28"/>
          <w:szCs w:val="28"/>
          <w:lang w:val="uk-UA"/>
        </w:rPr>
      </w:pPr>
    </w:p>
    <w:p w:rsidR="00D53C60" w:rsidRPr="000B3777" w:rsidRDefault="00D53C60" w:rsidP="000B377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B3777">
        <w:rPr>
          <w:b/>
          <w:sz w:val="28"/>
          <w:szCs w:val="28"/>
          <w:lang w:val="uk-UA"/>
        </w:rPr>
        <w:t>Фінансово-господарська діяльність</w:t>
      </w:r>
    </w:p>
    <w:p w:rsidR="009A405B" w:rsidRPr="000B3777" w:rsidRDefault="009A405B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Фінансово-господарська діяльність школи здійснюється відповідно до статуту на основі прийнятого бюджету.</w:t>
      </w:r>
    </w:p>
    <w:p w:rsidR="009A405B" w:rsidRPr="000B3777" w:rsidRDefault="009A405B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Джерелами фінансування є:</w:t>
      </w:r>
    </w:p>
    <w:p w:rsidR="009A405B" w:rsidRPr="000B3777" w:rsidRDefault="009A405B" w:rsidP="000B3777">
      <w:pPr>
        <w:numPr>
          <w:ilvl w:val="0"/>
          <w:numId w:val="30"/>
        </w:numPr>
        <w:tabs>
          <w:tab w:val="num" w:pos="360"/>
        </w:tabs>
        <w:spacing w:line="276" w:lineRule="auto"/>
        <w:ind w:hanging="142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обласний, селищний бюджет;</w:t>
      </w:r>
    </w:p>
    <w:p w:rsidR="009A405B" w:rsidRPr="000B3777" w:rsidRDefault="00E85E1C" w:rsidP="000B3777">
      <w:pPr>
        <w:numPr>
          <w:ilvl w:val="0"/>
          <w:numId w:val="30"/>
        </w:numPr>
        <w:tabs>
          <w:tab w:val="num" w:pos="360"/>
        </w:tabs>
        <w:spacing w:line="276" w:lineRule="auto"/>
        <w:ind w:hanging="1428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>спонсорська допомога, в т.ч. батьківські кошти</w:t>
      </w:r>
      <w:r w:rsidR="009A405B" w:rsidRPr="000B3777">
        <w:rPr>
          <w:sz w:val="28"/>
          <w:szCs w:val="28"/>
          <w:lang w:val="uk-UA"/>
        </w:rPr>
        <w:t>.</w:t>
      </w:r>
    </w:p>
    <w:p w:rsidR="009A405B" w:rsidRPr="000B3777" w:rsidRDefault="009A405B" w:rsidP="000B3777">
      <w:pPr>
        <w:spacing w:line="276" w:lineRule="auto"/>
        <w:jc w:val="both"/>
        <w:rPr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Відповідно до поданих джерел фінансування в 202</w:t>
      </w:r>
      <w:r w:rsidR="00E85E1C" w:rsidRPr="000B3777">
        <w:rPr>
          <w:sz w:val="28"/>
          <w:szCs w:val="28"/>
          <w:lang w:val="uk-UA"/>
        </w:rPr>
        <w:t>3</w:t>
      </w:r>
      <w:r w:rsidRPr="000B3777">
        <w:rPr>
          <w:sz w:val="28"/>
          <w:szCs w:val="28"/>
          <w:lang w:val="uk-UA"/>
        </w:rPr>
        <w:t>/202</w:t>
      </w:r>
      <w:r w:rsidR="00E85E1C" w:rsidRPr="000B3777">
        <w:rPr>
          <w:sz w:val="28"/>
          <w:szCs w:val="28"/>
          <w:lang w:val="uk-UA"/>
        </w:rPr>
        <w:t>4</w:t>
      </w:r>
      <w:r w:rsidRPr="000B3777">
        <w:rPr>
          <w:sz w:val="28"/>
          <w:szCs w:val="28"/>
          <w:lang w:val="uk-UA"/>
        </w:rPr>
        <w:t xml:space="preserve"> навчальному році  проведено: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Фарбування дверей підсобних приміщень на території закладу.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Побілка бордюр,  дерев.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Видалення та обрізання небезпечних дерев.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Покос  трави.</w:t>
      </w:r>
    </w:p>
    <w:p w:rsidR="009A405B" w:rsidRPr="000B3777" w:rsidRDefault="00E85E1C" w:rsidP="000B3777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Фарбування сходів</w:t>
      </w:r>
      <w:r w:rsidR="009A405B" w:rsidRPr="000B3777">
        <w:rPr>
          <w:rFonts w:ascii="Times New Roman" w:hAnsi="Times New Roman"/>
          <w:sz w:val="28"/>
          <w:szCs w:val="28"/>
          <w:lang w:val="uk-UA"/>
        </w:rPr>
        <w:t>,  підлоги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коридорів та кухні</w:t>
      </w:r>
      <w:r w:rsidR="009A405B" w:rsidRPr="000B3777">
        <w:rPr>
          <w:rFonts w:ascii="Times New Roman" w:hAnsi="Times New Roman"/>
          <w:sz w:val="28"/>
          <w:szCs w:val="28"/>
          <w:lang w:val="uk-UA"/>
        </w:rPr>
        <w:t>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Ремонти класних примі</w:t>
      </w:r>
      <w:r w:rsidR="00E85E1C" w:rsidRPr="000B3777">
        <w:rPr>
          <w:rFonts w:ascii="Times New Roman" w:hAnsi="Times New Roman"/>
          <w:sz w:val="28"/>
          <w:szCs w:val="28"/>
          <w:lang w:val="uk-UA"/>
        </w:rPr>
        <w:t>щень.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Ремонт проблемних  відрізків, системи теплопостачання,  водопостачання, електропостачання.(стара проводка, система теплопостачання)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Абонплата за користування мережею Інтернет </w:t>
      </w:r>
      <w:r w:rsidR="00E85E1C" w:rsidRPr="000B3777">
        <w:rPr>
          <w:rFonts w:ascii="Times New Roman" w:hAnsi="Times New Roman"/>
          <w:sz w:val="28"/>
          <w:szCs w:val="28"/>
          <w:lang w:val="uk-UA"/>
        </w:rPr>
        <w:t>(</w:t>
      </w:r>
      <w:r w:rsidRPr="000B3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E1C" w:rsidRPr="000B3777">
        <w:rPr>
          <w:rFonts w:ascii="Times New Roman" w:hAnsi="Times New Roman"/>
          <w:sz w:val="28"/>
          <w:szCs w:val="28"/>
          <w:lang w:val="uk-UA"/>
        </w:rPr>
        <w:t>ЛАНЕТ</w:t>
      </w:r>
      <w:r w:rsidRPr="000B3777">
        <w:rPr>
          <w:rFonts w:ascii="Times New Roman" w:hAnsi="Times New Roman"/>
          <w:sz w:val="28"/>
          <w:szCs w:val="28"/>
          <w:lang w:val="uk-UA"/>
        </w:rPr>
        <w:t>).</w:t>
      </w:r>
    </w:p>
    <w:p w:rsidR="009A405B" w:rsidRPr="000B3777" w:rsidRDefault="009A405B" w:rsidP="000B3777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Придбання інвентаря  для проведення ремонтних робіт та  прибирання приміщення школи і території.</w:t>
      </w:r>
    </w:p>
    <w:p w:rsidR="00E85E1C" w:rsidRPr="000B3777" w:rsidRDefault="009A405B" w:rsidP="000B3777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77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D53C60" w:rsidRPr="000B3777">
        <w:rPr>
          <w:rFonts w:ascii="Times New Roman" w:hAnsi="Times New Roman"/>
          <w:b/>
          <w:sz w:val="28"/>
          <w:szCs w:val="28"/>
          <w:lang w:val="uk-UA"/>
        </w:rPr>
        <w:tab/>
      </w:r>
      <w:r w:rsidR="00E85E1C" w:rsidRPr="000B3777">
        <w:rPr>
          <w:rFonts w:ascii="Times New Roman" w:hAnsi="Times New Roman"/>
          <w:b/>
          <w:sz w:val="28"/>
          <w:szCs w:val="28"/>
          <w:lang w:val="uk-UA"/>
        </w:rPr>
        <w:t>Основні завдання на 2024/2025 навчальний рік: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E1C" w:rsidRPr="000B3777" w:rsidRDefault="00E85E1C" w:rsidP="000B3777">
      <w:pPr>
        <w:pStyle w:val="a4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1.  Формування безпечного освітнього простору  для всіх учасників освітнього процесу, створення безпечних умов для здобуття освіти, забезпечення її доступності (відповідно безпекової ситуації).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>2.  Забезпечення якості надання освітніх послуг на початковому, базовому та профільному рівнях освіти відповідно до державних стандартів, перехід до державних стандартів в базовій  освіті.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>3. Формування цінностей і компетенцій необхідних для самореалізації здобувачів освіти, якостей успішної людини творця свого майбутнього.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>4. Створення якісних умов для надання освітніх послуг особам з особливими освітніми потребами (інклюзивне, індивідуальне навчання).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5. Виховання відповідальних громадян, які здатні до свідомого суспільного вибору.  Патріотичне та громадянське виховання. 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>6. Розвиток творчої ініціативи, академічної свободи та доброчесності педагогів в пошуках нових форм і методів педагогічної діяльності для надання якісних освітніх послуг.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ab/>
        <w:t>7. Розвиток у здобувачів освіти пізнавальних інтересів і здібностей, потреб глибокого і творчого оволодіння знаннями, розвиток критичного мислення,  навчання самостійного набуття знань, прагнення і мотивації постійно навчатись протягом усього життя.</w:t>
      </w:r>
    </w:p>
    <w:p w:rsidR="00E85E1C" w:rsidRPr="000B3777" w:rsidRDefault="00E85E1C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 xml:space="preserve">          8. Розвиток матеріально технічної бази та покращення умов освітньої діяльності  закладу освіти  (відповідно фінансових можливостей, умов та особливостей воєнного стану).</w:t>
      </w:r>
    </w:p>
    <w:p w:rsidR="000B3777" w:rsidRPr="000B3777" w:rsidRDefault="000B3777" w:rsidP="000B3777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3777">
        <w:rPr>
          <w:rFonts w:ascii="Times New Roman" w:hAnsi="Times New Roman"/>
          <w:sz w:val="28"/>
          <w:szCs w:val="28"/>
          <w:lang w:val="uk-UA"/>
        </w:rPr>
        <w:t>9. Допомога українській армії.</w:t>
      </w:r>
    </w:p>
    <w:p w:rsidR="000B3777" w:rsidRPr="000B3777" w:rsidRDefault="00E85E1C" w:rsidP="000B3777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0B3777">
        <w:rPr>
          <w:sz w:val="28"/>
          <w:szCs w:val="28"/>
          <w:lang w:val="uk-UA"/>
        </w:rPr>
        <w:t xml:space="preserve">            </w:t>
      </w:r>
      <w:r w:rsidR="000B3777" w:rsidRPr="000B3777">
        <w:rPr>
          <w:b/>
          <w:i/>
          <w:sz w:val="28"/>
          <w:szCs w:val="28"/>
          <w:lang w:val="uk-UA"/>
        </w:rPr>
        <w:t>Не втомлююсь дякувати ЗСУ за можливість працювати.</w:t>
      </w:r>
    </w:p>
    <w:p w:rsidR="000B3777" w:rsidRPr="000B3777" w:rsidRDefault="000B3777" w:rsidP="000B3777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0B3777">
        <w:rPr>
          <w:b/>
          <w:i/>
          <w:sz w:val="28"/>
          <w:szCs w:val="28"/>
          <w:lang w:val="uk-UA"/>
        </w:rPr>
        <w:t xml:space="preserve">     Дякую вчителям, технічним працівникам закладу, учням, батькам,спонсорам, органам місцевої влади за належне виконання своїх обов</w:t>
      </w:r>
      <w:r w:rsidRPr="000B3777">
        <w:rPr>
          <w:b/>
          <w:i/>
          <w:sz w:val="28"/>
          <w:szCs w:val="28"/>
        </w:rPr>
        <w:t>’</w:t>
      </w:r>
      <w:r w:rsidRPr="000B3777">
        <w:rPr>
          <w:b/>
          <w:i/>
          <w:sz w:val="28"/>
          <w:szCs w:val="28"/>
          <w:lang w:val="uk-UA"/>
        </w:rPr>
        <w:t>язків</w:t>
      </w:r>
      <w:r w:rsidR="009536FE">
        <w:rPr>
          <w:b/>
          <w:i/>
          <w:sz w:val="28"/>
          <w:szCs w:val="28"/>
          <w:lang w:val="uk-UA"/>
        </w:rPr>
        <w:t xml:space="preserve">  та завжди налагоджений зворотній звязок</w:t>
      </w:r>
      <w:r w:rsidRPr="000B3777">
        <w:rPr>
          <w:b/>
          <w:i/>
          <w:sz w:val="28"/>
          <w:szCs w:val="28"/>
          <w:lang w:val="uk-UA"/>
        </w:rPr>
        <w:t xml:space="preserve">. </w:t>
      </w:r>
    </w:p>
    <w:p w:rsidR="000B3777" w:rsidRPr="000B3777" w:rsidRDefault="000B3777" w:rsidP="000B3777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0B3777">
        <w:rPr>
          <w:b/>
          <w:i/>
          <w:sz w:val="28"/>
          <w:szCs w:val="28"/>
          <w:lang w:val="uk-UA"/>
        </w:rPr>
        <w:t xml:space="preserve">        Працюємо далі…</w:t>
      </w:r>
    </w:p>
    <w:p w:rsidR="00E85E1C" w:rsidRPr="00D60768" w:rsidRDefault="00E85E1C" w:rsidP="00E85E1C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E1C" w:rsidRPr="00B32FA0" w:rsidRDefault="00E85E1C" w:rsidP="00E85E1C">
      <w:pPr>
        <w:ind w:right="-262" w:firstLine="567"/>
        <w:jc w:val="both"/>
        <w:rPr>
          <w:sz w:val="28"/>
          <w:szCs w:val="28"/>
          <w:lang w:val="uk-UA"/>
        </w:rPr>
      </w:pPr>
    </w:p>
    <w:p w:rsidR="00E85E1C" w:rsidRPr="00B32FA0" w:rsidRDefault="00E85E1C" w:rsidP="00E85E1C">
      <w:pPr>
        <w:ind w:firstLine="567"/>
        <w:jc w:val="both"/>
        <w:rPr>
          <w:sz w:val="28"/>
          <w:szCs w:val="28"/>
          <w:lang w:val="uk-UA"/>
        </w:rPr>
      </w:pPr>
    </w:p>
    <w:p w:rsidR="00E85E1C" w:rsidRPr="00B32FA0" w:rsidRDefault="00E85E1C" w:rsidP="00E85E1C">
      <w:pPr>
        <w:rPr>
          <w:sz w:val="28"/>
          <w:szCs w:val="28"/>
          <w:lang w:val="uk-UA"/>
        </w:rPr>
      </w:pPr>
    </w:p>
    <w:p w:rsidR="00015DD6" w:rsidRPr="00015DD6" w:rsidRDefault="00015DD6" w:rsidP="00E85E1C">
      <w:pPr>
        <w:tabs>
          <w:tab w:val="left" w:pos="993"/>
        </w:tabs>
        <w:spacing w:line="360" w:lineRule="auto"/>
        <w:jc w:val="both"/>
        <w:rPr>
          <w:color w:val="0070C0"/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  <w:rPr>
          <w:sz w:val="28"/>
          <w:szCs w:val="28"/>
          <w:lang w:val="uk-UA"/>
        </w:rPr>
      </w:pPr>
    </w:p>
    <w:p w:rsidR="009A405B" w:rsidRDefault="009A405B" w:rsidP="00712FB8">
      <w:pPr>
        <w:spacing w:line="360" w:lineRule="auto"/>
        <w:jc w:val="both"/>
        <w:rPr>
          <w:sz w:val="28"/>
          <w:szCs w:val="28"/>
          <w:lang w:val="uk-UA"/>
        </w:rPr>
      </w:pPr>
    </w:p>
    <w:p w:rsidR="00D53C60" w:rsidRDefault="00D53C60" w:rsidP="00712FB8">
      <w:pPr>
        <w:spacing w:line="360" w:lineRule="auto"/>
        <w:jc w:val="both"/>
      </w:pPr>
    </w:p>
    <w:sectPr w:rsidR="00D53C60" w:rsidSect="00492FAE"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75" w:rsidRDefault="00745175" w:rsidP="00F152BE">
      <w:r>
        <w:separator/>
      </w:r>
    </w:p>
  </w:endnote>
  <w:endnote w:type="continuationSeparator" w:id="1">
    <w:p w:rsidR="00745175" w:rsidRDefault="00745175" w:rsidP="00F1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A" w:rsidRDefault="00851FFA" w:rsidP="0058422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33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B32F1">
      <w:rPr>
        <w:rStyle w:val="ae"/>
        <w:noProof/>
      </w:rPr>
      <w:t>7</w:t>
    </w:r>
    <w:r>
      <w:rPr>
        <w:rStyle w:val="ae"/>
      </w:rPr>
      <w:fldChar w:fldCharType="end"/>
    </w:r>
  </w:p>
  <w:p w:rsidR="0092533A" w:rsidRDefault="0092533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A" w:rsidRDefault="00851FFA" w:rsidP="0058422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33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36FE">
      <w:rPr>
        <w:rStyle w:val="ae"/>
        <w:noProof/>
      </w:rPr>
      <w:t>9</w:t>
    </w:r>
    <w:r>
      <w:rPr>
        <w:rStyle w:val="ae"/>
      </w:rPr>
      <w:fldChar w:fldCharType="end"/>
    </w:r>
  </w:p>
  <w:p w:rsidR="0092533A" w:rsidRDefault="009253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75" w:rsidRDefault="00745175" w:rsidP="00F152BE">
      <w:r>
        <w:separator/>
      </w:r>
    </w:p>
  </w:footnote>
  <w:footnote w:type="continuationSeparator" w:id="1">
    <w:p w:rsidR="00745175" w:rsidRDefault="00745175" w:rsidP="00F15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9A"/>
    <w:multiLevelType w:val="hybridMultilevel"/>
    <w:tmpl w:val="72F48C62"/>
    <w:lvl w:ilvl="0" w:tplc="04220001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74C2565"/>
    <w:multiLevelType w:val="multilevel"/>
    <w:tmpl w:val="B03EE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Times New Roman" w:hAnsi="Times New Roman" w:hint="default"/>
        <w:sz w:val="28"/>
      </w:rPr>
    </w:lvl>
  </w:abstractNum>
  <w:abstractNum w:abstractNumId="2">
    <w:nsid w:val="080E31C9"/>
    <w:multiLevelType w:val="hybridMultilevel"/>
    <w:tmpl w:val="EDD2511A"/>
    <w:lvl w:ilvl="0" w:tplc="D8E2069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C50FD"/>
    <w:multiLevelType w:val="hybridMultilevel"/>
    <w:tmpl w:val="66509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C1ADA"/>
    <w:multiLevelType w:val="hybridMultilevel"/>
    <w:tmpl w:val="D2C4653E"/>
    <w:lvl w:ilvl="0" w:tplc="7EBA2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F02A6"/>
    <w:multiLevelType w:val="hybridMultilevel"/>
    <w:tmpl w:val="460248F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8707E"/>
    <w:multiLevelType w:val="hybridMultilevel"/>
    <w:tmpl w:val="EBAE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E87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F2A78"/>
    <w:multiLevelType w:val="hybridMultilevel"/>
    <w:tmpl w:val="98265D6A"/>
    <w:lvl w:ilvl="0" w:tplc="317CD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0996"/>
    <w:multiLevelType w:val="hybridMultilevel"/>
    <w:tmpl w:val="F2E03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A56042"/>
    <w:multiLevelType w:val="hybridMultilevel"/>
    <w:tmpl w:val="3E246FE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35082A15"/>
    <w:multiLevelType w:val="hybridMultilevel"/>
    <w:tmpl w:val="E09C47C0"/>
    <w:lvl w:ilvl="0" w:tplc="25DE1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93574"/>
    <w:multiLevelType w:val="hybridMultilevel"/>
    <w:tmpl w:val="01D82A50"/>
    <w:lvl w:ilvl="0" w:tplc="F5F43D6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522F7C"/>
    <w:multiLevelType w:val="hybridMultilevel"/>
    <w:tmpl w:val="C8BC5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56C0D"/>
    <w:multiLevelType w:val="hybridMultilevel"/>
    <w:tmpl w:val="9288E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ACA0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C21781C"/>
    <w:multiLevelType w:val="hybridMultilevel"/>
    <w:tmpl w:val="6B5E5C9E"/>
    <w:lvl w:ilvl="0" w:tplc="9B64B17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5C266F5"/>
    <w:multiLevelType w:val="hybridMultilevel"/>
    <w:tmpl w:val="3148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834E6"/>
    <w:multiLevelType w:val="hybridMultilevel"/>
    <w:tmpl w:val="B6B488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75A21"/>
    <w:multiLevelType w:val="hybridMultilevel"/>
    <w:tmpl w:val="68D63258"/>
    <w:lvl w:ilvl="0" w:tplc="DDB641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B2C78"/>
    <w:multiLevelType w:val="hybridMultilevel"/>
    <w:tmpl w:val="6DC6A8C2"/>
    <w:lvl w:ilvl="0" w:tplc="D3FAB3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1DEA"/>
    <w:multiLevelType w:val="hybridMultilevel"/>
    <w:tmpl w:val="7484701C"/>
    <w:lvl w:ilvl="0" w:tplc="8794CE86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50E6F"/>
    <w:multiLevelType w:val="hybridMultilevel"/>
    <w:tmpl w:val="8B6C237E"/>
    <w:lvl w:ilvl="0" w:tplc="030E8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2814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B169B2"/>
    <w:multiLevelType w:val="hybridMultilevel"/>
    <w:tmpl w:val="6C6E3C16"/>
    <w:lvl w:ilvl="0" w:tplc="60FC19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5781A"/>
    <w:multiLevelType w:val="hybridMultilevel"/>
    <w:tmpl w:val="5922FBD4"/>
    <w:lvl w:ilvl="0" w:tplc="B610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E21B7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D084F"/>
    <w:multiLevelType w:val="hybridMultilevel"/>
    <w:tmpl w:val="A5E4851A"/>
    <w:lvl w:ilvl="0" w:tplc="88F0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D696B"/>
    <w:multiLevelType w:val="hybridMultilevel"/>
    <w:tmpl w:val="F08E40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E65749C"/>
    <w:multiLevelType w:val="hybridMultilevel"/>
    <w:tmpl w:val="81E4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62FB5"/>
    <w:multiLevelType w:val="hybridMultilevel"/>
    <w:tmpl w:val="FEB8869A"/>
    <w:lvl w:ilvl="0" w:tplc="981E58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"/>
  </w:num>
  <w:num w:numId="4">
    <w:abstractNumId w:val="25"/>
  </w:num>
  <w:num w:numId="5">
    <w:abstractNumId w:val="12"/>
  </w:num>
  <w:num w:numId="6">
    <w:abstractNumId w:val="9"/>
  </w:num>
  <w:num w:numId="7">
    <w:abstractNumId w:val="17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21"/>
  </w:num>
  <w:num w:numId="14">
    <w:abstractNumId w:val="27"/>
  </w:num>
  <w:num w:numId="15">
    <w:abstractNumId w:val="13"/>
  </w:num>
  <w:num w:numId="16">
    <w:abstractNumId w:val="8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22E"/>
    <w:rsid w:val="00005E1E"/>
    <w:rsid w:val="00015DD6"/>
    <w:rsid w:val="00017243"/>
    <w:rsid w:val="000211F6"/>
    <w:rsid w:val="0002162F"/>
    <w:rsid w:val="00023507"/>
    <w:rsid w:val="00034A8D"/>
    <w:rsid w:val="00041FA7"/>
    <w:rsid w:val="00053C68"/>
    <w:rsid w:val="00073443"/>
    <w:rsid w:val="000879FF"/>
    <w:rsid w:val="000A435C"/>
    <w:rsid w:val="000A43BC"/>
    <w:rsid w:val="000A6237"/>
    <w:rsid w:val="000B3777"/>
    <w:rsid w:val="000B3C9C"/>
    <w:rsid w:val="000C1108"/>
    <w:rsid w:val="000C42A3"/>
    <w:rsid w:val="000D008E"/>
    <w:rsid w:val="000D2398"/>
    <w:rsid w:val="000D4FA3"/>
    <w:rsid w:val="000E5E72"/>
    <w:rsid w:val="000F07F2"/>
    <w:rsid w:val="000F2884"/>
    <w:rsid w:val="000F41DA"/>
    <w:rsid w:val="00122516"/>
    <w:rsid w:val="00144280"/>
    <w:rsid w:val="00145FAC"/>
    <w:rsid w:val="001519EF"/>
    <w:rsid w:val="001567CD"/>
    <w:rsid w:val="00181556"/>
    <w:rsid w:val="00183742"/>
    <w:rsid w:val="00196D6A"/>
    <w:rsid w:val="001A2A10"/>
    <w:rsid w:val="001A30EC"/>
    <w:rsid w:val="001B4C4B"/>
    <w:rsid w:val="001B5214"/>
    <w:rsid w:val="001D0E0D"/>
    <w:rsid w:val="00227445"/>
    <w:rsid w:val="00227BEC"/>
    <w:rsid w:val="0024493F"/>
    <w:rsid w:val="002469A7"/>
    <w:rsid w:val="002509C8"/>
    <w:rsid w:val="0025293C"/>
    <w:rsid w:val="0026269A"/>
    <w:rsid w:val="00270CD5"/>
    <w:rsid w:val="00296116"/>
    <w:rsid w:val="002A1153"/>
    <w:rsid w:val="002A5BC0"/>
    <w:rsid w:val="002B7877"/>
    <w:rsid w:val="002C7ADD"/>
    <w:rsid w:val="002D115C"/>
    <w:rsid w:val="002D6C9C"/>
    <w:rsid w:val="002E1676"/>
    <w:rsid w:val="002F7F92"/>
    <w:rsid w:val="00313174"/>
    <w:rsid w:val="003364CD"/>
    <w:rsid w:val="003607DB"/>
    <w:rsid w:val="00363825"/>
    <w:rsid w:val="00377CD4"/>
    <w:rsid w:val="0038215C"/>
    <w:rsid w:val="0039499F"/>
    <w:rsid w:val="00395604"/>
    <w:rsid w:val="003A51C3"/>
    <w:rsid w:val="003B0499"/>
    <w:rsid w:val="003C6ADF"/>
    <w:rsid w:val="003E3B49"/>
    <w:rsid w:val="003F261A"/>
    <w:rsid w:val="003F5D20"/>
    <w:rsid w:val="0040460C"/>
    <w:rsid w:val="00404C04"/>
    <w:rsid w:val="00405400"/>
    <w:rsid w:val="0041682D"/>
    <w:rsid w:val="004205BC"/>
    <w:rsid w:val="004226F0"/>
    <w:rsid w:val="004233A3"/>
    <w:rsid w:val="004311C7"/>
    <w:rsid w:val="00431EAE"/>
    <w:rsid w:val="00435313"/>
    <w:rsid w:val="004449A5"/>
    <w:rsid w:val="0045226D"/>
    <w:rsid w:val="004560A8"/>
    <w:rsid w:val="0046299C"/>
    <w:rsid w:val="00472CBB"/>
    <w:rsid w:val="0048378E"/>
    <w:rsid w:val="004907CE"/>
    <w:rsid w:val="004929A4"/>
    <w:rsid w:val="00492FAE"/>
    <w:rsid w:val="004B1AF1"/>
    <w:rsid w:val="004B32F1"/>
    <w:rsid w:val="004B5530"/>
    <w:rsid w:val="004B7DE4"/>
    <w:rsid w:val="004C12AE"/>
    <w:rsid w:val="004D1065"/>
    <w:rsid w:val="004D402B"/>
    <w:rsid w:val="004E153C"/>
    <w:rsid w:val="004E251B"/>
    <w:rsid w:val="004E5CA8"/>
    <w:rsid w:val="004F7830"/>
    <w:rsid w:val="0051313E"/>
    <w:rsid w:val="00530620"/>
    <w:rsid w:val="00535CC1"/>
    <w:rsid w:val="00536385"/>
    <w:rsid w:val="00567971"/>
    <w:rsid w:val="00574A41"/>
    <w:rsid w:val="0058422E"/>
    <w:rsid w:val="005A4AF4"/>
    <w:rsid w:val="005A5A17"/>
    <w:rsid w:val="005B1CCE"/>
    <w:rsid w:val="005B2A72"/>
    <w:rsid w:val="005B420C"/>
    <w:rsid w:val="005B7B3E"/>
    <w:rsid w:val="005C2136"/>
    <w:rsid w:val="005E24C6"/>
    <w:rsid w:val="005E73D7"/>
    <w:rsid w:val="005F53F7"/>
    <w:rsid w:val="0060443A"/>
    <w:rsid w:val="006267D4"/>
    <w:rsid w:val="00672D2D"/>
    <w:rsid w:val="0067701D"/>
    <w:rsid w:val="00677DCA"/>
    <w:rsid w:val="00690D81"/>
    <w:rsid w:val="0069360D"/>
    <w:rsid w:val="00693617"/>
    <w:rsid w:val="006964D5"/>
    <w:rsid w:val="006A5C5D"/>
    <w:rsid w:val="006B2470"/>
    <w:rsid w:val="006C68D8"/>
    <w:rsid w:val="006C761E"/>
    <w:rsid w:val="006D1311"/>
    <w:rsid w:val="006E08AD"/>
    <w:rsid w:val="00700B83"/>
    <w:rsid w:val="00706DF3"/>
    <w:rsid w:val="007078A9"/>
    <w:rsid w:val="00712FB8"/>
    <w:rsid w:val="00745175"/>
    <w:rsid w:val="00746D07"/>
    <w:rsid w:val="00754AFC"/>
    <w:rsid w:val="00767786"/>
    <w:rsid w:val="00780553"/>
    <w:rsid w:val="00793F07"/>
    <w:rsid w:val="007A53E7"/>
    <w:rsid w:val="007C3820"/>
    <w:rsid w:val="007E5003"/>
    <w:rsid w:val="007F2D01"/>
    <w:rsid w:val="008001FD"/>
    <w:rsid w:val="00805C69"/>
    <w:rsid w:val="00817117"/>
    <w:rsid w:val="008312DD"/>
    <w:rsid w:val="00832473"/>
    <w:rsid w:val="00835156"/>
    <w:rsid w:val="00835398"/>
    <w:rsid w:val="00851FFA"/>
    <w:rsid w:val="00856850"/>
    <w:rsid w:val="00872FA5"/>
    <w:rsid w:val="00882456"/>
    <w:rsid w:val="00894142"/>
    <w:rsid w:val="00896725"/>
    <w:rsid w:val="00896C90"/>
    <w:rsid w:val="008A204C"/>
    <w:rsid w:val="008B51D0"/>
    <w:rsid w:val="008D1481"/>
    <w:rsid w:val="008D2DED"/>
    <w:rsid w:val="008E0ECF"/>
    <w:rsid w:val="008E5A92"/>
    <w:rsid w:val="008F7FE7"/>
    <w:rsid w:val="009009DA"/>
    <w:rsid w:val="00910FC9"/>
    <w:rsid w:val="00921C63"/>
    <w:rsid w:val="0092533A"/>
    <w:rsid w:val="00930FFA"/>
    <w:rsid w:val="00941406"/>
    <w:rsid w:val="0094187A"/>
    <w:rsid w:val="0095121E"/>
    <w:rsid w:val="009536FE"/>
    <w:rsid w:val="00954FF7"/>
    <w:rsid w:val="009621C1"/>
    <w:rsid w:val="00967CBB"/>
    <w:rsid w:val="009851A4"/>
    <w:rsid w:val="0098779E"/>
    <w:rsid w:val="009A0B51"/>
    <w:rsid w:val="009A405B"/>
    <w:rsid w:val="009B329F"/>
    <w:rsid w:val="009C34AC"/>
    <w:rsid w:val="009C3D5F"/>
    <w:rsid w:val="009C61CC"/>
    <w:rsid w:val="009D0FFB"/>
    <w:rsid w:val="009D7795"/>
    <w:rsid w:val="009E2698"/>
    <w:rsid w:val="00A000A6"/>
    <w:rsid w:val="00A1773D"/>
    <w:rsid w:val="00A26D87"/>
    <w:rsid w:val="00A43C03"/>
    <w:rsid w:val="00A44500"/>
    <w:rsid w:val="00A450E4"/>
    <w:rsid w:val="00A47716"/>
    <w:rsid w:val="00A500DC"/>
    <w:rsid w:val="00A85AA4"/>
    <w:rsid w:val="00A917EC"/>
    <w:rsid w:val="00AA3B28"/>
    <w:rsid w:val="00AB09CA"/>
    <w:rsid w:val="00AC5A83"/>
    <w:rsid w:val="00AD45EF"/>
    <w:rsid w:val="00B1383E"/>
    <w:rsid w:val="00B14DA6"/>
    <w:rsid w:val="00B16A21"/>
    <w:rsid w:val="00B21AD9"/>
    <w:rsid w:val="00B2219A"/>
    <w:rsid w:val="00B25013"/>
    <w:rsid w:val="00B34897"/>
    <w:rsid w:val="00B35ED1"/>
    <w:rsid w:val="00B4136A"/>
    <w:rsid w:val="00B44459"/>
    <w:rsid w:val="00B63978"/>
    <w:rsid w:val="00B9675B"/>
    <w:rsid w:val="00BB7530"/>
    <w:rsid w:val="00BD1965"/>
    <w:rsid w:val="00BD2A3A"/>
    <w:rsid w:val="00BD4352"/>
    <w:rsid w:val="00BD58AC"/>
    <w:rsid w:val="00BD763E"/>
    <w:rsid w:val="00BE18E3"/>
    <w:rsid w:val="00BF4F31"/>
    <w:rsid w:val="00C05624"/>
    <w:rsid w:val="00C10839"/>
    <w:rsid w:val="00C36840"/>
    <w:rsid w:val="00C47DEA"/>
    <w:rsid w:val="00C549A0"/>
    <w:rsid w:val="00C63BCB"/>
    <w:rsid w:val="00C648B0"/>
    <w:rsid w:val="00C72BEA"/>
    <w:rsid w:val="00C77A58"/>
    <w:rsid w:val="00C85A19"/>
    <w:rsid w:val="00CA0A4D"/>
    <w:rsid w:val="00CA3213"/>
    <w:rsid w:val="00CA491E"/>
    <w:rsid w:val="00CB0AF0"/>
    <w:rsid w:val="00CD49AD"/>
    <w:rsid w:val="00CE2DE1"/>
    <w:rsid w:val="00CE50C1"/>
    <w:rsid w:val="00CE6A6C"/>
    <w:rsid w:val="00D00D95"/>
    <w:rsid w:val="00D04065"/>
    <w:rsid w:val="00D06E11"/>
    <w:rsid w:val="00D2295C"/>
    <w:rsid w:val="00D35FA5"/>
    <w:rsid w:val="00D439D0"/>
    <w:rsid w:val="00D53BD7"/>
    <w:rsid w:val="00D53C60"/>
    <w:rsid w:val="00D57A12"/>
    <w:rsid w:val="00D758C9"/>
    <w:rsid w:val="00D77663"/>
    <w:rsid w:val="00DA0A9D"/>
    <w:rsid w:val="00DA10E8"/>
    <w:rsid w:val="00DA117D"/>
    <w:rsid w:val="00DB2D64"/>
    <w:rsid w:val="00DE2F16"/>
    <w:rsid w:val="00DF48B1"/>
    <w:rsid w:val="00E0252C"/>
    <w:rsid w:val="00E34DAE"/>
    <w:rsid w:val="00E41B0E"/>
    <w:rsid w:val="00E426DD"/>
    <w:rsid w:val="00E543B5"/>
    <w:rsid w:val="00E62A59"/>
    <w:rsid w:val="00E77F3E"/>
    <w:rsid w:val="00E85D3B"/>
    <w:rsid w:val="00E85E1C"/>
    <w:rsid w:val="00EB44D8"/>
    <w:rsid w:val="00EB6BB8"/>
    <w:rsid w:val="00ED11CE"/>
    <w:rsid w:val="00ED7036"/>
    <w:rsid w:val="00F029F5"/>
    <w:rsid w:val="00F10E55"/>
    <w:rsid w:val="00F152BE"/>
    <w:rsid w:val="00F32B28"/>
    <w:rsid w:val="00F5443E"/>
    <w:rsid w:val="00F64F37"/>
    <w:rsid w:val="00F70136"/>
    <w:rsid w:val="00F723B6"/>
    <w:rsid w:val="00F7251C"/>
    <w:rsid w:val="00F76781"/>
    <w:rsid w:val="00F978B3"/>
    <w:rsid w:val="00FA244D"/>
    <w:rsid w:val="00FA4395"/>
    <w:rsid w:val="00FB47E4"/>
    <w:rsid w:val="00FB627F"/>
    <w:rsid w:val="00FE19AA"/>
    <w:rsid w:val="00FF3343"/>
    <w:rsid w:val="00FF3E72"/>
    <w:rsid w:val="00FF7EF2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422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449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A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uk-UA"/>
    </w:rPr>
  </w:style>
  <w:style w:type="paragraph" w:styleId="5">
    <w:name w:val="heading 5"/>
    <w:basedOn w:val="a"/>
    <w:next w:val="a"/>
    <w:link w:val="50"/>
    <w:qFormat/>
    <w:rsid w:val="005842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22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50">
    <w:name w:val="Заголовок 5 Знак"/>
    <w:basedOn w:val="a0"/>
    <w:link w:val="5"/>
    <w:rsid w:val="00584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8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8422E"/>
  </w:style>
  <w:style w:type="paragraph" w:styleId="a5">
    <w:name w:val="Body Text"/>
    <w:basedOn w:val="a"/>
    <w:link w:val="a6"/>
    <w:unhideWhenUsed/>
    <w:rsid w:val="0058422E"/>
    <w:pPr>
      <w:overflowPunct w:val="0"/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5842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unhideWhenUsed/>
    <w:rsid w:val="0058422E"/>
    <w:pPr>
      <w:tabs>
        <w:tab w:val="left" w:pos="-180"/>
      </w:tabs>
      <w:overflowPunct w:val="0"/>
      <w:autoSpaceDE w:val="0"/>
      <w:autoSpaceDN w:val="0"/>
      <w:adjustRightInd w:val="0"/>
      <w:ind w:left="-180"/>
      <w:jc w:val="both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5842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unhideWhenUsed/>
    <w:rsid w:val="0058422E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5842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rsid w:val="0058422E"/>
    <w:pPr>
      <w:spacing w:before="100" w:beforeAutospacing="1" w:after="165"/>
    </w:pPr>
  </w:style>
  <w:style w:type="character" w:customStyle="1" w:styleId="t4">
    <w:name w:val="t4"/>
    <w:basedOn w:val="a0"/>
    <w:rsid w:val="0058422E"/>
  </w:style>
  <w:style w:type="paragraph" w:customStyle="1" w:styleId="p2">
    <w:name w:val="p2"/>
    <w:basedOn w:val="a"/>
    <w:rsid w:val="0058422E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qFormat/>
    <w:rsid w:val="0058422E"/>
    <w:rPr>
      <w:b/>
      <w:bCs/>
    </w:rPr>
  </w:style>
  <w:style w:type="paragraph" w:styleId="ab">
    <w:name w:val="No Spacing"/>
    <w:qFormat/>
    <w:rsid w:val="005842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d"/>
    <w:rsid w:val="0058422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58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8422E"/>
  </w:style>
  <w:style w:type="character" w:customStyle="1" w:styleId="FontStyle11">
    <w:name w:val="Font Style11"/>
    <w:basedOn w:val="a0"/>
    <w:rsid w:val="0058422E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2">
    <w:name w:val="Font Style12"/>
    <w:basedOn w:val="a0"/>
    <w:rsid w:val="0058422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">
    <w:name w:val="Style1"/>
    <w:basedOn w:val="a"/>
    <w:rsid w:val="0058422E"/>
    <w:pPr>
      <w:widowControl w:val="0"/>
      <w:autoSpaceDE w:val="0"/>
      <w:autoSpaceDN w:val="0"/>
      <w:adjustRightInd w:val="0"/>
    </w:pPr>
  </w:style>
  <w:style w:type="paragraph" w:styleId="af">
    <w:name w:val="Balloon Text"/>
    <w:basedOn w:val="a"/>
    <w:link w:val="af0"/>
    <w:uiPriority w:val="99"/>
    <w:semiHidden/>
    <w:unhideWhenUsed/>
    <w:rsid w:val="004054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caption"/>
    <w:basedOn w:val="a"/>
    <w:next w:val="a"/>
    <w:qFormat/>
    <w:rsid w:val="00B2219A"/>
    <w:pPr>
      <w:jc w:val="center"/>
    </w:pPr>
    <w:rPr>
      <w:b/>
      <w:sz w:val="28"/>
    </w:rPr>
  </w:style>
  <w:style w:type="character" w:styleId="af2">
    <w:name w:val="Hyperlink"/>
    <w:basedOn w:val="a0"/>
    <w:rsid w:val="00B2219A"/>
    <w:rPr>
      <w:color w:val="0000FF"/>
      <w:u w:val="single"/>
    </w:rPr>
  </w:style>
  <w:style w:type="paragraph" w:customStyle="1" w:styleId="wp-polls-loading">
    <w:name w:val="wp-polls-loading"/>
    <w:basedOn w:val="a"/>
    <w:uiPriority w:val="99"/>
    <w:rsid w:val="00B2219A"/>
    <w:pPr>
      <w:spacing w:before="100" w:beforeAutospacing="1" w:after="100" w:afterAutospacing="1" w:line="160" w:lineRule="atLeast"/>
      <w:jc w:val="center"/>
    </w:pPr>
    <w:rPr>
      <w:vanish/>
    </w:rPr>
  </w:style>
  <w:style w:type="paragraph" w:styleId="31">
    <w:name w:val="Body Text 3"/>
    <w:basedOn w:val="a"/>
    <w:link w:val="32"/>
    <w:uiPriority w:val="99"/>
    <w:semiHidden/>
    <w:unhideWhenUsed/>
    <w:rsid w:val="00BD43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4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9E26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449A5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4449A5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customStyle="1" w:styleId="newsh">
    <w:name w:val="news_h"/>
    <w:basedOn w:val="a"/>
    <w:rsid w:val="004449A5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"/>
    <w:link w:val="24"/>
    <w:uiPriority w:val="99"/>
    <w:unhideWhenUsed/>
    <w:rsid w:val="00800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0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semiHidden/>
    <w:rsid w:val="008001FD"/>
    <w:pPr>
      <w:widowControl w:val="0"/>
      <w:suppressAutoHyphens/>
      <w:spacing w:line="360" w:lineRule="auto"/>
      <w:jc w:val="both"/>
    </w:pPr>
    <w:rPr>
      <w:rFonts w:eastAsia="Andale Sans UI"/>
      <w:kern w:val="2"/>
      <w:sz w:val="28"/>
      <w:lang w:val="uk-UA"/>
    </w:rPr>
  </w:style>
  <w:style w:type="character" w:customStyle="1" w:styleId="af4">
    <w:name w:val="Основной текст_"/>
    <w:link w:val="12"/>
    <w:rsid w:val="00FA244D"/>
  </w:style>
  <w:style w:type="paragraph" w:customStyle="1" w:styleId="12">
    <w:name w:val="Основной текст1"/>
    <w:basedOn w:val="a"/>
    <w:link w:val="af4"/>
    <w:rsid w:val="00FA244D"/>
    <w:pPr>
      <w:widowControl w:val="0"/>
      <w:ind w:firstLine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deyaki-pitannya-derzhavnih-standartiv-povnoyi-zagalnoyi-serednoyi-osviti-i300920-8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n.gov.ua/ua/npa/pro-zatverdzhennya-tipovoyi-osvitnoyi-programi-dlya-5-9-klasiv-zagalnoyi-sered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0F5A3-C981-432A-8A90-A24D10C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5</cp:revision>
  <cp:lastPrinted>2024-06-12T21:09:00Z</cp:lastPrinted>
  <dcterms:created xsi:type="dcterms:W3CDTF">2024-06-12T21:06:00Z</dcterms:created>
  <dcterms:modified xsi:type="dcterms:W3CDTF">2024-06-13T11:38:00Z</dcterms:modified>
</cp:coreProperties>
</file>