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52" w:rsidRDefault="00357D52" w:rsidP="00357D52">
      <w:pPr>
        <w:rPr>
          <w:lang w:val="uk-UA"/>
        </w:rPr>
      </w:pPr>
      <w:r>
        <w:rPr>
          <w:lang w:val="uk-UA"/>
        </w:rPr>
        <w:t xml:space="preserve">06,05,2020 Повторити вивчений матеріал. Підготуватися до ТО </w:t>
      </w:r>
    </w:p>
    <w:p w:rsidR="004963C5" w:rsidRPr="00357D52" w:rsidRDefault="00357D52">
      <w:pPr>
        <w:rPr>
          <w:lang w:val="uk-UA"/>
        </w:rPr>
      </w:pPr>
      <w:bookmarkStart w:id="0" w:name="_GoBack"/>
      <w:bookmarkEnd w:id="0"/>
    </w:p>
    <w:sectPr w:rsidR="004963C5" w:rsidRPr="0035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C"/>
    <w:rsid w:val="00355A3F"/>
    <w:rsid w:val="00357D52"/>
    <w:rsid w:val="00444EEA"/>
    <w:rsid w:val="0095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64800-53E1-4517-A6BB-7B1C67D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2020-05-13T08:58:00Z</dcterms:created>
  <dcterms:modified xsi:type="dcterms:W3CDTF">2020-05-13T08:58:00Z</dcterms:modified>
</cp:coreProperties>
</file>