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A1" w:rsidRDefault="002A42A1" w:rsidP="002A42A1">
      <w:pPr>
        <w:rPr>
          <w:lang w:val="uk-UA"/>
        </w:rPr>
      </w:pPr>
      <w:r>
        <w:rPr>
          <w:lang w:val="uk-UA"/>
        </w:rPr>
        <w:t xml:space="preserve">15,04,2020. Вивчити правила ТБ під час гри в волейбол </w:t>
      </w:r>
    </w:p>
    <w:p w:rsidR="002A42A1" w:rsidRDefault="002A42A1" w:rsidP="002A42A1">
      <w:pPr>
        <w:rPr>
          <w:lang w:val="uk-UA"/>
        </w:rPr>
      </w:pPr>
      <w:r>
        <w:rPr>
          <w:lang w:val="uk-UA"/>
        </w:rPr>
        <w:t xml:space="preserve">16,04,2020. Повторити правила переходу </w:t>
      </w:r>
    </w:p>
    <w:p w:rsidR="002A42A1" w:rsidRDefault="002A42A1" w:rsidP="002A42A1">
      <w:pPr>
        <w:rPr>
          <w:lang w:val="uk-UA"/>
        </w:rPr>
      </w:pPr>
      <w:r>
        <w:rPr>
          <w:lang w:val="uk-UA"/>
        </w:rPr>
        <w:t xml:space="preserve">17,04,2020. Відпрацювати нижній прийом м’яча </w:t>
      </w:r>
    </w:p>
    <w:p w:rsidR="004963C5" w:rsidRPr="002A42A1" w:rsidRDefault="002A42A1">
      <w:pPr>
        <w:rPr>
          <w:lang w:val="uk-UA"/>
        </w:rPr>
      </w:pPr>
      <w:bookmarkStart w:id="0" w:name="_GoBack"/>
      <w:bookmarkEnd w:id="0"/>
    </w:p>
    <w:sectPr w:rsidR="004963C5" w:rsidRPr="002A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0D"/>
    <w:rsid w:val="000A6F0D"/>
    <w:rsid w:val="002A42A1"/>
    <w:rsid w:val="00355A3F"/>
    <w:rsid w:val="0044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ECCF6-C8B9-4DFB-8B9E-E9D659C3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2020-05-13T18:53:00Z</dcterms:created>
  <dcterms:modified xsi:type="dcterms:W3CDTF">2020-05-13T18:53:00Z</dcterms:modified>
</cp:coreProperties>
</file>