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24A" w:rsidRDefault="003E024A" w:rsidP="003E024A">
      <w:pPr>
        <w:rPr>
          <w:lang w:val="uk-UA"/>
        </w:rPr>
      </w:pPr>
      <w:r>
        <w:rPr>
          <w:lang w:val="uk-UA"/>
        </w:rPr>
        <w:t>02,04,2020. Зробити конспект «Роль родини у житті людини»</w:t>
      </w:r>
    </w:p>
    <w:p w:rsidR="004963C5" w:rsidRPr="003E024A" w:rsidRDefault="003E024A">
      <w:pPr>
        <w:rPr>
          <w:lang w:val="uk-UA"/>
        </w:rPr>
      </w:pPr>
      <w:bookmarkStart w:id="0" w:name="_GoBack"/>
      <w:bookmarkEnd w:id="0"/>
    </w:p>
    <w:sectPr w:rsidR="004963C5" w:rsidRPr="003E0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29"/>
    <w:rsid w:val="00355A3F"/>
    <w:rsid w:val="003E024A"/>
    <w:rsid w:val="00444EEA"/>
    <w:rsid w:val="00C1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29877-B51D-4990-8CD5-1BF7F4E4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2020-05-13T09:03:00Z</dcterms:created>
  <dcterms:modified xsi:type="dcterms:W3CDTF">2020-05-13T09:03:00Z</dcterms:modified>
</cp:coreProperties>
</file>