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75" w:rsidRDefault="00D65F75" w:rsidP="00D65F75">
      <w:pPr>
        <w:rPr>
          <w:lang w:val="uk-UA"/>
        </w:rPr>
      </w:pPr>
      <w:r>
        <w:rPr>
          <w:lang w:val="uk-UA"/>
        </w:rPr>
        <w:t xml:space="preserve">19,03,2020. Записати основні засоби отримання інформації </w:t>
      </w:r>
    </w:p>
    <w:p w:rsidR="004963C5" w:rsidRDefault="00D65F75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E6"/>
    <w:rsid w:val="00355A3F"/>
    <w:rsid w:val="00444EEA"/>
    <w:rsid w:val="009D61E6"/>
    <w:rsid w:val="00D6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9C0E-1EAC-4C9B-89F9-1917AAE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2020-05-13T09:03:00Z</dcterms:created>
  <dcterms:modified xsi:type="dcterms:W3CDTF">2020-05-13T09:03:00Z</dcterms:modified>
</cp:coreProperties>
</file>