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A0" w:rsidRDefault="001E19A0" w:rsidP="001E19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.04.20р.  Геометрія 10 клас</w:t>
      </w:r>
    </w:p>
    <w:p w:rsidR="001E19A0" w:rsidRDefault="001E19A0" w:rsidP="001E19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Повторення.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Паралельність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площин</w:t>
      </w:r>
      <w:proofErr w:type="spellEnd"/>
    </w:p>
    <w:p w:rsidR="001E19A0" w:rsidRDefault="001E19A0" w:rsidP="001E19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теоретичний матеріал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відеоуроку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E19A0" w:rsidRDefault="001E19A0" w:rsidP="001E19A0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1E19A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https://www.youtube.com/watch?v=iJxhXTjzam8</w:t>
        </w:r>
      </w:hyperlink>
    </w:p>
    <w:p w:rsidR="001E19A0" w:rsidRDefault="001E19A0" w:rsidP="001E19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Повторити п. 5</w:t>
      </w:r>
      <w:r>
        <w:rPr>
          <w:rFonts w:ascii="Times New Roman" w:hAnsi="Times New Roman" w:cs="Times New Roman"/>
          <w:b/>
          <w:sz w:val="28"/>
          <w:szCs w:val="28"/>
        </w:rPr>
        <w:t>, виконати завдання:</w:t>
      </w:r>
    </w:p>
    <w:p w:rsidR="001E19A0" w:rsidRPr="001E19A0" w:rsidRDefault="001E19A0" w:rsidP="001E1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38875F04" wp14:editId="3C54E0A3">
            <wp:simplePos x="0" y="0"/>
            <wp:positionH relativeFrom="column">
              <wp:posOffset>3143250</wp:posOffset>
            </wp:positionH>
            <wp:positionV relativeFrom="paragraph">
              <wp:posOffset>132715</wp:posOffset>
            </wp:positionV>
            <wp:extent cx="1352550" cy="1028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70"/>
                    <a:stretch/>
                  </pic:blipFill>
                  <pic:spPr bwMode="auto">
                    <a:xfrm>
                      <a:off x="0" y="0"/>
                      <a:ext cx="1352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9A0">
        <w:rPr>
          <w:rFonts w:ascii="Times New Roman" w:hAnsi="Times New Roman" w:cs="Times New Roman"/>
          <w:bCs/>
          <w:sz w:val="28"/>
          <w:szCs w:val="28"/>
        </w:rPr>
        <w:t>1.</w:t>
      </w:r>
      <w:r w:rsidRPr="001E19A0">
        <w:rPr>
          <w:rFonts w:ascii="Times New Roman" w:hAnsi="Times New Roman" w:cs="Times New Roman"/>
          <w:sz w:val="28"/>
          <w:szCs w:val="28"/>
        </w:rPr>
        <w:t xml:space="preserve"> Дано паралельні площини a і b. </w:t>
      </w:r>
      <w:proofErr w:type="spellStart"/>
      <w:r w:rsidRPr="001E19A0">
        <w:rPr>
          <w:rFonts w:ascii="Times New Roman" w:hAnsi="Times New Roman" w:cs="Times New Roman"/>
          <w:sz w:val="28"/>
          <w:szCs w:val="28"/>
        </w:rPr>
        <w:t>Точк</w:t>
      </w:r>
      <w:proofErr w:type="spellEnd"/>
      <w:r w:rsidRPr="001E19A0">
        <w:rPr>
          <w:rFonts w:ascii="Times New Roman" w:hAnsi="Times New Roman" w:cs="Times New Roman"/>
          <w:sz w:val="28"/>
          <w:szCs w:val="28"/>
        </w:rPr>
        <w:t xml:space="preserve"> и 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1E19A0">
        <w:rPr>
          <w:rFonts w:ascii="Times New Roman" w:hAnsi="Times New Roman" w:cs="Times New Roman"/>
          <w:sz w:val="28"/>
          <w:szCs w:val="28"/>
        </w:rPr>
        <w:t xml:space="preserve">і 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лежать у пло</w:t>
      </w:r>
      <w:r w:rsidRPr="001E19A0">
        <w:rPr>
          <w:rFonts w:ascii="Times New Roman" w:hAnsi="Times New Roman" w:cs="Times New Roman"/>
          <w:sz w:val="28"/>
          <w:szCs w:val="28"/>
        </w:rPr>
        <w:t xml:space="preserve">щині a, точки 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1E19A0">
        <w:rPr>
          <w:rFonts w:ascii="Times New Roman" w:hAnsi="Times New Roman" w:cs="Times New Roman"/>
          <w:sz w:val="28"/>
          <w:szCs w:val="28"/>
        </w:rPr>
        <w:t xml:space="preserve">і 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 xml:space="preserve">P </w:t>
      </w:r>
      <w:r w:rsidRPr="001E19A0">
        <w:rPr>
          <w:rFonts w:ascii="Times New Roman" w:hAnsi="Times New Roman" w:cs="Times New Roman"/>
          <w:sz w:val="28"/>
          <w:szCs w:val="28"/>
        </w:rPr>
        <w:t>— у площині b (рис. 6.14). Побудуйте лінію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9A0">
        <w:rPr>
          <w:rFonts w:ascii="Times New Roman" w:hAnsi="Times New Roman" w:cs="Times New Roman"/>
          <w:sz w:val="28"/>
          <w:szCs w:val="28"/>
        </w:rPr>
        <w:t>перетину:</w:t>
      </w:r>
    </w:p>
    <w:p w:rsidR="001E19A0" w:rsidRPr="001E19A0" w:rsidRDefault="001E19A0" w:rsidP="001E1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9A0">
        <w:rPr>
          <w:rFonts w:ascii="Times New Roman" w:hAnsi="Times New Roman" w:cs="Times New Roman"/>
          <w:sz w:val="28"/>
          <w:szCs w:val="28"/>
        </w:rPr>
        <w:t xml:space="preserve">1) площини a і площини 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>MKP</w:t>
      </w:r>
      <w:r w:rsidRPr="001E19A0">
        <w:rPr>
          <w:rFonts w:ascii="Times New Roman" w:hAnsi="Times New Roman" w:cs="Times New Roman"/>
          <w:sz w:val="28"/>
          <w:szCs w:val="28"/>
        </w:rPr>
        <w:t>;</w:t>
      </w:r>
    </w:p>
    <w:p w:rsidR="001E19A0" w:rsidRDefault="001E19A0" w:rsidP="001E1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9A0">
        <w:rPr>
          <w:rFonts w:ascii="Times New Roman" w:hAnsi="Times New Roman" w:cs="Times New Roman"/>
          <w:sz w:val="28"/>
          <w:szCs w:val="28"/>
        </w:rPr>
        <w:t xml:space="preserve">2) площини b і площини 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>MNK</w:t>
      </w:r>
      <w:r w:rsidRPr="001E19A0">
        <w:rPr>
          <w:rFonts w:ascii="Times New Roman" w:hAnsi="Times New Roman" w:cs="Times New Roman"/>
          <w:sz w:val="28"/>
          <w:szCs w:val="28"/>
        </w:rPr>
        <w:t>.</w:t>
      </w:r>
    </w:p>
    <w:p w:rsidR="001E19A0" w:rsidRDefault="001E19A0" w:rsidP="001E19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9A0" w:rsidRPr="001E19A0" w:rsidRDefault="001E19A0" w:rsidP="001E1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73721E25" wp14:editId="7BFB547E">
            <wp:simplePos x="0" y="0"/>
            <wp:positionH relativeFrom="column">
              <wp:posOffset>3286125</wp:posOffset>
            </wp:positionH>
            <wp:positionV relativeFrom="paragraph">
              <wp:posOffset>64770</wp:posOffset>
            </wp:positionV>
            <wp:extent cx="1209675" cy="1162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9A0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9A0">
        <w:rPr>
          <w:rFonts w:ascii="Times New Roman" w:hAnsi="Times New Roman" w:cs="Times New Roman"/>
          <w:sz w:val="28"/>
          <w:szCs w:val="28"/>
        </w:rPr>
        <w:t xml:space="preserve">Точка 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1E19A0">
        <w:rPr>
          <w:rFonts w:ascii="Times New Roman" w:hAnsi="Times New Roman" w:cs="Times New Roman"/>
          <w:sz w:val="28"/>
          <w:szCs w:val="28"/>
        </w:rPr>
        <w:t xml:space="preserve">— середина ребра 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>CC</w:t>
      </w:r>
      <w:r w:rsidRPr="001E19A0">
        <w:rPr>
          <w:rFonts w:ascii="Times New Roman" w:hAnsi="Times New Roman" w:cs="Times New Roman"/>
          <w:sz w:val="28"/>
          <w:szCs w:val="28"/>
        </w:rPr>
        <w:t xml:space="preserve">1 куба 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>ABCDA</w:t>
      </w:r>
      <w:r w:rsidRPr="001E19A0">
        <w:rPr>
          <w:rFonts w:ascii="Times New Roman" w:hAnsi="Times New Roman" w:cs="Times New Roman"/>
          <w:sz w:val="28"/>
          <w:szCs w:val="28"/>
        </w:rPr>
        <w:t>1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1E19A0">
        <w:rPr>
          <w:rFonts w:ascii="Times New Roman" w:hAnsi="Times New Roman" w:cs="Times New Roman"/>
          <w:sz w:val="28"/>
          <w:szCs w:val="28"/>
        </w:rPr>
        <w:t>1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1E19A0">
        <w:rPr>
          <w:rFonts w:ascii="Times New Roman" w:hAnsi="Times New Roman" w:cs="Times New Roman"/>
          <w:sz w:val="28"/>
          <w:szCs w:val="28"/>
        </w:rPr>
        <w:t>1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E19A0">
        <w:rPr>
          <w:rFonts w:ascii="Times New Roman" w:hAnsi="Times New Roman" w:cs="Times New Roman"/>
          <w:sz w:val="28"/>
          <w:szCs w:val="28"/>
        </w:rPr>
        <w:t>1 (рис. 6.16).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9A0">
        <w:rPr>
          <w:rFonts w:ascii="Times New Roman" w:hAnsi="Times New Roman" w:cs="Times New Roman"/>
          <w:sz w:val="28"/>
          <w:szCs w:val="28"/>
        </w:rPr>
        <w:t xml:space="preserve">Побудуйте переріз куба п лощиною, яка проходить через точку 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19A0">
        <w:rPr>
          <w:rFonts w:ascii="Times New Roman" w:hAnsi="Times New Roman" w:cs="Times New Roman"/>
          <w:sz w:val="28"/>
          <w:szCs w:val="28"/>
        </w:rPr>
        <w:t xml:space="preserve">і паралельна площині 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1E19A0">
        <w:rPr>
          <w:rFonts w:ascii="Times New Roman" w:hAnsi="Times New Roman" w:cs="Times New Roman"/>
          <w:sz w:val="28"/>
          <w:szCs w:val="28"/>
        </w:rPr>
        <w:t>1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1E19A0">
        <w:rPr>
          <w:rFonts w:ascii="Times New Roman" w:hAnsi="Times New Roman" w:cs="Times New Roman"/>
          <w:sz w:val="28"/>
          <w:szCs w:val="28"/>
        </w:rPr>
        <w:t>. Зн</w:t>
      </w:r>
      <w:r>
        <w:rPr>
          <w:rFonts w:ascii="Times New Roman" w:hAnsi="Times New Roman" w:cs="Times New Roman"/>
          <w:sz w:val="28"/>
          <w:szCs w:val="28"/>
        </w:rPr>
        <w:t>айдіть периметр отриманого пере</w:t>
      </w:r>
      <w:r w:rsidRPr="001E19A0">
        <w:rPr>
          <w:rFonts w:ascii="Times New Roman" w:hAnsi="Times New Roman" w:cs="Times New Roman"/>
          <w:sz w:val="28"/>
          <w:szCs w:val="28"/>
        </w:rPr>
        <w:t xml:space="preserve">різу, якщо ребро куба дорівнює </w:t>
      </w:r>
      <w:r w:rsidRPr="001E19A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1E19A0">
        <w:rPr>
          <w:rFonts w:ascii="Times New Roman" w:hAnsi="Times New Roman" w:cs="Times New Roman"/>
          <w:sz w:val="28"/>
          <w:szCs w:val="28"/>
        </w:rPr>
        <w:t>.</w:t>
      </w:r>
    </w:p>
    <w:p w:rsidR="004C50A1" w:rsidRDefault="006A305E"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0ACD3AE4" wp14:editId="7E58F313">
            <wp:simplePos x="0" y="0"/>
            <wp:positionH relativeFrom="column">
              <wp:posOffset>3143250</wp:posOffset>
            </wp:positionH>
            <wp:positionV relativeFrom="paragraph">
              <wp:posOffset>196850</wp:posOffset>
            </wp:positionV>
            <wp:extent cx="1438275" cy="13430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05E" w:rsidRPr="006A305E" w:rsidRDefault="006A305E" w:rsidP="006A305E">
      <w:pPr>
        <w:rPr>
          <w:rFonts w:ascii="Times New Roman" w:hAnsi="Times New Roman" w:cs="Times New Roman"/>
          <w:sz w:val="28"/>
          <w:szCs w:val="28"/>
        </w:rPr>
      </w:pPr>
      <w:r w:rsidRPr="006A305E">
        <w:rPr>
          <w:rFonts w:ascii="Times New Roman" w:hAnsi="Times New Roman" w:cs="Times New Roman"/>
          <w:bCs/>
          <w:sz w:val="28"/>
          <w:szCs w:val="28"/>
        </w:rPr>
        <w:t>3.</w:t>
      </w:r>
      <w:r w:rsidRPr="006A305E">
        <w:rPr>
          <w:rFonts w:ascii="Times New Roman" w:hAnsi="Times New Roman" w:cs="Times New Roman"/>
          <w:sz w:val="28"/>
          <w:szCs w:val="28"/>
        </w:rPr>
        <w:t xml:space="preserve"> Точка </w:t>
      </w:r>
      <w:r w:rsidRPr="006A305E">
        <w:rPr>
          <w:rFonts w:ascii="Times New Roman" w:hAnsi="Times New Roman" w:cs="Times New Roman"/>
          <w:i/>
          <w:iCs/>
          <w:sz w:val="28"/>
          <w:szCs w:val="28"/>
        </w:rPr>
        <w:t xml:space="preserve">E </w:t>
      </w:r>
      <w:r w:rsidRPr="006A305E">
        <w:rPr>
          <w:rFonts w:ascii="Times New Roman" w:hAnsi="Times New Roman" w:cs="Times New Roman"/>
          <w:sz w:val="28"/>
          <w:szCs w:val="28"/>
        </w:rPr>
        <w:t xml:space="preserve">належить основі </w:t>
      </w:r>
      <w:r w:rsidRPr="006A305E">
        <w:rPr>
          <w:rFonts w:ascii="Times New Roman" w:hAnsi="Times New Roman" w:cs="Times New Roman"/>
          <w:i/>
          <w:iCs/>
          <w:sz w:val="28"/>
          <w:szCs w:val="28"/>
        </w:rPr>
        <w:t xml:space="preserve">ABCD </w:t>
      </w:r>
      <w:r w:rsidRPr="006A305E">
        <w:rPr>
          <w:rFonts w:ascii="Times New Roman" w:hAnsi="Times New Roman" w:cs="Times New Roman"/>
          <w:sz w:val="28"/>
          <w:szCs w:val="28"/>
        </w:rPr>
        <w:t xml:space="preserve">пірамід и </w:t>
      </w:r>
      <w:r w:rsidRPr="006A305E">
        <w:rPr>
          <w:rFonts w:ascii="Times New Roman" w:hAnsi="Times New Roman" w:cs="Times New Roman"/>
          <w:i/>
          <w:iCs/>
          <w:sz w:val="28"/>
          <w:szCs w:val="28"/>
        </w:rPr>
        <w:t xml:space="preserve">MABCD </w:t>
      </w:r>
      <w:r w:rsidRPr="006A305E">
        <w:rPr>
          <w:rFonts w:ascii="Times New Roman" w:hAnsi="Times New Roman" w:cs="Times New Roman"/>
          <w:sz w:val="28"/>
          <w:szCs w:val="28"/>
        </w:rPr>
        <w:t>(рис. 6.20).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E">
        <w:rPr>
          <w:rFonts w:ascii="Times New Roman" w:hAnsi="Times New Roman" w:cs="Times New Roman"/>
          <w:sz w:val="28"/>
          <w:szCs w:val="28"/>
        </w:rPr>
        <w:t>Побудуйте переріз піраміди площиною, яка проходить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E">
        <w:rPr>
          <w:rFonts w:ascii="Times New Roman" w:hAnsi="Times New Roman" w:cs="Times New Roman"/>
          <w:sz w:val="28"/>
          <w:szCs w:val="28"/>
        </w:rPr>
        <w:t xml:space="preserve">точку </w:t>
      </w:r>
      <w:r w:rsidRPr="006A305E">
        <w:rPr>
          <w:rFonts w:ascii="Times New Roman" w:hAnsi="Times New Roman" w:cs="Times New Roman"/>
          <w:i/>
          <w:iCs/>
          <w:sz w:val="28"/>
          <w:szCs w:val="28"/>
        </w:rPr>
        <w:t xml:space="preserve">E </w:t>
      </w:r>
      <w:r w:rsidRPr="006A305E">
        <w:rPr>
          <w:rFonts w:ascii="Times New Roman" w:hAnsi="Times New Roman" w:cs="Times New Roman"/>
          <w:sz w:val="28"/>
          <w:szCs w:val="28"/>
        </w:rPr>
        <w:t xml:space="preserve">паралельно площині </w:t>
      </w:r>
      <w:r w:rsidRPr="006A305E">
        <w:rPr>
          <w:rFonts w:ascii="Times New Roman" w:hAnsi="Times New Roman" w:cs="Times New Roman"/>
          <w:i/>
          <w:iCs/>
          <w:sz w:val="28"/>
          <w:szCs w:val="28"/>
        </w:rPr>
        <w:t>CMD</w:t>
      </w:r>
      <w:r w:rsidRPr="006A305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A305E" w:rsidRPr="006A305E" w:rsidSect="001E19A0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A1"/>
    <w:rsid w:val="001E19A0"/>
    <w:rsid w:val="004C50A1"/>
    <w:rsid w:val="006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9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9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iJxhXTjzam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2020-04-16T16:12:00Z</dcterms:created>
  <dcterms:modified xsi:type="dcterms:W3CDTF">2020-04-16T16:50:00Z</dcterms:modified>
</cp:coreProperties>
</file>