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FE" w:rsidRDefault="00D145FE" w:rsidP="00D14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7A157A">
        <w:rPr>
          <w:rFonts w:ascii="Times New Roman" w:hAnsi="Times New Roman" w:cs="Times New Roman"/>
          <w:b/>
          <w:sz w:val="28"/>
          <w:szCs w:val="28"/>
        </w:rPr>
        <w:t>.04.20р. Технології 10 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D145FE" w:rsidRDefault="00D145FE" w:rsidP="00D14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Розділ. Технологія виготовлення виробу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ужиткового мистецтва</w:t>
      </w:r>
    </w:p>
    <w:p w:rsidR="00D145FE" w:rsidRDefault="00D145FE" w:rsidP="00D14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1C5018B3" wp14:editId="47D05F06">
            <wp:simplePos x="0" y="0"/>
            <wp:positionH relativeFrom="column">
              <wp:posOffset>-294640</wp:posOffset>
            </wp:positionH>
            <wp:positionV relativeFrom="paragraph">
              <wp:posOffset>1336675</wp:posOffset>
            </wp:positionV>
            <wp:extent cx="4968240" cy="2113280"/>
            <wp:effectExtent l="38100" t="38100" r="41910" b="39370"/>
            <wp:wrapSquare wrapText="bothSides"/>
            <wp:docPr id="1" name="Рисунок 1" descr="https://trikultrudove.at.ua/6991_html_m564f8c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ikultrudove.at.ua/6991_html_m564f8c3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54"/>
                    <a:stretch/>
                  </pic:blipFill>
                  <pic:spPr bwMode="auto">
                    <a:xfrm>
                      <a:off x="0" y="0"/>
                      <a:ext cx="4968240" cy="21132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Тема. Ви</w:t>
      </w:r>
      <w:r>
        <w:rPr>
          <w:rFonts w:ascii="Times New Roman" w:hAnsi="Times New Roman" w:cs="Times New Roman"/>
          <w:b/>
          <w:sz w:val="28"/>
          <w:szCs w:val="28"/>
        </w:rPr>
        <w:t xml:space="preserve">готовлення виробу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декоративно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ужиткового мистецтва. Виконання технологічних операцій відповідно до обраного виробу та технології його виготовлення.</w:t>
      </w:r>
    </w:p>
    <w:p w:rsidR="00D145FE" w:rsidRDefault="00D145FE" w:rsidP="00D145FE">
      <w:pPr>
        <w:rPr>
          <w:rFonts w:ascii="Times New Roman" w:hAnsi="Times New Roman" w:cs="Times New Roman"/>
          <w:b/>
          <w:sz w:val="28"/>
          <w:szCs w:val="28"/>
        </w:rPr>
      </w:pPr>
    </w:p>
    <w:p w:rsidR="00D145FE" w:rsidRDefault="00D145FE" w:rsidP="00D14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Розробити в зошиті</w:t>
      </w:r>
      <w:r>
        <w:rPr>
          <w:rFonts w:ascii="Times New Roman" w:hAnsi="Times New Roman" w:cs="Times New Roman"/>
          <w:b/>
          <w:sz w:val="28"/>
          <w:szCs w:val="28"/>
        </w:rPr>
        <w:t xml:space="preserve"> ІІ - конструкторський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етап проектування</w:t>
      </w:r>
      <w:r w:rsidRPr="00D14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обраного виробу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4954" w:rsidRDefault="00CE4954"/>
    <w:sectPr w:rsidR="00CE4954" w:rsidSect="00D145F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4"/>
    <w:rsid w:val="00CE4954"/>
    <w:rsid w:val="00D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2020-04-19T15:59:00Z</dcterms:created>
  <dcterms:modified xsi:type="dcterms:W3CDTF">2020-04-19T16:09:00Z</dcterms:modified>
</cp:coreProperties>
</file>