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3" w:rsidRPr="000B45EB" w:rsidRDefault="000B45EB" w:rsidP="000B45EB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0B45EB">
        <w:rPr>
          <w:rFonts w:ascii="Times New Roman" w:hAnsi="Times New Roman"/>
          <w:b/>
          <w:sz w:val="32"/>
          <w:szCs w:val="32"/>
          <w:u w:val="single"/>
        </w:rPr>
        <w:t xml:space="preserve">7 неділя </w:t>
      </w:r>
    </w:p>
    <w:p w:rsidR="000B45EB" w:rsidRPr="000B45EB" w:rsidRDefault="000B45EB" w:rsidP="000B45EB">
      <w:pPr>
        <w:spacing w:after="0"/>
        <w:rPr>
          <w:rFonts w:ascii="Times New Roman" w:hAnsi="Times New Roman"/>
          <w:b/>
          <w:sz w:val="28"/>
          <w:szCs w:val="28"/>
        </w:rPr>
      </w:pPr>
      <w:r w:rsidRPr="000B45EB">
        <w:rPr>
          <w:rFonts w:ascii="Times New Roman" w:hAnsi="Times New Roman"/>
          <w:b/>
          <w:sz w:val="28"/>
          <w:szCs w:val="28"/>
        </w:rPr>
        <w:t>06.05.20р. Інформатика 3 клас</w:t>
      </w:r>
    </w:p>
    <w:p w:rsidR="000B45EB" w:rsidRDefault="000B45EB" w:rsidP="000B45EB">
      <w:pPr>
        <w:spacing w:after="0"/>
        <w:rPr>
          <w:rFonts w:ascii="Times New Roman" w:hAnsi="Times New Roman"/>
          <w:b/>
          <w:sz w:val="28"/>
          <w:szCs w:val="28"/>
        </w:rPr>
      </w:pPr>
      <w:r w:rsidRPr="000B45EB">
        <w:rPr>
          <w:rFonts w:ascii="Times New Roman" w:hAnsi="Times New Roman"/>
          <w:b/>
          <w:sz w:val="28"/>
          <w:szCs w:val="28"/>
        </w:rPr>
        <w:t>Тема. Складання алгоритмів для виконавців</w:t>
      </w:r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 пар. 27</w:t>
      </w:r>
      <w:r>
        <w:rPr>
          <w:rFonts w:ascii="Times New Roman" w:hAnsi="Times New Roman" w:cs="Times New Roman"/>
          <w:b/>
          <w:sz w:val="28"/>
          <w:szCs w:val="28"/>
        </w:rPr>
        <w:t>, да</w:t>
      </w:r>
      <w:r>
        <w:rPr>
          <w:rFonts w:ascii="Times New Roman" w:hAnsi="Times New Roman" w:cs="Times New Roman"/>
          <w:b/>
          <w:sz w:val="28"/>
          <w:szCs w:val="28"/>
        </w:rPr>
        <w:t>ти відповіді на запитання ст.147</w:t>
      </w:r>
      <w:r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>
        <w:rPr>
          <w:rFonts w:ascii="Times New Roman" w:hAnsi="Times New Roman" w:cs="Times New Roman"/>
          <w:b/>
          <w:sz w:val="28"/>
          <w:szCs w:val="28"/>
        </w:rPr>
        <w:t>8, виконати вправу 7 ст. 148</w:t>
      </w:r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B45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https://www.youtube.com/watch?v=U270rma-DCU</w:t>
        </w:r>
      </w:hyperlink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Пройти тест по темі за посиланням:</w:t>
      </w:r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B45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https://vseosvi</w:t>
        </w:r>
        <w:r w:rsidRPr="000B45EB">
          <w:rPr>
            <w:rStyle w:val="a3"/>
            <w:rFonts w:ascii="Times New Roman" w:hAnsi="Times New Roman" w:cs="Times New Roman"/>
            <w:b/>
            <w:sz w:val="28"/>
            <w:szCs w:val="28"/>
          </w:rPr>
          <w:t>t</w:t>
        </w:r>
        <w:r w:rsidRPr="000B45EB">
          <w:rPr>
            <w:rStyle w:val="a3"/>
            <w:rFonts w:ascii="Times New Roman" w:hAnsi="Times New Roman" w:cs="Times New Roman"/>
            <w:b/>
            <w:sz w:val="28"/>
            <w:szCs w:val="28"/>
          </w:rPr>
          <w:t>a.ua/test/go-settings</w:t>
        </w:r>
      </w:hyperlink>
      <w:r w:rsidR="008957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5713" w:rsidRDefault="00895713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код: </w:t>
      </w:r>
      <w: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  <w:t>sfm476</w:t>
      </w:r>
    </w:p>
    <w:p w:rsidR="000B45EB" w:rsidRDefault="000B45EB" w:rsidP="000B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5EB" w:rsidRPr="000B45EB" w:rsidRDefault="000B45EB" w:rsidP="000B45EB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B45EB" w:rsidRPr="000B45EB" w:rsidSect="000B45E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A3"/>
    <w:rsid w:val="000B45EB"/>
    <w:rsid w:val="005939A3"/>
    <w:rsid w:val="008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45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4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test/go-settings" TargetMode="External"/><Relationship Id="rId5" Type="http://schemas.openxmlformats.org/officeDocument/2006/relationships/hyperlink" Target="https://www.youtube.com/watch?v=U270rma-D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2020-05-03T18:56:00Z</dcterms:created>
  <dcterms:modified xsi:type="dcterms:W3CDTF">2020-05-03T19:13:00Z</dcterms:modified>
</cp:coreProperties>
</file>