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F3" w:rsidRDefault="004D51F3" w:rsidP="004D51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03.04</w:t>
      </w:r>
      <w:r w:rsidRPr="001D0E12">
        <w:rPr>
          <w:rFonts w:ascii="Times New Roman" w:hAnsi="Times New Roman" w:cs="Times New Roman"/>
          <w:b/>
          <w:sz w:val="28"/>
          <w:szCs w:val="28"/>
          <w:u w:val="single"/>
        </w:rPr>
        <w:t>.20р.   Інформатика 8 клас</w:t>
      </w:r>
    </w:p>
    <w:p w:rsidR="004D51F3" w:rsidRPr="004D51F3" w:rsidRDefault="004D51F3" w:rsidP="004D51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Тема. </w:t>
      </w:r>
      <w:r w:rsidRPr="004D51F3">
        <w:rPr>
          <w:rFonts w:ascii="Times New Roman" w:hAnsi="Times New Roman" w:cs="Times New Roman"/>
          <w:b/>
          <w:sz w:val="28"/>
          <w:szCs w:val="28"/>
        </w:rPr>
        <w:t xml:space="preserve">Призначення й використання математичних і статистичних </w:t>
      </w:r>
      <w:r w:rsidR="001958F5">
        <w:rPr>
          <w:rFonts w:ascii="Times New Roman" w:hAnsi="Times New Roman" w:cs="Times New Roman"/>
          <w:b/>
          <w:sz w:val="28"/>
          <w:szCs w:val="28"/>
        </w:rPr>
        <w:t>функцій табличного процесора (ТП</w:t>
      </w:r>
      <w:bookmarkStart w:id="0" w:name="_GoBack"/>
      <w:bookmarkEnd w:id="0"/>
      <w:r w:rsidRPr="004D51F3">
        <w:rPr>
          <w:rFonts w:ascii="Times New Roman" w:hAnsi="Times New Roman" w:cs="Times New Roman"/>
          <w:b/>
          <w:sz w:val="28"/>
          <w:szCs w:val="28"/>
        </w:rPr>
        <w:t>)</w:t>
      </w:r>
    </w:p>
    <w:p w:rsidR="004D51F3" w:rsidRDefault="004D51F3" w:rsidP="004D51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</w:t>
      </w:r>
      <w:r>
        <w:rPr>
          <w:rFonts w:ascii="Times New Roman" w:hAnsi="Times New Roman" w:cs="Times New Roman"/>
          <w:b/>
          <w:sz w:val="28"/>
          <w:szCs w:val="28"/>
        </w:rPr>
        <w:t xml:space="preserve">ацювати, законспектувати п. 29(2), виконати вправи 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198</w:t>
      </w:r>
      <w:r>
        <w:rPr>
          <w:rFonts w:ascii="Times New Roman" w:hAnsi="Times New Roman" w:cs="Times New Roman"/>
          <w:b/>
          <w:sz w:val="28"/>
          <w:szCs w:val="28"/>
        </w:rPr>
        <w:t xml:space="preserve"> – 19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4D51F3" w:rsidRDefault="004D51F3" w:rsidP="004D51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Посилання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темі</w:t>
      </w:r>
    </w:p>
    <w:p w:rsidR="004D51F3" w:rsidRDefault="004D51F3" w:rsidP="004D51F3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4D51F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https://www.youtube.com/watch?v=hC_ZplOKyIo</w:t>
        </w:r>
      </w:hyperlink>
    </w:p>
    <w:p w:rsidR="004D51F3" w:rsidRDefault="004D51F3" w:rsidP="004D51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Вправа 3 «Створення формули з використанням функції для обчислення»</w:t>
      </w:r>
    </w:p>
    <w:p w:rsidR="004D51F3" w:rsidRDefault="004D51F3" w:rsidP="004D51F3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4D51F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https://www.youtube.com/watch?v=EkNS_1Gzl7w</w:t>
        </w:r>
      </w:hyperlink>
    </w:p>
    <w:p w:rsidR="004D51F3" w:rsidRDefault="004D51F3" w:rsidP="004D51F3">
      <w:pPr>
        <w:rPr>
          <w:rFonts w:ascii="Times New Roman" w:hAnsi="Times New Roman" w:cs="Times New Roman"/>
          <w:b/>
          <w:sz w:val="28"/>
          <w:szCs w:val="28"/>
        </w:rPr>
      </w:pPr>
    </w:p>
    <w:p w:rsidR="003861DB" w:rsidRDefault="003861DB"/>
    <w:sectPr w:rsidR="003861DB" w:rsidSect="004D51F3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DB"/>
    <w:rsid w:val="001958F5"/>
    <w:rsid w:val="003861DB"/>
    <w:rsid w:val="004D51F3"/>
    <w:rsid w:val="008B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kNS_1Gzl7w" TargetMode="External"/><Relationship Id="rId5" Type="http://schemas.openxmlformats.org/officeDocument/2006/relationships/hyperlink" Target="https://www.youtube.com/watch?v=hC_ZplOKy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2020-04-15T13:29:00Z</cp:lastPrinted>
  <dcterms:created xsi:type="dcterms:W3CDTF">2020-04-15T09:10:00Z</dcterms:created>
  <dcterms:modified xsi:type="dcterms:W3CDTF">2020-04-15T13:32:00Z</dcterms:modified>
</cp:coreProperties>
</file>