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6E" w:rsidRPr="0031716E" w:rsidRDefault="0031716E" w:rsidP="0031716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1716E" w:rsidRPr="0031716E" w:rsidRDefault="0031716E" w:rsidP="0031716E">
      <w:pPr>
        <w:jc w:val="center"/>
        <w:rPr>
          <w:rFonts w:ascii="Times New Roman" w:hAnsi="Times New Roman"/>
          <w:b/>
          <w:lang w:val="uk-UA"/>
        </w:rPr>
      </w:pPr>
      <w:r w:rsidRPr="0031716E">
        <w:rPr>
          <w:rFonts w:ascii="Times New Roman" w:hAnsi="Times New Roman"/>
          <w:b/>
          <w:noProof/>
        </w:rPr>
        <w:drawing>
          <wp:inline distT="0" distB="0" distL="0" distR="0">
            <wp:extent cx="371475" cy="522074"/>
            <wp:effectExtent l="19050" t="0" r="9525" b="0"/>
            <wp:docPr id="2" name="Рисунок 1" descr="C:\Documents and Settings\Администратор\Рабочий стол\Меблі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Меблі\images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22" cy="52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716E" w:rsidRPr="0031716E" w:rsidRDefault="0031716E" w:rsidP="0031716E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 w:rsidRPr="0031716E">
        <w:rPr>
          <w:rFonts w:ascii="Times New Roman" w:hAnsi="Times New Roman"/>
          <w:b/>
          <w:lang w:val="uk-UA"/>
        </w:rPr>
        <w:t>Старосамбірська</w:t>
      </w:r>
      <w:proofErr w:type="spellEnd"/>
      <w:r w:rsidRPr="0031716E">
        <w:rPr>
          <w:rFonts w:ascii="Times New Roman" w:hAnsi="Times New Roman"/>
          <w:b/>
          <w:lang w:val="uk-UA"/>
        </w:rPr>
        <w:t xml:space="preserve"> районна державна адміністрація</w:t>
      </w:r>
    </w:p>
    <w:p w:rsidR="0031716E" w:rsidRPr="0031716E" w:rsidRDefault="0031716E" w:rsidP="0031716E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31716E">
        <w:rPr>
          <w:rFonts w:ascii="Times New Roman" w:hAnsi="Times New Roman"/>
          <w:b/>
          <w:lang w:val="uk-UA"/>
        </w:rPr>
        <w:t>Загальноосвітня середня школа І-ІІ ступенів с. Гуманець</w:t>
      </w:r>
    </w:p>
    <w:p w:rsidR="0031716E" w:rsidRPr="0031716E" w:rsidRDefault="0031716E" w:rsidP="0031716E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31716E">
        <w:rPr>
          <w:rFonts w:ascii="Times New Roman" w:hAnsi="Times New Roman"/>
          <w:b/>
          <w:lang w:val="uk-UA"/>
        </w:rPr>
        <w:t xml:space="preserve">с. </w:t>
      </w:r>
      <w:proofErr w:type="spellStart"/>
      <w:r w:rsidRPr="0031716E">
        <w:rPr>
          <w:rFonts w:ascii="Times New Roman" w:hAnsi="Times New Roman"/>
          <w:b/>
          <w:lang w:val="uk-UA"/>
        </w:rPr>
        <w:t>ГуманецьСтаросамбірського</w:t>
      </w:r>
      <w:proofErr w:type="spellEnd"/>
      <w:r w:rsidRPr="0031716E">
        <w:rPr>
          <w:rFonts w:ascii="Times New Roman" w:hAnsi="Times New Roman"/>
          <w:b/>
          <w:lang w:val="uk-UA"/>
        </w:rPr>
        <w:t xml:space="preserve"> району Львівської області 82056</w:t>
      </w:r>
    </w:p>
    <w:p w:rsidR="0031716E" w:rsidRPr="0031716E" w:rsidRDefault="0031716E" w:rsidP="0031716E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31716E">
        <w:rPr>
          <w:rFonts w:ascii="Times New Roman" w:hAnsi="Times New Roman"/>
          <w:b/>
          <w:lang w:val="uk-UA"/>
        </w:rPr>
        <w:t>Тел.62-1-50; Код ЄДРПОУ 22385526</w:t>
      </w:r>
    </w:p>
    <w:p w:rsidR="0031716E" w:rsidRPr="0031716E" w:rsidRDefault="0031716E" w:rsidP="0031716E">
      <w:pPr>
        <w:pStyle w:val="1"/>
        <w:jc w:val="center"/>
        <w:rPr>
          <w:b/>
        </w:rPr>
      </w:pPr>
      <w:r w:rsidRPr="0031716E">
        <w:rPr>
          <w:b/>
          <w:szCs w:val="28"/>
        </w:rPr>
        <w:t>__________________________________________________</w:t>
      </w:r>
    </w:p>
    <w:p w:rsidR="0031716E" w:rsidRPr="0031716E" w:rsidRDefault="0031716E" w:rsidP="0031716E">
      <w:pPr>
        <w:jc w:val="center"/>
        <w:rPr>
          <w:rFonts w:ascii="Times New Roman" w:hAnsi="Times New Roman"/>
          <w:lang w:val="uk-UA"/>
        </w:rPr>
      </w:pPr>
    </w:p>
    <w:p w:rsidR="0031716E" w:rsidRPr="00A70C12" w:rsidRDefault="0031716E" w:rsidP="0031716E">
      <w:pPr>
        <w:pStyle w:val="1"/>
        <w:jc w:val="center"/>
        <w:rPr>
          <w:b/>
        </w:rPr>
      </w:pPr>
      <w:r>
        <w:rPr>
          <w:b/>
        </w:rPr>
        <w:t>НАКАЗ</w:t>
      </w:r>
    </w:p>
    <w:p w:rsidR="0031716E" w:rsidRPr="00062E49" w:rsidRDefault="0031716E" w:rsidP="0031716E">
      <w:pPr>
        <w:tabs>
          <w:tab w:val="left" w:pos="768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Pr="00062E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062E4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062E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74</w:t>
      </w:r>
    </w:p>
    <w:p w:rsidR="0031716E" w:rsidRPr="0031716E" w:rsidRDefault="0031716E" w:rsidP="0031716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31716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</w:t>
      </w:r>
      <w:proofErr w:type="spellStart"/>
      <w:r w:rsidRPr="003171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ро</w:t>
      </w:r>
      <w:proofErr w:type="spellEnd"/>
      <w:r w:rsidRPr="003171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стан </w:t>
      </w:r>
      <w:proofErr w:type="spellStart"/>
      <w:r w:rsidRPr="003171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ведення</w:t>
      </w:r>
      <w:proofErr w:type="spellEnd"/>
      <w:r w:rsidRPr="0031716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Pr="003171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класних</w:t>
      </w:r>
      <w:proofErr w:type="spellEnd"/>
      <w:r w:rsidRPr="0031716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Pr="003171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журналів</w:t>
      </w:r>
      <w:proofErr w:type="spellEnd"/>
      <w:r w:rsidRPr="003171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  <w:t xml:space="preserve">за </w:t>
      </w:r>
      <w:r w:rsidRPr="0031716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другий</w:t>
      </w:r>
      <w:r w:rsidRPr="003171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семестр 201</w:t>
      </w:r>
      <w:r w:rsidRPr="0031716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8</w:t>
      </w:r>
      <w:r w:rsidRPr="003171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201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9 н.  р.</w:t>
      </w:r>
    </w:p>
    <w:p w:rsidR="0031716E" w:rsidRPr="0031716E" w:rsidRDefault="0031716E" w:rsidP="0031716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1716E" w:rsidRPr="007F299C" w:rsidRDefault="0031716E" w:rsidP="0031716E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C01F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01F4E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Згідно річного плану роботи  школи на 2018 – 2019 навчальний рік, у відповід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ності до «Інструкції з ведення К</w:t>
      </w:r>
      <w:r w:rsidRPr="00C01F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ласного журналу учнів 5 – 9 – х класів </w:t>
      </w:r>
      <w:r w:rsidRPr="007F299C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загальноосвітніх навчальних закладів» та 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Інструкції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F299C">
        <w:rPr>
          <w:rFonts w:ascii="Times New Roman" w:eastAsia="Times New Roman" w:hAnsi="Times New Roman"/>
          <w:sz w:val="28"/>
          <w:szCs w:val="28"/>
          <w:lang w:val="uk-UA" w:eastAsia="ru-RU"/>
        </w:rPr>
        <w:t>щодо заповнення Класного журналу для 1-4-х класів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F299C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загальноосвітніх навчальних закладів»</w:t>
      </w:r>
    </w:p>
    <w:p w:rsidR="0031716E" w:rsidRPr="00C01F4E" w:rsidRDefault="0031716E" w:rsidP="003171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01F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заступником  директора  школи з навчально-виховної роботи Ковток Г. В.  було перевірено стан ведення класних журн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алів 1 – 9 класів  в травні 2019</w:t>
      </w:r>
      <w:r w:rsidRPr="00C01F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року.</w:t>
      </w:r>
    </w:p>
    <w:p w:rsidR="0031716E" w:rsidRPr="00B72B1D" w:rsidRDefault="0031716E" w:rsidP="0031716E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>Перевірка здійснювалася з метою:</w:t>
      </w:r>
    </w:p>
    <w:p w:rsidR="0031716E" w:rsidRPr="00B72B1D" w:rsidRDefault="0031716E" w:rsidP="003171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>Перевірки оформлення класних журналів класними керівниками.</w:t>
      </w:r>
    </w:p>
    <w:p w:rsidR="0031716E" w:rsidRPr="00B72B1D" w:rsidRDefault="0031716E" w:rsidP="003171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>Перевірки стану ведення класних журналів на кінець семестру, року.</w:t>
      </w:r>
    </w:p>
    <w:p w:rsidR="0031716E" w:rsidRPr="00B72B1D" w:rsidRDefault="0031716E" w:rsidP="003171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Стану відвідуваності учнів класними керівниками й учителями - </w:t>
      </w:r>
      <w:proofErr w:type="spellStart"/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>предметниками</w:t>
      </w:r>
      <w:proofErr w:type="spellEnd"/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1716E" w:rsidRPr="00B72B1D" w:rsidRDefault="0031716E" w:rsidP="003171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>Об'єктивності виставлення оцінок.</w:t>
      </w:r>
    </w:p>
    <w:p w:rsidR="0031716E" w:rsidRPr="00B72B1D" w:rsidRDefault="0031716E" w:rsidP="003171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Своєчасності та правильності заповнення журналів </w:t>
      </w:r>
      <w:proofErr w:type="spellStart"/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>учителями-предметниками</w:t>
      </w:r>
      <w:proofErr w:type="spellEnd"/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1716E" w:rsidRPr="00B72B1D" w:rsidRDefault="0031716E" w:rsidP="003171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Відповідності записів у журналі навчальному навантаженню </w:t>
      </w:r>
      <w:proofErr w:type="spellStart"/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>вчителів-предметників</w:t>
      </w:r>
      <w:proofErr w:type="spellEnd"/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1716E" w:rsidRPr="00B72B1D" w:rsidRDefault="0031716E" w:rsidP="003171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>Виконання навчальних програм та навчальних планів.</w:t>
      </w:r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У  результаті перевірки було виявлено наступне:</w:t>
      </w:r>
    </w:p>
    <w:p w:rsidR="0031716E" w:rsidRPr="00B72B1D" w:rsidRDefault="0031716E" w:rsidP="0031716E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Більшість вчителів </w:t>
      </w:r>
      <w:proofErr w:type="spellStart"/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>–предметників</w:t>
      </w:r>
      <w:proofErr w:type="spellEnd"/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акуратно ведуть записи на сторінках журналів, вчасно записують дату проведення, тему уроку та домашнє завдання, виставляють поточні оцінки, оцінки за письмові, практичні, лабораторні роботи, контрольні роботи. </w:t>
      </w:r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     Учителі ведуть тематичний облік навчальних досягнень учнів, відповідно до єдиних вимог щодо заповнення журналів, виставляються оцінки за ведення зошитів, </w:t>
      </w:r>
      <w:r w:rsidRPr="00B72B1D">
        <w:rPr>
          <w:rFonts w:ascii="Times New Roman" w:hAnsi="Times New Roman"/>
          <w:sz w:val="28"/>
          <w:szCs w:val="28"/>
          <w:lang w:val="uk-UA"/>
        </w:rPr>
        <w:t>вчасно обліковують відсутніх на уроках, а класні керівники  - в зведеному обліку відвідування.</w:t>
      </w:r>
      <w:r w:rsidRPr="00B72B1D">
        <w:rPr>
          <w:rFonts w:ascii="Times New Roman" w:hAnsi="Times New Roman"/>
          <w:sz w:val="28"/>
          <w:szCs w:val="28"/>
          <w:lang w:val="uk-UA"/>
        </w:rPr>
        <w:br/>
        <w:t xml:space="preserve">    Усі класні керівники  фіксують облік проведення бесід, інструктажів, заходів з безпеки життєдіяльності, здійснююч</w:t>
      </w:r>
      <w:r>
        <w:rPr>
          <w:rFonts w:ascii="Times New Roman" w:hAnsi="Times New Roman"/>
          <w:sz w:val="28"/>
          <w:szCs w:val="28"/>
          <w:lang w:val="uk-UA"/>
        </w:rPr>
        <w:t xml:space="preserve">и записи про проведені </w:t>
      </w:r>
      <w:r w:rsidRPr="00B72B1D">
        <w:rPr>
          <w:rFonts w:ascii="Times New Roman" w:hAnsi="Times New Roman"/>
          <w:sz w:val="28"/>
          <w:szCs w:val="28"/>
          <w:lang w:val="uk-UA"/>
        </w:rPr>
        <w:t xml:space="preserve"> бесіди на </w:t>
      </w:r>
      <w:r w:rsidRPr="00B72B1D">
        <w:rPr>
          <w:rFonts w:ascii="Times New Roman" w:hAnsi="Times New Roman"/>
          <w:sz w:val="28"/>
          <w:szCs w:val="28"/>
          <w:lang w:val="uk-UA"/>
        </w:rPr>
        <w:lastRenderedPageBreak/>
        <w:t>сторінках обліку навчальних досягнень учнів.</w:t>
      </w:r>
      <w:r w:rsidRPr="00B72B1D">
        <w:rPr>
          <w:rFonts w:ascii="Times New Roman" w:hAnsi="Times New Roman"/>
          <w:sz w:val="28"/>
          <w:szCs w:val="28"/>
          <w:lang w:val="uk-UA"/>
        </w:rPr>
        <w:br/>
        <w:t xml:space="preserve">     У всіх класних журналах ведеться облік проведення навчальних екскурсій та навчальної практики.</w:t>
      </w:r>
    </w:p>
    <w:p w:rsidR="0031716E" w:rsidRPr="00B72B1D" w:rsidRDefault="0031716E" w:rsidP="00317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Записи у класних журналах здійснюються класними керівниками та вчителями – </w:t>
      </w:r>
      <w:proofErr w:type="spellStart"/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>предметниками</w:t>
      </w:r>
      <w:proofErr w:type="spellEnd"/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українською мовою, </w:t>
      </w:r>
      <w:r w:rsidRPr="00B72B1D">
        <w:rPr>
          <w:rFonts w:ascii="Times New Roman" w:eastAsia="Times New Roman" w:hAnsi="Times New Roman"/>
          <w:sz w:val="28"/>
          <w:szCs w:val="28"/>
          <w:lang w:val="uk-UA" w:eastAsia="uk-UA"/>
        </w:rPr>
        <w:t>з іноземної мови іноді допускається запис змісту уроку іноземною мовою.</w:t>
      </w:r>
    </w:p>
    <w:p w:rsidR="0031716E" w:rsidRPr="00B72B1D" w:rsidRDefault="0031716E" w:rsidP="003171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72B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Класні керівники заповнюють розділи: «Облік відвідування», « Облік навчальних досягнень учнів»,  « Облік проведення навчальних екскурсій та практики», «Зведений облік навчальних досягнень учнів» «Облік проведення бесід, інструктажів, заходів з безпеки життєдіяльності»,   «Загальні відомості про учнів», «Зведена таблиця руху учнів та їх навчальних досягнень».</w:t>
      </w:r>
    </w:p>
    <w:p w:rsidR="0031716E" w:rsidRPr="00B72B1D" w:rsidRDefault="0031716E" w:rsidP="003171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72B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Всі класоводи та класні керівники заповнюють вказані розділи в журналі правильно.</w:t>
      </w:r>
    </w:p>
    <w:p w:rsidR="0031716E" w:rsidRPr="00B72B1D" w:rsidRDefault="0031716E" w:rsidP="0031716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72B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Сторінки журналів для навчальних предметів  відповідно до робочого навчального плану розподілені  не завжди вірно ( класний керівник 8 кл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Думич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Н. М. не</w:t>
      </w:r>
      <w:r w:rsidRPr="00B72B1D">
        <w:rPr>
          <w:rFonts w:ascii="Times New Roman" w:eastAsia="Times New Roman" w:hAnsi="Times New Roman"/>
          <w:sz w:val="28"/>
          <w:szCs w:val="28"/>
          <w:lang w:val="uk-UA" w:eastAsia="uk-UA"/>
        </w:rPr>
        <w:t>вірно розрахувала сторінки таких предметів: фізика, хімія, інформатика).</w:t>
      </w:r>
    </w:p>
    <w:p w:rsidR="0031716E" w:rsidRPr="00C01F4E" w:rsidRDefault="0031716E" w:rsidP="003171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Наприкінці семестру  та</w:t>
      </w:r>
      <w:r w:rsidRPr="00C01F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навчального року підбито підсумок загальної кількості пропущених учнями уроків.</w:t>
      </w:r>
    </w:p>
    <w:p w:rsidR="0031716E" w:rsidRPr="00C01F4E" w:rsidRDefault="0031716E" w:rsidP="00317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01F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Найбільш охайними є журнали 2 класу (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Савчин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 О.), 3 класу (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Кінцак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Г. О.), 4 класу (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Пахолчак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 С.</w:t>
      </w:r>
      <w:r w:rsidRPr="00C01F4E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31716E" w:rsidRPr="00C01F4E" w:rsidRDefault="0031716E" w:rsidP="003171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01F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Поряд із позитивними моментами встановлено </w:t>
      </w:r>
      <w:r w:rsidRPr="00C01F4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ряд порушень при веденні класних журналів</w:t>
      </w:r>
      <w:r w:rsidRPr="00C01F4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9027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01F4E">
        <w:rPr>
          <w:rFonts w:ascii="Times New Roman" w:eastAsia="Times New Roman" w:hAnsi="Times New Roman"/>
          <w:sz w:val="28"/>
          <w:szCs w:val="28"/>
          <w:lang w:val="uk-UA" w:eastAsia="ru-RU"/>
        </w:rPr>
        <w:t>Учителі несвоєчасно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01F4E">
        <w:rPr>
          <w:rFonts w:ascii="Times New Roman" w:eastAsia="Times New Roman" w:hAnsi="Times New Roman"/>
          <w:sz w:val="28"/>
          <w:szCs w:val="28"/>
          <w:lang w:val="uk-UA" w:eastAsia="ru-RU"/>
        </w:rPr>
        <w:t>записують теми проведених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01F4E">
        <w:rPr>
          <w:rFonts w:ascii="Times New Roman" w:eastAsia="Times New Roman" w:hAnsi="Times New Roman"/>
          <w:sz w:val="28"/>
          <w:szCs w:val="28"/>
          <w:lang w:val="uk-UA" w:eastAsia="ru-RU"/>
        </w:rPr>
        <w:t>уроків, допускають у журналі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01F4E">
        <w:rPr>
          <w:rFonts w:ascii="Times New Roman" w:eastAsia="Times New Roman" w:hAnsi="Times New Roman"/>
          <w:sz w:val="28"/>
          <w:szCs w:val="28"/>
          <w:lang w:val="uk-UA" w:eastAsia="ru-RU"/>
        </w:rPr>
        <w:t>виправлення, ведуть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01F4E">
        <w:rPr>
          <w:rFonts w:ascii="Times New Roman" w:eastAsia="Times New Roman" w:hAnsi="Times New Roman"/>
          <w:sz w:val="28"/>
          <w:szCs w:val="28"/>
          <w:lang w:val="uk-UA" w:eastAsia="ru-RU"/>
        </w:rPr>
        <w:t>неакуратні записи , припускають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01F4E">
        <w:rPr>
          <w:rFonts w:ascii="Times New Roman" w:eastAsia="Times New Roman" w:hAnsi="Times New Roman"/>
          <w:sz w:val="28"/>
          <w:szCs w:val="28"/>
          <w:lang w:val="uk-UA" w:eastAsia="ru-RU"/>
        </w:rPr>
        <w:t>використання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01F4E">
        <w:rPr>
          <w:rFonts w:ascii="Times New Roman" w:eastAsia="Times New Roman" w:hAnsi="Times New Roman"/>
          <w:sz w:val="28"/>
          <w:szCs w:val="28"/>
          <w:lang w:val="uk-UA" w:eastAsia="ru-RU"/>
        </w:rPr>
        <w:t>коректора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1716E" w:rsidRPr="0090271B" w:rsidRDefault="0031716E" w:rsidP="003171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271B">
        <w:rPr>
          <w:rFonts w:ascii="Times New Roman" w:eastAsia="Times New Roman" w:hAnsi="Times New Roman"/>
          <w:sz w:val="28"/>
          <w:szCs w:val="28"/>
          <w:lang w:val="uk-UA" w:eastAsia="ru-RU"/>
        </w:rPr>
        <w:t>На момент перевір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були виявлені наступні </w:t>
      </w:r>
      <w:r w:rsidRPr="009027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недоліки:</w:t>
      </w:r>
    </w:p>
    <w:p w:rsidR="0031716E" w:rsidRDefault="0031716E" w:rsidP="0031716E">
      <w:pPr>
        <w:spacing w:after="0" w:line="240" w:lineRule="auto"/>
        <w:ind w:left="720" w:hanging="9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27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-    неохайно заповнюються окрем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предметні сторінки в журналах</w:t>
      </w:r>
      <w:r w:rsidRPr="009027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(Терлецький А. В. 7 клас музичне мистецтво ст.192);</w:t>
      </w:r>
    </w:p>
    <w:p w:rsidR="0031716E" w:rsidRDefault="0031716E" w:rsidP="0031716E">
      <w:pPr>
        <w:spacing w:after="0" w:line="240" w:lineRule="auto"/>
        <w:ind w:left="720" w:hanging="9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- </w:t>
      </w:r>
      <w:r w:rsidRPr="0090271B">
        <w:rPr>
          <w:rFonts w:ascii="Times New Roman" w:eastAsia="Times New Roman" w:hAnsi="Times New Roman"/>
          <w:sz w:val="28"/>
          <w:szCs w:val="28"/>
          <w:lang w:val="uk-UA" w:eastAsia="ru-RU"/>
        </w:rPr>
        <w:t>наявні  випр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авлення (Терлецький А. В. 6 клас музичне мистецтво ст.140)</w:t>
      </w:r>
    </w:p>
    <w:p w:rsidR="0031716E" w:rsidRPr="0090271B" w:rsidRDefault="0031716E" w:rsidP="0031716E">
      <w:pPr>
        <w:spacing w:after="0" w:line="240" w:lineRule="auto"/>
        <w:ind w:left="720" w:hanging="9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- використання коректора (Пацай Н. Д. 8 клас біологія ст.124,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Броневич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 С. 7 клас укр. мова ст. 20, ст.22)</w:t>
      </w:r>
      <w:r w:rsidRPr="0090271B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31716E" w:rsidRDefault="0031716E" w:rsidP="0031716E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271B">
        <w:rPr>
          <w:rFonts w:ascii="Times New Roman" w:eastAsia="Times New Roman" w:hAnsi="Times New Roman"/>
          <w:sz w:val="28"/>
          <w:szCs w:val="28"/>
          <w:lang w:val="uk-UA" w:eastAsia="ru-RU"/>
        </w:rPr>
        <w:t>невчасно виставлені оцінки за обов’язкові письмові роботи (вчитель українсь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кої мови та літератури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Броневич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 С.);</w:t>
      </w:r>
    </w:p>
    <w:p w:rsidR="0031716E" w:rsidRPr="00B72B1D" w:rsidRDefault="0031716E" w:rsidP="003171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окремих сторінках журналу </w:t>
      </w:r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список учнів записано не в алфавітному порядку ( класний керівник 1 класу </w:t>
      </w:r>
      <w:proofErr w:type="spellStart"/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>Мандзяк</w:t>
      </w:r>
      <w:proofErr w:type="spellEnd"/>
      <w:r w:rsidRPr="00B72B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М. В.) </w:t>
      </w:r>
    </w:p>
    <w:p w:rsidR="0031716E" w:rsidRPr="0031716E" w:rsidRDefault="0031716E" w:rsidP="0031716E">
      <w:pPr>
        <w:spacing w:after="0" w:line="240" w:lineRule="auto"/>
        <w:ind w:left="426" w:right="256" w:firstLine="282"/>
        <w:jc w:val="both"/>
        <w:rPr>
          <w:rFonts w:ascii="Times New Roman" w:hAnsi="Times New Roman"/>
          <w:sz w:val="28"/>
          <w:szCs w:val="28"/>
          <w:lang w:val="uk-UA"/>
        </w:rPr>
      </w:pPr>
      <w:r w:rsidRPr="0031716E">
        <w:rPr>
          <w:rFonts w:ascii="Times New Roman" w:hAnsi="Times New Roman"/>
          <w:sz w:val="28"/>
          <w:szCs w:val="28"/>
          <w:lang w:val="uk-UA"/>
        </w:rPr>
        <w:t>У зв'язку з вищезазначеним та з метою неухильного дотримання педагогічними працівниками чинних вимог щодо порядку ведення класного журналу</w:t>
      </w:r>
    </w:p>
    <w:p w:rsidR="0031716E" w:rsidRPr="0031716E" w:rsidRDefault="0031716E" w:rsidP="0031716E">
      <w:pPr>
        <w:spacing w:after="0" w:line="240" w:lineRule="auto"/>
        <w:ind w:left="426" w:right="256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1716E" w:rsidRPr="0031716E" w:rsidRDefault="0031716E" w:rsidP="0031716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1716E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31716E" w:rsidRDefault="0031716E" w:rsidP="00317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1716E" w:rsidRPr="00346753" w:rsidRDefault="0031716E" w:rsidP="0031716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>1. Заступнику директора з  навчаль</w:t>
      </w:r>
      <w:r>
        <w:rPr>
          <w:rFonts w:ascii="Times New Roman" w:hAnsi="Times New Roman"/>
          <w:sz w:val="28"/>
          <w:szCs w:val="28"/>
          <w:lang w:val="uk-UA"/>
        </w:rPr>
        <w:t>но-виховної роботи Ковток Г. В.  у</w:t>
      </w:r>
      <w:r w:rsidRPr="00346753">
        <w:rPr>
          <w:rFonts w:ascii="Times New Roman" w:hAnsi="Times New Roman"/>
          <w:sz w:val="28"/>
          <w:szCs w:val="28"/>
          <w:lang w:val="uk-UA"/>
        </w:rPr>
        <w:t>зяти під особистий посилений контроль ведення шкільної до</w:t>
      </w:r>
      <w:r w:rsidRPr="00346753">
        <w:rPr>
          <w:rFonts w:ascii="Times New Roman" w:hAnsi="Times New Roman"/>
          <w:sz w:val="28"/>
          <w:szCs w:val="28"/>
          <w:lang w:val="uk-UA"/>
        </w:rPr>
        <w:softHyphen/>
        <w:t>кументації згідно з нормативними вимогами.</w:t>
      </w:r>
    </w:p>
    <w:p w:rsidR="0031716E" w:rsidRDefault="0031716E" w:rsidP="0031716E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346753">
        <w:rPr>
          <w:rFonts w:ascii="Times New Roman" w:hAnsi="Times New Roman"/>
          <w:sz w:val="28"/>
          <w:szCs w:val="28"/>
          <w:lang w:val="uk-UA"/>
        </w:rPr>
        <w:t>.Усім вчителям навчального закладу:</w:t>
      </w:r>
    </w:p>
    <w:p w:rsidR="0031716E" w:rsidRDefault="0031716E" w:rsidP="006833CA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2</w:t>
      </w:r>
      <w:r w:rsidRPr="00A418AD">
        <w:rPr>
          <w:rFonts w:ascii="Times New Roman" w:eastAsia="Times New Roman" w:hAnsi="Times New Roman"/>
          <w:sz w:val="28"/>
          <w:szCs w:val="28"/>
          <w:lang w:val="uk-UA" w:eastAsia="ru-RU"/>
        </w:rPr>
        <w:t>.1.</w:t>
      </w:r>
      <w:r w:rsidRPr="0031716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6753">
        <w:rPr>
          <w:rFonts w:ascii="Times New Roman" w:hAnsi="Times New Roman"/>
          <w:sz w:val="28"/>
          <w:szCs w:val="28"/>
          <w:lang w:val="uk-UA"/>
        </w:rPr>
        <w:t>Неухильно дотримуватися трудової і фінансової дисципліни; вчасно проводити уроки і робити записи про це у відповідних клас</w:t>
      </w:r>
      <w:r w:rsidRPr="00346753">
        <w:rPr>
          <w:rFonts w:ascii="Times New Roman" w:hAnsi="Times New Roman"/>
          <w:sz w:val="28"/>
          <w:szCs w:val="28"/>
          <w:lang w:val="uk-UA"/>
        </w:rPr>
        <w:softHyphen/>
        <w:t>них журналах згідно з Інструкцією з ведення класного журналу учнів 5-11-х класів загал</w:t>
      </w:r>
      <w:r>
        <w:rPr>
          <w:rFonts w:ascii="Times New Roman" w:hAnsi="Times New Roman"/>
          <w:sz w:val="28"/>
          <w:szCs w:val="28"/>
          <w:lang w:val="uk-UA"/>
        </w:rPr>
        <w:t>ьноосвітніх навчальних закладів.</w:t>
      </w:r>
      <w:r w:rsidRPr="0034675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1716E" w:rsidRPr="00A418AD" w:rsidRDefault="0031716E" w:rsidP="006833CA">
      <w:pPr>
        <w:tabs>
          <w:tab w:val="num" w:pos="540"/>
        </w:tabs>
        <w:spacing w:after="0" w:line="240" w:lineRule="auto"/>
        <w:ind w:left="360" w:hanging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2</w:t>
      </w:r>
      <w:r w:rsidRPr="00A418AD">
        <w:rPr>
          <w:rFonts w:ascii="Times New Roman" w:eastAsia="Times New Roman" w:hAnsi="Times New Roman"/>
          <w:sz w:val="28"/>
          <w:szCs w:val="28"/>
          <w:lang w:val="uk-UA" w:eastAsia="ru-RU"/>
        </w:rPr>
        <w:t>.2. Дотримуватися відповідності  записів у класному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журналі з календарними планами.</w:t>
      </w:r>
    </w:p>
    <w:p w:rsidR="0031716E" w:rsidRPr="00A418AD" w:rsidRDefault="0031716E" w:rsidP="006833CA">
      <w:pPr>
        <w:tabs>
          <w:tab w:val="num" w:pos="540"/>
        </w:tabs>
        <w:spacing w:after="0" w:line="240" w:lineRule="auto"/>
        <w:ind w:left="360" w:hanging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2</w:t>
      </w:r>
      <w:r w:rsidRPr="00A418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.3. </w:t>
      </w:r>
      <w:r w:rsidRPr="00A418AD">
        <w:rPr>
          <w:rFonts w:ascii="Times New Roman" w:hAnsi="Times New Roman"/>
          <w:sz w:val="28"/>
          <w:szCs w:val="28"/>
          <w:lang w:val="uk-UA"/>
        </w:rPr>
        <w:t>Записи у к</w:t>
      </w:r>
      <w:r>
        <w:rPr>
          <w:rFonts w:ascii="Times New Roman" w:hAnsi="Times New Roman"/>
          <w:sz w:val="28"/>
          <w:szCs w:val="28"/>
          <w:lang w:val="uk-UA"/>
        </w:rPr>
        <w:t xml:space="preserve">ласних журналах вести </w:t>
      </w:r>
      <w:r w:rsidRPr="00A418AD">
        <w:rPr>
          <w:rFonts w:ascii="Times New Roman" w:hAnsi="Times New Roman"/>
          <w:sz w:val="28"/>
          <w:szCs w:val="28"/>
          <w:lang w:val="uk-UA"/>
        </w:rPr>
        <w:t xml:space="preserve"> акуратно,   відповідно до єдиних орфографічних вимог.</w:t>
      </w:r>
    </w:p>
    <w:p w:rsidR="006833CA" w:rsidRDefault="0031716E" w:rsidP="006833CA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A418AD">
        <w:rPr>
          <w:rFonts w:ascii="Times New Roman" w:hAnsi="Times New Roman"/>
          <w:sz w:val="28"/>
          <w:szCs w:val="28"/>
          <w:lang w:val="uk-UA"/>
        </w:rPr>
        <w:t>.4. При оформленні записів у журналах не допускати виправлення, закреслення, витирання та використання коректора</w:t>
      </w:r>
      <w:r w:rsidR="006833CA">
        <w:rPr>
          <w:rFonts w:ascii="Times New Roman" w:hAnsi="Times New Roman"/>
          <w:sz w:val="28"/>
          <w:szCs w:val="28"/>
          <w:lang w:val="uk-UA"/>
        </w:rPr>
        <w:t>.</w:t>
      </w:r>
    </w:p>
    <w:p w:rsidR="0031716E" w:rsidRPr="00346753" w:rsidRDefault="006833CA" w:rsidP="006833C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Учителям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Броневич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С., Пацай Н. Д., Терлецькому А. В. </w:t>
      </w:r>
      <w:r w:rsidR="0031716E">
        <w:rPr>
          <w:rFonts w:ascii="Times New Roman" w:hAnsi="Times New Roman"/>
          <w:sz w:val="28"/>
          <w:szCs w:val="28"/>
          <w:lang w:val="uk-UA"/>
        </w:rPr>
        <w:t xml:space="preserve"> вказати на недопустимість будь-яких виправлень на сторінк</w:t>
      </w:r>
      <w:r>
        <w:rPr>
          <w:rFonts w:ascii="Times New Roman" w:hAnsi="Times New Roman"/>
          <w:sz w:val="28"/>
          <w:szCs w:val="28"/>
          <w:lang w:val="uk-UA"/>
        </w:rPr>
        <w:t>ах класних журналів</w:t>
      </w:r>
      <w:r w:rsidR="0031716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716E" w:rsidRPr="00346753">
        <w:rPr>
          <w:rFonts w:ascii="Times New Roman" w:hAnsi="Times New Roman"/>
          <w:sz w:val="28"/>
          <w:szCs w:val="28"/>
          <w:lang w:val="uk-UA"/>
        </w:rPr>
        <w:t>надалі не до</w:t>
      </w:r>
      <w:r w:rsidR="0031716E" w:rsidRPr="00346753">
        <w:rPr>
          <w:rFonts w:ascii="Times New Roman" w:hAnsi="Times New Roman"/>
          <w:sz w:val="28"/>
          <w:szCs w:val="28"/>
          <w:lang w:val="uk-UA"/>
        </w:rPr>
        <w:softHyphen/>
        <w:t>пускати виявлених порушень.</w:t>
      </w:r>
    </w:p>
    <w:p w:rsidR="0031716E" w:rsidRPr="00346753" w:rsidRDefault="006833CA" w:rsidP="006833C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1716E" w:rsidRPr="00346753">
        <w:rPr>
          <w:rFonts w:ascii="Times New Roman" w:hAnsi="Times New Roman"/>
          <w:sz w:val="28"/>
          <w:szCs w:val="28"/>
          <w:lang w:val="uk-UA"/>
        </w:rPr>
        <w:t>.Довести даний наказ до відома всіх педагогічних працівників.</w:t>
      </w:r>
    </w:p>
    <w:p w:rsidR="0031716E" w:rsidRPr="00346753" w:rsidRDefault="0031716E" w:rsidP="006833C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>5. Контроль за виконанням наказу залишаю за собою.</w:t>
      </w:r>
    </w:p>
    <w:p w:rsidR="0031716E" w:rsidRPr="00346753" w:rsidRDefault="0031716E" w:rsidP="003171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1716E" w:rsidRPr="00346753" w:rsidRDefault="0031716E" w:rsidP="003171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1716E" w:rsidRPr="00346753" w:rsidRDefault="0031716E" w:rsidP="003171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>Директор школи                                    М. Гаврик</w:t>
      </w:r>
    </w:p>
    <w:p w:rsidR="0031716E" w:rsidRPr="00346753" w:rsidRDefault="0031716E" w:rsidP="003171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1716E" w:rsidRDefault="0031716E" w:rsidP="003171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 xml:space="preserve">     З наказом ознайомлені: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6833C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Г. Ковток</w:t>
      </w:r>
    </w:p>
    <w:p w:rsidR="0031716E" w:rsidRPr="00346753" w:rsidRDefault="0031716E" w:rsidP="003171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68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6753">
        <w:rPr>
          <w:rFonts w:ascii="Times New Roman" w:hAnsi="Times New Roman"/>
          <w:sz w:val="28"/>
          <w:szCs w:val="28"/>
          <w:lang w:val="uk-UA"/>
        </w:rPr>
        <w:t xml:space="preserve">О. </w:t>
      </w:r>
      <w:proofErr w:type="spellStart"/>
      <w:r w:rsidRPr="00346753">
        <w:rPr>
          <w:rFonts w:ascii="Times New Roman" w:hAnsi="Times New Roman"/>
          <w:sz w:val="28"/>
          <w:szCs w:val="28"/>
          <w:lang w:val="uk-UA"/>
        </w:rPr>
        <w:t>Савчин</w:t>
      </w:r>
      <w:proofErr w:type="spellEnd"/>
    </w:p>
    <w:p w:rsidR="0031716E" w:rsidRPr="00346753" w:rsidRDefault="0031716E" w:rsidP="003171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6833C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46753">
        <w:rPr>
          <w:rFonts w:ascii="Times New Roman" w:hAnsi="Times New Roman"/>
          <w:sz w:val="28"/>
          <w:szCs w:val="28"/>
          <w:lang w:val="uk-UA"/>
        </w:rPr>
        <w:t xml:space="preserve">Г. </w:t>
      </w:r>
      <w:proofErr w:type="spellStart"/>
      <w:r w:rsidRPr="00346753">
        <w:rPr>
          <w:rFonts w:ascii="Times New Roman" w:hAnsi="Times New Roman"/>
          <w:sz w:val="28"/>
          <w:szCs w:val="28"/>
          <w:lang w:val="uk-UA"/>
        </w:rPr>
        <w:t>Кінцак</w:t>
      </w:r>
      <w:proofErr w:type="spellEnd"/>
    </w:p>
    <w:p w:rsidR="0031716E" w:rsidRPr="00346753" w:rsidRDefault="0031716E" w:rsidP="003171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6833C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346753">
        <w:rPr>
          <w:rFonts w:ascii="Times New Roman" w:hAnsi="Times New Roman"/>
          <w:sz w:val="28"/>
          <w:szCs w:val="28"/>
          <w:lang w:val="uk-UA"/>
        </w:rPr>
        <w:t xml:space="preserve"> О. </w:t>
      </w:r>
      <w:proofErr w:type="spellStart"/>
      <w:r w:rsidRPr="00346753">
        <w:rPr>
          <w:rFonts w:ascii="Times New Roman" w:hAnsi="Times New Roman"/>
          <w:sz w:val="28"/>
          <w:szCs w:val="28"/>
          <w:lang w:val="uk-UA"/>
        </w:rPr>
        <w:t>Пахолчак</w:t>
      </w:r>
      <w:proofErr w:type="spellEnd"/>
    </w:p>
    <w:p w:rsidR="0031716E" w:rsidRPr="00346753" w:rsidRDefault="0031716E" w:rsidP="003171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М. </w:t>
      </w:r>
      <w:proofErr w:type="spellStart"/>
      <w:r w:rsidRPr="00346753">
        <w:rPr>
          <w:rFonts w:ascii="Times New Roman" w:hAnsi="Times New Roman"/>
          <w:sz w:val="28"/>
          <w:szCs w:val="28"/>
          <w:lang w:val="uk-UA"/>
        </w:rPr>
        <w:t>Мандзяк</w:t>
      </w:r>
      <w:proofErr w:type="spellEnd"/>
    </w:p>
    <w:p w:rsidR="0031716E" w:rsidRPr="00346753" w:rsidRDefault="0031716E" w:rsidP="003171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6833C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3467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33CA">
        <w:rPr>
          <w:rFonts w:ascii="Times New Roman" w:hAnsi="Times New Roman"/>
          <w:sz w:val="28"/>
          <w:szCs w:val="28"/>
          <w:lang w:val="uk-UA"/>
        </w:rPr>
        <w:t>А. Терлецький</w:t>
      </w: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6833CA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p w:rsidR="0031716E" w:rsidRPr="00346753" w:rsidRDefault="0031716E" w:rsidP="003171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6833C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О.</w:t>
      </w:r>
      <w:r w:rsidR="006833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Качмарик</w:t>
      </w:r>
      <w:proofErr w:type="spellEnd"/>
    </w:p>
    <w:p w:rsidR="0031716E" w:rsidRPr="00346753" w:rsidRDefault="0031716E" w:rsidP="003171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Н. Пацай</w:t>
      </w:r>
    </w:p>
    <w:p w:rsidR="0031716E" w:rsidRPr="00346753" w:rsidRDefault="0031716E" w:rsidP="003171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Н. </w:t>
      </w:r>
      <w:proofErr w:type="spellStart"/>
      <w:r w:rsidRPr="00346753">
        <w:rPr>
          <w:rFonts w:ascii="Times New Roman" w:hAnsi="Times New Roman"/>
          <w:sz w:val="28"/>
          <w:szCs w:val="28"/>
          <w:lang w:val="uk-UA"/>
        </w:rPr>
        <w:t>Думич</w:t>
      </w:r>
      <w:proofErr w:type="spellEnd"/>
    </w:p>
    <w:p w:rsidR="0031716E" w:rsidRDefault="0031716E" w:rsidP="003171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Г. </w:t>
      </w:r>
      <w:proofErr w:type="spellStart"/>
      <w:r w:rsidRPr="00346753">
        <w:rPr>
          <w:rFonts w:ascii="Times New Roman" w:hAnsi="Times New Roman"/>
          <w:sz w:val="28"/>
          <w:szCs w:val="28"/>
          <w:lang w:val="uk-UA"/>
        </w:rPr>
        <w:t>Святлош</w:t>
      </w:r>
      <w:proofErr w:type="spellEnd"/>
    </w:p>
    <w:p w:rsidR="0031716E" w:rsidRDefault="0031716E" w:rsidP="003171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В. Сивець</w:t>
      </w:r>
    </w:p>
    <w:p w:rsidR="0031716E" w:rsidRDefault="0031716E" w:rsidP="003171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Дзіковська</w:t>
      </w:r>
      <w:proofErr w:type="spellEnd"/>
    </w:p>
    <w:p w:rsidR="0031716E" w:rsidRDefault="0031716E" w:rsidP="003171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Н.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Чаплик</w:t>
      </w:r>
      <w:proofErr w:type="spellEnd"/>
    </w:p>
    <w:p w:rsidR="0031716E" w:rsidRPr="00346753" w:rsidRDefault="0031716E" w:rsidP="003171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Броневич</w:t>
      </w:r>
      <w:proofErr w:type="spellEnd"/>
    </w:p>
    <w:p w:rsidR="0031716E" w:rsidRPr="00346753" w:rsidRDefault="0031716E" w:rsidP="0031716E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1716E" w:rsidRPr="00346753" w:rsidRDefault="0031716E" w:rsidP="0031716E">
      <w:pPr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1716E" w:rsidRPr="00346753" w:rsidRDefault="0031716E" w:rsidP="0031716E">
      <w:pPr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1716E" w:rsidRPr="001128B0" w:rsidRDefault="0031716E" w:rsidP="0031716E">
      <w:pPr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1716E" w:rsidRPr="00B77C4F" w:rsidRDefault="0031716E" w:rsidP="0031716E">
      <w:pPr>
        <w:spacing w:after="0" w:line="240" w:lineRule="auto"/>
        <w:rPr>
          <w:lang w:val="uk-UA"/>
        </w:rPr>
      </w:pPr>
    </w:p>
    <w:p w:rsidR="0031716E" w:rsidRDefault="0031716E" w:rsidP="00317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1716E" w:rsidRDefault="0031716E" w:rsidP="003171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E61E0" w:rsidRDefault="00EE61E0"/>
    <w:sectPr w:rsidR="00EE61E0" w:rsidSect="00EC39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26EB1"/>
    <w:multiLevelType w:val="singleLevel"/>
    <w:tmpl w:val="72FEDFA4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">
    <w:nsid w:val="78243FF7"/>
    <w:multiLevelType w:val="multilevel"/>
    <w:tmpl w:val="753E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16E"/>
    <w:rsid w:val="0031716E"/>
    <w:rsid w:val="006833CA"/>
    <w:rsid w:val="00B8570C"/>
    <w:rsid w:val="00EE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6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1716E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1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1716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31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1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2019-06-10T08:22:00Z</cp:lastPrinted>
  <dcterms:created xsi:type="dcterms:W3CDTF">2019-06-10T08:06:00Z</dcterms:created>
  <dcterms:modified xsi:type="dcterms:W3CDTF">2019-06-10T08:49:00Z</dcterms:modified>
</cp:coreProperties>
</file>