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A84" w:rsidRPr="00035FB6" w:rsidRDefault="007E3C71" w:rsidP="007E3C71">
      <w:pPr>
        <w:spacing w:after="0" w:line="240" w:lineRule="auto"/>
        <w:jc w:val="center"/>
        <w:rPr>
          <w:rFonts w:ascii="Times New Roman" w:hAnsi="Times New Roman" w:cs="Times New Roman"/>
          <w:b/>
          <w:sz w:val="28"/>
          <w:szCs w:val="28"/>
        </w:rPr>
      </w:pPr>
      <w:r w:rsidRPr="007E3C71">
        <w:rPr>
          <w:rFonts w:ascii="Times New Roman" w:hAnsi="Times New Roman" w:cs="Times New Roman"/>
          <w:b/>
          <w:sz w:val="28"/>
          <w:szCs w:val="28"/>
        </w:rPr>
        <w:drawing>
          <wp:inline distT="0" distB="0" distL="0" distR="0">
            <wp:extent cx="371475" cy="522074"/>
            <wp:effectExtent l="19050" t="0" r="9525" b="0"/>
            <wp:docPr id="2" name="Рисунок 1" descr="C:\Documents and Settings\Администратор\Рабочий стол\Меблі\imag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Администратор\Рабочий стол\Меблі\images.jpeg"/>
                    <pic:cNvPicPr>
                      <a:picLocks noChangeAspect="1" noChangeArrowheads="1"/>
                    </pic:cNvPicPr>
                  </pic:nvPicPr>
                  <pic:blipFill>
                    <a:blip r:embed="rId5"/>
                    <a:srcRect/>
                    <a:stretch>
                      <a:fillRect/>
                    </a:stretch>
                  </pic:blipFill>
                  <pic:spPr bwMode="auto">
                    <a:xfrm>
                      <a:off x="0" y="0"/>
                      <a:ext cx="374822" cy="526778"/>
                    </a:xfrm>
                    <a:prstGeom prst="rect">
                      <a:avLst/>
                    </a:prstGeom>
                    <a:noFill/>
                    <a:ln w="9525">
                      <a:noFill/>
                      <a:miter lim="800000"/>
                      <a:headEnd/>
                      <a:tailEnd/>
                    </a:ln>
                  </pic:spPr>
                </pic:pic>
              </a:graphicData>
            </a:graphic>
          </wp:inline>
        </w:drawing>
      </w:r>
    </w:p>
    <w:p w:rsidR="007E3C71" w:rsidRPr="00E3515F" w:rsidRDefault="00601A84" w:rsidP="007E3C71">
      <w:pPr>
        <w:spacing w:after="0" w:line="240" w:lineRule="auto"/>
        <w:jc w:val="center"/>
        <w:rPr>
          <w:rFonts w:ascii="Times New Roman" w:hAnsi="Times New Roman" w:cs="Times New Roman"/>
          <w:b/>
          <w:sz w:val="20"/>
          <w:szCs w:val="20"/>
        </w:rPr>
      </w:pPr>
      <w:r w:rsidRPr="00035FB6">
        <w:rPr>
          <w:rFonts w:ascii="Times New Roman" w:hAnsi="Times New Roman" w:cs="Times New Roman"/>
          <w:b/>
          <w:sz w:val="28"/>
          <w:szCs w:val="28"/>
        </w:rPr>
        <w:t xml:space="preserve">                                       </w:t>
      </w:r>
    </w:p>
    <w:p w:rsidR="007E3C71" w:rsidRPr="00E3515F" w:rsidRDefault="007E3C71" w:rsidP="007E3C71">
      <w:pPr>
        <w:spacing w:after="0" w:line="240" w:lineRule="auto"/>
        <w:jc w:val="center"/>
        <w:rPr>
          <w:rFonts w:ascii="Times New Roman" w:hAnsi="Times New Roman" w:cs="Times New Roman"/>
          <w:b/>
          <w:sz w:val="20"/>
          <w:szCs w:val="20"/>
        </w:rPr>
      </w:pPr>
      <w:proofErr w:type="spellStart"/>
      <w:r w:rsidRPr="00E3515F">
        <w:rPr>
          <w:rFonts w:ascii="Times New Roman" w:hAnsi="Times New Roman" w:cs="Times New Roman"/>
          <w:b/>
          <w:sz w:val="20"/>
          <w:szCs w:val="20"/>
        </w:rPr>
        <w:t>Старосамбірська</w:t>
      </w:r>
      <w:proofErr w:type="spellEnd"/>
      <w:r w:rsidRPr="00E3515F">
        <w:rPr>
          <w:rFonts w:ascii="Times New Roman" w:hAnsi="Times New Roman" w:cs="Times New Roman"/>
          <w:b/>
          <w:sz w:val="20"/>
          <w:szCs w:val="20"/>
        </w:rPr>
        <w:t xml:space="preserve"> районна державна адміністрація</w:t>
      </w:r>
    </w:p>
    <w:p w:rsidR="007E3C71" w:rsidRPr="00E3515F" w:rsidRDefault="007E3C71" w:rsidP="007E3C71">
      <w:pPr>
        <w:spacing w:after="0" w:line="240" w:lineRule="auto"/>
        <w:jc w:val="center"/>
        <w:rPr>
          <w:rFonts w:ascii="Times New Roman" w:hAnsi="Times New Roman" w:cs="Times New Roman"/>
          <w:b/>
          <w:sz w:val="20"/>
          <w:szCs w:val="20"/>
        </w:rPr>
      </w:pPr>
      <w:r w:rsidRPr="00E3515F">
        <w:rPr>
          <w:rFonts w:ascii="Times New Roman" w:hAnsi="Times New Roman" w:cs="Times New Roman"/>
          <w:b/>
          <w:sz w:val="20"/>
          <w:szCs w:val="20"/>
        </w:rPr>
        <w:t>Загальноосвітня середня школа І-ІІ ступенів с. Гуманець</w:t>
      </w:r>
    </w:p>
    <w:p w:rsidR="007E3C71" w:rsidRPr="00E3515F" w:rsidRDefault="007E3C71" w:rsidP="007E3C71">
      <w:pPr>
        <w:spacing w:after="0" w:line="240" w:lineRule="auto"/>
        <w:jc w:val="center"/>
        <w:rPr>
          <w:rFonts w:ascii="Times New Roman" w:hAnsi="Times New Roman" w:cs="Times New Roman"/>
          <w:b/>
          <w:sz w:val="20"/>
          <w:szCs w:val="20"/>
        </w:rPr>
      </w:pPr>
      <w:r w:rsidRPr="00E3515F">
        <w:rPr>
          <w:rFonts w:ascii="Times New Roman" w:hAnsi="Times New Roman" w:cs="Times New Roman"/>
          <w:b/>
          <w:sz w:val="20"/>
          <w:szCs w:val="20"/>
        </w:rPr>
        <w:t xml:space="preserve">с. </w:t>
      </w:r>
      <w:proofErr w:type="spellStart"/>
      <w:r w:rsidRPr="00E3515F">
        <w:rPr>
          <w:rFonts w:ascii="Times New Roman" w:hAnsi="Times New Roman" w:cs="Times New Roman"/>
          <w:b/>
          <w:sz w:val="20"/>
          <w:szCs w:val="20"/>
        </w:rPr>
        <w:t>ГуманецьСтаросамбірського</w:t>
      </w:r>
      <w:proofErr w:type="spellEnd"/>
      <w:r w:rsidRPr="00E3515F">
        <w:rPr>
          <w:rFonts w:ascii="Times New Roman" w:hAnsi="Times New Roman" w:cs="Times New Roman"/>
          <w:b/>
          <w:sz w:val="20"/>
          <w:szCs w:val="20"/>
        </w:rPr>
        <w:t xml:space="preserve"> району Львівської області 82056</w:t>
      </w:r>
    </w:p>
    <w:p w:rsidR="007E3C71" w:rsidRPr="00E3515F" w:rsidRDefault="007E3C71" w:rsidP="007E3C71">
      <w:pPr>
        <w:spacing w:after="0" w:line="240" w:lineRule="auto"/>
        <w:jc w:val="center"/>
        <w:rPr>
          <w:rFonts w:ascii="Times New Roman" w:hAnsi="Times New Roman" w:cs="Times New Roman"/>
          <w:b/>
          <w:sz w:val="20"/>
          <w:szCs w:val="20"/>
        </w:rPr>
      </w:pPr>
      <w:r w:rsidRPr="00E3515F">
        <w:rPr>
          <w:rFonts w:ascii="Times New Roman" w:hAnsi="Times New Roman" w:cs="Times New Roman"/>
          <w:b/>
          <w:sz w:val="20"/>
          <w:szCs w:val="20"/>
        </w:rPr>
        <w:t>Тел.( 03238) 62-1-50; Код ЄДРПОУ 22385526</w:t>
      </w:r>
    </w:p>
    <w:p w:rsidR="007E3C71" w:rsidRDefault="007E3C71" w:rsidP="007E3C71">
      <w:pPr>
        <w:spacing w:after="0" w:line="240" w:lineRule="auto"/>
        <w:jc w:val="center"/>
        <w:rPr>
          <w:rFonts w:ascii="Times New Roman" w:hAnsi="Times New Roman" w:cs="Times New Roman"/>
          <w:sz w:val="28"/>
          <w:szCs w:val="28"/>
        </w:rPr>
      </w:pPr>
      <w:r w:rsidRPr="00E3515F">
        <w:rPr>
          <w:rFonts w:ascii="Times New Roman" w:hAnsi="Times New Roman" w:cs="Times New Roman"/>
          <w:b/>
          <w:sz w:val="28"/>
          <w:szCs w:val="28"/>
        </w:rPr>
        <w:t>______________________________________________________</w:t>
      </w:r>
      <w:r w:rsidRPr="00035FB6">
        <w:rPr>
          <w:rFonts w:ascii="Times New Roman" w:hAnsi="Times New Roman" w:cs="Times New Roman"/>
          <w:sz w:val="28"/>
          <w:szCs w:val="28"/>
        </w:rPr>
        <w:t xml:space="preserve">                                         </w:t>
      </w:r>
    </w:p>
    <w:p w:rsidR="007E3C71" w:rsidRDefault="007E3C71" w:rsidP="007E3C71">
      <w:pPr>
        <w:spacing w:after="0" w:line="240" w:lineRule="auto"/>
        <w:jc w:val="center"/>
        <w:rPr>
          <w:rFonts w:ascii="Times New Roman" w:hAnsi="Times New Roman" w:cs="Times New Roman"/>
          <w:b/>
          <w:sz w:val="28"/>
          <w:szCs w:val="28"/>
        </w:rPr>
      </w:pPr>
      <w:r w:rsidRPr="00035FB6">
        <w:rPr>
          <w:rFonts w:ascii="Times New Roman" w:hAnsi="Times New Roman" w:cs="Times New Roman"/>
          <w:b/>
          <w:sz w:val="28"/>
          <w:szCs w:val="28"/>
        </w:rPr>
        <w:t>НАКАЗ</w:t>
      </w:r>
    </w:p>
    <w:p w:rsidR="00601A84" w:rsidRPr="007E3C71" w:rsidRDefault="00601A84" w:rsidP="007E3C71">
      <w:pPr>
        <w:spacing w:after="0" w:line="240" w:lineRule="auto"/>
        <w:rPr>
          <w:rFonts w:ascii="Times New Roman" w:hAnsi="Times New Roman" w:cs="Times New Roman"/>
          <w:b/>
          <w:sz w:val="28"/>
          <w:szCs w:val="28"/>
        </w:rPr>
      </w:pPr>
      <w:r w:rsidRPr="00035FB6">
        <w:rPr>
          <w:rFonts w:ascii="Times New Roman" w:hAnsi="Times New Roman" w:cs="Times New Roman"/>
          <w:sz w:val="28"/>
          <w:szCs w:val="28"/>
        </w:rPr>
        <w:t>28.05.</w:t>
      </w:r>
      <w:r w:rsidR="007E3C71">
        <w:rPr>
          <w:rFonts w:ascii="Times New Roman" w:hAnsi="Times New Roman" w:cs="Times New Roman"/>
          <w:sz w:val="28"/>
          <w:szCs w:val="28"/>
        </w:rPr>
        <w:t xml:space="preserve">2019                                                                                                    </w:t>
      </w:r>
      <w:r w:rsidRPr="00035FB6">
        <w:rPr>
          <w:rFonts w:ascii="Times New Roman" w:hAnsi="Times New Roman" w:cs="Times New Roman"/>
          <w:sz w:val="28"/>
          <w:szCs w:val="28"/>
        </w:rPr>
        <w:t xml:space="preserve"> № 66</w:t>
      </w:r>
    </w:p>
    <w:p w:rsidR="00601A84" w:rsidRPr="00035FB6" w:rsidRDefault="00601A84" w:rsidP="00035FB6">
      <w:pPr>
        <w:spacing w:after="0" w:line="240" w:lineRule="auto"/>
        <w:rPr>
          <w:rFonts w:ascii="Times New Roman" w:hAnsi="Times New Roman" w:cs="Times New Roman"/>
          <w:sz w:val="28"/>
          <w:szCs w:val="28"/>
        </w:rPr>
      </w:pPr>
    </w:p>
    <w:p w:rsidR="00601A84" w:rsidRPr="00035FB6" w:rsidRDefault="00601A84" w:rsidP="00035FB6">
      <w:pPr>
        <w:spacing w:after="0" w:line="240" w:lineRule="auto"/>
        <w:rPr>
          <w:rFonts w:ascii="Times New Roman" w:hAnsi="Times New Roman" w:cs="Times New Roman"/>
          <w:b/>
          <w:i/>
          <w:sz w:val="28"/>
          <w:szCs w:val="28"/>
        </w:rPr>
      </w:pPr>
      <w:r w:rsidRPr="00035FB6">
        <w:rPr>
          <w:rFonts w:ascii="Times New Roman" w:hAnsi="Times New Roman" w:cs="Times New Roman"/>
          <w:b/>
          <w:i/>
          <w:sz w:val="28"/>
          <w:szCs w:val="28"/>
        </w:rPr>
        <w:t xml:space="preserve">Про підсумки виховної роботи </w:t>
      </w:r>
    </w:p>
    <w:p w:rsidR="00601A84" w:rsidRPr="00035FB6" w:rsidRDefault="00601A84" w:rsidP="00035FB6">
      <w:pPr>
        <w:spacing w:after="0" w:line="240" w:lineRule="auto"/>
        <w:rPr>
          <w:rFonts w:ascii="Times New Roman" w:hAnsi="Times New Roman" w:cs="Times New Roman"/>
          <w:b/>
          <w:i/>
          <w:sz w:val="28"/>
          <w:szCs w:val="28"/>
        </w:rPr>
      </w:pPr>
      <w:r w:rsidRPr="00035FB6">
        <w:rPr>
          <w:rFonts w:ascii="Times New Roman" w:hAnsi="Times New Roman" w:cs="Times New Roman"/>
          <w:b/>
          <w:i/>
          <w:sz w:val="28"/>
          <w:szCs w:val="28"/>
        </w:rPr>
        <w:t>в школі за 2018-2019 н. р.</w:t>
      </w:r>
    </w:p>
    <w:p w:rsidR="00CD111B" w:rsidRPr="00035FB6" w:rsidRDefault="00CD111B" w:rsidP="00035FB6">
      <w:pPr>
        <w:spacing w:after="0" w:line="240" w:lineRule="auto"/>
        <w:rPr>
          <w:rFonts w:ascii="Times New Roman" w:hAnsi="Times New Roman" w:cs="Times New Roman"/>
          <w:b/>
          <w:i/>
          <w:sz w:val="28"/>
          <w:szCs w:val="28"/>
        </w:rPr>
      </w:pPr>
    </w:p>
    <w:p w:rsidR="00CD111B" w:rsidRPr="00035FB6" w:rsidRDefault="00CD111B" w:rsidP="00035FB6">
      <w:pPr>
        <w:spacing w:after="0" w:line="240" w:lineRule="auto"/>
        <w:ind w:firstLine="708"/>
        <w:rPr>
          <w:rFonts w:ascii="Times New Roman" w:hAnsi="Times New Roman" w:cs="Times New Roman"/>
          <w:sz w:val="28"/>
          <w:szCs w:val="28"/>
        </w:rPr>
      </w:pPr>
      <w:r w:rsidRPr="00035FB6">
        <w:rPr>
          <w:rFonts w:ascii="Times New Roman" w:hAnsi="Times New Roman" w:cs="Times New Roman"/>
          <w:sz w:val="28"/>
          <w:szCs w:val="28"/>
        </w:rPr>
        <w:t xml:space="preserve">Зміни економічної та політичної ситуації в Україні, докорінне оновлення системи освіти ставлять завдання виховання в розряд пріоритетних. Удосконалення освітнього процесу в школі пов’язане з необхідністю модернізації, вдосконалення науково – методичної роботи, яка виконує роль з’єднуючої ланки між діяльністю педагогічного колективу і державною системою освіти, спрямована на успішне вирішення складних завдань навчання та виховання учнів. </w:t>
      </w:r>
    </w:p>
    <w:p w:rsidR="006A433F" w:rsidRDefault="00CD111B" w:rsidP="007E3C71">
      <w:pPr>
        <w:spacing w:after="0" w:line="240" w:lineRule="auto"/>
        <w:ind w:firstLine="708"/>
        <w:jc w:val="both"/>
        <w:rPr>
          <w:rFonts w:ascii="Times New Roman" w:hAnsi="Times New Roman" w:cs="Times New Roman"/>
          <w:sz w:val="28"/>
          <w:szCs w:val="28"/>
        </w:rPr>
      </w:pPr>
      <w:r w:rsidRPr="00035FB6">
        <w:rPr>
          <w:rFonts w:ascii="Times New Roman" w:hAnsi="Times New Roman" w:cs="Times New Roman"/>
          <w:sz w:val="28"/>
          <w:szCs w:val="28"/>
        </w:rPr>
        <w:t xml:space="preserve">У 2018/2019 навчальному році був розроблений план виховних заходів з учнями 1-9-х класів на основі річного плану школи. Діяльність педагогічного колективу була спрямована на виховання компетентної особистості, громадянина України. Виховна робота в школі була спланована за основними напрямками: - ціннісне ставлення до суспільства; - ціннісне ставлення до людей; - ціннісне ставлення до праці; - ціннісне ставлення до мистецтва; - ціннісне ставлення до себе; - ціннісне ставлення до свого психічного „Я”; - ціннісне ставлення до свого соціального „Я”. </w:t>
      </w:r>
    </w:p>
    <w:p w:rsidR="006A433F" w:rsidRPr="00035FB6" w:rsidRDefault="006A433F" w:rsidP="006A433F">
      <w:pPr>
        <w:spacing w:after="0" w:line="240" w:lineRule="auto"/>
        <w:ind w:firstLine="708"/>
        <w:jc w:val="both"/>
        <w:rPr>
          <w:rFonts w:ascii="Times New Roman" w:hAnsi="Times New Roman" w:cs="Times New Roman"/>
          <w:sz w:val="28"/>
          <w:szCs w:val="28"/>
        </w:rPr>
      </w:pPr>
      <w:r w:rsidRPr="00035FB6">
        <w:rPr>
          <w:rFonts w:ascii="Times New Roman" w:hAnsi="Times New Roman" w:cs="Times New Roman"/>
          <w:sz w:val="28"/>
          <w:szCs w:val="28"/>
        </w:rPr>
        <w:t>Вся виховна робота в навчальному закладі спланована відповідно до алгоритму реалізації  Програми національного виховання учнівської молоді,  ціннісних ставлень особистості, зокрема в 2018-2019 н. р. ціннісного ставлення до держави і суспільства; Концепції національно-патріотичного виховання.</w:t>
      </w:r>
    </w:p>
    <w:p w:rsidR="006A433F" w:rsidRPr="00035FB6" w:rsidRDefault="006A433F" w:rsidP="006A433F">
      <w:pPr>
        <w:spacing w:after="0" w:line="240" w:lineRule="auto"/>
        <w:jc w:val="both"/>
        <w:rPr>
          <w:rFonts w:ascii="Times New Roman" w:hAnsi="Times New Roman" w:cs="Times New Roman"/>
          <w:color w:val="C00000"/>
          <w:sz w:val="28"/>
          <w:szCs w:val="28"/>
        </w:rPr>
      </w:pPr>
      <w:r w:rsidRPr="00035FB6">
        <w:rPr>
          <w:rFonts w:ascii="Times New Roman" w:hAnsi="Times New Roman" w:cs="Times New Roman"/>
          <w:sz w:val="28"/>
          <w:szCs w:val="28"/>
        </w:rPr>
        <w:t xml:space="preserve">         Цій меті підпорядкована структура виховної роботи: шкільне методичне об’єднання класних керівників, рада профілактики, учнівське самоврядування, робота педагога – організатора та робота класних керівників.</w:t>
      </w:r>
    </w:p>
    <w:p w:rsidR="00CD111B" w:rsidRPr="00035FB6" w:rsidRDefault="00CD111B" w:rsidP="006A433F">
      <w:pPr>
        <w:spacing w:after="0" w:line="240" w:lineRule="auto"/>
        <w:ind w:firstLine="708"/>
        <w:rPr>
          <w:rFonts w:ascii="Times New Roman" w:hAnsi="Times New Roman" w:cs="Times New Roman"/>
          <w:sz w:val="28"/>
          <w:szCs w:val="28"/>
        </w:rPr>
      </w:pPr>
      <w:r w:rsidRPr="00035FB6">
        <w:rPr>
          <w:rFonts w:ascii="Times New Roman" w:hAnsi="Times New Roman" w:cs="Times New Roman"/>
          <w:sz w:val="28"/>
          <w:szCs w:val="28"/>
        </w:rPr>
        <w:t>Виховну роботу в школі у 2018/2019 навчальному році було спрямовано на реалізацію головної методичної теми:</w:t>
      </w:r>
      <w:r w:rsidRPr="00035FB6">
        <w:rPr>
          <w:rFonts w:ascii="Times New Roman" w:hAnsi="Times New Roman" w:cs="Times New Roman"/>
          <w:color w:val="000000" w:themeColor="text1"/>
          <w:sz w:val="28"/>
          <w:szCs w:val="28"/>
        </w:rPr>
        <w:t xml:space="preserve"> « Формування компетентного учня в умовах розбудови національної школи шляхом впровадження ефективних педагогічних технологій».</w:t>
      </w:r>
    </w:p>
    <w:p w:rsidR="00CD111B" w:rsidRPr="00035FB6" w:rsidRDefault="00CD111B" w:rsidP="00035FB6">
      <w:pPr>
        <w:spacing w:after="0" w:line="240" w:lineRule="auto"/>
        <w:ind w:firstLine="708"/>
        <w:rPr>
          <w:rFonts w:ascii="Times New Roman" w:hAnsi="Times New Roman" w:cs="Times New Roman"/>
          <w:sz w:val="28"/>
          <w:szCs w:val="28"/>
        </w:rPr>
      </w:pPr>
      <w:r w:rsidRPr="00035FB6">
        <w:rPr>
          <w:rFonts w:ascii="Times New Roman" w:hAnsi="Times New Roman" w:cs="Times New Roman"/>
          <w:sz w:val="28"/>
          <w:szCs w:val="28"/>
        </w:rPr>
        <w:t xml:space="preserve">Основою виховного процесу було формування у дітей системи ціннісного ставлення до соціального і природного довкілля, оскільки в сучасних умовах розвитку, виховний процес у школі набирає оберти щодо гармонійного поєднання інтересів учасників виховного процесу: вихованця, котрий прагне вільного саморозвитку і збереження своєї індивідуальності; суспільства, зусилля якого спрямовуються на моральний саморозвиток особистості; </w:t>
      </w:r>
      <w:r w:rsidRPr="00035FB6">
        <w:rPr>
          <w:rFonts w:ascii="Times New Roman" w:hAnsi="Times New Roman" w:cs="Times New Roman"/>
          <w:sz w:val="28"/>
          <w:szCs w:val="28"/>
        </w:rPr>
        <w:lastRenderedPageBreak/>
        <w:t xml:space="preserve">держави, зацікавленої у тому, щоб діти зростали </w:t>
      </w:r>
      <w:proofErr w:type="spellStart"/>
      <w:r w:rsidRPr="00035FB6">
        <w:rPr>
          <w:rFonts w:ascii="Times New Roman" w:hAnsi="Times New Roman" w:cs="Times New Roman"/>
          <w:sz w:val="28"/>
          <w:szCs w:val="28"/>
        </w:rPr>
        <w:t>громадянами-</w:t>
      </w:r>
      <w:proofErr w:type="spellEnd"/>
      <w:r w:rsidRPr="00035FB6">
        <w:rPr>
          <w:rFonts w:ascii="Times New Roman" w:hAnsi="Times New Roman" w:cs="Times New Roman"/>
          <w:sz w:val="28"/>
          <w:szCs w:val="28"/>
        </w:rPr>
        <w:t xml:space="preserve"> патріотами, здатними забезпечити країні гідне місце у цивілізованому світі. Сьогодення об’єктивно актуалізує пошуки нових підходів до соціального розвитку учнівської молоді. При цьому значне місце відводиться вибору особистістю системи життєвих цінностей, формуванню власних мотивів діяльності, визначенню інтересів, розвитку організаторських здібностей, які забезпечили б самоствердження молодої людини суспільства. </w:t>
      </w:r>
    </w:p>
    <w:p w:rsidR="005E15F0" w:rsidRPr="00035FB6" w:rsidRDefault="005E15F0" w:rsidP="006A433F">
      <w:pPr>
        <w:spacing w:after="0" w:line="240" w:lineRule="auto"/>
        <w:ind w:firstLine="708"/>
        <w:rPr>
          <w:rFonts w:ascii="Times New Roman" w:hAnsi="Times New Roman" w:cs="Times New Roman"/>
          <w:sz w:val="28"/>
          <w:szCs w:val="28"/>
        </w:rPr>
      </w:pPr>
      <w:r w:rsidRPr="00035FB6">
        <w:rPr>
          <w:rFonts w:ascii="Times New Roman" w:hAnsi="Times New Roman" w:cs="Times New Roman"/>
          <w:sz w:val="28"/>
          <w:szCs w:val="28"/>
        </w:rPr>
        <w:t xml:space="preserve">Виховні форми, які використовували педагоги у роботі школи: конкурси, виховні години, круглі столи, диспути, спортивні змагання, анкетування, екскурсії, кіно уроки, свята, оформлення виставок з залученням дітей та їх батьків до співпраці, лекції, трудові десанти, групові справи, інсценізація, умовні подорожі, екскурсії та інші. </w:t>
      </w:r>
    </w:p>
    <w:p w:rsidR="005E15F0" w:rsidRPr="00035FB6" w:rsidRDefault="005E15F0" w:rsidP="00035FB6">
      <w:pPr>
        <w:spacing w:after="0" w:line="240" w:lineRule="auto"/>
        <w:ind w:firstLine="708"/>
        <w:rPr>
          <w:rFonts w:ascii="Times New Roman" w:hAnsi="Times New Roman" w:cs="Times New Roman"/>
          <w:sz w:val="28"/>
          <w:szCs w:val="28"/>
        </w:rPr>
      </w:pPr>
      <w:r w:rsidRPr="00035FB6">
        <w:rPr>
          <w:rFonts w:ascii="Times New Roman" w:hAnsi="Times New Roman" w:cs="Times New Roman"/>
          <w:sz w:val="28"/>
          <w:szCs w:val="28"/>
        </w:rPr>
        <w:t>Склалася система традиційних для школи заходів, які користуються найбільшою популярністю серед учнів: свято до Дня працівників освіти, вечори відпочинку для учнів старших класів, новорічні свята, огляд дитячої творчості, спортивні змагання, святкування Дня матері, посвята в першокласники, свято останнього дзвоника та інші.</w:t>
      </w:r>
    </w:p>
    <w:p w:rsidR="005E15F0" w:rsidRPr="00035FB6" w:rsidRDefault="005E15F0" w:rsidP="006A433F">
      <w:pPr>
        <w:spacing w:after="0" w:line="240" w:lineRule="auto"/>
        <w:ind w:firstLine="708"/>
        <w:rPr>
          <w:rFonts w:ascii="Times New Roman" w:hAnsi="Times New Roman" w:cs="Times New Roman"/>
          <w:sz w:val="28"/>
          <w:szCs w:val="28"/>
        </w:rPr>
      </w:pPr>
      <w:r w:rsidRPr="00035FB6">
        <w:rPr>
          <w:rFonts w:ascii="Times New Roman" w:hAnsi="Times New Roman" w:cs="Times New Roman"/>
          <w:sz w:val="28"/>
          <w:szCs w:val="28"/>
        </w:rPr>
        <w:t>Ціннісне ставлення до суспільства і держави у виховній системі школи виявлялося у вихованні підростаючого покоління патріотизму, національної свідомості, правосвідомості, політичної культури та культури міжетнічних відносин. На виконання концепції громадянського виховання особистості у школі проводилася робота щодо формування громадянськості, як інтегрованої якості особистості, що дає людині можливість відчувати себе морально, соціально, політично і юридично захищеною. Зміст громадянського виховання розглядається у зв’язку з такими поняттями, як права людини, демократія, свобода, рівність, мир, соціальна відповідальність та інше. Оновлені тематичні вітрини, спеціальні стіннівки щодо роз’яснення положень Конституції України, куточки державної символіки.  Упродовж  2018/2019 навчального року налагоджено зв'язок з воїнами АТО,  учні школи неодноразово проводили акції «Лист воїну АТО», «Великодній кошик», посилали малюнки солдатам.</w:t>
      </w:r>
    </w:p>
    <w:p w:rsidR="005E15F0" w:rsidRPr="00035FB6" w:rsidRDefault="005E15F0" w:rsidP="00035FB6">
      <w:pPr>
        <w:spacing w:after="0" w:line="240" w:lineRule="auto"/>
        <w:ind w:firstLine="708"/>
        <w:rPr>
          <w:rFonts w:ascii="Times New Roman" w:hAnsi="Times New Roman" w:cs="Times New Roman"/>
          <w:sz w:val="28"/>
          <w:szCs w:val="28"/>
        </w:rPr>
      </w:pPr>
      <w:r w:rsidRPr="00035FB6">
        <w:rPr>
          <w:rFonts w:ascii="Times New Roman" w:hAnsi="Times New Roman" w:cs="Times New Roman"/>
          <w:sz w:val="28"/>
          <w:szCs w:val="28"/>
        </w:rPr>
        <w:t xml:space="preserve">Неможливо уявити при формуванні ціннісного ставлення до суспільства і держави без родинно-сімейного виховання. Так у цьому напрямку у 2018/ 2019 навчальному році було головним завданням: - забезпечення гармонійного, всебічного розвитку дитини, підготувати її до життя в існуючих соціальних умовах;- формувати такі моральні цінності, як добро, справедливість, правда, людяність; - формувати високу культуру поведінки в сім’ї - поглиблювати психолого-педагогічну підготовку батьків; - удосконалювати взаємозв’язки школи з батьками; - удосконалювати систему </w:t>
      </w:r>
      <w:proofErr w:type="spellStart"/>
      <w:r w:rsidRPr="00035FB6">
        <w:rPr>
          <w:rFonts w:ascii="Times New Roman" w:hAnsi="Times New Roman" w:cs="Times New Roman"/>
          <w:sz w:val="28"/>
          <w:szCs w:val="28"/>
        </w:rPr>
        <w:t>педагогізації</w:t>
      </w:r>
      <w:proofErr w:type="spellEnd"/>
      <w:r w:rsidRPr="00035FB6">
        <w:rPr>
          <w:rFonts w:ascii="Times New Roman" w:hAnsi="Times New Roman" w:cs="Times New Roman"/>
          <w:sz w:val="28"/>
          <w:szCs w:val="28"/>
        </w:rPr>
        <w:t xml:space="preserve"> батьків. В школі приділялася увага родинному вихованню, бо безпосередня активна участь батьків у суспільному і громадсько-політичному житті є необхідною умовою успішного сімейного виховання дітей. Сім’я і батьківська громадськість школи, педагогічний колектив прагнуть взаємодіяти в удосконаленні організації навчання і виховання дітей, забезпеченні умов для їхнього розвитку, трудової та соціальної реальності. Звичайно, неможливо недооцінювати ролі сім’ї у формуванні дітей правосвідомості, почуття національної свідомості й </w:t>
      </w:r>
      <w:r w:rsidRPr="00035FB6">
        <w:rPr>
          <w:rFonts w:ascii="Times New Roman" w:hAnsi="Times New Roman" w:cs="Times New Roman"/>
          <w:sz w:val="28"/>
          <w:szCs w:val="28"/>
        </w:rPr>
        <w:lastRenderedPageBreak/>
        <w:t>самосвідомості та духовності, ставлення до вселюдських цінностей. Слід відзначити, що у минулому навчальному році робота з батьками була спрямована на створення єдиного колективу вчителів, батьків, учнів. Були проведені загальношкільні батьківські збори (вересень, травень), а також класні батьківські збори (один раз на чверть). На батьківських зборах розглядались питання: 1. Виховання свідомого ставлення до свого здоров'я ; 2. Робота з попередження дитячого травматизму; 3. Виконання Законів України «Про загальну середню освіту» ст.35; 4. Профілактика злочинності, бездоглядності, безпритульності, жорстокого поводження дітей та молоді шкільного віку; 5. Розвиток духовності на основі морально-естетичних цінностей як один із чинників громадянського виховання; 6. Протидія торгівлі людьми та викорінення найширших форм дитячої праці в Україні.</w:t>
      </w:r>
    </w:p>
    <w:p w:rsidR="005E15F0" w:rsidRPr="00035FB6" w:rsidRDefault="005E15F0" w:rsidP="00035FB6">
      <w:pPr>
        <w:spacing w:after="0" w:line="240" w:lineRule="auto"/>
        <w:ind w:firstLine="708"/>
        <w:rPr>
          <w:rFonts w:ascii="Times New Roman" w:hAnsi="Times New Roman" w:cs="Times New Roman"/>
          <w:sz w:val="28"/>
          <w:szCs w:val="28"/>
        </w:rPr>
      </w:pPr>
      <w:r w:rsidRPr="00035FB6">
        <w:rPr>
          <w:rFonts w:ascii="Times New Roman" w:hAnsi="Times New Roman" w:cs="Times New Roman"/>
          <w:sz w:val="28"/>
          <w:szCs w:val="28"/>
        </w:rPr>
        <w:t xml:space="preserve">Відбулися батьківські збори, на яких розглядалися питання взаємовідносин дітей та батьків, усний журнал </w:t>
      </w:r>
      <w:proofErr w:type="spellStart"/>
      <w:r w:rsidRPr="00035FB6">
        <w:rPr>
          <w:rFonts w:ascii="Times New Roman" w:hAnsi="Times New Roman" w:cs="Times New Roman"/>
          <w:sz w:val="28"/>
          <w:szCs w:val="28"/>
        </w:rPr>
        <w:t>„Мій</w:t>
      </w:r>
      <w:proofErr w:type="spellEnd"/>
      <w:r w:rsidRPr="00035FB6">
        <w:rPr>
          <w:rFonts w:ascii="Times New Roman" w:hAnsi="Times New Roman" w:cs="Times New Roman"/>
          <w:sz w:val="28"/>
          <w:szCs w:val="28"/>
        </w:rPr>
        <w:t xml:space="preserve"> </w:t>
      </w:r>
      <w:proofErr w:type="spellStart"/>
      <w:r w:rsidRPr="00035FB6">
        <w:rPr>
          <w:rFonts w:ascii="Times New Roman" w:hAnsi="Times New Roman" w:cs="Times New Roman"/>
          <w:sz w:val="28"/>
          <w:szCs w:val="28"/>
        </w:rPr>
        <w:t>родовід”</w:t>
      </w:r>
      <w:proofErr w:type="spellEnd"/>
      <w:r w:rsidRPr="00035FB6">
        <w:rPr>
          <w:rFonts w:ascii="Times New Roman" w:hAnsi="Times New Roman" w:cs="Times New Roman"/>
          <w:sz w:val="28"/>
          <w:szCs w:val="28"/>
        </w:rPr>
        <w:t xml:space="preserve">, засідання батьківського лекторію </w:t>
      </w:r>
      <w:proofErr w:type="spellStart"/>
      <w:r w:rsidRPr="00035FB6">
        <w:rPr>
          <w:rFonts w:ascii="Times New Roman" w:hAnsi="Times New Roman" w:cs="Times New Roman"/>
          <w:sz w:val="28"/>
          <w:szCs w:val="28"/>
        </w:rPr>
        <w:t>„Підліток</w:t>
      </w:r>
      <w:proofErr w:type="spellEnd"/>
      <w:r w:rsidRPr="00035FB6">
        <w:rPr>
          <w:rFonts w:ascii="Times New Roman" w:hAnsi="Times New Roman" w:cs="Times New Roman"/>
          <w:sz w:val="28"/>
          <w:szCs w:val="28"/>
        </w:rPr>
        <w:t xml:space="preserve"> і шкідливі </w:t>
      </w:r>
      <w:proofErr w:type="spellStart"/>
      <w:r w:rsidRPr="00035FB6">
        <w:rPr>
          <w:rFonts w:ascii="Times New Roman" w:hAnsi="Times New Roman" w:cs="Times New Roman"/>
          <w:sz w:val="28"/>
          <w:szCs w:val="28"/>
        </w:rPr>
        <w:t>звички”</w:t>
      </w:r>
      <w:proofErr w:type="spellEnd"/>
      <w:r w:rsidRPr="00035FB6">
        <w:rPr>
          <w:rFonts w:ascii="Times New Roman" w:hAnsi="Times New Roman" w:cs="Times New Roman"/>
          <w:sz w:val="28"/>
          <w:szCs w:val="28"/>
        </w:rPr>
        <w:t xml:space="preserve">, </w:t>
      </w:r>
      <w:proofErr w:type="spellStart"/>
      <w:r w:rsidRPr="00035FB6">
        <w:rPr>
          <w:rFonts w:ascii="Times New Roman" w:hAnsi="Times New Roman" w:cs="Times New Roman"/>
          <w:sz w:val="28"/>
          <w:szCs w:val="28"/>
        </w:rPr>
        <w:t>„Типи</w:t>
      </w:r>
      <w:proofErr w:type="spellEnd"/>
      <w:r w:rsidRPr="00035FB6">
        <w:rPr>
          <w:rFonts w:ascii="Times New Roman" w:hAnsi="Times New Roman" w:cs="Times New Roman"/>
          <w:sz w:val="28"/>
          <w:szCs w:val="28"/>
        </w:rPr>
        <w:t xml:space="preserve"> сімейного </w:t>
      </w:r>
      <w:proofErr w:type="spellStart"/>
      <w:r w:rsidRPr="00035FB6">
        <w:rPr>
          <w:rFonts w:ascii="Times New Roman" w:hAnsi="Times New Roman" w:cs="Times New Roman"/>
          <w:sz w:val="28"/>
          <w:szCs w:val="28"/>
        </w:rPr>
        <w:t>виховання”</w:t>
      </w:r>
      <w:proofErr w:type="spellEnd"/>
      <w:r w:rsidRPr="00035FB6">
        <w:rPr>
          <w:rFonts w:ascii="Times New Roman" w:hAnsi="Times New Roman" w:cs="Times New Roman"/>
          <w:sz w:val="28"/>
          <w:szCs w:val="28"/>
        </w:rPr>
        <w:t xml:space="preserve">, для дітей проведено бесіди </w:t>
      </w:r>
      <w:proofErr w:type="spellStart"/>
      <w:r w:rsidRPr="00035FB6">
        <w:rPr>
          <w:rFonts w:ascii="Times New Roman" w:hAnsi="Times New Roman" w:cs="Times New Roman"/>
          <w:sz w:val="28"/>
          <w:szCs w:val="28"/>
        </w:rPr>
        <w:t>„Як</w:t>
      </w:r>
      <w:proofErr w:type="spellEnd"/>
      <w:r w:rsidRPr="00035FB6">
        <w:rPr>
          <w:rFonts w:ascii="Times New Roman" w:hAnsi="Times New Roman" w:cs="Times New Roman"/>
          <w:sz w:val="28"/>
          <w:szCs w:val="28"/>
        </w:rPr>
        <w:t xml:space="preserve"> захистися від агресії з боку </w:t>
      </w:r>
      <w:proofErr w:type="spellStart"/>
      <w:r w:rsidRPr="00035FB6">
        <w:rPr>
          <w:rFonts w:ascii="Times New Roman" w:hAnsi="Times New Roman" w:cs="Times New Roman"/>
          <w:sz w:val="28"/>
          <w:szCs w:val="28"/>
        </w:rPr>
        <w:t>дорослих”</w:t>
      </w:r>
      <w:proofErr w:type="spellEnd"/>
      <w:r w:rsidRPr="00035FB6">
        <w:rPr>
          <w:rFonts w:ascii="Times New Roman" w:hAnsi="Times New Roman" w:cs="Times New Roman"/>
          <w:sz w:val="28"/>
          <w:szCs w:val="28"/>
        </w:rPr>
        <w:t xml:space="preserve">, випуск стіннівок, присвячених Всесвітньому Дню здоров’я , зустрічі з представниками технікумів, ПТУ. Регулярно проводяться рейди – перевірки умов життя учнів школи. Батьки беруть активну участь у шкільному житті. Протягом навчального року було проведено бесіди та години спілкування на морально-етичні теми: «Дякуй старшим за те, що вони повчають тебе», «Ніколи не забувай, що ти живеш серед </w:t>
      </w:r>
      <w:proofErr w:type="spellStart"/>
      <w:r w:rsidRPr="00035FB6">
        <w:rPr>
          <w:rFonts w:ascii="Times New Roman" w:hAnsi="Times New Roman" w:cs="Times New Roman"/>
          <w:sz w:val="28"/>
          <w:szCs w:val="28"/>
        </w:rPr>
        <w:t>людей»</w:t>
      </w:r>
      <w:proofErr w:type="spellEnd"/>
      <w:r w:rsidRPr="00035FB6">
        <w:rPr>
          <w:rFonts w:ascii="Times New Roman" w:hAnsi="Times New Roman" w:cs="Times New Roman"/>
          <w:sz w:val="28"/>
          <w:szCs w:val="28"/>
        </w:rPr>
        <w:t>.«Десять заповідей людяності», «Золоте правило людяності», «Як сподобатися людям», «Любов до ближнього — джерело величі людини» та інші. Напередодні Дня матері  пройшла концертна програма «Мамам любим, мамам милим».</w:t>
      </w:r>
    </w:p>
    <w:p w:rsidR="005E15F0" w:rsidRPr="00035FB6" w:rsidRDefault="005E15F0" w:rsidP="00035FB6">
      <w:pPr>
        <w:spacing w:after="0" w:line="240" w:lineRule="auto"/>
        <w:ind w:firstLine="708"/>
        <w:rPr>
          <w:rFonts w:ascii="Times New Roman" w:hAnsi="Times New Roman" w:cs="Times New Roman"/>
          <w:sz w:val="28"/>
          <w:szCs w:val="28"/>
        </w:rPr>
      </w:pPr>
      <w:r w:rsidRPr="00035FB6">
        <w:rPr>
          <w:rFonts w:ascii="Times New Roman" w:hAnsi="Times New Roman" w:cs="Times New Roman"/>
          <w:sz w:val="28"/>
          <w:szCs w:val="28"/>
        </w:rPr>
        <w:t xml:space="preserve">З метою профорієнтаційної роботи у школі проводилися ряд виховних заходів: Години спілкування по класах: «Світ моїх захоплень», «Ким я хочу стати», «На порозі професійного вибору», «Людина - творець власної долі», інтелектуальна гра: «Людина знакова система», презентація: «Людина для професії чи професія для людини» та інші, зустрічі з представниками технікумів,  ПТУ, презентації професій, відвідування «Днів відкритих дверей». </w:t>
      </w:r>
    </w:p>
    <w:p w:rsidR="002F7171" w:rsidRPr="006A433F" w:rsidRDefault="00601A84" w:rsidP="006A433F">
      <w:pPr>
        <w:spacing w:after="0" w:line="240" w:lineRule="auto"/>
        <w:ind w:firstLine="708"/>
        <w:jc w:val="both"/>
        <w:rPr>
          <w:rFonts w:ascii="Times New Roman" w:hAnsi="Times New Roman" w:cs="Times New Roman"/>
          <w:color w:val="C00000"/>
          <w:sz w:val="28"/>
          <w:szCs w:val="28"/>
        </w:rPr>
      </w:pPr>
      <w:r w:rsidRPr="00035FB6">
        <w:rPr>
          <w:rFonts w:ascii="Times New Roman" w:hAnsi="Times New Roman" w:cs="Times New Roman"/>
          <w:sz w:val="28"/>
          <w:szCs w:val="28"/>
        </w:rPr>
        <w:t xml:space="preserve">Упродовж поточного навчального року всі засідання шкільного методичного об’єднання класних керівників проведено, протоколи написані (керівник </w:t>
      </w:r>
      <w:proofErr w:type="spellStart"/>
      <w:r w:rsidRPr="00035FB6">
        <w:rPr>
          <w:rFonts w:ascii="Times New Roman" w:hAnsi="Times New Roman" w:cs="Times New Roman"/>
          <w:sz w:val="28"/>
          <w:szCs w:val="28"/>
        </w:rPr>
        <w:t>Святлош</w:t>
      </w:r>
      <w:proofErr w:type="spellEnd"/>
      <w:r w:rsidRPr="00035FB6">
        <w:rPr>
          <w:rFonts w:ascii="Times New Roman" w:hAnsi="Times New Roman" w:cs="Times New Roman"/>
          <w:sz w:val="28"/>
          <w:szCs w:val="28"/>
        </w:rPr>
        <w:t xml:space="preserve"> Г. І.). Класні керівники підготували відкриті виховні години, спрямовані на формування ціннісних ставлень особистості, на яких були присутні учні, батьки та вчителі. Найбільше запам’яталися  такі виховні години:</w:t>
      </w:r>
      <w:r w:rsidRPr="00035FB6">
        <w:rPr>
          <w:rFonts w:ascii="Times New Roman" w:hAnsi="Times New Roman" w:cs="Times New Roman"/>
          <w:bCs/>
          <w:sz w:val="28"/>
          <w:szCs w:val="28"/>
        </w:rPr>
        <w:t xml:space="preserve"> </w:t>
      </w:r>
      <w:r w:rsidR="002F7171" w:rsidRPr="00035FB6">
        <w:rPr>
          <w:rFonts w:ascii="Times New Roman" w:hAnsi="Times New Roman" w:cs="Times New Roman"/>
          <w:bCs/>
          <w:sz w:val="28"/>
          <w:szCs w:val="28"/>
        </w:rPr>
        <w:t xml:space="preserve">02 грудня </w:t>
      </w:r>
      <w:r w:rsidRPr="00035FB6">
        <w:rPr>
          <w:rFonts w:ascii="Times New Roman" w:hAnsi="Times New Roman" w:cs="Times New Roman"/>
          <w:bCs/>
          <w:sz w:val="28"/>
          <w:szCs w:val="28"/>
        </w:rPr>
        <w:t xml:space="preserve"> класний керівник 5 кл. </w:t>
      </w:r>
      <w:proofErr w:type="spellStart"/>
      <w:r w:rsidRPr="00035FB6">
        <w:rPr>
          <w:rFonts w:ascii="Times New Roman" w:hAnsi="Times New Roman" w:cs="Times New Roman"/>
          <w:bCs/>
          <w:sz w:val="28"/>
          <w:szCs w:val="28"/>
        </w:rPr>
        <w:t>Фабін</w:t>
      </w:r>
      <w:proofErr w:type="spellEnd"/>
      <w:r w:rsidRPr="00035FB6">
        <w:rPr>
          <w:rFonts w:ascii="Times New Roman" w:hAnsi="Times New Roman" w:cs="Times New Roman"/>
          <w:bCs/>
          <w:sz w:val="28"/>
          <w:szCs w:val="28"/>
        </w:rPr>
        <w:t xml:space="preserve"> І.Р. провела родинне свято під назвою «Без сім’ї немає щастя на землі»;</w:t>
      </w:r>
      <w:r w:rsidR="002F7171" w:rsidRPr="00035FB6">
        <w:rPr>
          <w:rFonts w:ascii="Times New Roman" w:hAnsi="Times New Roman" w:cs="Times New Roman"/>
          <w:bCs/>
          <w:sz w:val="28"/>
          <w:szCs w:val="28"/>
        </w:rPr>
        <w:t xml:space="preserve"> </w:t>
      </w:r>
      <w:r w:rsidRPr="00035FB6">
        <w:rPr>
          <w:rFonts w:ascii="Times New Roman" w:hAnsi="Times New Roman" w:cs="Times New Roman"/>
          <w:sz w:val="28"/>
          <w:szCs w:val="28"/>
        </w:rPr>
        <w:t>«Театралізоване Свято Букварика»  у 1 класі (</w:t>
      </w:r>
      <w:proofErr w:type="spellStart"/>
      <w:r w:rsidRPr="00035FB6">
        <w:rPr>
          <w:rFonts w:ascii="Times New Roman" w:hAnsi="Times New Roman" w:cs="Times New Roman"/>
          <w:sz w:val="28"/>
          <w:szCs w:val="28"/>
        </w:rPr>
        <w:t>кл.кер</w:t>
      </w:r>
      <w:proofErr w:type="spellEnd"/>
      <w:r w:rsidRPr="00035FB6">
        <w:rPr>
          <w:rFonts w:ascii="Times New Roman" w:hAnsi="Times New Roman" w:cs="Times New Roman"/>
          <w:sz w:val="28"/>
          <w:szCs w:val="28"/>
        </w:rPr>
        <w:t xml:space="preserve">. </w:t>
      </w:r>
      <w:proofErr w:type="spellStart"/>
      <w:r w:rsidRPr="00035FB6">
        <w:rPr>
          <w:rFonts w:ascii="Times New Roman" w:hAnsi="Times New Roman" w:cs="Times New Roman"/>
          <w:sz w:val="28"/>
          <w:szCs w:val="28"/>
        </w:rPr>
        <w:t>Мандзяк</w:t>
      </w:r>
      <w:proofErr w:type="spellEnd"/>
      <w:r w:rsidRPr="00035FB6">
        <w:rPr>
          <w:rFonts w:ascii="Times New Roman" w:hAnsi="Times New Roman" w:cs="Times New Roman"/>
          <w:sz w:val="28"/>
          <w:szCs w:val="28"/>
        </w:rPr>
        <w:t xml:space="preserve"> М. В.), «Прощавай, початкова </w:t>
      </w:r>
      <w:proofErr w:type="spellStart"/>
      <w:r w:rsidRPr="00035FB6">
        <w:rPr>
          <w:rFonts w:ascii="Times New Roman" w:hAnsi="Times New Roman" w:cs="Times New Roman"/>
          <w:sz w:val="28"/>
          <w:szCs w:val="28"/>
        </w:rPr>
        <w:t>школо</w:t>
      </w:r>
      <w:proofErr w:type="spellEnd"/>
      <w:r w:rsidRPr="00035FB6">
        <w:rPr>
          <w:rFonts w:ascii="Times New Roman" w:hAnsi="Times New Roman" w:cs="Times New Roman"/>
          <w:sz w:val="28"/>
          <w:szCs w:val="28"/>
        </w:rPr>
        <w:t>!» у 4 класі (</w:t>
      </w:r>
      <w:proofErr w:type="spellStart"/>
      <w:r w:rsidRPr="00035FB6">
        <w:rPr>
          <w:rFonts w:ascii="Times New Roman" w:hAnsi="Times New Roman" w:cs="Times New Roman"/>
          <w:sz w:val="28"/>
          <w:szCs w:val="28"/>
        </w:rPr>
        <w:t>Пахолчак</w:t>
      </w:r>
      <w:proofErr w:type="spellEnd"/>
      <w:r w:rsidRPr="00035FB6">
        <w:rPr>
          <w:rFonts w:ascii="Times New Roman" w:hAnsi="Times New Roman" w:cs="Times New Roman"/>
          <w:sz w:val="28"/>
          <w:szCs w:val="28"/>
        </w:rPr>
        <w:t xml:space="preserve"> О. С.-17.05</w:t>
      </w:r>
      <w:r w:rsidR="002F7171" w:rsidRPr="00035FB6">
        <w:rPr>
          <w:rFonts w:ascii="Times New Roman" w:hAnsi="Times New Roman" w:cs="Times New Roman"/>
          <w:sz w:val="28"/>
          <w:szCs w:val="28"/>
        </w:rPr>
        <w:t>),</w:t>
      </w:r>
      <w:r w:rsidRPr="00035FB6">
        <w:rPr>
          <w:rFonts w:ascii="Times New Roman" w:hAnsi="Times New Roman" w:cs="Times New Roman"/>
          <w:sz w:val="28"/>
          <w:szCs w:val="28"/>
        </w:rPr>
        <w:t xml:space="preserve">  </w:t>
      </w:r>
      <w:r w:rsidR="002F7171" w:rsidRPr="00035FB6">
        <w:rPr>
          <w:rFonts w:ascii="Times New Roman" w:hAnsi="Times New Roman" w:cs="Times New Roman"/>
          <w:sz w:val="28"/>
          <w:szCs w:val="28"/>
        </w:rPr>
        <w:t>23</w:t>
      </w:r>
      <w:r w:rsidR="002F7171" w:rsidRPr="00035FB6">
        <w:rPr>
          <w:rFonts w:ascii="Times New Roman" w:hAnsi="Times New Roman" w:cs="Times New Roman"/>
          <w:bCs/>
          <w:sz w:val="28"/>
          <w:szCs w:val="28"/>
        </w:rPr>
        <w:t xml:space="preserve"> листопада класний керівник 6 класу </w:t>
      </w:r>
      <w:proofErr w:type="spellStart"/>
      <w:r w:rsidR="002F7171" w:rsidRPr="00035FB6">
        <w:rPr>
          <w:rFonts w:ascii="Times New Roman" w:hAnsi="Times New Roman" w:cs="Times New Roman"/>
          <w:bCs/>
          <w:sz w:val="28"/>
          <w:szCs w:val="28"/>
        </w:rPr>
        <w:t>Качмарик</w:t>
      </w:r>
      <w:proofErr w:type="spellEnd"/>
      <w:r w:rsidR="002F7171" w:rsidRPr="00035FB6">
        <w:rPr>
          <w:rFonts w:ascii="Times New Roman" w:hAnsi="Times New Roman" w:cs="Times New Roman"/>
          <w:bCs/>
          <w:sz w:val="28"/>
          <w:szCs w:val="28"/>
        </w:rPr>
        <w:t xml:space="preserve"> О. В. провела урок – реквієм « Не погасити пам’яті вогонь», присвячений  Дню пам’яті </w:t>
      </w:r>
      <w:proofErr w:type="spellStart"/>
      <w:r w:rsidR="002F7171" w:rsidRPr="00035FB6">
        <w:rPr>
          <w:rFonts w:ascii="Times New Roman" w:hAnsi="Times New Roman" w:cs="Times New Roman"/>
          <w:bCs/>
          <w:sz w:val="28"/>
          <w:szCs w:val="28"/>
        </w:rPr>
        <w:t>жерт</w:t>
      </w:r>
      <w:proofErr w:type="spellEnd"/>
      <w:r w:rsidR="002F7171" w:rsidRPr="00035FB6">
        <w:rPr>
          <w:rFonts w:ascii="Times New Roman" w:hAnsi="Times New Roman" w:cs="Times New Roman"/>
          <w:bCs/>
          <w:sz w:val="28"/>
          <w:szCs w:val="28"/>
        </w:rPr>
        <w:t xml:space="preserve"> голодомору.</w:t>
      </w:r>
    </w:p>
    <w:p w:rsidR="00605037" w:rsidRPr="00035FB6" w:rsidRDefault="00601A84" w:rsidP="00035FB6">
      <w:pPr>
        <w:spacing w:after="0" w:line="240" w:lineRule="auto"/>
        <w:ind w:firstLine="708"/>
        <w:rPr>
          <w:rFonts w:ascii="Times New Roman" w:hAnsi="Times New Roman" w:cs="Times New Roman"/>
          <w:bCs/>
          <w:sz w:val="28"/>
          <w:szCs w:val="28"/>
        </w:rPr>
      </w:pPr>
      <w:r w:rsidRPr="00035FB6">
        <w:rPr>
          <w:rFonts w:ascii="Times New Roman" w:hAnsi="Times New Roman" w:cs="Times New Roman"/>
          <w:sz w:val="28"/>
          <w:szCs w:val="28"/>
        </w:rPr>
        <w:t xml:space="preserve"> В цьому навчальному році особлива увага зосереджувалася на формування  ціннісного ставлення особистості до держави і суспільства.  Тому в школі проведено загальношкільні заходи </w:t>
      </w:r>
      <w:r w:rsidR="00605037" w:rsidRPr="00035FB6">
        <w:rPr>
          <w:rFonts w:ascii="Times New Roman" w:hAnsi="Times New Roman" w:cs="Times New Roman"/>
          <w:sz w:val="28"/>
          <w:szCs w:val="28"/>
        </w:rPr>
        <w:t xml:space="preserve">: </w:t>
      </w:r>
      <w:r w:rsidRPr="00035FB6">
        <w:rPr>
          <w:rFonts w:ascii="Times New Roman" w:hAnsi="Times New Roman" w:cs="Times New Roman"/>
          <w:sz w:val="28"/>
          <w:szCs w:val="28"/>
        </w:rPr>
        <w:t xml:space="preserve">«Козацькому роду нема переводу», </w:t>
      </w:r>
      <w:r w:rsidRPr="00035FB6">
        <w:rPr>
          <w:rFonts w:ascii="Times New Roman" w:hAnsi="Times New Roman" w:cs="Times New Roman"/>
          <w:sz w:val="28"/>
          <w:szCs w:val="28"/>
        </w:rPr>
        <w:lastRenderedPageBreak/>
        <w:t xml:space="preserve">«Герої не вмирають, коли їх </w:t>
      </w:r>
      <w:r w:rsidR="002F7171" w:rsidRPr="00035FB6">
        <w:rPr>
          <w:rFonts w:ascii="Times New Roman" w:hAnsi="Times New Roman" w:cs="Times New Roman"/>
          <w:sz w:val="28"/>
          <w:szCs w:val="28"/>
        </w:rPr>
        <w:t xml:space="preserve">пам’ятають», </w:t>
      </w:r>
      <w:r w:rsidRPr="00035FB6">
        <w:rPr>
          <w:rFonts w:ascii="Times New Roman" w:hAnsi="Times New Roman" w:cs="Times New Roman"/>
          <w:sz w:val="28"/>
          <w:szCs w:val="28"/>
        </w:rPr>
        <w:t>«Дзвони Чорнобиля стогоном будять» (пед</w:t>
      </w:r>
      <w:r w:rsidR="002F7171" w:rsidRPr="00035FB6">
        <w:rPr>
          <w:rFonts w:ascii="Times New Roman" w:hAnsi="Times New Roman" w:cs="Times New Roman"/>
          <w:sz w:val="28"/>
          <w:szCs w:val="28"/>
        </w:rPr>
        <w:t xml:space="preserve">агог-організатор </w:t>
      </w:r>
      <w:proofErr w:type="spellStart"/>
      <w:r w:rsidR="002F7171" w:rsidRPr="00035FB6">
        <w:rPr>
          <w:rFonts w:ascii="Times New Roman" w:hAnsi="Times New Roman" w:cs="Times New Roman"/>
          <w:sz w:val="28"/>
          <w:szCs w:val="28"/>
        </w:rPr>
        <w:t>Колінчак</w:t>
      </w:r>
      <w:proofErr w:type="spellEnd"/>
      <w:r w:rsidR="002F7171" w:rsidRPr="00035FB6">
        <w:rPr>
          <w:rFonts w:ascii="Times New Roman" w:hAnsi="Times New Roman" w:cs="Times New Roman"/>
          <w:sz w:val="28"/>
          <w:szCs w:val="28"/>
        </w:rPr>
        <w:t xml:space="preserve"> Н. Р</w:t>
      </w:r>
      <w:r w:rsidRPr="00035FB6">
        <w:rPr>
          <w:rFonts w:ascii="Times New Roman" w:hAnsi="Times New Roman" w:cs="Times New Roman"/>
          <w:sz w:val="28"/>
          <w:szCs w:val="28"/>
        </w:rPr>
        <w:t xml:space="preserve">.)., .), </w:t>
      </w:r>
      <w:r w:rsidR="00605037" w:rsidRPr="00035FB6">
        <w:rPr>
          <w:rFonts w:ascii="Times New Roman" w:hAnsi="Times New Roman" w:cs="Times New Roman"/>
          <w:bCs/>
          <w:sz w:val="28"/>
          <w:szCs w:val="28"/>
        </w:rPr>
        <w:t xml:space="preserve"> «Мово, моя материнська» (</w:t>
      </w:r>
      <w:proofErr w:type="spellStart"/>
      <w:r w:rsidR="00605037" w:rsidRPr="00035FB6">
        <w:rPr>
          <w:rFonts w:ascii="Times New Roman" w:hAnsi="Times New Roman" w:cs="Times New Roman"/>
          <w:bCs/>
          <w:sz w:val="28"/>
          <w:szCs w:val="28"/>
        </w:rPr>
        <w:t>Святлош</w:t>
      </w:r>
      <w:proofErr w:type="spellEnd"/>
      <w:r w:rsidR="00605037" w:rsidRPr="00035FB6">
        <w:rPr>
          <w:rFonts w:ascii="Times New Roman" w:hAnsi="Times New Roman" w:cs="Times New Roman"/>
          <w:bCs/>
          <w:sz w:val="28"/>
          <w:szCs w:val="28"/>
        </w:rPr>
        <w:t xml:space="preserve"> Г. І.); «Добро і милосердя Святого Миколая» (</w:t>
      </w:r>
      <w:proofErr w:type="spellStart"/>
      <w:r w:rsidR="00605037" w:rsidRPr="00035FB6">
        <w:rPr>
          <w:rFonts w:ascii="Times New Roman" w:hAnsi="Times New Roman" w:cs="Times New Roman"/>
          <w:bCs/>
          <w:sz w:val="28"/>
          <w:szCs w:val="28"/>
        </w:rPr>
        <w:t>Чаплик</w:t>
      </w:r>
      <w:proofErr w:type="spellEnd"/>
      <w:r w:rsidR="00605037" w:rsidRPr="00035FB6">
        <w:rPr>
          <w:rFonts w:ascii="Times New Roman" w:hAnsi="Times New Roman" w:cs="Times New Roman"/>
          <w:bCs/>
          <w:sz w:val="28"/>
          <w:szCs w:val="28"/>
        </w:rPr>
        <w:t xml:space="preserve"> Н. В.); </w:t>
      </w:r>
      <w:proofErr w:type="spellStart"/>
      <w:r w:rsidR="00605037" w:rsidRPr="00035FB6">
        <w:rPr>
          <w:rFonts w:ascii="Times New Roman" w:hAnsi="Times New Roman" w:cs="Times New Roman"/>
          <w:bCs/>
          <w:sz w:val="28"/>
          <w:szCs w:val="28"/>
        </w:rPr>
        <w:t>історико</w:t>
      </w:r>
      <w:proofErr w:type="spellEnd"/>
      <w:r w:rsidR="00605037" w:rsidRPr="00035FB6">
        <w:rPr>
          <w:rFonts w:ascii="Times New Roman" w:hAnsi="Times New Roman" w:cs="Times New Roman"/>
          <w:bCs/>
          <w:sz w:val="28"/>
          <w:szCs w:val="28"/>
        </w:rPr>
        <w:t xml:space="preserve"> – літературна  композиція  «Над </w:t>
      </w:r>
      <w:proofErr w:type="spellStart"/>
      <w:r w:rsidR="00605037" w:rsidRPr="00035FB6">
        <w:rPr>
          <w:rFonts w:ascii="Times New Roman" w:hAnsi="Times New Roman" w:cs="Times New Roman"/>
          <w:bCs/>
          <w:sz w:val="28"/>
          <w:szCs w:val="28"/>
        </w:rPr>
        <w:t>Крутами</w:t>
      </w:r>
      <w:proofErr w:type="spellEnd"/>
      <w:r w:rsidR="00605037" w:rsidRPr="00035FB6">
        <w:rPr>
          <w:rFonts w:ascii="Times New Roman" w:hAnsi="Times New Roman" w:cs="Times New Roman"/>
          <w:bCs/>
          <w:sz w:val="28"/>
          <w:szCs w:val="28"/>
        </w:rPr>
        <w:t xml:space="preserve"> – круки», присвячена пам’яті  героїв </w:t>
      </w:r>
      <w:proofErr w:type="spellStart"/>
      <w:r w:rsidR="00605037" w:rsidRPr="00035FB6">
        <w:rPr>
          <w:rFonts w:ascii="Times New Roman" w:hAnsi="Times New Roman" w:cs="Times New Roman"/>
          <w:bCs/>
          <w:sz w:val="28"/>
          <w:szCs w:val="28"/>
        </w:rPr>
        <w:t>Крут</w:t>
      </w:r>
      <w:proofErr w:type="spellEnd"/>
      <w:r w:rsidR="00605037" w:rsidRPr="00035FB6">
        <w:rPr>
          <w:rFonts w:ascii="Times New Roman" w:hAnsi="Times New Roman" w:cs="Times New Roman"/>
          <w:bCs/>
          <w:sz w:val="28"/>
          <w:szCs w:val="28"/>
        </w:rPr>
        <w:t xml:space="preserve"> ( Гаврик М. В.); «Тут точились бої, тут вмирали найкращі сини України», присвячений Небесній сотні, та інші.</w:t>
      </w:r>
    </w:p>
    <w:p w:rsidR="00601A84" w:rsidRPr="00035FB6" w:rsidRDefault="00601A84" w:rsidP="006A433F">
      <w:pPr>
        <w:spacing w:after="0" w:line="240" w:lineRule="auto"/>
        <w:ind w:firstLine="708"/>
        <w:jc w:val="both"/>
        <w:rPr>
          <w:rFonts w:ascii="Times New Roman" w:hAnsi="Times New Roman" w:cs="Times New Roman"/>
          <w:sz w:val="28"/>
          <w:szCs w:val="28"/>
        </w:rPr>
      </w:pPr>
      <w:r w:rsidRPr="00035FB6">
        <w:rPr>
          <w:rFonts w:ascii="Times New Roman" w:hAnsi="Times New Roman" w:cs="Times New Roman"/>
          <w:sz w:val="28"/>
          <w:szCs w:val="28"/>
        </w:rPr>
        <w:t>Значна роль у організації виховної роботи належить органу учнівського самоврядування.</w:t>
      </w:r>
      <w:r w:rsidRPr="00035FB6">
        <w:rPr>
          <w:rFonts w:ascii="Times New Roman" w:hAnsi="Times New Roman" w:cs="Times New Roman"/>
          <w:b/>
          <w:sz w:val="28"/>
          <w:szCs w:val="28"/>
        </w:rPr>
        <w:t xml:space="preserve"> </w:t>
      </w:r>
      <w:r w:rsidRPr="00035FB6">
        <w:rPr>
          <w:rFonts w:ascii="Times New Roman" w:hAnsi="Times New Roman" w:cs="Times New Roman"/>
          <w:sz w:val="28"/>
          <w:szCs w:val="28"/>
        </w:rPr>
        <w:t xml:space="preserve">Учнівське самоврядування проводить різноманітні заходи благодійницького, розважального та пізнавального характеру, залучає учнів до активної участі у громадському житті навчального закладу, регулює деякі аспекти шкільного життя.  </w:t>
      </w:r>
    </w:p>
    <w:p w:rsidR="00605037" w:rsidRPr="00035FB6" w:rsidRDefault="00601A84" w:rsidP="00035FB6">
      <w:pPr>
        <w:spacing w:after="0" w:line="240" w:lineRule="auto"/>
        <w:ind w:firstLine="708"/>
        <w:jc w:val="both"/>
        <w:rPr>
          <w:rFonts w:ascii="Times New Roman" w:hAnsi="Times New Roman" w:cs="Times New Roman"/>
          <w:sz w:val="28"/>
          <w:szCs w:val="28"/>
        </w:rPr>
      </w:pPr>
      <w:r w:rsidRPr="00035FB6">
        <w:rPr>
          <w:rFonts w:ascii="Times New Roman" w:hAnsi="Times New Roman" w:cs="Times New Roman"/>
          <w:sz w:val="28"/>
          <w:szCs w:val="28"/>
        </w:rPr>
        <w:t>Так, в цьому навчальному році проведено благодійни</w:t>
      </w:r>
      <w:r w:rsidR="00605037" w:rsidRPr="00035FB6">
        <w:rPr>
          <w:rFonts w:ascii="Times New Roman" w:hAnsi="Times New Roman" w:cs="Times New Roman"/>
          <w:sz w:val="28"/>
          <w:szCs w:val="28"/>
        </w:rPr>
        <w:t>й ярмарок, виручені кошти з якого</w:t>
      </w:r>
      <w:r w:rsidRPr="00035FB6">
        <w:rPr>
          <w:rFonts w:ascii="Times New Roman" w:hAnsi="Times New Roman" w:cs="Times New Roman"/>
          <w:sz w:val="28"/>
          <w:szCs w:val="28"/>
        </w:rPr>
        <w:t xml:space="preserve"> спрямовані </w:t>
      </w:r>
      <w:r w:rsidR="00605037" w:rsidRPr="00035FB6">
        <w:rPr>
          <w:rFonts w:ascii="Times New Roman" w:hAnsi="Times New Roman" w:cs="Times New Roman"/>
          <w:sz w:val="28"/>
          <w:szCs w:val="28"/>
        </w:rPr>
        <w:t>воїнам АТО.</w:t>
      </w:r>
    </w:p>
    <w:p w:rsidR="00605037" w:rsidRPr="00035FB6" w:rsidRDefault="00605037" w:rsidP="00035FB6">
      <w:pPr>
        <w:spacing w:after="0" w:line="240" w:lineRule="auto"/>
        <w:ind w:firstLine="708"/>
        <w:jc w:val="both"/>
        <w:rPr>
          <w:rFonts w:ascii="Times New Roman" w:hAnsi="Times New Roman" w:cs="Times New Roman"/>
          <w:sz w:val="28"/>
          <w:szCs w:val="28"/>
        </w:rPr>
      </w:pPr>
      <w:r w:rsidRPr="00035FB6">
        <w:rPr>
          <w:rFonts w:ascii="Times New Roman" w:hAnsi="Times New Roman" w:cs="Times New Roman"/>
          <w:sz w:val="28"/>
          <w:szCs w:val="28"/>
        </w:rPr>
        <w:t xml:space="preserve"> </w:t>
      </w:r>
      <w:proofErr w:type="spellStart"/>
      <w:r w:rsidR="00601A84" w:rsidRPr="00035FB6">
        <w:rPr>
          <w:rFonts w:ascii="Times New Roman" w:hAnsi="Times New Roman" w:cs="Times New Roman"/>
          <w:sz w:val="28"/>
          <w:szCs w:val="28"/>
        </w:rPr>
        <w:t>Проводено</w:t>
      </w:r>
      <w:proofErr w:type="spellEnd"/>
      <w:r w:rsidR="00601A84" w:rsidRPr="00035FB6">
        <w:rPr>
          <w:rFonts w:ascii="Times New Roman" w:hAnsi="Times New Roman" w:cs="Times New Roman"/>
          <w:sz w:val="28"/>
          <w:szCs w:val="28"/>
        </w:rPr>
        <w:t xml:space="preserve"> акції «Паросток майбутнього», «Годівничка», «День довкілля», «Скажемо смітникам «Ні!», конкурс «Найкраща шпаківня» та інші</w:t>
      </w:r>
      <w:r w:rsidRPr="00035FB6">
        <w:rPr>
          <w:rFonts w:ascii="Times New Roman" w:hAnsi="Times New Roman" w:cs="Times New Roman"/>
          <w:sz w:val="28"/>
          <w:szCs w:val="28"/>
        </w:rPr>
        <w:t>.</w:t>
      </w:r>
    </w:p>
    <w:p w:rsidR="00601A84" w:rsidRPr="00035FB6" w:rsidRDefault="00601A84" w:rsidP="00035FB6">
      <w:pPr>
        <w:spacing w:after="0" w:line="240" w:lineRule="auto"/>
        <w:ind w:firstLine="708"/>
        <w:rPr>
          <w:rFonts w:ascii="Times New Roman" w:hAnsi="Times New Roman" w:cs="Times New Roman"/>
          <w:bCs/>
          <w:sz w:val="28"/>
          <w:szCs w:val="28"/>
        </w:rPr>
      </w:pPr>
      <w:r w:rsidRPr="00035FB6">
        <w:rPr>
          <w:rFonts w:ascii="Times New Roman" w:hAnsi="Times New Roman" w:cs="Times New Roman"/>
          <w:sz w:val="28"/>
          <w:szCs w:val="28"/>
        </w:rPr>
        <w:t>Учні  школи малу змогу  долучитись до проведення  мітингу -  реквієму</w:t>
      </w:r>
      <w:r w:rsidR="00605037" w:rsidRPr="00035FB6">
        <w:rPr>
          <w:rFonts w:ascii="Times New Roman" w:hAnsi="Times New Roman" w:cs="Times New Roman"/>
          <w:sz w:val="28"/>
          <w:szCs w:val="28"/>
        </w:rPr>
        <w:t xml:space="preserve"> в селі, </w:t>
      </w:r>
      <w:r w:rsidRPr="00035FB6">
        <w:rPr>
          <w:rFonts w:ascii="Times New Roman" w:hAnsi="Times New Roman" w:cs="Times New Roman"/>
          <w:sz w:val="28"/>
          <w:szCs w:val="28"/>
        </w:rPr>
        <w:t>присвяченому Дню примирення</w:t>
      </w:r>
      <w:r w:rsidR="00605037" w:rsidRPr="00035FB6">
        <w:rPr>
          <w:rFonts w:ascii="Times New Roman" w:hAnsi="Times New Roman" w:cs="Times New Roman"/>
          <w:sz w:val="28"/>
          <w:szCs w:val="28"/>
        </w:rPr>
        <w:t>.</w:t>
      </w:r>
      <w:r w:rsidRPr="00035FB6">
        <w:rPr>
          <w:rFonts w:ascii="Times New Roman" w:hAnsi="Times New Roman" w:cs="Times New Roman"/>
          <w:sz w:val="28"/>
          <w:szCs w:val="28"/>
        </w:rPr>
        <w:t xml:space="preserve"> </w:t>
      </w:r>
      <w:r w:rsidR="00605037" w:rsidRPr="00035FB6">
        <w:rPr>
          <w:rFonts w:ascii="Times New Roman" w:hAnsi="Times New Roman" w:cs="Times New Roman"/>
          <w:sz w:val="28"/>
          <w:szCs w:val="28"/>
        </w:rPr>
        <w:t>Заслуговують</w:t>
      </w:r>
      <w:r w:rsidRPr="00035FB6">
        <w:rPr>
          <w:rFonts w:ascii="Times New Roman" w:hAnsi="Times New Roman" w:cs="Times New Roman"/>
          <w:sz w:val="28"/>
          <w:szCs w:val="28"/>
        </w:rPr>
        <w:t xml:space="preserve"> на окрему увагу</w:t>
      </w:r>
      <w:r w:rsidR="00605037" w:rsidRPr="00035FB6">
        <w:rPr>
          <w:rFonts w:ascii="Times New Roman" w:hAnsi="Times New Roman" w:cs="Times New Roman"/>
          <w:sz w:val="28"/>
          <w:szCs w:val="28"/>
        </w:rPr>
        <w:t xml:space="preserve"> такі заходи: до </w:t>
      </w:r>
      <w:r w:rsidR="00605037" w:rsidRPr="00035FB6">
        <w:rPr>
          <w:rFonts w:ascii="Times New Roman" w:hAnsi="Times New Roman" w:cs="Times New Roman"/>
          <w:bCs/>
          <w:sz w:val="28"/>
          <w:szCs w:val="28"/>
        </w:rPr>
        <w:t xml:space="preserve"> Дня працівника освіти « </w:t>
      </w:r>
      <w:proofErr w:type="spellStart"/>
      <w:r w:rsidR="00605037" w:rsidRPr="00035FB6">
        <w:rPr>
          <w:rFonts w:ascii="Times New Roman" w:hAnsi="Times New Roman" w:cs="Times New Roman"/>
          <w:bCs/>
          <w:sz w:val="28"/>
          <w:szCs w:val="28"/>
        </w:rPr>
        <w:t>Віват</w:t>
      </w:r>
      <w:proofErr w:type="spellEnd"/>
      <w:r w:rsidR="00605037" w:rsidRPr="00035FB6">
        <w:rPr>
          <w:rFonts w:ascii="Times New Roman" w:hAnsi="Times New Roman" w:cs="Times New Roman"/>
          <w:bCs/>
          <w:sz w:val="28"/>
          <w:szCs w:val="28"/>
        </w:rPr>
        <w:t xml:space="preserve"> учителю – творцю простого слова» ( разом із кл. </w:t>
      </w:r>
      <w:proofErr w:type="spellStart"/>
      <w:r w:rsidR="00605037" w:rsidRPr="00035FB6">
        <w:rPr>
          <w:rFonts w:ascii="Times New Roman" w:hAnsi="Times New Roman" w:cs="Times New Roman"/>
          <w:bCs/>
          <w:sz w:val="28"/>
          <w:szCs w:val="28"/>
        </w:rPr>
        <w:t>кер</w:t>
      </w:r>
      <w:proofErr w:type="spellEnd"/>
      <w:r w:rsidR="00605037" w:rsidRPr="00035FB6">
        <w:rPr>
          <w:rFonts w:ascii="Times New Roman" w:hAnsi="Times New Roman" w:cs="Times New Roman"/>
          <w:bCs/>
          <w:sz w:val="28"/>
          <w:szCs w:val="28"/>
        </w:rPr>
        <w:t xml:space="preserve">. 9 кл. </w:t>
      </w:r>
      <w:proofErr w:type="spellStart"/>
      <w:r w:rsidR="00605037" w:rsidRPr="00035FB6">
        <w:rPr>
          <w:rFonts w:ascii="Times New Roman" w:hAnsi="Times New Roman" w:cs="Times New Roman"/>
          <w:bCs/>
          <w:sz w:val="28"/>
          <w:szCs w:val="28"/>
        </w:rPr>
        <w:t>Святлош</w:t>
      </w:r>
      <w:proofErr w:type="spellEnd"/>
      <w:r w:rsidR="00605037" w:rsidRPr="00035FB6">
        <w:rPr>
          <w:rFonts w:ascii="Times New Roman" w:hAnsi="Times New Roman" w:cs="Times New Roman"/>
          <w:bCs/>
          <w:sz w:val="28"/>
          <w:szCs w:val="28"/>
        </w:rPr>
        <w:t xml:space="preserve"> Г.І. )</w:t>
      </w:r>
      <w:r w:rsidR="00B8244B" w:rsidRPr="00035FB6">
        <w:rPr>
          <w:rFonts w:ascii="Times New Roman" w:hAnsi="Times New Roman" w:cs="Times New Roman"/>
          <w:bCs/>
          <w:sz w:val="28"/>
          <w:szCs w:val="28"/>
        </w:rPr>
        <w:t xml:space="preserve">,  бібліотечний урок «Стежками  Вільяма Шекспіра» ; свято «Моє  багатство – рідна мова»; </w:t>
      </w:r>
      <w:r w:rsidR="00B8244B" w:rsidRPr="00035FB6">
        <w:rPr>
          <w:rFonts w:ascii="Times New Roman" w:hAnsi="Times New Roman" w:cs="Times New Roman"/>
          <w:color w:val="111111"/>
          <w:sz w:val="28"/>
          <w:szCs w:val="28"/>
          <w:shd w:val="clear" w:color="auto" w:fill="FFFFFF"/>
        </w:rPr>
        <w:t xml:space="preserve"> день німецької мови під назвою "</w:t>
      </w:r>
      <w:proofErr w:type="spellStart"/>
      <w:r w:rsidR="00B8244B" w:rsidRPr="00035FB6">
        <w:rPr>
          <w:rFonts w:ascii="Times New Roman" w:hAnsi="Times New Roman" w:cs="Times New Roman"/>
          <w:color w:val="111111"/>
          <w:sz w:val="28"/>
          <w:szCs w:val="28"/>
          <w:shd w:val="clear" w:color="auto" w:fill="FFFFFF"/>
        </w:rPr>
        <w:t>Deutschlernen</w:t>
      </w:r>
      <w:proofErr w:type="spellEnd"/>
      <w:r w:rsidR="00B8244B" w:rsidRPr="00035FB6">
        <w:rPr>
          <w:rFonts w:ascii="Times New Roman" w:hAnsi="Times New Roman" w:cs="Times New Roman"/>
          <w:color w:val="111111"/>
          <w:sz w:val="28"/>
          <w:szCs w:val="28"/>
          <w:shd w:val="clear" w:color="auto" w:fill="FFFFFF"/>
        </w:rPr>
        <w:t xml:space="preserve"> </w:t>
      </w:r>
      <w:proofErr w:type="spellStart"/>
      <w:r w:rsidR="00B8244B" w:rsidRPr="00035FB6">
        <w:rPr>
          <w:rFonts w:ascii="Times New Roman" w:hAnsi="Times New Roman" w:cs="Times New Roman"/>
          <w:color w:val="111111"/>
          <w:sz w:val="28"/>
          <w:szCs w:val="28"/>
          <w:shd w:val="clear" w:color="auto" w:fill="FFFFFF"/>
        </w:rPr>
        <w:t>ist</w:t>
      </w:r>
      <w:proofErr w:type="spellEnd"/>
      <w:r w:rsidR="00B8244B" w:rsidRPr="00035FB6">
        <w:rPr>
          <w:rFonts w:ascii="Times New Roman" w:hAnsi="Times New Roman" w:cs="Times New Roman"/>
          <w:color w:val="111111"/>
          <w:sz w:val="28"/>
          <w:szCs w:val="28"/>
          <w:shd w:val="clear" w:color="auto" w:fill="FFFFFF"/>
        </w:rPr>
        <w:t xml:space="preserve"> </w:t>
      </w:r>
      <w:proofErr w:type="spellStart"/>
      <w:r w:rsidR="00B8244B" w:rsidRPr="00035FB6">
        <w:rPr>
          <w:rFonts w:ascii="Times New Roman" w:hAnsi="Times New Roman" w:cs="Times New Roman"/>
          <w:color w:val="111111"/>
          <w:sz w:val="28"/>
          <w:szCs w:val="28"/>
          <w:shd w:val="clear" w:color="auto" w:fill="FFFFFF"/>
        </w:rPr>
        <w:t>leicht</w:t>
      </w:r>
      <w:proofErr w:type="spellEnd"/>
      <w:r w:rsidR="00B8244B" w:rsidRPr="00035FB6">
        <w:rPr>
          <w:rFonts w:ascii="Times New Roman" w:hAnsi="Times New Roman" w:cs="Times New Roman"/>
          <w:color w:val="111111"/>
          <w:sz w:val="28"/>
          <w:szCs w:val="28"/>
          <w:shd w:val="clear" w:color="auto" w:fill="FFFFFF"/>
        </w:rPr>
        <w:t xml:space="preserve"> </w:t>
      </w:r>
      <w:proofErr w:type="spellStart"/>
      <w:r w:rsidR="00B8244B" w:rsidRPr="00035FB6">
        <w:rPr>
          <w:rFonts w:ascii="Times New Roman" w:hAnsi="Times New Roman" w:cs="Times New Roman"/>
          <w:color w:val="111111"/>
          <w:sz w:val="28"/>
          <w:szCs w:val="28"/>
          <w:shd w:val="clear" w:color="auto" w:fill="FFFFFF"/>
        </w:rPr>
        <w:t>und</w:t>
      </w:r>
      <w:proofErr w:type="spellEnd"/>
      <w:r w:rsidR="00B8244B" w:rsidRPr="00035FB6">
        <w:rPr>
          <w:rFonts w:ascii="Times New Roman" w:hAnsi="Times New Roman" w:cs="Times New Roman"/>
          <w:color w:val="111111"/>
          <w:sz w:val="28"/>
          <w:szCs w:val="28"/>
          <w:shd w:val="clear" w:color="auto" w:fill="FFFFFF"/>
        </w:rPr>
        <w:t xml:space="preserve"> </w:t>
      </w:r>
      <w:proofErr w:type="spellStart"/>
      <w:r w:rsidR="00B8244B" w:rsidRPr="00035FB6">
        <w:rPr>
          <w:rFonts w:ascii="Times New Roman" w:hAnsi="Times New Roman" w:cs="Times New Roman"/>
          <w:color w:val="111111"/>
          <w:sz w:val="28"/>
          <w:szCs w:val="28"/>
          <w:shd w:val="clear" w:color="auto" w:fill="FFFFFF"/>
        </w:rPr>
        <w:t>interessant</w:t>
      </w:r>
      <w:proofErr w:type="spellEnd"/>
      <w:r w:rsidR="00B8244B" w:rsidRPr="00035FB6">
        <w:rPr>
          <w:rFonts w:ascii="Times New Roman" w:hAnsi="Times New Roman" w:cs="Times New Roman"/>
          <w:color w:val="111111"/>
          <w:sz w:val="28"/>
          <w:szCs w:val="28"/>
          <w:shd w:val="clear" w:color="auto" w:fill="FFFFFF"/>
        </w:rPr>
        <w:t>";</w:t>
      </w:r>
      <w:r w:rsidR="00B8244B" w:rsidRPr="00035FB6">
        <w:rPr>
          <w:rFonts w:ascii="Times New Roman" w:hAnsi="Times New Roman" w:cs="Times New Roman"/>
          <w:bCs/>
          <w:sz w:val="28"/>
          <w:szCs w:val="28"/>
        </w:rPr>
        <w:t xml:space="preserve"> </w:t>
      </w:r>
      <w:r w:rsidR="00B8244B" w:rsidRPr="00035FB6">
        <w:rPr>
          <w:rFonts w:ascii="Times New Roman" w:hAnsi="Times New Roman" w:cs="Times New Roman"/>
          <w:color w:val="111111"/>
          <w:sz w:val="28"/>
          <w:szCs w:val="28"/>
          <w:shd w:val="clear" w:color="auto" w:fill="FFFFFF"/>
        </w:rPr>
        <w:t>Шевченківські дні у школі ;</w:t>
      </w:r>
      <w:r w:rsidR="00B8244B" w:rsidRPr="00035FB6">
        <w:rPr>
          <w:rFonts w:ascii="Times New Roman" w:hAnsi="Times New Roman" w:cs="Times New Roman"/>
          <w:bCs/>
          <w:sz w:val="28"/>
          <w:szCs w:val="28"/>
        </w:rPr>
        <w:t xml:space="preserve"> </w:t>
      </w:r>
      <w:r w:rsidR="00B8244B" w:rsidRPr="00035FB6">
        <w:rPr>
          <w:rFonts w:ascii="Times New Roman" w:hAnsi="Times New Roman" w:cs="Times New Roman"/>
          <w:color w:val="111111"/>
          <w:sz w:val="28"/>
          <w:szCs w:val="28"/>
          <w:shd w:val="clear" w:color="auto" w:fill="FFFFFF"/>
        </w:rPr>
        <w:t xml:space="preserve"> лінійка «Гірчить Чорнобиль крізь роки»,</w:t>
      </w:r>
      <w:r w:rsidRPr="00035FB6">
        <w:rPr>
          <w:rFonts w:ascii="Times New Roman" w:hAnsi="Times New Roman" w:cs="Times New Roman"/>
          <w:sz w:val="28"/>
          <w:szCs w:val="28"/>
        </w:rPr>
        <w:t xml:space="preserve"> Свято останнього дзвоника</w:t>
      </w:r>
      <w:r w:rsidR="00605037" w:rsidRPr="00035FB6">
        <w:rPr>
          <w:rFonts w:ascii="Times New Roman" w:hAnsi="Times New Roman" w:cs="Times New Roman"/>
          <w:sz w:val="28"/>
          <w:szCs w:val="28"/>
        </w:rPr>
        <w:t xml:space="preserve"> </w:t>
      </w:r>
      <w:r w:rsidRPr="00035FB6">
        <w:rPr>
          <w:rFonts w:ascii="Times New Roman" w:hAnsi="Times New Roman" w:cs="Times New Roman"/>
          <w:sz w:val="28"/>
          <w:szCs w:val="28"/>
        </w:rPr>
        <w:t xml:space="preserve">. </w:t>
      </w:r>
    </w:p>
    <w:p w:rsidR="00601A84" w:rsidRPr="00035FB6" w:rsidRDefault="00601A84" w:rsidP="00035FB6">
      <w:pPr>
        <w:spacing w:after="0" w:line="240" w:lineRule="auto"/>
        <w:jc w:val="both"/>
        <w:rPr>
          <w:rFonts w:ascii="Times New Roman" w:hAnsi="Times New Roman" w:cs="Times New Roman"/>
          <w:sz w:val="28"/>
          <w:szCs w:val="28"/>
        </w:rPr>
      </w:pPr>
      <w:r w:rsidRPr="00035FB6">
        <w:rPr>
          <w:rFonts w:ascii="Times New Roman" w:hAnsi="Times New Roman" w:cs="Times New Roman"/>
          <w:sz w:val="28"/>
          <w:szCs w:val="28"/>
        </w:rPr>
        <w:t xml:space="preserve">         В</w:t>
      </w:r>
      <w:r w:rsidR="00B8244B" w:rsidRPr="00035FB6">
        <w:rPr>
          <w:rFonts w:ascii="Times New Roman" w:hAnsi="Times New Roman" w:cs="Times New Roman"/>
          <w:sz w:val="28"/>
          <w:szCs w:val="28"/>
        </w:rPr>
        <w:t>сі виховні заходи</w:t>
      </w:r>
      <w:r w:rsidRPr="00035FB6">
        <w:rPr>
          <w:rFonts w:ascii="Times New Roman" w:hAnsi="Times New Roman" w:cs="Times New Roman"/>
          <w:sz w:val="28"/>
          <w:szCs w:val="28"/>
        </w:rPr>
        <w:t xml:space="preserve">  виховували всебічно  розвинену, гармонійну особистість, патріота своєї держави . </w:t>
      </w:r>
    </w:p>
    <w:p w:rsidR="003239CB" w:rsidRPr="00035FB6" w:rsidRDefault="00601A84" w:rsidP="006A433F">
      <w:pPr>
        <w:spacing w:after="0" w:line="240" w:lineRule="auto"/>
        <w:rPr>
          <w:rFonts w:ascii="Times New Roman" w:hAnsi="Times New Roman" w:cs="Times New Roman"/>
          <w:sz w:val="28"/>
          <w:szCs w:val="28"/>
        </w:rPr>
      </w:pPr>
      <w:r w:rsidRPr="00035FB6">
        <w:rPr>
          <w:rFonts w:ascii="Times New Roman" w:hAnsi="Times New Roman" w:cs="Times New Roman"/>
          <w:sz w:val="28"/>
          <w:szCs w:val="28"/>
        </w:rPr>
        <w:t xml:space="preserve">        </w:t>
      </w:r>
      <w:r w:rsidR="003239CB" w:rsidRPr="00035FB6">
        <w:rPr>
          <w:rFonts w:ascii="Times New Roman" w:hAnsi="Times New Roman" w:cs="Times New Roman"/>
          <w:sz w:val="28"/>
          <w:szCs w:val="28"/>
        </w:rPr>
        <w:t>Школа приділяє велику увагу збереженню здоров'я дітей. Всі учні пройшли медичне обстеження, складено паспорт здоров'я кожного класу. Учні школи приймали участь у спортивних змаганнях  шкільного рівня, змаганнях «Нумо, хлопці!», спортивні змагання до Олімпійського тижня, гру «</w:t>
      </w:r>
      <w:proofErr w:type="spellStart"/>
      <w:r w:rsidR="003239CB" w:rsidRPr="00035FB6">
        <w:rPr>
          <w:rFonts w:ascii="Times New Roman" w:hAnsi="Times New Roman" w:cs="Times New Roman"/>
          <w:sz w:val="28"/>
          <w:szCs w:val="28"/>
        </w:rPr>
        <w:t>Лелечення</w:t>
      </w:r>
      <w:proofErr w:type="spellEnd"/>
      <w:r w:rsidR="003239CB" w:rsidRPr="00035FB6">
        <w:rPr>
          <w:rFonts w:ascii="Times New Roman" w:hAnsi="Times New Roman" w:cs="Times New Roman"/>
          <w:sz w:val="28"/>
          <w:szCs w:val="28"/>
        </w:rPr>
        <w:t>», «Козацький гарт». Однак учні школи не брали участь у  спортивно-патріотичній грі «Джура».</w:t>
      </w:r>
    </w:p>
    <w:p w:rsidR="003239CB" w:rsidRPr="00035FB6" w:rsidRDefault="003239CB" w:rsidP="00035FB6">
      <w:pPr>
        <w:spacing w:after="0" w:line="240" w:lineRule="auto"/>
        <w:ind w:firstLine="708"/>
        <w:rPr>
          <w:rFonts w:ascii="Times New Roman" w:hAnsi="Times New Roman" w:cs="Times New Roman"/>
          <w:sz w:val="28"/>
          <w:szCs w:val="28"/>
        </w:rPr>
      </w:pPr>
      <w:r w:rsidRPr="00035FB6">
        <w:rPr>
          <w:rFonts w:ascii="Times New Roman" w:hAnsi="Times New Roman" w:cs="Times New Roman"/>
          <w:sz w:val="28"/>
          <w:szCs w:val="28"/>
        </w:rPr>
        <w:t xml:space="preserve">Приділялася увага роботі з попередження наркоманії, алкоголізму, правопорушень, боротьбі з </w:t>
      </w:r>
      <w:proofErr w:type="spellStart"/>
      <w:r w:rsidRPr="00035FB6">
        <w:rPr>
          <w:rFonts w:ascii="Times New Roman" w:hAnsi="Times New Roman" w:cs="Times New Roman"/>
          <w:sz w:val="28"/>
          <w:szCs w:val="28"/>
        </w:rPr>
        <w:t>тютюнопалінням</w:t>
      </w:r>
      <w:proofErr w:type="spellEnd"/>
      <w:r w:rsidRPr="00035FB6">
        <w:rPr>
          <w:rFonts w:ascii="Times New Roman" w:hAnsi="Times New Roman" w:cs="Times New Roman"/>
          <w:sz w:val="28"/>
          <w:szCs w:val="28"/>
        </w:rPr>
        <w:t xml:space="preserve"> серед неповнолітніх. З метою профілактики та пропаганди  здорового способу життя, боротьби з наркоманією та </w:t>
      </w:r>
      <w:proofErr w:type="spellStart"/>
      <w:r w:rsidRPr="00035FB6">
        <w:rPr>
          <w:rFonts w:ascii="Times New Roman" w:hAnsi="Times New Roman" w:cs="Times New Roman"/>
          <w:sz w:val="28"/>
          <w:szCs w:val="28"/>
        </w:rPr>
        <w:t>СНІДом</w:t>
      </w:r>
      <w:proofErr w:type="spellEnd"/>
      <w:r w:rsidRPr="00035FB6">
        <w:rPr>
          <w:rFonts w:ascii="Times New Roman" w:hAnsi="Times New Roman" w:cs="Times New Roman"/>
          <w:sz w:val="28"/>
          <w:szCs w:val="28"/>
        </w:rPr>
        <w:t xml:space="preserve">, відповідно до річного плану роботи проводилися наступні заходи: тематичні виховні години та години спілкування; «круглі столи», диспути, конференції для старшокласників із запрошенням лікарів, практичних психологів, представників громадських організацій; поповнення тематичних вітрин з антиалкогольної та антинаркотичної пропаганди; заходи до Дня без тютюну; шкільні спортивні змагання.   </w:t>
      </w:r>
    </w:p>
    <w:p w:rsidR="003239CB" w:rsidRPr="00035FB6" w:rsidRDefault="003239CB" w:rsidP="00035FB6">
      <w:pPr>
        <w:spacing w:after="0" w:line="240" w:lineRule="auto"/>
        <w:ind w:firstLine="708"/>
        <w:rPr>
          <w:rFonts w:ascii="Times New Roman" w:hAnsi="Times New Roman" w:cs="Times New Roman"/>
          <w:sz w:val="28"/>
          <w:szCs w:val="28"/>
        </w:rPr>
      </w:pPr>
      <w:r w:rsidRPr="00035FB6">
        <w:rPr>
          <w:rFonts w:ascii="Times New Roman" w:hAnsi="Times New Roman" w:cs="Times New Roman"/>
          <w:sz w:val="28"/>
          <w:szCs w:val="28"/>
        </w:rPr>
        <w:t xml:space="preserve">Цікавою є робота з обдарованими учнями –  художниками, юними майстрами декоративно-прикладного мистецтва.  За допомогою учнівського самоврядування проведено різноманітні акції на добровільній основі, а саме: </w:t>
      </w:r>
      <w:proofErr w:type="spellStart"/>
      <w:r w:rsidRPr="00035FB6">
        <w:rPr>
          <w:rFonts w:ascii="Times New Roman" w:hAnsi="Times New Roman" w:cs="Times New Roman"/>
          <w:sz w:val="28"/>
          <w:szCs w:val="28"/>
        </w:rPr>
        <w:t>“Пам’ять”</w:t>
      </w:r>
      <w:proofErr w:type="spellEnd"/>
      <w:r w:rsidRPr="00035FB6">
        <w:rPr>
          <w:rFonts w:ascii="Times New Roman" w:hAnsi="Times New Roman" w:cs="Times New Roman"/>
          <w:sz w:val="28"/>
          <w:szCs w:val="28"/>
        </w:rPr>
        <w:t xml:space="preserve">, </w:t>
      </w:r>
      <w:proofErr w:type="spellStart"/>
      <w:r w:rsidRPr="00035FB6">
        <w:rPr>
          <w:rFonts w:ascii="Times New Roman" w:hAnsi="Times New Roman" w:cs="Times New Roman"/>
          <w:sz w:val="28"/>
          <w:szCs w:val="28"/>
        </w:rPr>
        <w:t>“Книга</w:t>
      </w:r>
      <w:proofErr w:type="spellEnd"/>
      <w:r w:rsidRPr="00035FB6">
        <w:rPr>
          <w:rFonts w:ascii="Times New Roman" w:hAnsi="Times New Roman" w:cs="Times New Roman"/>
          <w:sz w:val="28"/>
          <w:szCs w:val="28"/>
        </w:rPr>
        <w:t xml:space="preserve"> </w:t>
      </w:r>
      <w:proofErr w:type="spellStart"/>
      <w:r w:rsidRPr="00035FB6">
        <w:rPr>
          <w:rFonts w:ascii="Times New Roman" w:hAnsi="Times New Roman" w:cs="Times New Roman"/>
          <w:sz w:val="28"/>
          <w:szCs w:val="28"/>
        </w:rPr>
        <w:t>школі”</w:t>
      </w:r>
      <w:proofErr w:type="spellEnd"/>
      <w:r w:rsidRPr="00035FB6">
        <w:rPr>
          <w:rFonts w:ascii="Times New Roman" w:hAnsi="Times New Roman" w:cs="Times New Roman"/>
          <w:sz w:val="28"/>
          <w:szCs w:val="28"/>
        </w:rPr>
        <w:t xml:space="preserve">, </w:t>
      </w:r>
      <w:proofErr w:type="spellStart"/>
      <w:r w:rsidRPr="00035FB6">
        <w:rPr>
          <w:rFonts w:ascii="Times New Roman" w:hAnsi="Times New Roman" w:cs="Times New Roman"/>
          <w:sz w:val="28"/>
          <w:szCs w:val="28"/>
        </w:rPr>
        <w:t>“Від</w:t>
      </w:r>
      <w:proofErr w:type="spellEnd"/>
      <w:r w:rsidRPr="00035FB6">
        <w:rPr>
          <w:rFonts w:ascii="Times New Roman" w:hAnsi="Times New Roman" w:cs="Times New Roman"/>
          <w:sz w:val="28"/>
          <w:szCs w:val="28"/>
        </w:rPr>
        <w:t xml:space="preserve"> серця до серця», «Великодній кошик воїнам АТО». Дитяча організація виховує в учнів ініціативу, самодисципліну, активність, відповідальність та організаторські здібності.</w:t>
      </w:r>
    </w:p>
    <w:p w:rsidR="003239CB" w:rsidRPr="00035FB6" w:rsidRDefault="003239CB" w:rsidP="00035FB6">
      <w:pPr>
        <w:spacing w:after="0" w:line="240" w:lineRule="auto"/>
        <w:ind w:firstLine="708"/>
        <w:rPr>
          <w:rFonts w:ascii="Times New Roman" w:hAnsi="Times New Roman" w:cs="Times New Roman"/>
          <w:sz w:val="28"/>
          <w:szCs w:val="28"/>
        </w:rPr>
      </w:pPr>
      <w:r w:rsidRPr="00035FB6">
        <w:rPr>
          <w:rFonts w:ascii="Times New Roman" w:hAnsi="Times New Roman" w:cs="Times New Roman"/>
          <w:sz w:val="28"/>
          <w:szCs w:val="28"/>
        </w:rPr>
        <w:lastRenderedPageBreak/>
        <w:t>У 2018/2019 н. р. у школі працювало3 гуртки. Плани роботи всіх гуртків погоджені та затверджені. Усі керівники гуртків ведуть документацію відповідно до вимог. Планування здійснюється згідно вікових особливостей учнів. Результати своєї діяльності гуртківці представляють під час предметних декад та тижнів, беруть участь у культурно-масових та суспільно-корисних заходах, які проходять в школі. У позаурочний час вчителі проводять позакласну роботу зі свого предмету, так проводяться предметні тижні, шкільні та районні олімпіади, Всеукраїнські конкурси, участь учнів у районних конкурсах, додаткові консультації та заняття.</w:t>
      </w:r>
    </w:p>
    <w:p w:rsidR="003239CB" w:rsidRPr="00035FB6" w:rsidRDefault="003239CB" w:rsidP="006A433F">
      <w:pPr>
        <w:spacing w:after="0" w:line="240" w:lineRule="auto"/>
        <w:ind w:firstLine="708"/>
        <w:rPr>
          <w:rFonts w:ascii="Times New Roman" w:hAnsi="Times New Roman" w:cs="Times New Roman"/>
          <w:sz w:val="28"/>
          <w:szCs w:val="28"/>
        </w:rPr>
      </w:pPr>
      <w:r w:rsidRPr="00035FB6">
        <w:rPr>
          <w:rFonts w:ascii="Times New Roman" w:hAnsi="Times New Roman" w:cs="Times New Roman"/>
          <w:sz w:val="28"/>
          <w:szCs w:val="28"/>
        </w:rPr>
        <w:t xml:space="preserve">Зараз актуальним стає питання виховання правової культури. З метою підвищення рівня правової освіти та виховання учнівської молоді, стійкого негативного відношення школярів до алкоголю, наркотиків, </w:t>
      </w:r>
      <w:proofErr w:type="spellStart"/>
      <w:r w:rsidRPr="00035FB6">
        <w:rPr>
          <w:rFonts w:ascii="Times New Roman" w:hAnsi="Times New Roman" w:cs="Times New Roman"/>
          <w:sz w:val="28"/>
          <w:szCs w:val="28"/>
        </w:rPr>
        <w:t>тютюнопаління</w:t>
      </w:r>
      <w:proofErr w:type="spellEnd"/>
      <w:r w:rsidRPr="00035FB6">
        <w:rPr>
          <w:rFonts w:ascii="Times New Roman" w:hAnsi="Times New Roman" w:cs="Times New Roman"/>
          <w:sz w:val="28"/>
          <w:szCs w:val="28"/>
        </w:rPr>
        <w:t>, ранньої профілактики шкідливих звичок та правопорушень серед неповнолітніх, повноцінного розвитку дітей і молоді, охорони та зміцнення їхнього здоров’я у школі постійно проводяться виховні профілактичні заходи щодо належного виховання молодого покоління, тому створено певну систему правової освіти та виховання. Робота у цьому напрямку здійснюється згідно нормативно-правовим документам, які зберігаються у папках, відповідно до номенклатури справ.</w:t>
      </w:r>
    </w:p>
    <w:p w:rsidR="003239CB" w:rsidRPr="00035FB6" w:rsidRDefault="003239CB" w:rsidP="006A433F">
      <w:pPr>
        <w:spacing w:after="0" w:line="240" w:lineRule="auto"/>
        <w:ind w:firstLine="708"/>
        <w:rPr>
          <w:rFonts w:ascii="Times New Roman" w:hAnsi="Times New Roman" w:cs="Times New Roman"/>
          <w:sz w:val="28"/>
          <w:szCs w:val="28"/>
        </w:rPr>
      </w:pPr>
      <w:r w:rsidRPr="00035FB6">
        <w:rPr>
          <w:rFonts w:ascii="Times New Roman" w:hAnsi="Times New Roman" w:cs="Times New Roman"/>
          <w:sz w:val="28"/>
          <w:szCs w:val="28"/>
        </w:rPr>
        <w:t xml:space="preserve">Основними завданнями формування правосвідомості у 2018/2019 навчальному році було: - формування і розвиток у дітей та шкільної молоді міцних переконань і потребу поводити себе згідно з моральними нормами, які склалися в суспільстві; - формування цілісної моральної особистості з розвинутими гуманістичними рисами: доброта, чуйність, милосердя, увага, толерантність, совість, чесність, справедливість, людську гідність, повагу і любов до людей, правдивість, скромність, сміливість, мужність. У школі розроблено наскрізну систему бесід та тематичних годин з морально правового-виховання.  Під час виховних годин класні керівники застосовували активні методи роботи, використовували методику колективної творчої </w:t>
      </w:r>
      <w:proofErr w:type="spellStart"/>
      <w:r w:rsidRPr="00035FB6">
        <w:rPr>
          <w:rFonts w:ascii="Times New Roman" w:hAnsi="Times New Roman" w:cs="Times New Roman"/>
          <w:sz w:val="28"/>
          <w:szCs w:val="28"/>
        </w:rPr>
        <w:t>діяльності.З</w:t>
      </w:r>
      <w:proofErr w:type="spellEnd"/>
      <w:r w:rsidRPr="00035FB6">
        <w:rPr>
          <w:rFonts w:ascii="Times New Roman" w:hAnsi="Times New Roman" w:cs="Times New Roman"/>
          <w:sz w:val="28"/>
          <w:szCs w:val="28"/>
        </w:rPr>
        <w:t xml:space="preserve"> метою правового виховання, формування громадянина України, формування громадських та соціальних рис особистості, виховання поваги до державних та національних символів України в школі та класних кімнатах, створено </w:t>
      </w:r>
      <w:proofErr w:type="spellStart"/>
      <w:r w:rsidRPr="00035FB6">
        <w:rPr>
          <w:rFonts w:ascii="Times New Roman" w:hAnsi="Times New Roman" w:cs="Times New Roman"/>
          <w:sz w:val="28"/>
          <w:szCs w:val="28"/>
        </w:rPr>
        <w:t>„Куточок</w:t>
      </w:r>
      <w:proofErr w:type="spellEnd"/>
      <w:r w:rsidRPr="00035FB6">
        <w:rPr>
          <w:rFonts w:ascii="Times New Roman" w:hAnsi="Times New Roman" w:cs="Times New Roman"/>
          <w:sz w:val="28"/>
          <w:szCs w:val="28"/>
        </w:rPr>
        <w:t xml:space="preserve"> Української </w:t>
      </w:r>
      <w:proofErr w:type="spellStart"/>
      <w:r w:rsidRPr="00035FB6">
        <w:rPr>
          <w:rFonts w:ascii="Times New Roman" w:hAnsi="Times New Roman" w:cs="Times New Roman"/>
          <w:sz w:val="28"/>
          <w:szCs w:val="28"/>
        </w:rPr>
        <w:t>державності”</w:t>
      </w:r>
      <w:proofErr w:type="spellEnd"/>
      <w:r w:rsidRPr="00035FB6">
        <w:rPr>
          <w:rFonts w:ascii="Times New Roman" w:hAnsi="Times New Roman" w:cs="Times New Roman"/>
          <w:sz w:val="28"/>
          <w:szCs w:val="28"/>
        </w:rPr>
        <w:t xml:space="preserve"> та куточок Пам’яті.  Слід зазначити, що куточки в навчальних кабінетах відповідають віковим особливостям учнів .</w:t>
      </w:r>
    </w:p>
    <w:p w:rsidR="00035FB6" w:rsidRPr="00035FB6" w:rsidRDefault="00035FB6" w:rsidP="00035FB6">
      <w:pPr>
        <w:spacing w:after="0" w:line="240" w:lineRule="auto"/>
        <w:rPr>
          <w:rFonts w:ascii="Times New Roman" w:hAnsi="Times New Roman" w:cs="Times New Roman"/>
          <w:sz w:val="28"/>
          <w:szCs w:val="28"/>
        </w:rPr>
      </w:pPr>
      <w:r w:rsidRPr="00035FB6">
        <w:rPr>
          <w:rFonts w:ascii="Times New Roman" w:hAnsi="Times New Roman" w:cs="Times New Roman"/>
          <w:sz w:val="28"/>
          <w:szCs w:val="28"/>
        </w:rPr>
        <w:t xml:space="preserve">Протягом 2018/2019 навчального року проведено: - Бесіди для учнів 5-9 класів «Права людини в традиціях українського народу», «Які права дитини складніше всього відобразити у житті». - Здійснено психолого-педагогічний аналіз з метою виявлення учнів, схильних до вживання спиртних напоїв, наркологічних речовин, куріння (вересень). </w:t>
      </w:r>
    </w:p>
    <w:p w:rsidR="00035FB6" w:rsidRPr="00035FB6" w:rsidRDefault="00035FB6" w:rsidP="006A433F">
      <w:pPr>
        <w:spacing w:after="0" w:line="240" w:lineRule="auto"/>
        <w:ind w:firstLine="708"/>
        <w:rPr>
          <w:rFonts w:ascii="Times New Roman" w:hAnsi="Times New Roman" w:cs="Times New Roman"/>
          <w:sz w:val="28"/>
          <w:szCs w:val="28"/>
        </w:rPr>
      </w:pPr>
      <w:r w:rsidRPr="00035FB6">
        <w:rPr>
          <w:rFonts w:ascii="Times New Roman" w:hAnsi="Times New Roman" w:cs="Times New Roman"/>
          <w:sz w:val="28"/>
          <w:szCs w:val="28"/>
        </w:rPr>
        <w:t xml:space="preserve"> Проведено :</w:t>
      </w:r>
    </w:p>
    <w:p w:rsidR="00035FB6" w:rsidRPr="00035FB6" w:rsidRDefault="00035FB6" w:rsidP="00035FB6">
      <w:pPr>
        <w:spacing w:after="0" w:line="240" w:lineRule="auto"/>
        <w:rPr>
          <w:rFonts w:ascii="Times New Roman" w:hAnsi="Times New Roman" w:cs="Times New Roman"/>
          <w:sz w:val="28"/>
          <w:szCs w:val="28"/>
        </w:rPr>
      </w:pPr>
      <w:r w:rsidRPr="00035FB6">
        <w:rPr>
          <w:rFonts w:ascii="Times New Roman" w:hAnsi="Times New Roman" w:cs="Times New Roman"/>
          <w:sz w:val="28"/>
          <w:szCs w:val="28"/>
        </w:rPr>
        <w:t xml:space="preserve">- виховні години та години спілкування: «Урок чемності – правила поведінки в школі»,«Про необхідність дотримання учнями </w:t>
      </w:r>
      <w:proofErr w:type="spellStart"/>
      <w:r w:rsidRPr="00035FB6">
        <w:rPr>
          <w:rFonts w:ascii="Times New Roman" w:hAnsi="Times New Roman" w:cs="Times New Roman"/>
          <w:sz w:val="28"/>
          <w:szCs w:val="28"/>
        </w:rPr>
        <w:t>внутрішкільного</w:t>
      </w:r>
      <w:proofErr w:type="spellEnd"/>
      <w:r w:rsidRPr="00035FB6">
        <w:rPr>
          <w:rFonts w:ascii="Times New Roman" w:hAnsi="Times New Roman" w:cs="Times New Roman"/>
          <w:sz w:val="28"/>
          <w:szCs w:val="28"/>
        </w:rPr>
        <w:t xml:space="preserve"> розпорядку». </w:t>
      </w:r>
    </w:p>
    <w:p w:rsidR="00035FB6" w:rsidRPr="00035FB6" w:rsidRDefault="00035FB6" w:rsidP="00035FB6">
      <w:pPr>
        <w:spacing w:after="0" w:line="240" w:lineRule="auto"/>
        <w:rPr>
          <w:rFonts w:ascii="Times New Roman" w:hAnsi="Times New Roman" w:cs="Times New Roman"/>
          <w:sz w:val="28"/>
          <w:szCs w:val="28"/>
        </w:rPr>
      </w:pPr>
      <w:r w:rsidRPr="00035FB6">
        <w:rPr>
          <w:rFonts w:ascii="Times New Roman" w:hAnsi="Times New Roman" w:cs="Times New Roman"/>
          <w:sz w:val="28"/>
          <w:szCs w:val="28"/>
        </w:rPr>
        <w:t xml:space="preserve">- Рейди: «Навчальний час», «Запізнення» (кожен тиждень) </w:t>
      </w:r>
    </w:p>
    <w:p w:rsidR="00035FB6" w:rsidRPr="00035FB6" w:rsidRDefault="00035FB6" w:rsidP="00035FB6">
      <w:pPr>
        <w:spacing w:after="0" w:line="240" w:lineRule="auto"/>
        <w:rPr>
          <w:rFonts w:ascii="Times New Roman" w:hAnsi="Times New Roman" w:cs="Times New Roman"/>
          <w:sz w:val="28"/>
          <w:szCs w:val="28"/>
        </w:rPr>
      </w:pPr>
      <w:r w:rsidRPr="00035FB6">
        <w:rPr>
          <w:rFonts w:ascii="Times New Roman" w:hAnsi="Times New Roman" w:cs="Times New Roman"/>
          <w:sz w:val="28"/>
          <w:szCs w:val="28"/>
        </w:rPr>
        <w:t xml:space="preserve">- Конкурс-виставка плакатів «Ми і наші права» ( за статтями Конвенції прав дитини), присвячена Всесвітньому дню прав дитини </w:t>
      </w:r>
    </w:p>
    <w:p w:rsidR="00035FB6" w:rsidRPr="00035FB6" w:rsidRDefault="00035FB6" w:rsidP="00035FB6">
      <w:pPr>
        <w:spacing w:after="0" w:line="240" w:lineRule="auto"/>
        <w:rPr>
          <w:rFonts w:ascii="Times New Roman" w:hAnsi="Times New Roman" w:cs="Times New Roman"/>
          <w:sz w:val="28"/>
          <w:szCs w:val="28"/>
        </w:rPr>
      </w:pPr>
      <w:r w:rsidRPr="00035FB6">
        <w:rPr>
          <w:rFonts w:ascii="Times New Roman" w:hAnsi="Times New Roman" w:cs="Times New Roman"/>
          <w:sz w:val="28"/>
          <w:szCs w:val="28"/>
        </w:rPr>
        <w:lastRenderedPageBreak/>
        <w:t>- конкурс малюнків «Я і моя держава» .</w:t>
      </w:r>
    </w:p>
    <w:p w:rsidR="00035FB6" w:rsidRPr="00035FB6" w:rsidRDefault="00035FB6" w:rsidP="00035FB6">
      <w:pPr>
        <w:spacing w:after="0" w:line="240" w:lineRule="auto"/>
        <w:rPr>
          <w:rFonts w:ascii="Times New Roman" w:hAnsi="Times New Roman" w:cs="Times New Roman"/>
          <w:sz w:val="28"/>
          <w:szCs w:val="28"/>
        </w:rPr>
      </w:pPr>
      <w:r w:rsidRPr="00035FB6">
        <w:rPr>
          <w:rFonts w:ascii="Times New Roman" w:hAnsi="Times New Roman" w:cs="Times New Roman"/>
          <w:sz w:val="28"/>
          <w:szCs w:val="28"/>
        </w:rPr>
        <w:t>- проведено Тиждень права ( грудень).</w:t>
      </w:r>
    </w:p>
    <w:p w:rsidR="00035FB6" w:rsidRPr="00035FB6" w:rsidRDefault="00035FB6" w:rsidP="006A433F">
      <w:pPr>
        <w:spacing w:after="0" w:line="240" w:lineRule="auto"/>
        <w:ind w:firstLine="708"/>
        <w:rPr>
          <w:rFonts w:ascii="Times New Roman" w:hAnsi="Times New Roman" w:cs="Times New Roman"/>
          <w:sz w:val="28"/>
          <w:szCs w:val="28"/>
        </w:rPr>
      </w:pPr>
      <w:r w:rsidRPr="00035FB6">
        <w:rPr>
          <w:rFonts w:ascii="Times New Roman" w:hAnsi="Times New Roman" w:cs="Times New Roman"/>
          <w:sz w:val="28"/>
          <w:szCs w:val="28"/>
        </w:rPr>
        <w:t xml:space="preserve">Практичний психолог школи </w:t>
      </w:r>
      <w:proofErr w:type="spellStart"/>
      <w:r w:rsidRPr="00035FB6">
        <w:rPr>
          <w:rFonts w:ascii="Times New Roman" w:hAnsi="Times New Roman" w:cs="Times New Roman"/>
          <w:sz w:val="28"/>
          <w:szCs w:val="28"/>
        </w:rPr>
        <w:t>Яворська</w:t>
      </w:r>
      <w:proofErr w:type="spellEnd"/>
      <w:r w:rsidRPr="00035FB6">
        <w:rPr>
          <w:rFonts w:ascii="Times New Roman" w:hAnsi="Times New Roman" w:cs="Times New Roman"/>
          <w:sz w:val="28"/>
          <w:szCs w:val="28"/>
        </w:rPr>
        <w:t xml:space="preserve"> Г. І. вела систематичну роботу з дітьми групи «ризику», соціально незахищених категорій. У неї складено план роботи з дітьми, розроблено план індивідуальної роботи з учнями, які потребують особливої уваги, ведеться діагностування класних колективів, проводиться анкетування, індивідуальні бесіди. Було проведено такі заходи: урок-казка «Правовий букварик» для учнів початкової школи, диспут «Що важливіше: права чи обов’язки», перегляд презентації «Конвенція про права дитини», тематичні класні години «Діти мають право». Усі заходи сприяють поліпшенню умов навчання, розвитку та виховання дітей. З учнями школи, схильними до девіантної поведінки та пропусків навчальних занять без поважних причин, проводиться планомірна робота щодо охоплення їх навчанням та позашкільною освітою .</w:t>
      </w:r>
    </w:p>
    <w:p w:rsidR="00035FB6" w:rsidRPr="00035FB6" w:rsidRDefault="00035FB6" w:rsidP="00035FB6">
      <w:pPr>
        <w:spacing w:after="0" w:line="240" w:lineRule="auto"/>
        <w:ind w:firstLine="708"/>
        <w:rPr>
          <w:rFonts w:ascii="Times New Roman" w:hAnsi="Times New Roman" w:cs="Times New Roman"/>
          <w:sz w:val="28"/>
          <w:szCs w:val="28"/>
        </w:rPr>
      </w:pPr>
      <w:r w:rsidRPr="00035FB6">
        <w:rPr>
          <w:rFonts w:ascii="Times New Roman" w:hAnsi="Times New Roman" w:cs="Times New Roman"/>
          <w:sz w:val="28"/>
          <w:szCs w:val="28"/>
        </w:rPr>
        <w:t xml:space="preserve">Головною метою державної політики у сфері профілактики дитячого травматизму є забезпечення умов реалізації конституційного права кожного громадянина на охорону життя та здоров'я, підвищення рівня безпеки життєдіяльності населення, особливо дітей, як передумови сталого соціально-економічного розвитку країни. Проблеми поліпшення умов навчання учасників навчально-виховного процесу, попередження їх травматизму стають надалі все більш актуальними і широко обговорюються на загальнодержавному та місцевому рівнях. забезпечуючи реалізацію державної політики в галузі охорони дитинства, з метою збереження життя і здоров'я дітей, учнівської молоді, адміністрацією школи забезпечується реалізація державної політики в галузі безпеки життєдіяльності, здійснюється керівництво і контроль за дотриманням вимог нормативно-правових актів щодо організації роботи із запобігання випадкам травмування неповнолітніх. </w:t>
      </w:r>
    </w:p>
    <w:p w:rsidR="00035FB6" w:rsidRPr="00035FB6" w:rsidRDefault="00035FB6" w:rsidP="00035FB6">
      <w:pPr>
        <w:spacing w:after="0" w:line="240" w:lineRule="auto"/>
        <w:ind w:firstLine="708"/>
        <w:rPr>
          <w:rFonts w:ascii="Times New Roman" w:hAnsi="Times New Roman" w:cs="Times New Roman"/>
          <w:sz w:val="28"/>
          <w:szCs w:val="28"/>
        </w:rPr>
      </w:pPr>
      <w:r w:rsidRPr="00035FB6">
        <w:rPr>
          <w:rFonts w:ascii="Times New Roman" w:hAnsi="Times New Roman" w:cs="Times New Roman"/>
          <w:sz w:val="28"/>
          <w:szCs w:val="28"/>
        </w:rPr>
        <w:t xml:space="preserve">При плануванні роботи закладу з даного питання враховано діючі нормативні документи, поставлено конкретні задачі перед педагогічним колективом ЗНЗ щодо профілактичної роботи з запобігання дитячому травматизму, визначено оптимальні строки виконання та відповідальних. У примітках є позначки про виконання та відмітки про зберігання матеріалів у номенклатурі справ. Протягом 2018/2019 навчального року було видано низку наказів з питань профілактики дитячого травматизму . Питання профілактики дитячого травматизму заслуховувалися на нарадах при директору. Перед педагогічним колективом поставлено конкретні завдання, визначено оптимальні строки виконання, призначено відповідальних. Навчання, інструктажі з охорони праці здійснюються відповідно до вимог Типового положення про порядок навчання і перевірки знань з питань охорони праці: серпень-вересень - проведення вступного (первинного) інструктажу з учнями (що зафіксовано на окремій сторінці класного журналу, а у початковій школі в журналах вступного інструктажу окремо у кожному класі); видання наказу з організації роботи з охорони праці та безпеки життєдіяльності; перегляд інструкцій з правил техніки безпеки; оформлення актів-дозволів на роботу в навчальних кабінетах, спортивній залі; забезпечення проходження </w:t>
      </w:r>
      <w:r w:rsidRPr="00035FB6">
        <w:rPr>
          <w:rFonts w:ascii="Times New Roman" w:hAnsi="Times New Roman" w:cs="Times New Roman"/>
          <w:sz w:val="28"/>
          <w:szCs w:val="28"/>
        </w:rPr>
        <w:lastRenderedPageBreak/>
        <w:t xml:space="preserve">працівниками профілактичного медичного огляду; забезпечення виконання заходів протипожежного захисту закладу; січень-лютий - проведення повторного інструктажу з учасниками освітнього процесу; аналіз стану охорони праці та безпеки життєдіяльності закладу; моніторинг результатів щорічного медичного огляду учнів. Протягом року — організація і проведення заняття з учнями з питань безпеки життєдіяльності; проведення місячників, творчих конкурсів, масових заходів з висвітлення актуальних питань безпеки людини; проведення батьківських зборів з попередження дитячого побутового травматизму; проведення внутрішнього шкільного контролю за дотриманням учасниками навчально-виховного процесу правил і вимог охорони праці, безпеки життєдіяльності; аналіз стану травматизму; проведення навчання з дій на випадок виникнення надзвичайних ситуацій; оформлення інформаційних матеріалів, виставок, стендів з висвітлення безпеки життя людини в оточуючому середовищі. Згідно встановленим вимогам законодавства з охорони праці та з метою систематичного їх виконання розроблені та затверджені посадові інструкції. Після їх реєстрації, вони видані під розпис кожному працівнику </w:t>
      </w:r>
      <w:proofErr w:type="spellStart"/>
      <w:r w:rsidRPr="00035FB6">
        <w:rPr>
          <w:rFonts w:ascii="Times New Roman" w:hAnsi="Times New Roman" w:cs="Times New Roman"/>
          <w:sz w:val="28"/>
          <w:szCs w:val="28"/>
        </w:rPr>
        <w:t>школи.Програма</w:t>
      </w:r>
      <w:proofErr w:type="spellEnd"/>
      <w:r w:rsidRPr="00035FB6">
        <w:rPr>
          <w:rFonts w:ascii="Times New Roman" w:hAnsi="Times New Roman" w:cs="Times New Roman"/>
          <w:sz w:val="28"/>
          <w:szCs w:val="28"/>
        </w:rPr>
        <w:t xml:space="preserve"> вступного інструктажу розроблена на основі орієнтовного переліку питань вступного інструктажу з безпеки життєдіяльності. Запис про вступний інструктаж робиться на окремій сторінці журналу обліку навчальних занять. Первинний інструктаж з безпеки життєдіяльності проводиться на початку заняття у кожному кабінеті, спортзалі тощо, наприкінці навчального року перед початком канікул, а також за межами закладу освіти, де навчально-виховний процес пов'язаний з використанням небезпечних і шкідливих для здоров'я факторів. Первинний інструктаж проводять учителі, класоводи, вихователі, класні керівники, керівники гуртків тощо. Цей інструктаж проводиться з учнями, які беруть участь у позашкільних заходах. Первинний інструктаж також проводиться перед виконанням кожного завдання, пов'язаного з використанням різних матеріалів, інструментів, приладів, на початку уроку, заняття, лабораторної, практичної роботи тощо. Запис про проведення первинного інструктажу робиться в окремому журналі реєстрації інструктажів з безпеки життєдіяльності, який зберігається в кожному кабінеті. спортивному залі та іншому робочому місці. Первинний інструктаж. який проводиться перед початком кожного практичного заняття. реєструється в журналі обліку навчальних занять. виробничого навчання на сторінці предмета в розділі про запис змісту уроку, заняття. Позаплановий інструктаж з учнями проводиться у разі порушення ними вимог нормативно-правових актів з охорони праці, що може призвести чи призвело до травм тощо, при зміні умов виконання навчальних завдань, у разі нещасних випадків за межами закладу з метою їх попередження. Реєстрація позапланового інструктажу проводиться в журналі реєстрації інструктажів, що зберігається у кожному класі. Цільовий інструктаж проводиться з учнями у разі організації позакласних заходів (олімпіад, екскурсій, туристичних походів, </w:t>
      </w:r>
      <w:proofErr w:type="spellStart"/>
      <w:r w:rsidRPr="00035FB6">
        <w:rPr>
          <w:rFonts w:ascii="Times New Roman" w:hAnsi="Times New Roman" w:cs="Times New Roman"/>
          <w:sz w:val="28"/>
          <w:szCs w:val="28"/>
        </w:rPr>
        <w:t>спортивнихзмагань</w:t>
      </w:r>
      <w:proofErr w:type="spellEnd"/>
      <w:r w:rsidRPr="00035FB6">
        <w:rPr>
          <w:rFonts w:ascii="Times New Roman" w:hAnsi="Times New Roman" w:cs="Times New Roman"/>
          <w:sz w:val="28"/>
          <w:szCs w:val="28"/>
        </w:rPr>
        <w:t xml:space="preserve">), під час проведення громадських позакласних робіт (прибирання територій, приміщень, дослідних робіт). Реєстрація проведення цільового інструктажу здійснюється у журналі реєстрації інструктажів. «Журнал реєстрації нещасних випадків, що </w:t>
      </w:r>
      <w:r w:rsidRPr="00035FB6">
        <w:rPr>
          <w:rFonts w:ascii="Times New Roman" w:hAnsi="Times New Roman" w:cs="Times New Roman"/>
          <w:sz w:val="28"/>
          <w:szCs w:val="28"/>
        </w:rPr>
        <w:lastRenderedPageBreak/>
        <w:t>сталися з вихованцями, учнями, студентами, курсантами, слухачами, аспірантами» ведеться відповідно діючим нормативним актам, записи ведуться охайно, своєчасно заповнюється. Кількість зареєстрованих нещасних випадків відповідають квартальним звітам. По всіх випадках травмування неповнолітніх були видані накази по школі про створення комісії з питань розслідування нещасних випадків; випадки травмування зареєстровано в Журналі реєстрації нещасних випадків по школі, складені відповідні акти за формою НН . Типовими причинами нещасних випадків були: - особиста необережність учнів під час рухливих ігор на перервах; - з власної необережності; - під час уроків фізичної культури. Повідомлення про нещасні випадки, що сталися під час освітнього процесу, у позаурочний час та повідомлення про наслідки нещасних випадків оформлено згідно чинного законодавства та своєчасно надано до управління освіти . У школі зберігаються акти та матеріали розслідування нещасних випадків, наявні статистичні дані про кількість травмованих дітей під час навчально-виховного процесу та у позаурочний час .</w:t>
      </w:r>
    </w:p>
    <w:p w:rsidR="00035FB6" w:rsidRPr="00035FB6" w:rsidRDefault="00035FB6" w:rsidP="00035FB6">
      <w:pPr>
        <w:spacing w:after="0" w:line="240" w:lineRule="auto"/>
        <w:rPr>
          <w:rFonts w:ascii="Times New Roman" w:hAnsi="Times New Roman" w:cs="Times New Roman"/>
          <w:sz w:val="28"/>
          <w:szCs w:val="28"/>
        </w:rPr>
      </w:pPr>
      <w:r w:rsidRPr="00035FB6">
        <w:rPr>
          <w:rFonts w:ascii="Times New Roman" w:hAnsi="Times New Roman" w:cs="Times New Roman"/>
          <w:sz w:val="28"/>
          <w:szCs w:val="28"/>
        </w:rPr>
        <w:t xml:space="preserve">Робота педагогічного колективу школи постійно спрямована на поліпшення профілактики травматизму та недопущення випадків травмування дітей та учнівської молоді через: </w:t>
      </w:r>
    </w:p>
    <w:p w:rsidR="00035FB6" w:rsidRPr="00035FB6" w:rsidRDefault="00035FB6" w:rsidP="00035FB6">
      <w:pPr>
        <w:spacing w:after="0" w:line="240" w:lineRule="auto"/>
        <w:rPr>
          <w:rFonts w:ascii="Times New Roman" w:hAnsi="Times New Roman" w:cs="Times New Roman"/>
          <w:sz w:val="28"/>
          <w:szCs w:val="28"/>
        </w:rPr>
      </w:pPr>
      <w:r w:rsidRPr="00035FB6">
        <w:rPr>
          <w:rFonts w:ascii="Times New Roman" w:hAnsi="Times New Roman" w:cs="Times New Roman"/>
          <w:sz w:val="28"/>
          <w:szCs w:val="28"/>
        </w:rPr>
        <w:t>1. Систематичне про</w:t>
      </w:r>
      <w:r w:rsidR="006A433F">
        <w:rPr>
          <w:rFonts w:ascii="Times New Roman" w:hAnsi="Times New Roman" w:cs="Times New Roman"/>
          <w:sz w:val="28"/>
          <w:szCs w:val="28"/>
        </w:rPr>
        <w:t xml:space="preserve">ведення інструктажів з учнями </w:t>
      </w:r>
      <w:r w:rsidRPr="00035FB6">
        <w:rPr>
          <w:rFonts w:ascii="Times New Roman" w:hAnsi="Times New Roman" w:cs="Times New Roman"/>
          <w:sz w:val="28"/>
          <w:szCs w:val="28"/>
        </w:rPr>
        <w:t xml:space="preserve">під час масових заходів, екскурсій, походів тощо. </w:t>
      </w:r>
    </w:p>
    <w:p w:rsidR="00035FB6" w:rsidRPr="00035FB6" w:rsidRDefault="00035FB6" w:rsidP="00035FB6">
      <w:pPr>
        <w:spacing w:after="0" w:line="240" w:lineRule="auto"/>
        <w:rPr>
          <w:rFonts w:ascii="Times New Roman" w:hAnsi="Times New Roman" w:cs="Times New Roman"/>
          <w:sz w:val="28"/>
          <w:szCs w:val="28"/>
        </w:rPr>
      </w:pPr>
      <w:r w:rsidRPr="00035FB6">
        <w:rPr>
          <w:rFonts w:ascii="Times New Roman" w:hAnsi="Times New Roman" w:cs="Times New Roman"/>
          <w:sz w:val="28"/>
          <w:szCs w:val="28"/>
        </w:rPr>
        <w:t>2.</w:t>
      </w:r>
      <w:r w:rsidR="006A433F">
        <w:rPr>
          <w:rFonts w:ascii="Times New Roman" w:hAnsi="Times New Roman" w:cs="Times New Roman"/>
          <w:sz w:val="28"/>
          <w:szCs w:val="28"/>
        </w:rPr>
        <w:t xml:space="preserve"> Щомісячно проводяться бесіди з попередження</w:t>
      </w:r>
      <w:r w:rsidRPr="00035FB6">
        <w:rPr>
          <w:rFonts w:ascii="Times New Roman" w:hAnsi="Times New Roman" w:cs="Times New Roman"/>
          <w:sz w:val="28"/>
          <w:szCs w:val="28"/>
        </w:rPr>
        <w:t xml:space="preserve"> нещасних випадків, бесіди з правил дорожнього руху, з пожежної безпеки, з пропаганди здорового способу життя тощо.</w:t>
      </w:r>
    </w:p>
    <w:p w:rsidR="00035FB6" w:rsidRPr="00035FB6" w:rsidRDefault="00035FB6" w:rsidP="00035FB6">
      <w:pPr>
        <w:spacing w:after="0" w:line="240" w:lineRule="auto"/>
        <w:rPr>
          <w:rFonts w:ascii="Times New Roman" w:hAnsi="Times New Roman" w:cs="Times New Roman"/>
          <w:sz w:val="28"/>
          <w:szCs w:val="28"/>
        </w:rPr>
      </w:pPr>
      <w:r w:rsidRPr="00035FB6">
        <w:rPr>
          <w:rFonts w:ascii="Times New Roman" w:hAnsi="Times New Roman" w:cs="Times New Roman"/>
          <w:sz w:val="28"/>
          <w:szCs w:val="28"/>
        </w:rPr>
        <w:t>3. Система обов’язкових масових заходів з безпеки життєдіяльності з учнями:- у вересні – місячник безпеки руху «Увага ! Ді</w:t>
      </w:r>
      <w:r w:rsidR="006A433F">
        <w:rPr>
          <w:rFonts w:ascii="Times New Roman" w:hAnsi="Times New Roman" w:cs="Times New Roman"/>
          <w:sz w:val="28"/>
          <w:szCs w:val="28"/>
        </w:rPr>
        <w:t xml:space="preserve">ти на дорозі!»; </w:t>
      </w:r>
      <w:r w:rsidRPr="00035FB6">
        <w:rPr>
          <w:rFonts w:ascii="Times New Roman" w:hAnsi="Times New Roman" w:cs="Times New Roman"/>
          <w:sz w:val="28"/>
          <w:szCs w:val="28"/>
        </w:rPr>
        <w:t xml:space="preserve"> - конкурс дитячих малюнків та аг</w:t>
      </w:r>
      <w:r w:rsidR="006A433F">
        <w:rPr>
          <w:rFonts w:ascii="Times New Roman" w:hAnsi="Times New Roman" w:cs="Times New Roman"/>
          <w:sz w:val="28"/>
          <w:szCs w:val="28"/>
        </w:rPr>
        <w:t xml:space="preserve">ітаційних плакатів; - </w:t>
      </w:r>
      <w:r w:rsidRPr="00035FB6">
        <w:rPr>
          <w:rFonts w:ascii="Times New Roman" w:hAnsi="Times New Roman" w:cs="Times New Roman"/>
          <w:sz w:val="28"/>
          <w:szCs w:val="28"/>
        </w:rPr>
        <w:t xml:space="preserve"> тиждень знань з безпеки життєдіяльності; </w:t>
      </w:r>
    </w:p>
    <w:p w:rsidR="00035FB6" w:rsidRPr="00035FB6" w:rsidRDefault="00035FB6" w:rsidP="006A433F">
      <w:pPr>
        <w:spacing w:after="0" w:line="240" w:lineRule="auto"/>
        <w:ind w:firstLine="708"/>
        <w:rPr>
          <w:rFonts w:ascii="Times New Roman" w:hAnsi="Times New Roman" w:cs="Times New Roman"/>
          <w:sz w:val="28"/>
          <w:szCs w:val="28"/>
        </w:rPr>
      </w:pPr>
      <w:r w:rsidRPr="00035FB6">
        <w:rPr>
          <w:rFonts w:ascii="Times New Roman" w:hAnsi="Times New Roman" w:cs="Times New Roman"/>
          <w:sz w:val="28"/>
          <w:szCs w:val="28"/>
        </w:rPr>
        <w:t>У планах виховної роботи класних керівників наявні бесіди з питань безпечної поведінки, збереження життя та здоров’я дітей. Наявні графіки чергування вчителів на перервах та графік чергування класів. Графіки затверджено установленим порядком</w:t>
      </w:r>
      <w:r w:rsidR="006A433F">
        <w:rPr>
          <w:rFonts w:ascii="Times New Roman" w:hAnsi="Times New Roman" w:cs="Times New Roman"/>
          <w:sz w:val="28"/>
          <w:szCs w:val="28"/>
        </w:rPr>
        <w:t>.</w:t>
      </w:r>
    </w:p>
    <w:p w:rsidR="00035FB6" w:rsidRPr="00035FB6" w:rsidRDefault="00035FB6" w:rsidP="006A433F">
      <w:pPr>
        <w:spacing w:after="0" w:line="240" w:lineRule="auto"/>
        <w:ind w:firstLine="708"/>
        <w:rPr>
          <w:rFonts w:ascii="Times New Roman" w:hAnsi="Times New Roman" w:cs="Times New Roman"/>
          <w:sz w:val="28"/>
          <w:szCs w:val="28"/>
        </w:rPr>
      </w:pPr>
      <w:r w:rsidRPr="00035FB6">
        <w:rPr>
          <w:rFonts w:ascii="Times New Roman" w:hAnsi="Times New Roman" w:cs="Times New Roman"/>
          <w:sz w:val="28"/>
          <w:szCs w:val="28"/>
        </w:rPr>
        <w:t xml:space="preserve"> На відповідних сторінках класних журналів наявні бесіди з питань запобігання всім видам дитячого травматизму. Бесіди проводяться своєчасно, з учнями, які були відсутні, проведено індивідуальні бесіди (про що зафіксовано в журналі з з</w:t>
      </w:r>
      <w:r w:rsidR="006A433F">
        <w:rPr>
          <w:rFonts w:ascii="Times New Roman" w:hAnsi="Times New Roman" w:cs="Times New Roman"/>
          <w:sz w:val="28"/>
          <w:szCs w:val="28"/>
        </w:rPr>
        <w:t>азначенням прізвища учня та дати</w:t>
      </w:r>
      <w:r w:rsidRPr="00035FB6">
        <w:rPr>
          <w:rFonts w:ascii="Times New Roman" w:hAnsi="Times New Roman" w:cs="Times New Roman"/>
          <w:sz w:val="28"/>
          <w:szCs w:val="28"/>
        </w:rPr>
        <w:t>, коли проведено вчителем індивідуальну бесіду).У щоденниках учнів відображено тематику цих бесід, але відповідність дат не</w:t>
      </w:r>
      <w:r w:rsidR="006A433F">
        <w:rPr>
          <w:rFonts w:ascii="Times New Roman" w:hAnsi="Times New Roman" w:cs="Times New Roman"/>
          <w:sz w:val="28"/>
          <w:szCs w:val="28"/>
        </w:rPr>
        <w:t xml:space="preserve"> </w:t>
      </w:r>
      <w:r w:rsidRPr="00035FB6">
        <w:rPr>
          <w:rFonts w:ascii="Times New Roman" w:hAnsi="Times New Roman" w:cs="Times New Roman"/>
          <w:sz w:val="28"/>
          <w:szCs w:val="28"/>
        </w:rPr>
        <w:t>завжди співпадають. Принципи запобігання дитячого травматизму різноманітні, але головною і надійною з них є постійна турбота дорослих про безпеку дітей, тому у школі створено систему роботи з батьками з даного питання, активізовано індивідуальну просвітницьку роботу з батьками з питань основ безпеки життєдіяльності, захисту дітей від будь-яких форм фізичного або психічного насильства. На батьківських зборах класними керівниками неодноразово порушувалися питання з безпеки життєдіяльності дітей, проводилися бесіди з попередження дитячого травматизму вдома і на вулиці. На такі збори запрошувалися члени адміністрації школи, психолог, медичні працівники</w:t>
      </w:r>
      <w:r w:rsidR="006A433F">
        <w:rPr>
          <w:rFonts w:ascii="Times New Roman" w:hAnsi="Times New Roman" w:cs="Times New Roman"/>
          <w:sz w:val="28"/>
          <w:szCs w:val="28"/>
        </w:rPr>
        <w:t>.</w:t>
      </w:r>
    </w:p>
    <w:p w:rsidR="00035FB6" w:rsidRPr="00035FB6" w:rsidRDefault="00035FB6" w:rsidP="00035FB6">
      <w:pPr>
        <w:spacing w:after="0" w:line="240" w:lineRule="auto"/>
        <w:ind w:firstLine="708"/>
        <w:rPr>
          <w:rFonts w:ascii="Times New Roman" w:hAnsi="Times New Roman" w:cs="Times New Roman"/>
          <w:sz w:val="28"/>
          <w:szCs w:val="28"/>
        </w:rPr>
      </w:pPr>
    </w:p>
    <w:p w:rsidR="00601A84" w:rsidRPr="00035FB6" w:rsidRDefault="00601A84" w:rsidP="00035FB6">
      <w:pPr>
        <w:spacing w:after="0" w:line="240" w:lineRule="auto"/>
        <w:jc w:val="both"/>
        <w:rPr>
          <w:rFonts w:ascii="Times New Roman" w:hAnsi="Times New Roman" w:cs="Times New Roman"/>
          <w:sz w:val="28"/>
          <w:szCs w:val="28"/>
        </w:rPr>
      </w:pPr>
    </w:p>
    <w:p w:rsidR="00601A84" w:rsidRPr="00035FB6" w:rsidRDefault="00601A84" w:rsidP="00035FB6">
      <w:pPr>
        <w:spacing w:after="0" w:line="240" w:lineRule="auto"/>
        <w:jc w:val="both"/>
        <w:rPr>
          <w:rFonts w:ascii="Times New Roman" w:hAnsi="Times New Roman" w:cs="Times New Roman"/>
          <w:sz w:val="28"/>
          <w:szCs w:val="28"/>
        </w:rPr>
      </w:pPr>
      <w:r w:rsidRPr="00035FB6">
        <w:rPr>
          <w:rFonts w:ascii="Times New Roman" w:hAnsi="Times New Roman" w:cs="Times New Roman"/>
          <w:sz w:val="28"/>
          <w:szCs w:val="28"/>
        </w:rPr>
        <w:t xml:space="preserve">       </w:t>
      </w:r>
    </w:p>
    <w:p w:rsidR="00601A84" w:rsidRPr="00035FB6" w:rsidRDefault="00601A84" w:rsidP="00035FB6">
      <w:pPr>
        <w:spacing w:after="0" w:line="240" w:lineRule="auto"/>
        <w:jc w:val="both"/>
        <w:rPr>
          <w:rFonts w:ascii="Times New Roman" w:hAnsi="Times New Roman" w:cs="Times New Roman"/>
          <w:sz w:val="28"/>
          <w:szCs w:val="28"/>
        </w:rPr>
      </w:pPr>
      <w:r w:rsidRPr="00035FB6">
        <w:rPr>
          <w:rFonts w:ascii="Times New Roman" w:hAnsi="Times New Roman" w:cs="Times New Roman"/>
          <w:sz w:val="28"/>
          <w:szCs w:val="28"/>
        </w:rPr>
        <w:t xml:space="preserve">        Всі засідання ради профілактики в навчальному закладі  спрямовані були на врегулювання роботи педагогічного та учнівського колективів із попередження та профілактики правопорушень серед неповнолітніх. На даний час в школі  немає учнів, які б стояли</w:t>
      </w:r>
      <w:r w:rsidR="00CD111B" w:rsidRPr="00035FB6">
        <w:rPr>
          <w:rFonts w:ascii="Times New Roman" w:hAnsi="Times New Roman" w:cs="Times New Roman"/>
          <w:sz w:val="28"/>
          <w:szCs w:val="28"/>
        </w:rPr>
        <w:t xml:space="preserve"> </w:t>
      </w:r>
      <w:r w:rsidRPr="00035FB6">
        <w:rPr>
          <w:rFonts w:ascii="Times New Roman" w:hAnsi="Times New Roman" w:cs="Times New Roman"/>
          <w:sz w:val="28"/>
          <w:szCs w:val="28"/>
        </w:rPr>
        <w:t xml:space="preserve"> на обліку в районній службі у справах неповнолітніх.</w:t>
      </w:r>
    </w:p>
    <w:p w:rsidR="00601A84" w:rsidRPr="00035FB6" w:rsidRDefault="00601A84" w:rsidP="00035FB6">
      <w:pPr>
        <w:spacing w:after="0" w:line="240" w:lineRule="auto"/>
        <w:jc w:val="both"/>
        <w:rPr>
          <w:rFonts w:ascii="Times New Roman" w:hAnsi="Times New Roman" w:cs="Times New Roman"/>
          <w:sz w:val="28"/>
          <w:szCs w:val="28"/>
        </w:rPr>
      </w:pPr>
      <w:r w:rsidRPr="00035FB6">
        <w:rPr>
          <w:rFonts w:ascii="Times New Roman" w:hAnsi="Times New Roman" w:cs="Times New Roman"/>
          <w:sz w:val="28"/>
          <w:szCs w:val="28"/>
        </w:rPr>
        <w:t xml:space="preserve">       Проаналізувавши виконання річного плану роботи школи (розділ «Зміст виховної діяльності», п.3),  планів роботи  класних керівників,</w:t>
      </w:r>
      <w:r w:rsidR="00CD111B" w:rsidRPr="00035FB6">
        <w:rPr>
          <w:rFonts w:ascii="Times New Roman" w:hAnsi="Times New Roman" w:cs="Times New Roman"/>
          <w:sz w:val="28"/>
          <w:szCs w:val="28"/>
        </w:rPr>
        <w:t xml:space="preserve"> </w:t>
      </w:r>
      <w:r w:rsidRPr="00035FB6">
        <w:rPr>
          <w:rFonts w:ascii="Times New Roman" w:hAnsi="Times New Roman" w:cs="Times New Roman"/>
          <w:sz w:val="28"/>
          <w:szCs w:val="28"/>
        </w:rPr>
        <w:t>план роботи методичного об’єднання класних керівників</w:t>
      </w:r>
      <w:r w:rsidR="00CD111B" w:rsidRPr="00035FB6">
        <w:rPr>
          <w:rFonts w:ascii="Times New Roman" w:hAnsi="Times New Roman" w:cs="Times New Roman"/>
          <w:sz w:val="28"/>
          <w:szCs w:val="28"/>
        </w:rPr>
        <w:t xml:space="preserve"> на 2018-2019</w:t>
      </w:r>
      <w:r w:rsidRPr="00035FB6">
        <w:rPr>
          <w:rFonts w:ascii="Times New Roman" w:hAnsi="Times New Roman" w:cs="Times New Roman"/>
          <w:sz w:val="28"/>
          <w:szCs w:val="28"/>
        </w:rPr>
        <w:t xml:space="preserve"> н.</w:t>
      </w:r>
      <w:r w:rsidR="00CD111B" w:rsidRPr="00035FB6">
        <w:rPr>
          <w:rFonts w:ascii="Times New Roman" w:hAnsi="Times New Roman" w:cs="Times New Roman"/>
          <w:sz w:val="28"/>
          <w:szCs w:val="28"/>
        </w:rPr>
        <w:t xml:space="preserve"> </w:t>
      </w:r>
      <w:r w:rsidRPr="00035FB6">
        <w:rPr>
          <w:rFonts w:ascii="Times New Roman" w:hAnsi="Times New Roman" w:cs="Times New Roman"/>
          <w:sz w:val="28"/>
          <w:szCs w:val="28"/>
        </w:rPr>
        <w:t>р., слід зазначити, що дані плани в основному виконані.</w:t>
      </w:r>
    </w:p>
    <w:p w:rsidR="00601A84" w:rsidRPr="00035FB6" w:rsidRDefault="00601A84" w:rsidP="00035FB6">
      <w:pPr>
        <w:spacing w:after="0" w:line="240" w:lineRule="auto"/>
        <w:jc w:val="both"/>
        <w:rPr>
          <w:rFonts w:ascii="Times New Roman" w:hAnsi="Times New Roman" w:cs="Times New Roman"/>
          <w:sz w:val="28"/>
          <w:szCs w:val="28"/>
        </w:rPr>
      </w:pPr>
      <w:r w:rsidRPr="00035FB6">
        <w:rPr>
          <w:rFonts w:ascii="Times New Roman" w:hAnsi="Times New Roman" w:cs="Times New Roman"/>
          <w:sz w:val="28"/>
          <w:szCs w:val="28"/>
        </w:rPr>
        <w:t xml:space="preserve">       Виходячи з вищесказаного,</w:t>
      </w:r>
      <w:r w:rsidR="007E3C71">
        <w:rPr>
          <w:rFonts w:ascii="Times New Roman" w:hAnsi="Times New Roman" w:cs="Times New Roman"/>
          <w:sz w:val="28"/>
          <w:szCs w:val="28"/>
        </w:rPr>
        <w:t xml:space="preserve"> на виконання рішень педагогічної ради школи від 23.05 2019 р. ( протокол № 7)</w:t>
      </w:r>
    </w:p>
    <w:p w:rsidR="00601A84" w:rsidRPr="00035FB6" w:rsidRDefault="00601A84" w:rsidP="00035FB6">
      <w:pPr>
        <w:spacing w:after="0" w:line="240" w:lineRule="auto"/>
        <w:jc w:val="both"/>
        <w:rPr>
          <w:rFonts w:ascii="Times New Roman" w:hAnsi="Times New Roman" w:cs="Times New Roman"/>
          <w:b/>
          <w:sz w:val="28"/>
          <w:szCs w:val="28"/>
        </w:rPr>
      </w:pPr>
    </w:p>
    <w:p w:rsidR="00601A84" w:rsidRDefault="00601A84" w:rsidP="00035FB6">
      <w:pPr>
        <w:spacing w:after="0" w:line="240" w:lineRule="auto"/>
        <w:jc w:val="both"/>
        <w:rPr>
          <w:rFonts w:ascii="Times New Roman" w:hAnsi="Times New Roman" w:cs="Times New Roman"/>
          <w:b/>
          <w:sz w:val="28"/>
          <w:szCs w:val="28"/>
        </w:rPr>
      </w:pPr>
      <w:r w:rsidRPr="00035FB6">
        <w:rPr>
          <w:rFonts w:ascii="Times New Roman" w:hAnsi="Times New Roman" w:cs="Times New Roman"/>
          <w:b/>
          <w:sz w:val="28"/>
          <w:szCs w:val="28"/>
        </w:rPr>
        <w:t>НАКАЗУЮ:</w:t>
      </w:r>
    </w:p>
    <w:p w:rsidR="006A433F" w:rsidRPr="00035FB6" w:rsidRDefault="006A433F" w:rsidP="00035FB6">
      <w:pPr>
        <w:spacing w:after="0" w:line="240" w:lineRule="auto"/>
        <w:jc w:val="both"/>
        <w:rPr>
          <w:rFonts w:ascii="Times New Roman" w:hAnsi="Times New Roman" w:cs="Times New Roman"/>
          <w:b/>
          <w:sz w:val="28"/>
          <w:szCs w:val="28"/>
        </w:rPr>
      </w:pPr>
    </w:p>
    <w:p w:rsidR="006A433F" w:rsidRPr="00E3515F" w:rsidRDefault="006A433F" w:rsidP="006A433F">
      <w:pPr>
        <w:spacing w:after="0" w:line="240" w:lineRule="auto"/>
        <w:ind w:firstLine="708"/>
        <w:jc w:val="both"/>
        <w:rPr>
          <w:rFonts w:ascii="Times New Roman" w:hAnsi="Times New Roman" w:cs="Times New Roman"/>
          <w:sz w:val="28"/>
          <w:szCs w:val="28"/>
        </w:rPr>
      </w:pPr>
      <w:r w:rsidRPr="00E3515F">
        <w:rPr>
          <w:rFonts w:ascii="Times New Roman" w:hAnsi="Times New Roman" w:cs="Times New Roman"/>
          <w:sz w:val="28"/>
          <w:szCs w:val="28"/>
        </w:rPr>
        <w:t>1. Організацію виховної роботи закладу освіти у 2018-2019 н. р. вважати задовільною.</w:t>
      </w:r>
    </w:p>
    <w:p w:rsidR="006A433F" w:rsidRPr="00E3515F" w:rsidRDefault="006A433F" w:rsidP="006A433F">
      <w:pPr>
        <w:spacing w:after="0" w:line="240" w:lineRule="auto"/>
        <w:ind w:firstLine="708"/>
        <w:jc w:val="both"/>
        <w:rPr>
          <w:rFonts w:ascii="Times New Roman" w:hAnsi="Times New Roman" w:cs="Times New Roman"/>
          <w:sz w:val="28"/>
          <w:szCs w:val="28"/>
        </w:rPr>
      </w:pPr>
      <w:r w:rsidRPr="00E3515F">
        <w:rPr>
          <w:rFonts w:ascii="Times New Roman" w:hAnsi="Times New Roman" w:cs="Times New Roman"/>
          <w:sz w:val="28"/>
          <w:szCs w:val="28"/>
        </w:rPr>
        <w:t>2. Заступнику директора з навчально-виховної роботи Ковток Г. В.:</w:t>
      </w:r>
    </w:p>
    <w:p w:rsidR="006A433F" w:rsidRPr="00E3515F" w:rsidRDefault="006A433F" w:rsidP="006A433F">
      <w:pPr>
        <w:pStyle w:val="2"/>
        <w:spacing w:after="0" w:line="240" w:lineRule="auto"/>
        <w:ind w:left="0"/>
        <w:rPr>
          <w:rFonts w:ascii="Times New Roman" w:hAnsi="Times New Roman"/>
          <w:sz w:val="28"/>
          <w:szCs w:val="28"/>
          <w:lang w:val="uk-UA"/>
        </w:rPr>
      </w:pPr>
      <w:r w:rsidRPr="00E3515F">
        <w:rPr>
          <w:rFonts w:ascii="Times New Roman" w:hAnsi="Times New Roman"/>
          <w:sz w:val="28"/>
          <w:szCs w:val="28"/>
          <w:lang w:val="uk-UA"/>
        </w:rPr>
        <w:t xml:space="preserve">           2.1. Систематично контролювати організацію виховної роботи в школі.</w:t>
      </w:r>
    </w:p>
    <w:p w:rsidR="006A433F" w:rsidRPr="00E3515F" w:rsidRDefault="006A433F" w:rsidP="006A433F">
      <w:pPr>
        <w:pStyle w:val="2"/>
        <w:spacing w:after="0" w:line="240" w:lineRule="auto"/>
        <w:rPr>
          <w:rFonts w:ascii="Times New Roman" w:hAnsi="Times New Roman"/>
          <w:sz w:val="28"/>
          <w:szCs w:val="28"/>
          <w:lang w:val="uk-UA"/>
        </w:rPr>
      </w:pPr>
      <w:r w:rsidRPr="00E3515F">
        <w:rPr>
          <w:rFonts w:ascii="Times New Roman" w:hAnsi="Times New Roman"/>
          <w:sz w:val="28"/>
          <w:szCs w:val="28"/>
          <w:lang w:val="uk-UA"/>
        </w:rPr>
        <w:t>2.2. У 2019-2020 н. р. двічі на рік звітувати про  підсумки виховної роботи.</w:t>
      </w:r>
    </w:p>
    <w:p w:rsidR="006A433F" w:rsidRPr="00E3515F" w:rsidRDefault="006A433F" w:rsidP="006A433F">
      <w:pPr>
        <w:pStyle w:val="20"/>
        <w:numPr>
          <w:ilvl w:val="2"/>
          <w:numId w:val="2"/>
        </w:numPr>
        <w:tabs>
          <w:tab w:val="left" w:pos="1080"/>
        </w:tabs>
        <w:spacing w:after="0" w:line="240" w:lineRule="auto"/>
        <w:jc w:val="both"/>
        <w:rPr>
          <w:rFonts w:ascii="Times New Roman" w:hAnsi="Times New Roman" w:cs="Times New Roman"/>
          <w:sz w:val="28"/>
          <w:szCs w:val="28"/>
        </w:rPr>
      </w:pPr>
      <w:r w:rsidRPr="00E3515F">
        <w:rPr>
          <w:rFonts w:ascii="Times New Roman" w:hAnsi="Times New Roman" w:cs="Times New Roman"/>
          <w:sz w:val="28"/>
          <w:szCs w:val="28"/>
        </w:rPr>
        <w:t xml:space="preserve">     2.3. Продовжити удосконалення технологій виховного процесу шляхом проведення заходів щодо підвищення методичної майстерності вчителів.</w:t>
      </w:r>
    </w:p>
    <w:p w:rsidR="006A433F" w:rsidRPr="00E3515F" w:rsidRDefault="006A433F" w:rsidP="006A433F">
      <w:pPr>
        <w:pStyle w:val="20"/>
        <w:numPr>
          <w:ilvl w:val="1"/>
          <w:numId w:val="2"/>
        </w:numPr>
        <w:tabs>
          <w:tab w:val="left" w:pos="1080"/>
        </w:tabs>
        <w:spacing w:after="0" w:line="240" w:lineRule="auto"/>
        <w:ind w:left="360"/>
        <w:jc w:val="right"/>
        <w:rPr>
          <w:rFonts w:ascii="Times New Roman" w:hAnsi="Times New Roman" w:cs="Times New Roman"/>
          <w:sz w:val="28"/>
          <w:szCs w:val="24"/>
        </w:rPr>
      </w:pPr>
      <w:r w:rsidRPr="00E3515F">
        <w:rPr>
          <w:rFonts w:ascii="Times New Roman" w:hAnsi="Times New Roman" w:cs="Times New Roman"/>
          <w:sz w:val="28"/>
        </w:rPr>
        <w:t>Упродовж 2019/2020 навчального року</w:t>
      </w:r>
    </w:p>
    <w:p w:rsidR="006A433F" w:rsidRPr="00E3515F" w:rsidRDefault="006A433F" w:rsidP="006A433F">
      <w:pPr>
        <w:pStyle w:val="2"/>
        <w:spacing w:after="0" w:line="240" w:lineRule="auto"/>
        <w:ind w:left="0" w:firstLine="360"/>
        <w:rPr>
          <w:rFonts w:ascii="Times New Roman" w:hAnsi="Times New Roman"/>
          <w:sz w:val="28"/>
          <w:szCs w:val="28"/>
          <w:lang w:val="uk-UA"/>
        </w:rPr>
      </w:pPr>
      <w:r w:rsidRPr="00E3515F">
        <w:rPr>
          <w:rFonts w:ascii="Times New Roman" w:hAnsi="Times New Roman"/>
          <w:sz w:val="28"/>
          <w:szCs w:val="28"/>
          <w:lang w:val="uk-UA"/>
        </w:rPr>
        <w:t>3</w:t>
      </w:r>
      <w:r w:rsidRPr="00E3515F">
        <w:rPr>
          <w:rFonts w:ascii="Times New Roman" w:hAnsi="Times New Roman"/>
          <w:color w:val="000000"/>
          <w:sz w:val="28"/>
          <w:szCs w:val="28"/>
          <w:lang w:val="uk-UA"/>
        </w:rPr>
        <w:t xml:space="preserve">. Педагогу-організатору </w:t>
      </w:r>
      <w:proofErr w:type="spellStart"/>
      <w:r w:rsidRPr="00E3515F">
        <w:rPr>
          <w:rFonts w:ascii="Times New Roman" w:hAnsi="Times New Roman"/>
          <w:color w:val="000000"/>
          <w:sz w:val="28"/>
          <w:szCs w:val="28"/>
          <w:lang w:val="uk-UA"/>
        </w:rPr>
        <w:t>Колінчак</w:t>
      </w:r>
      <w:proofErr w:type="spellEnd"/>
      <w:r w:rsidRPr="00E3515F">
        <w:rPr>
          <w:rFonts w:ascii="Times New Roman" w:hAnsi="Times New Roman"/>
          <w:color w:val="000000"/>
          <w:sz w:val="28"/>
          <w:szCs w:val="28"/>
          <w:lang w:val="uk-UA"/>
        </w:rPr>
        <w:t xml:space="preserve"> Н. В.  у 2019-2020 н. р. активізувати роботу шкільного учнівського самоврядування. </w:t>
      </w:r>
    </w:p>
    <w:p w:rsidR="006A433F" w:rsidRPr="00E3515F" w:rsidRDefault="006A433F" w:rsidP="006A433F">
      <w:pPr>
        <w:pStyle w:val="a4"/>
        <w:spacing w:before="0" w:beforeAutospacing="0" w:after="0" w:afterAutospacing="0"/>
        <w:ind w:firstLine="360"/>
        <w:rPr>
          <w:color w:val="000000"/>
          <w:sz w:val="28"/>
          <w:szCs w:val="28"/>
          <w:lang w:val="uk-UA"/>
        </w:rPr>
      </w:pPr>
      <w:r w:rsidRPr="00E3515F">
        <w:rPr>
          <w:color w:val="000000"/>
          <w:sz w:val="28"/>
          <w:szCs w:val="28"/>
          <w:lang w:val="uk-UA"/>
        </w:rPr>
        <w:t xml:space="preserve">4. Практичному психологу </w:t>
      </w:r>
      <w:proofErr w:type="spellStart"/>
      <w:r w:rsidRPr="00E3515F">
        <w:rPr>
          <w:color w:val="000000"/>
          <w:sz w:val="28"/>
          <w:szCs w:val="28"/>
          <w:lang w:val="uk-UA"/>
        </w:rPr>
        <w:t>Яворській</w:t>
      </w:r>
      <w:proofErr w:type="spellEnd"/>
      <w:r w:rsidRPr="00E3515F">
        <w:rPr>
          <w:color w:val="000000"/>
          <w:sz w:val="28"/>
          <w:szCs w:val="28"/>
          <w:lang w:val="uk-UA"/>
        </w:rPr>
        <w:t xml:space="preserve"> Г. І. проводити діагностику ціннісних орієнтацій та рівня вихованості учнів і доводити її результати до відома класних керівників, що полегшить їм планування виховної роботи у класі. </w:t>
      </w:r>
    </w:p>
    <w:p w:rsidR="006A433F" w:rsidRPr="00E3515F" w:rsidRDefault="006A433F" w:rsidP="006A433F">
      <w:pPr>
        <w:pStyle w:val="a4"/>
        <w:spacing w:before="0" w:beforeAutospacing="0" w:after="0" w:afterAutospacing="0"/>
        <w:ind w:firstLine="360"/>
        <w:jc w:val="right"/>
        <w:rPr>
          <w:color w:val="000000"/>
          <w:sz w:val="28"/>
          <w:szCs w:val="28"/>
          <w:lang w:val="uk-UA"/>
        </w:rPr>
      </w:pPr>
      <w:r w:rsidRPr="00E3515F">
        <w:rPr>
          <w:color w:val="000000"/>
          <w:sz w:val="28"/>
          <w:szCs w:val="28"/>
          <w:lang w:val="uk-UA"/>
        </w:rPr>
        <w:t xml:space="preserve">Упродовж 2019-2020 н. р. </w:t>
      </w:r>
    </w:p>
    <w:p w:rsidR="006A433F" w:rsidRPr="00E3515F" w:rsidRDefault="006A433F" w:rsidP="006A433F">
      <w:pPr>
        <w:pStyle w:val="a4"/>
        <w:numPr>
          <w:ilvl w:val="0"/>
          <w:numId w:val="3"/>
        </w:numPr>
        <w:spacing w:before="0" w:beforeAutospacing="0" w:after="0" w:afterAutospacing="0"/>
        <w:jc w:val="both"/>
        <w:rPr>
          <w:color w:val="000000"/>
          <w:sz w:val="28"/>
          <w:szCs w:val="28"/>
          <w:lang w:val="uk-UA"/>
        </w:rPr>
      </w:pPr>
      <w:r w:rsidRPr="00E3515F">
        <w:rPr>
          <w:color w:val="000000"/>
          <w:sz w:val="28"/>
          <w:szCs w:val="28"/>
          <w:lang w:val="uk-UA"/>
        </w:rPr>
        <w:t>Класним керівникам  1-9 класів упродовж  2019-2020 н. р. :</w:t>
      </w:r>
    </w:p>
    <w:p w:rsidR="006A433F" w:rsidRPr="00E3515F" w:rsidRDefault="006A433F" w:rsidP="006A433F">
      <w:pPr>
        <w:pStyle w:val="a4"/>
        <w:spacing w:before="0" w:beforeAutospacing="0" w:after="0" w:afterAutospacing="0"/>
        <w:jc w:val="both"/>
        <w:rPr>
          <w:color w:val="000000"/>
          <w:sz w:val="28"/>
          <w:szCs w:val="28"/>
          <w:lang w:val="uk-UA"/>
        </w:rPr>
      </w:pPr>
      <w:r w:rsidRPr="00E3515F">
        <w:rPr>
          <w:color w:val="000000"/>
          <w:sz w:val="28"/>
          <w:szCs w:val="28"/>
          <w:lang w:val="uk-UA"/>
        </w:rPr>
        <w:t>5.1.Творчо підходити до планування своєї роботи, працювати над підвищенням свого методичного рівня, активніше вивчати теоретичні питання стосовно проблем сучасного виховання та застосовувати їх на практиці.</w:t>
      </w:r>
    </w:p>
    <w:p w:rsidR="006A433F" w:rsidRPr="00E3515F" w:rsidRDefault="006A433F" w:rsidP="006A433F">
      <w:pPr>
        <w:pStyle w:val="a4"/>
        <w:spacing w:before="0" w:beforeAutospacing="0" w:after="0" w:afterAutospacing="0"/>
        <w:jc w:val="both"/>
        <w:rPr>
          <w:color w:val="000000"/>
          <w:sz w:val="28"/>
          <w:szCs w:val="28"/>
          <w:lang w:val="uk-UA"/>
        </w:rPr>
      </w:pPr>
      <w:r w:rsidRPr="00E3515F">
        <w:rPr>
          <w:color w:val="000000"/>
          <w:sz w:val="28"/>
          <w:szCs w:val="28"/>
          <w:lang w:val="uk-UA"/>
        </w:rPr>
        <w:t>5.2. Працювати над створенням умов для самореалізації особистості відповідно до її здібностей, суспільних та власних інтересів.</w:t>
      </w:r>
    </w:p>
    <w:p w:rsidR="006A433F" w:rsidRPr="00E3515F" w:rsidRDefault="006A433F" w:rsidP="006A433F">
      <w:pPr>
        <w:pStyle w:val="a4"/>
        <w:spacing w:before="0" w:beforeAutospacing="0" w:after="0" w:afterAutospacing="0"/>
        <w:jc w:val="both"/>
        <w:rPr>
          <w:color w:val="000000"/>
          <w:sz w:val="28"/>
          <w:szCs w:val="28"/>
          <w:lang w:val="uk-UA"/>
        </w:rPr>
      </w:pPr>
      <w:r w:rsidRPr="00E3515F">
        <w:rPr>
          <w:color w:val="000000"/>
          <w:sz w:val="28"/>
          <w:szCs w:val="28"/>
          <w:lang w:val="uk-UA"/>
        </w:rPr>
        <w:t xml:space="preserve">5.3.  Виявляти та застосовувати найбільш результативні форми і методи виховання. </w:t>
      </w:r>
    </w:p>
    <w:p w:rsidR="006A433F" w:rsidRPr="00E3515F" w:rsidRDefault="006A433F" w:rsidP="006A433F">
      <w:pPr>
        <w:pStyle w:val="a4"/>
        <w:spacing w:before="0" w:beforeAutospacing="0" w:after="0" w:afterAutospacing="0"/>
        <w:jc w:val="both"/>
        <w:rPr>
          <w:color w:val="000000"/>
          <w:sz w:val="28"/>
          <w:szCs w:val="28"/>
          <w:lang w:val="uk-UA"/>
        </w:rPr>
      </w:pPr>
      <w:r w:rsidRPr="00E3515F">
        <w:rPr>
          <w:color w:val="000000"/>
          <w:sz w:val="28"/>
          <w:szCs w:val="28"/>
          <w:lang w:val="uk-UA"/>
        </w:rPr>
        <w:t>5.4. Ретельніше вивчати умови проживання учнів класу і своєчасно інформувати про проблеми в сім’ях  адміністрацію.</w:t>
      </w:r>
    </w:p>
    <w:p w:rsidR="006A433F" w:rsidRPr="00E3515F" w:rsidRDefault="006A433F" w:rsidP="006A433F">
      <w:pPr>
        <w:pStyle w:val="a4"/>
        <w:spacing w:before="0" w:beforeAutospacing="0" w:after="0" w:afterAutospacing="0"/>
        <w:jc w:val="both"/>
        <w:rPr>
          <w:color w:val="FF0000"/>
          <w:sz w:val="28"/>
          <w:szCs w:val="28"/>
          <w:lang w:val="uk-UA"/>
        </w:rPr>
      </w:pPr>
      <w:r w:rsidRPr="00E3515F">
        <w:rPr>
          <w:color w:val="000000"/>
          <w:sz w:val="28"/>
          <w:szCs w:val="28"/>
          <w:lang w:val="uk-UA"/>
        </w:rPr>
        <w:t>5.5. Звертати увагу на пропуски уроків учнями без поважних причин і порушення дисципліни, своєчасно доводити відповідну інформацію до дирекції школи.</w:t>
      </w:r>
      <w:r w:rsidRPr="00E3515F">
        <w:rPr>
          <w:color w:val="FF0000"/>
          <w:sz w:val="28"/>
          <w:szCs w:val="28"/>
        </w:rPr>
        <w:t xml:space="preserve"> </w:t>
      </w:r>
    </w:p>
    <w:p w:rsidR="006A433F" w:rsidRPr="00E3515F" w:rsidRDefault="006A433F" w:rsidP="006A433F">
      <w:pPr>
        <w:pStyle w:val="2"/>
        <w:spacing w:after="0" w:line="240" w:lineRule="auto"/>
        <w:ind w:left="0"/>
        <w:jc w:val="both"/>
        <w:rPr>
          <w:rFonts w:ascii="Times New Roman" w:hAnsi="Times New Roman"/>
          <w:sz w:val="28"/>
          <w:szCs w:val="28"/>
          <w:lang w:val="uk-UA"/>
        </w:rPr>
      </w:pPr>
      <w:r w:rsidRPr="00E3515F">
        <w:rPr>
          <w:rFonts w:ascii="Times New Roman" w:hAnsi="Times New Roman"/>
          <w:sz w:val="28"/>
          <w:szCs w:val="28"/>
          <w:lang w:val="uk-UA"/>
        </w:rPr>
        <w:lastRenderedPageBreak/>
        <w:t>5.6. Один раз на семестр проводити відкритий виховний захід, одну відкриту виховну годину.</w:t>
      </w:r>
    </w:p>
    <w:p w:rsidR="006A433F" w:rsidRPr="00E3515F" w:rsidRDefault="006A433F" w:rsidP="006A433F">
      <w:pPr>
        <w:pStyle w:val="2"/>
        <w:spacing w:after="0" w:line="240" w:lineRule="auto"/>
        <w:ind w:left="0"/>
        <w:jc w:val="both"/>
        <w:rPr>
          <w:rFonts w:ascii="Times New Roman" w:hAnsi="Times New Roman"/>
          <w:sz w:val="28"/>
          <w:szCs w:val="28"/>
          <w:lang w:val="uk-UA"/>
        </w:rPr>
      </w:pPr>
      <w:r w:rsidRPr="00E3515F">
        <w:rPr>
          <w:rFonts w:ascii="Times New Roman" w:hAnsi="Times New Roman"/>
          <w:sz w:val="28"/>
          <w:szCs w:val="28"/>
          <w:lang w:val="uk-UA"/>
        </w:rPr>
        <w:t>5.7. Активізувати роботу з батьками, залучати їх до життя класу, школи, до проведення виховних заходів.</w:t>
      </w:r>
    </w:p>
    <w:p w:rsidR="006A433F" w:rsidRPr="00E3515F" w:rsidRDefault="006A433F" w:rsidP="006A433F">
      <w:pPr>
        <w:pStyle w:val="2"/>
        <w:spacing w:after="0" w:line="240" w:lineRule="auto"/>
        <w:ind w:left="0"/>
        <w:jc w:val="both"/>
        <w:rPr>
          <w:rFonts w:ascii="Times New Roman" w:hAnsi="Times New Roman"/>
          <w:sz w:val="28"/>
          <w:szCs w:val="28"/>
          <w:lang w:val="uk-UA"/>
        </w:rPr>
      </w:pPr>
      <w:r w:rsidRPr="00E3515F">
        <w:rPr>
          <w:rFonts w:ascii="Times New Roman" w:hAnsi="Times New Roman"/>
          <w:sz w:val="28"/>
          <w:szCs w:val="28"/>
          <w:lang w:val="uk-UA"/>
        </w:rPr>
        <w:t>5.8. Активізувати роботу з виявлення обдарованих та талановитих дітей.</w:t>
      </w:r>
    </w:p>
    <w:p w:rsidR="006A433F" w:rsidRPr="00E3515F" w:rsidRDefault="006A433F" w:rsidP="006A433F">
      <w:pPr>
        <w:widowControl w:val="0"/>
        <w:shd w:val="clear" w:color="auto" w:fill="FFFFFF"/>
        <w:tabs>
          <w:tab w:val="left" w:pos="643"/>
        </w:tabs>
        <w:autoSpaceDE w:val="0"/>
        <w:autoSpaceDN w:val="0"/>
        <w:adjustRightInd w:val="0"/>
        <w:spacing w:after="0" w:line="240" w:lineRule="auto"/>
        <w:rPr>
          <w:rFonts w:ascii="Times New Roman" w:hAnsi="Times New Roman" w:cs="Times New Roman"/>
          <w:color w:val="000000"/>
          <w:spacing w:val="-6"/>
          <w:sz w:val="28"/>
          <w:szCs w:val="28"/>
        </w:rPr>
      </w:pPr>
    </w:p>
    <w:p w:rsidR="00601A84" w:rsidRPr="00035FB6" w:rsidRDefault="00601A84" w:rsidP="00035FB6">
      <w:pPr>
        <w:spacing w:after="0" w:line="240" w:lineRule="auto"/>
        <w:jc w:val="both"/>
        <w:rPr>
          <w:rFonts w:ascii="Times New Roman" w:hAnsi="Times New Roman" w:cs="Times New Roman"/>
          <w:sz w:val="28"/>
          <w:szCs w:val="28"/>
        </w:rPr>
      </w:pPr>
    </w:p>
    <w:p w:rsidR="00601A84" w:rsidRPr="00035FB6" w:rsidRDefault="00601A84" w:rsidP="00035FB6">
      <w:pPr>
        <w:spacing w:after="0" w:line="240" w:lineRule="auto"/>
        <w:jc w:val="both"/>
        <w:rPr>
          <w:rFonts w:ascii="Times New Roman" w:hAnsi="Times New Roman" w:cs="Times New Roman"/>
          <w:sz w:val="28"/>
          <w:szCs w:val="28"/>
        </w:rPr>
      </w:pPr>
      <w:r w:rsidRPr="00035FB6">
        <w:rPr>
          <w:rFonts w:ascii="Times New Roman" w:hAnsi="Times New Roman" w:cs="Times New Roman"/>
          <w:sz w:val="28"/>
          <w:szCs w:val="28"/>
        </w:rPr>
        <w:t>5.</w:t>
      </w:r>
      <w:r w:rsidR="007E3C71">
        <w:rPr>
          <w:rFonts w:ascii="Times New Roman" w:hAnsi="Times New Roman" w:cs="Times New Roman"/>
          <w:sz w:val="28"/>
          <w:szCs w:val="28"/>
        </w:rPr>
        <w:t xml:space="preserve"> </w:t>
      </w:r>
      <w:r w:rsidRPr="00035FB6">
        <w:rPr>
          <w:rFonts w:ascii="Times New Roman" w:hAnsi="Times New Roman" w:cs="Times New Roman"/>
          <w:sz w:val="28"/>
          <w:szCs w:val="28"/>
        </w:rPr>
        <w:t>Контроль за виконанням даного наказу покласти на заступника  директора з навчально-виховної роботи</w:t>
      </w:r>
      <w:r w:rsidR="007E3C71">
        <w:rPr>
          <w:rFonts w:ascii="Times New Roman" w:hAnsi="Times New Roman" w:cs="Times New Roman"/>
          <w:sz w:val="28"/>
          <w:szCs w:val="28"/>
        </w:rPr>
        <w:t xml:space="preserve"> Ковток Г. В</w:t>
      </w:r>
      <w:r w:rsidRPr="00035FB6">
        <w:rPr>
          <w:rFonts w:ascii="Times New Roman" w:hAnsi="Times New Roman" w:cs="Times New Roman"/>
          <w:sz w:val="28"/>
          <w:szCs w:val="28"/>
        </w:rPr>
        <w:t>.</w:t>
      </w:r>
    </w:p>
    <w:p w:rsidR="00601A84" w:rsidRPr="00035FB6" w:rsidRDefault="00601A84" w:rsidP="00035FB6">
      <w:pPr>
        <w:spacing w:after="0" w:line="240" w:lineRule="auto"/>
        <w:jc w:val="both"/>
        <w:rPr>
          <w:rFonts w:ascii="Times New Roman" w:hAnsi="Times New Roman" w:cs="Times New Roman"/>
          <w:sz w:val="28"/>
          <w:szCs w:val="28"/>
        </w:rPr>
      </w:pPr>
    </w:p>
    <w:p w:rsidR="00601A84" w:rsidRPr="00035FB6" w:rsidRDefault="00601A84" w:rsidP="00035FB6">
      <w:pPr>
        <w:spacing w:after="0" w:line="240" w:lineRule="auto"/>
        <w:jc w:val="both"/>
        <w:rPr>
          <w:rFonts w:ascii="Times New Roman" w:hAnsi="Times New Roman" w:cs="Times New Roman"/>
          <w:sz w:val="28"/>
          <w:szCs w:val="28"/>
        </w:rPr>
      </w:pPr>
      <w:r w:rsidRPr="00035FB6">
        <w:rPr>
          <w:rFonts w:ascii="Times New Roman" w:hAnsi="Times New Roman" w:cs="Times New Roman"/>
          <w:sz w:val="28"/>
          <w:szCs w:val="28"/>
        </w:rPr>
        <w:t xml:space="preserve">Директор школи                                                                       </w:t>
      </w:r>
      <w:r w:rsidR="007E3C71">
        <w:rPr>
          <w:rFonts w:ascii="Times New Roman" w:hAnsi="Times New Roman" w:cs="Times New Roman"/>
          <w:sz w:val="28"/>
          <w:szCs w:val="28"/>
        </w:rPr>
        <w:t>М. Гаврик</w:t>
      </w:r>
    </w:p>
    <w:p w:rsidR="00601A84" w:rsidRPr="00035FB6" w:rsidRDefault="00601A84" w:rsidP="00035FB6">
      <w:pPr>
        <w:spacing w:after="0" w:line="240" w:lineRule="auto"/>
        <w:jc w:val="both"/>
        <w:rPr>
          <w:rFonts w:ascii="Times New Roman" w:hAnsi="Times New Roman" w:cs="Times New Roman"/>
          <w:sz w:val="28"/>
          <w:szCs w:val="28"/>
        </w:rPr>
      </w:pPr>
    </w:p>
    <w:p w:rsidR="00CD111B" w:rsidRPr="00035FB6" w:rsidRDefault="007E3C71" w:rsidP="006A433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 наказом ознайомлені</w:t>
      </w:r>
      <w:r w:rsidR="00601A84" w:rsidRPr="00035FB6">
        <w:rPr>
          <w:rFonts w:ascii="Times New Roman" w:hAnsi="Times New Roman" w:cs="Times New Roman"/>
          <w:sz w:val="28"/>
          <w:szCs w:val="28"/>
        </w:rPr>
        <w:t xml:space="preserve">:                                                               </w:t>
      </w:r>
    </w:p>
    <w:p w:rsidR="007E3C71" w:rsidRPr="007E3C71" w:rsidRDefault="007E3C71" w:rsidP="007E3C71">
      <w:pPr>
        <w:widowControl w:val="0"/>
        <w:shd w:val="clear" w:color="auto" w:fill="FFFFFF"/>
        <w:tabs>
          <w:tab w:val="left" w:pos="480"/>
        </w:tabs>
        <w:autoSpaceDE w:val="0"/>
        <w:autoSpaceDN w:val="0"/>
        <w:adjustRightInd w:val="0"/>
        <w:spacing w:after="0" w:line="240" w:lineRule="auto"/>
        <w:rPr>
          <w:rFonts w:ascii="Times New Roman" w:hAnsi="Times New Roman" w:cs="Times New Roman"/>
          <w:color w:val="000000"/>
          <w:spacing w:val="-1"/>
          <w:sz w:val="28"/>
          <w:szCs w:val="28"/>
        </w:rPr>
      </w:pPr>
      <w:r>
        <w:rPr>
          <w:rFonts w:ascii="Times New Roman" w:hAnsi="Times New Roman" w:cs="Times New Roman"/>
          <w:sz w:val="28"/>
          <w:szCs w:val="28"/>
        </w:rPr>
        <w:t xml:space="preserve">                                                                             </w:t>
      </w:r>
      <w:r w:rsidRPr="007E3C71">
        <w:rPr>
          <w:rFonts w:ascii="Times New Roman" w:hAnsi="Times New Roman" w:cs="Times New Roman"/>
          <w:color w:val="000000"/>
          <w:spacing w:val="-1"/>
          <w:sz w:val="28"/>
          <w:szCs w:val="28"/>
        </w:rPr>
        <w:t xml:space="preserve"> Г. Ковток</w:t>
      </w:r>
    </w:p>
    <w:p w:rsidR="007E3C71" w:rsidRPr="007E3C71" w:rsidRDefault="007E3C71" w:rsidP="007E3C71">
      <w:pPr>
        <w:widowControl w:val="0"/>
        <w:shd w:val="clear" w:color="auto" w:fill="FFFFFF"/>
        <w:tabs>
          <w:tab w:val="left" w:pos="480"/>
        </w:tabs>
        <w:autoSpaceDE w:val="0"/>
        <w:autoSpaceDN w:val="0"/>
        <w:adjustRightInd w:val="0"/>
        <w:spacing w:after="0" w:line="240" w:lineRule="auto"/>
        <w:ind w:left="278"/>
        <w:rPr>
          <w:rFonts w:ascii="Times New Roman" w:hAnsi="Times New Roman" w:cs="Times New Roman"/>
          <w:color w:val="000000"/>
          <w:spacing w:val="-1"/>
          <w:sz w:val="28"/>
          <w:szCs w:val="28"/>
        </w:rPr>
      </w:pPr>
      <w:r w:rsidRPr="007E3C71">
        <w:rPr>
          <w:rFonts w:ascii="Times New Roman" w:hAnsi="Times New Roman" w:cs="Times New Roman"/>
          <w:color w:val="000000"/>
          <w:spacing w:val="-1"/>
          <w:sz w:val="28"/>
          <w:szCs w:val="28"/>
        </w:rPr>
        <w:t xml:space="preserve">                                                                            М. </w:t>
      </w:r>
      <w:proofErr w:type="spellStart"/>
      <w:r w:rsidRPr="007E3C71">
        <w:rPr>
          <w:rFonts w:ascii="Times New Roman" w:hAnsi="Times New Roman" w:cs="Times New Roman"/>
          <w:color w:val="000000"/>
          <w:spacing w:val="-1"/>
          <w:sz w:val="28"/>
          <w:szCs w:val="28"/>
        </w:rPr>
        <w:t>Мандзяк</w:t>
      </w:r>
      <w:proofErr w:type="spellEnd"/>
    </w:p>
    <w:p w:rsidR="007E3C71" w:rsidRPr="007E3C71" w:rsidRDefault="007E3C71" w:rsidP="007E3C71">
      <w:pPr>
        <w:spacing w:after="0" w:line="240" w:lineRule="auto"/>
        <w:rPr>
          <w:rFonts w:ascii="Times New Roman" w:hAnsi="Times New Roman" w:cs="Times New Roman"/>
          <w:sz w:val="28"/>
          <w:szCs w:val="28"/>
        </w:rPr>
      </w:pPr>
      <w:r w:rsidRPr="007E3C71">
        <w:rPr>
          <w:rFonts w:ascii="Times New Roman" w:hAnsi="Times New Roman" w:cs="Times New Roman"/>
          <w:sz w:val="28"/>
          <w:szCs w:val="28"/>
        </w:rPr>
        <w:t xml:space="preserve">                                                                               О. </w:t>
      </w:r>
      <w:proofErr w:type="spellStart"/>
      <w:r w:rsidRPr="007E3C71">
        <w:rPr>
          <w:rFonts w:ascii="Times New Roman" w:hAnsi="Times New Roman" w:cs="Times New Roman"/>
          <w:sz w:val="28"/>
          <w:szCs w:val="28"/>
        </w:rPr>
        <w:t>Савчин</w:t>
      </w:r>
      <w:proofErr w:type="spellEnd"/>
    </w:p>
    <w:p w:rsidR="007E3C71" w:rsidRPr="007E3C71" w:rsidRDefault="007E3C71" w:rsidP="007E3C71">
      <w:pPr>
        <w:spacing w:after="0" w:line="240" w:lineRule="auto"/>
        <w:rPr>
          <w:rFonts w:ascii="Times New Roman" w:hAnsi="Times New Roman" w:cs="Times New Roman"/>
          <w:sz w:val="28"/>
          <w:szCs w:val="28"/>
        </w:rPr>
      </w:pPr>
      <w:r w:rsidRPr="007E3C71">
        <w:rPr>
          <w:rFonts w:ascii="Times New Roman" w:hAnsi="Times New Roman" w:cs="Times New Roman"/>
          <w:sz w:val="28"/>
          <w:szCs w:val="28"/>
        </w:rPr>
        <w:t xml:space="preserve">                                                                               Г. </w:t>
      </w:r>
      <w:proofErr w:type="spellStart"/>
      <w:r w:rsidRPr="007E3C71">
        <w:rPr>
          <w:rFonts w:ascii="Times New Roman" w:hAnsi="Times New Roman" w:cs="Times New Roman"/>
          <w:sz w:val="28"/>
          <w:szCs w:val="28"/>
        </w:rPr>
        <w:t>Кінцак</w:t>
      </w:r>
      <w:proofErr w:type="spellEnd"/>
    </w:p>
    <w:p w:rsidR="007E3C71" w:rsidRPr="007E3C71" w:rsidRDefault="007E3C71" w:rsidP="007E3C71">
      <w:pPr>
        <w:spacing w:after="0" w:line="240" w:lineRule="auto"/>
        <w:rPr>
          <w:rFonts w:ascii="Times New Roman" w:hAnsi="Times New Roman" w:cs="Times New Roman"/>
          <w:sz w:val="28"/>
          <w:szCs w:val="28"/>
        </w:rPr>
      </w:pPr>
      <w:r w:rsidRPr="007E3C71">
        <w:rPr>
          <w:rFonts w:ascii="Times New Roman" w:hAnsi="Times New Roman" w:cs="Times New Roman"/>
          <w:sz w:val="28"/>
          <w:szCs w:val="28"/>
        </w:rPr>
        <w:t xml:space="preserve">                                                                               М. </w:t>
      </w:r>
      <w:proofErr w:type="spellStart"/>
      <w:r w:rsidRPr="007E3C71">
        <w:rPr>
          <w:rFonts w:ascii="Times New Roman" w:hAnsi="Times New Roman" w:cs="Times New Roman"/>
          <w:sz w:val="28"/>
          <w:szCs w:val="28"/>
        </w:rPr>
        <w:t>Мандзяк</w:t>
      </w:r>
      <w:proofErr w:type="spellEnd"/>
    </w:p>
    <w:p w:rsidR="007E3C71" w:rsidRPr="007E3C71" w:rsidRDefault="007E3C71" w:rsidP="007E3C71">
      <w:pPr>
        <w:spacing w:after="0" w:line="240" w:lineRule="auto"/>
        <w:rPr>
          <w:rFonts w:ascii="Times New Roman" w:hAnsi="Times New Roman" w:cs="Times New Roman"/>
          <w:sz w:val="28"/>
          <w:szCs w:val="28"/>
        </w:rPr>
      </w:pPr>
      <w:r w:rsidRPr="007E3C71">
        <w:rPr>
          <w:rFonts w:ascii="Times New Roman" w:hAnsi="Times New Roman" w:cs="Times New Roman"/>
          <w:sz w:val="28"/>
          <w:szCs w:val="28"/>
        </w:rPr>
        <w:t xml:space="preserve">                                                                               О. </w:t>
      </w:r>
      <w:proofErr w:type="spellStart"/>
      <w:r w:rsidRPr="007E3C71">
        <w:rPr>
          <w:rFonts w:ascii="Times New Roman" w:hAnsi="Times New Roman" w:cs="Times New Roman"/>
          <w:sz w:val="28"/>
          <w:szCs w:val="28"/>
        </w:rPr>
        <w:t>Пахолчак</w:t>
      </w:r>
      <w:proofErr w:type="spellEnd"/>
    </w:p>
    <w:p w:rsidR="007E3C71" w:rsidRPr="007E3C71" w:rsidRDefault="007E3C71" w:rsidP="007E3C71">
      <w:pPr>
        <w:spacing w:after="0" w:line="240" w:lineRule="auto"/>
        <w:rPr>
          <w:rFonts w:ascii="Times New Roman" w:hAnsi="Times New Roman" w:cs="Times New Roman"/>
          <w:sz w:val="28"/>
          <w:szCs w:val="28"/>
        </w:rPr>
      </w:pPr>
      <w:r w:rsidRPr="007E3C71">
        <w:rPr>
          <w:rFonts w:ascii="Times New Roman" w:hAnsi="Times New Roman" w:cs="Times New Roman"/>
          <w:sz w:val="28"/>
          <w:szCs w:val="28"/>
        </w:rPr>
        <w:t xml:space="preserve">                                                                               І. </w:t>
      </w:r>
      <w:proofErr w:type="spellStart"/>
      <w:r w:rsidRPr="007E3C71">
        <w:rPr>
          <w:rFonts w:ascii="Times New Roman" w:hAnsi="Times New Roman" w:cs="Times New Roman"/>
          <w:sz w:val="28"/>
          <w:szCs w:val="28"/>
        </w:rPr>
        <w:t>Фабін</w:t>
      </w:r>
      <w:proofErr w:type="spellEnd"/>
    </w:p>
    <w:p w:rsidR="007E3C71" w:rsidRPr="007E3C71" w:rsidRDefault="007E3C71" w:rsidP="007E3C71">
      <w:pPr>
        <w:spacing w:after="0" w:line="240" w:lineRule="auto"/>
        <w:rPr>
          <w:rFonts w:ascii="Times New Roman" w:hAnsi="Times New Roman" w:cs="Times New Roman"/>
          <w:sz w:val="28"/>
          <w:szCs w:val="28"/>
        </w:rPr>
      </w:pPr>
      <w:r w:rsidRPr="007E3C71">
        <w:rPr>
          <w:rFonts w:ascii="Times New Roman" w:hAnsi="Times New Roman" w:cs="Times New Roman"/>
          <w:sz w:val="28"/>
          <w:szCs w:val="28"/>
        </w:rPr>
        <w:t xml:space="preserve">                                                                               Г. </w:t>
      </w:r>
      <w:proofErr w:type="spellStart"/>
      <w:r w:rsidRPr="007E3C71">
        <w:rPr>
          <w:rFonts w:ascii="Times New Roman" w:hAnsi="Times New Roman" w:cs="Times New Roman"/>
          <w:sz w:val="28"/>
          <w:szCs w:val="28"/>
        </w:rPr>
        <w:t>Святлош</w:t>
      </w:r>
      <w:proofErr w:type="spellEnd"/>
    </w:p>
    <w:p w:rsidR="007E3C71" w:rsidRPr="007E3C71" w:rsidRDefault="007E3C71" w:rsidP="007E3C71">
      <w:pPr>
        <w:spacing w:after="0" w:line="240" w:lineRule="auto"/>
        <w:rPr>
          <w:rFonts w:ascii="Times New Roman" w:hAnsi="Times New Roman" w:cs="Times New Roman"/>
          <w:sz w:val="28"/>
          <w:szCs w:val="28"/>
        </w:rPr>
      </w:pPr>
      <w:r w:rsidRPr="007E3C71">
        <w:rPr>
          <w:rFonts w:ascii="Times New Roman" w:hAnsi="Times New Roman" w:cs="Times New Roman"/>
          <w:sz w:val="28"/>
          <w:szCs w:val="28"/>
        </w:rPr>
        <w:t xml:space="preserve">                                                                               Н. Пацай</w:t>
      </w:r>
    </w:p>
    <w:p w:rsidR="007E3C71" w:rsidRPr="007E3C71" w:rsidRDefault="007E3C71" w:rsidP="007E3C71">
      <w:pPr>
        <w:spacing w:after="0" w:line="240" w:lineRule="auto"/>
        <w:rPr>
          <w:rFonts w:ascii="Times New Roman" w:hAnsi="Times New Roman" w:cs="Times New Roman"/>
          <w:sz w:val="28"/>
          <w:szCs w:val="28"/>
        </w:rPr>
      </w:pPr>
      <w:r w:rsidRPr="007E3C71">
        <w:rPr>
          <w:rFonts w:ascii="Times New Roman" w:hAnsi="Times New Roman" w:cs="Times New Roman"/>
          <w:sz w:val="28"/>
          <w:szCs w:val="28"/>
        </w:rPr>
        <w:t xml:space="preserve">                                                                               Н. </w:t>
      </w:r>
      <w:proofErr w:type="spellStart"/>
      <w:r w:rsidRPr="007E3C71">
        <w:rPr>
          <w:rFonts w:ascii="Times New Roman" w:hAnsi="Times New Roman" w:cs="Times New Roman"/>
          <w:sz w:val="28"/>
          <w:szCs w:val="28"/>
        </w:rPr>
        <w:t>Думич</w:t>
      </w:r>
      <w:proofErr w:type="spellEnd"/>
    </w:p>
    <w:p w:rsidR="007E3C71" w:rsidRPr="007E3C71" w:rsidRDefault="007E3C71" w:rsidP="007E3C71">
      <w:pPr>
        <w:spacing w:after="0" w:line="240" w:lineRule="auto"/>
        <w:rPr>
          <w:rFonts w:ascii="Times New Roman" w:hAnsi="Times New Roman" w:cs="Times New Roman"/>
          <w:sz w:val="28"/>
          <w:szCs w:val="28"/>
        </w:rPr>
      </w:pPr>
      <w:r w:rsidRPr="007E3C71">
        <w:rPr>
          <w:rFonts w:ascii="Times New Roman" w:hAnsi="Times New Roman" w:cs="Times New Roman"/>
          <w:sz w:val="28"/>
          <w:szCs w:val="28"/>
        </w:rPr>
        <w:t xml:space="preserve">                                                                               О. </w:t>
      </w:r>
      <w:proofErr w:type="spellStart"/>
      <w:r w:rsidRPr="007E3C71">
        <w:rPr>
          <w:rFonts w:ascii="Times New Roman" w:hAnsi="Times New Roman" w:cs="Times New Roman"/>
          <w:sz w:val="28"/>
          <w:szCs w:val="28"/>
        </w:rPr>
        <w:t>Качмарик</w:t>
      </w:r>
      <w:proofErr w:type="spellEnd"/>
    </w:p>
    <w:p w:rsidR="007E3C71" w:rsidRPr="007E3C71" w:rsidRDefault="007E3C71" w:rsidP="007E3C71">
      <w:pPr>
        <w:spacing w:after="0" w:line="240" w:lineRule="auto"/>
        <w:rPr>
          <w:rFonts w:ascii="Times New Roman" w:hAnsi="Times New Roman" w:cs="Times New Roman"/>
          <w:sz w:val="28"/>
          <w:szCs w:val="28"/>
        </w:rPr>
      </w:pPr>
      <w:r w:rsidRPr="007E3C71">
        <w:rPr>
          <w:rFonts w:ascii="Times New Roman" w:hAnsi="Times New Roman" w:cs="Times New Roman"/>
          <w:sz w:val="28"/>
          <w:szCs w:val="28"/>
        </w:rPr>
        <w:t xml:space="preserve">                                                                               </w:t>
      </w:r>
    </w:p>
    <w:p w:rsidR="00CD111B" w:rsidRPr="007E3C71" w:rsidRDefault="00CD111B" w:rsidP="007E3C71">
      <w:pPr>
        <w:spacing w:after="0" w:line="240" w:lineRule="auto"/>
        <w:rPr>
          <w:rFonts w:ascii="Times New Roman" w:hAnsi="Times New Roman" w:cs="Times New Roman"/>
          <w:sz w:val="28"/>
          <w:szCs w:val="28"/>
        </w:rPr>
      </w:pPr>
    </w:p>
    <w:p w:rsidR="00CD111B" w:rsidRPr="007E3C71" w:rsidRDefault="00CD111B" w:rsidP="007E3C71">
      <w:pPr>
        <w:spacing w:after="0" w:line="240" w:lineRule="auto"/>
        <w:rPr>
          <w:rFonts w:ascii="Times New Roman" w:hAnsi="Times New Roman" w:cs="Times New Roman"/>
          <w:sz w:val="28"/>
          <w:szCs w:val="28"/>
        </w:rPr>
      </w:pPr>
    </w:p>
    <w:p w:rsidR="00CD111B" w:rsidRPr="007E3C71" w:rsidRDefault="00CD111B" w:rsidP="007E3C71">
      <w:pPr>
        <w:spacing w:after="0" w:line="240" w:lineRule="auto"/>
        <w:rPr>
          <w:rFonts w:ascii="Times New Roman" w:hAnsi="Times New Roman" w:cs="Times New Roman"/>
          <w:sz w:val="28"/>
          <w:szCs w:val="28"/>
        </w:rPr>
      </w:pPr>
    </w:p>
    <w:p w:rsidR="00CD111B" w:rsidRPr="007E3C71" w:rsidRDefault="00CD111B" w:rsidP="007E3C71">
      <w:pPr>
        <w:spacing w:after="0" w:line="240" w:lineRule="auto"/>
        <w:rPr>
          <w:rFonts w:ascii="Times New Roman" w:hAnsi="Times New Roman" w:cs="Times New Roman"/>
          <w:sz w:val="28"/>
          <w:szCs w:val="28"/>
        </w:rPr>
      </w:pPr>
    </w:p>
    <w:p w:rsidR="00CD111B" w:rsidRPr="007E3C71" w:rsidRDefault="00CD111B" w:rsidP="007E3C71">
      <w:pPr>
        <w:spacing w:after="0" w:line="240" w:lineRule="auto"/>
        <w:rPr>
          <w:rFonts w:ascii="Times New Roman" w:hAnsi="Times New Roman" w:cs="Times New Roman"/>
          <w:sz w:val="28"/>
          <w:szCs w:val="28"/>
        </w:rPr>
      </w:pPr>
    </w:p>
    <w:p w:rsidR="00CD111B" w:rsidRPr="007E3C71" w:rsidRDefault="00CD111B" w:rsidP="007E3C71">
      <w:pPr>
        <w:spacing w:after="0" w:line="240" w:lineRule="auto"/>
        <w:rPr>
          <w:rFonts w:ascii="Times New Roman" w:hAnsi="Times New Roman" w:cs="Times New Roman"/>
          <w:sz w:val="28"/>
          <w:szCs w:val="28"/>
        </w:rPr>
      </w:pPr>
    </w:p>
    <w:p w:rsidR="00CD111B" w:rsidRPr="00035FB6" w:rsidRDefault="00CD111B" w:rsidP="00035FB6">
      <w:pPr>
        <w:spacing w:after="0" w:line="240" w:lineRule="auto"/>
        <w:rPr>
          <w:rFonts w:ascii="Times New Roman" w:hAnsi="Times New Roman" w:cs="Times New Roman"/>
          <w:sz w:val="28"/>
          <w:szCs w:val="28"/>
        </w:rPr>
      </w:pPr>
    </w:p>
    <w:p w:rsidR="00CD111B" w:rsidRPr="00035FB6" w:rsidRDefault="00CD111B" w:rsidP="00035FB6">
      <w:pPr>
        <w:spacing w:after="0" w:line="240" w:lineRule="auto"/>
        <w:rPr>
          <w:rFonts w:ascii="Times New Roman" w:hAnsi="Times New Roman" w:cs="Times New Roman"/>
          <w:sz w:val="28"/>
          <w:szCs w:val="28"/>
        </w:rPr>
      </w:pPr>
    </w:p>
    <w:p w:rsidR="00CD111B" w:rsidRPr="00035FB6" w:rsidRDefault="00CD111B" w:rsidP="00035FB6">
      <w:pPr>
        <w:spacing w:after="0" w:line="240" w:lineRule="auto"/>
        <w:rPr>
          <w:rFonts w:ascii="Times New Roman" w:hAnsi="Times New Roman" w:cs="Times New Roman"/>
          <w:sz w:val="28"/>
          <w:szCs w:val="28"/>
        </w:rPr>
      </w:pPr>
    </w:p>
    <w:p w:rsidR="00CD111B" w:rsidRPr="00035FB6" w:rsidRDefault="00CD111B" w:rsidP="00035FB6">
      <w:pPr>
        <w:spacing w:after="0" w:line="240" w:lineRule="auto"/>
        <w:rPr>
          <w:rFonts w:ascii="Times New Roman" w:hAnsi="Times New Roman" w:cs="Times New Roman"/>
          <w:sz w:val="28"/>
          <w:szCs w:val="28"/>
        </w:rPr>
      </w:pPr>
    </w:p>
    <w:p w:rsidR="00CD111B" w:rsidRPr="00035FB6" w:rsidRDefault="00CD111B" w:rsidP="00035FB6">
      <w:pPr>
        <w:spacing w:after="0" w:line="240" w:lineRule="auto"/>
        <w:rPr>
          <w:rFonts w:ascii="Times New Roman" w:hAnsi="Times New Roman" w:cs="Times New Roman"/>
          <w:sz w:val="28"/>
          <w:szCs w:val="28"/>
        </w:rPr>
      </w:pPr>
    </w:p>
    <w:sectPr w:rsidR="00CD111B" w:rsidRPr="00035FB6" w:rsidSect="00035FB6">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C70507"/>
    <w:multiLevelType w:val="hybridMultilevel"/>
    <w:tmpl w:val="F9443A06"/>
    <w:lvl w:ilvl="0" w:tplc="74CC4DE4">
      <w:start w:val="1"/>
      <w:numFmt w:val="decimal"/>
      <w:lvlText w:val="%1."/>
      <w:lvlJc w:val="left"/>
      <w:pPr>
        <w:tabs>
          <w:tab w:val="num" w:pos="720"/>
        </w:tabs>
        <w:ind w:left="720" w:hanging="360"/>
      </w:pPr>
    </w:lvl>
    <w:lvl w:ilvl="1" w:tplc="99BC3EFA">
      <w:numFmt w:val="none"/>
      <w:lvlText w:val=""/>
      <w:lvlJc w:val="left"/>
      <w:pPr>
        <w:tabs>
          <w:tab w:val="num" w:pos="360"/>
        </w:tabs>
        <w:ind w:left="0" w:firstLine="0"/>
      </w:pPr>
    </w:lvl>
    <w:lvl w:ilvl="2" w:tplc="703413F8">
      <w:numFmt w:val="none"/>
      <w:lvlText w:val=""/>
      <w:lvlJc w:val="left"/>
      <w:pPr>
        <w:tabs>
          <w:tab w:val="num" w:pos="360"/>
        </w:tabs>
        <w:ind w:left="0" w:firstLine="0"/>
      </w:pPr>
    </w:lvl>
    <w:lvl w:ilvl="3" w:tplc="681C5F48">
      <w:numFmt w:val="none"/>
      <w:lvlText w:val=""/>
      <w:lvlJc w:val="left"/>
      <w:pPr>
        <w:tabs>
          <w:tab w:val="num" w:pos="360"/>
        </w:tabs>
        <w:ind w:left="0" w:firstLine="0"/>
      </w:pPr>
    </w:lvl>
    <w:lvl w:ilvl="4" w:tplc="A4CA42DC">
      <w:numFmt w:val="none"/>
      <w:lvlText w:val=""/>
      <w:lvlJc w:val="left"/>
      <w:pPr>
        <w:tabs>
          <w:tab w:val="num" w:pos="360"/>
        </w:tabs>
        <w:ind w:left="0" w:firstLine="0"/>
      </w:pPr>
    </w:lvl>
    <w:lvl w:ilvl="5" w:tplc="606C97B8">
      <w:numFmt w:val="none"/>
      <w:lvlText w:val=""/>
      <w:lvlJc w:val="left"/>
      <w:pPr>
        <w:tabs>
          <w:tab w:val="num" w:pos="360"/>
        </w:tabs>
        <w:ind w:left="0" w:firstLine="0"/>
      </w:pPr>
    </w:lvl>
    <w:lvl w:ilvl="6" w:tplc="E14482C2">
      <w:numFmt w:val="none"/>
      <w:lvlText w:val=""/>
      <w:lvlJc w:val="left"/>
      <w:pPr>
        <w:tabs>
          <w:tab w:val="num" w:pos="360"/>
        </w:tabs>
        <w:ind w:left="0" w:firstLine="0"/>
      </w:pPr>
    </w:lvl>
    <w:lvl w:ilvl="7" w:tplc="C6D0D284">
      <w:numFmt w:val="none"/>
      <w:lvlText w:val=""/>
      <w:lvlJc w:val="left"/>
      <w:pPr>
        <w:tabs>
          <w:tab w:val="num" w:pos="360"/>
        </w:tabs>
        <w:ind w:left="0" w:firstLine="0"/>
      </w:pPr>
    </w:lvl>
    <w:lvl w:ilvl="8" w:tplc="ADCA8E4E">
      <w:numFmt w:val="none"/>
      <w:lvlText w:val=""/>
      <w:lvlJc w:val="left"/>
      <w:pPr>
        <w:tabs>
          <w:tab w:val="num" w:pos="360"/>
        </w:tabs>
        <w:ind w:left="0" w:firstLine="0"/>
      </w:pPr>
    </w:lvl>
  </w:abstractNum>
  <w:abstractNum w:abstractNumId="1">
    <w:nsid w:val="707A4F9D"/>
    <w:multiLevelType w:val="hybridMultilevel"/>
    <w:tmpl w:val="0F9C28EE"/>
    <w:lvl w:ilvl="0" w:tplc="85745356">
      <w:numFmt w:val="bullet"/>
      <w:lvlText w:val="-"/>
      <w:lvlJc w:val="left"/>
      <w:pPr>
        <w:ind w:left="1140" w:hanging="42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75382F7A"/>
    <w:multiLevelType w:val="hybridMultilevel"/>
    <w:tmpl w:val="89727864"/>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601A84"/>
    <w:rsid w:val="00035FB6"/>
    <w:rsid w:val="002F7171"/>
    <w:rsid w:val="003239CB"/>
    <w:rsid w:val="0041768A"/>
    <w:rsid w:val="005E15F0"/>
    <w:rsid w:val="00601A84"/>
    <w:rsid w:val="00605037"/>
    <w:rsid w:val="006A433F"/>
    <w:rsid w:val="007E3C71"/>
    <w:rsid w:val="00B8244B"/>
    <w:rsid w:val="00CD111B"/>
    <w:rsid w:val="00DD6E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A84"/>
    <w:rPr>
      <w:rFonts w:eastAsia="Batang"/>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1A84"/>
    <w:pPr>
      <w:ind w:left="720"/>
      <w:contextualSpacing/>
    </w:pPr>
  </w:style>
  <w:style w:type="paragraph" w:styleId="a4">
    <w:name w:val="Normal (Web)"/>
    <w:basedOn w:val="a"/>
    <w:uiPriority w:val="99"/>
    <w:unhideWhenUsed/>
    <w:rsid w:val="006A433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2">
    <w:name w:val="Абзац списка2"/>
    <w:basedOn w:val="a"/>
    <w:rsid w:val="006A433F"/>
    <w:pPr>
      <w:ind w:left="720"/>
      <w:contextualSpacing/>
    </w:pPr>
    <w:rPr>
      <w:rFonts w:ascii="Calibri" w:eastAsia="Times New Roman" w:hAnsi="Calibri" w:cs="Times New Roman"/>
      <w:lang w:val="ru-RU"/>
    </w:rPr>
  </w:style>
  <w:style w:type="paragraph" w:styleId="20">
    <w:name w:val="Body Text Indent 2"/>
    <w:basedOn w:val="a"/>
    <w:link w:val="21"/>
    <w:uiPriority w:val="99"/>
    <w:semiHidden/>
    <w:unhideWhenUsed/>
    <w:rsid w:val="006A433F"/>
    <w:pPr>
      <w:spacing w:after="120" w:line="480" w:lineRule="auto"/>
      <w:ind w:left="283"/>
    </w:pPr>
    <w:rPr>
      <w:rFonts w:eastAsiaTheme="minorHAnsi"/>
    </w:rPr>
  </w:style>
  <w:style w:type="character" w:customStyle="1" w:styleId="21">
    <w:name w:val="Основной текст с отступом 2 Знак"/>
    <w:basedOn w:val="a0"/>
    <w:link w:val="20"/>
    <w:uiPriority w:val="99"/>
    <w:semiHidden/>
    <w:rsid w:val="006A433F"/>
    <w:rPr>
      <w:lang w:val="uk-UA"/>
    </w:rPr>
  </w:style>
  <w:style w:type="paragraph" w:styleId="a5">
    <w:name w:val="Balloon Text"/>
    <w:basedOn w:val="a"/>
    <w:link w:val="a6"/>
    <w:uiPriority w:val="99"/>
    <w:semiHidden/>
    <w:unhideWhenUsed/>
    <w:rsid w:val="007E3C7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E3C71"/>
    <w:rPr>
      <w:rFonts w:ascii="Tahoma" w:eastAsia="Batang" w:hAnsi="Tahoma" w:cs="Tahoma"/>
      <w:sz w:val="16"/>
      <w:szCs w:val="16"/>
      <w:lang w:val="uk-UA"/>
    </w:rPr>
  </w:style>
</w:styles>
</file>

<file path=word/webSettings.xml><?xml version="1.0" encoding="utf-8"?>
<w:webSettings xmlns:r="http://schemas.openxmlformats.org/officeDocument/2006/relationships" xmlns:w="http://schemas.openxmlformats.org/wordprocessingml/2006/main">
  <w:optimizeForBrowser/>
  <w:relyOnVML/>
  <w:allowPNG/>
  <w:pixelsPerInch w:val="120"/>
  <w:targetScreenSz w:val="1152x88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Pages>
  <Words>4235</Words>
  <Characters>24144</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28323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2019-05-28T10:05:00Z</cp:lastPrinted>
  <dcterms:created xsi:type="dcterms:W3CDTF">2019-05-28T08:04:00Z</dcterms:created>
  <dcterms:modified xsi:type="dcterms:W3CDTF">2019-05-28T10:09:00Z</dcterms:modified>
</cp:coreProperties>
</file>