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0382" w14:textId="6DABB5FE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147503772"/>
      <w:r w:rsidRPr="00274AC1">
        <w:rPr>
          <w:rFonts w:ascii="Times New Roman" w:eastAsia="Segoe UI" w:hAnsi="Times New Roman" w:cs="Tahoma"/>
          <w:noProof/>
          <w:color w:val="000000"/>
          <w:kern w:val="3"/>
          <w:sz w:val="24"/>
          <w:szCs w:val="24"/>
          <w:lang w:val="en-US" w:eastAsia="zh-CN" w:bidi="hi-IN"/>
        </w:rPr>
        <w:drawing>
          <wp:anchor distT="0" distB="0" distL="114300" distR="114300" simplePos="0" relativeHeight="251659264" behindDoc="0" locked="0" layoutInCell="1" allowOverlap="1" wp14:anchorId="14BAE76D" wp14:editId="614D059B">
            <wp:simplePos x="0" y="0"/>
            <wp:positionH relativeFrom="column">
              <wp:posOffset>2694243</wp:posOffset>
            </wp:positionH>
            <wp:positionV relativeFrom="paragraph">
              <wp:posOffset>-147959</wp:posOffset>
            </wp:positionV>
            <wp:extent cx="428762" cy="609484"/>
            <wp:effectExtent l="0" t="0" r="9388" b="116"/>
            <wp:wrapSquare wrapText="right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C3A22"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  <w:t>/</w:t>
      </w:r>
    </w:p>
    <w:p w14:paraId="3B557894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</w:p>
    <w:p w14:paraId="58FFA440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</w:p>
    <w:p w14:paraId="624D06F6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ind w:left="-851" w:right="-426"/>
        <w:jc w:val="center"/>
        <w:textAlignment w:val="baseline"/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</w:pPr>
    </w:p>
    <w:p w14:paraId="4010F1CB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ind w:left="-851" w:right="-426"/>
        <w:jc w:val="center"/>
        <w:textAlignment w:val="baseline"/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  <w:t>ОПОРНИЙ ЗАКЛАД ЗАГАЛЬНОЇ  СЕРЕДНЬОЇ  ОСВІТИ «хОТЕШІВСЬКИЙ ЛІЦЕЙ»</w:t>
      </w:r>
    </w:p>
    <w:p w14:paraId="6518DE32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ind w:left="-851" w:right="-426"/>
        <w:jc w:val="center"/>
        <w:textAlignment w:val="baseline"/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  <w:t>кАМІНЬ – кАШИРСЬКОЇ  МІСЬКОЇ  РАДИ  ВОЛИНСЬКОЇ  ОБЛАСТІ</w:t>
      </w:r>
    </w:p>
    <w:p w14:paraId="0611221F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ind w:left="-851" w:right="-426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val="ru-RU" w:eastAsia="zh-CN" w:bidi="hi-IN"/>
        </w:rPr>
        <w:t>(</w:t>
      </w:r>
      <w:r w:rsidRPr="00274AC1"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  <w:t>ОЗЗСО ХоТешівський Ліцей)</w:t>
      </w:r>
    </w:p>
    <w:p w14:paraId="5A56BFB3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 xml:space="preserve">вул. Лесі Українки, 20,  с. </w:t>
      </w:r>
      <w:proofErr w:type="spellStart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>Хотешів</w:t>
      </w:r>
      <w:proofErr w:type="spellEnd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 xml:space="preserve">,   Камінь – </w:t>
      </w:r>
      <w:proofErr w:type="spellStart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>Каширський</w:t>
      </w:r>
      <w:proofErr w:type="spellEnd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 xml:space="preserve">  р-н,  Волинська обл., 44512</w:t>
      </w:r>
    </w:p>
    <w:p w14:paraId="4D0517F5" w14:textId="77777777" w:rsidR="00274AC1" w:rsidRPr="00274AC1" w:rsidRDefault="00274AC1" w:rsidP="00274AC1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uk-UA" w:bidi="hi-IN"/>
        </w:rPr>
      </w:pP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uk-UA" w:bidi="hi-IN"/>
        </w:rPr>
        <w:t xml:space="preserve">телефон: 0977635118  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E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-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mail</w:t>
      </w:r>
      <w:r w:rsidRPr="00274AC1">
        <w:rPr>
          <w:rFonts w:ascii="Times New Roman" w:eastAsia="Segoe UI" w:hAnsi="Times New Roman" w:cs="Tahoma"/>
          <w:b/>
          <w:bCs/>
          <w:color w:val="343840"/>
          <w:kern w:val="3"/>
          <w:sz w:val="24"/>
          <w:szCs w:val="24"/>
          <w:lang w:eastAsia="uk-UA" w:bidi="hi-IN"/>
        </w:rPr>
        <w:t xml:space="preserve"> hoteshivschool@ukr.net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 xml:space="preserve">,  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Web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 xml:space="preserve">: 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https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://</w:t>
      </w:r>
      <w:proofErr w:type="spellStart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hoteshiv</w:t>
      </w:r>
      <w:proofErr w:type="spellEnd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.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e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-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schools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.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info</w:t>
      </w:r>
    </w:p>
    <w:p w14:paraId="5774FB5A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>Код ЄДРПОУ 43390297</w:t>
      </w:r>
    </w:p>
    <w:p w14:paraId="3DDB945F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b/>
          <w:noProof/>
          <w:color w:val="000000"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CF04F" wp14:editId="50FC0135">
                <wp:simplePos x="0" y="0"/>
                <wp:positionH relativeFrom="column">
                  <wp:posOffset>-107277</wp:posOffset>
                </wp:positionH>
                <wp:positionV relativeFrom="paragraph">
                  <wp:posOffset>133200</wp:posOffset>
                </wp:positionV>
                <wp:extent cx="6259196" cy="630"/>
                <wp:effectExtent l="0" t="0" r="27304" b="3747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6" cy="6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190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7AC4685A" w14:textId="77777777" w:rsidR="00274AC1" w:rsidRDefault="00274AC1" w:rsidP="00274AC1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CF04F" id="Пряма зі стрілкою 2" o:spid="_x0000_s1026" style="position:absolute;left:0;text-align:left;margin-left:-8.45pt;margin-top:10.5pt;width:492.8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" adj="-11796480,,5400" path="m,l21600,21600e" filled="f" strokeweight=".53008mm">
                <v:stroke joinstyle="round"/>
                <v:formulas/>
                <v:path arrowok="t" o:connecttype="custom" o:connectlocs="3129598,0;6259196,315;3129598,630;0,315" o:connectangles="270,0,90,180" textboxrect="0,0,21600,21600"/>
                <v:textbox inset="2.50011mm,1.2499mm,2.50011mm,1.2499mm">
                  <w:txbxContent>
                    <w:p w14:paraId="7AC4685A" w14:textId="77777777" w:rsidR="00274AC1" w:rsidRDefault="00274AC1" w:rsidP="00274AC1"/>
                  </w:txbxContent>
                </v:textbox>
              </v:shape>
            </w:pict>
          </mc:Fallback>
        </mc:AlternateContent>
      </w:r>
    </w:p>
    <w:bookmarkEnd w:id="0"/>
    <w:p w14:paraId="2BD7D0D6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</w:pPr>
    </w:p>
    <w:p w14:paraId="117370CB" w14:textId="5A3B06C6" w:rsid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</w:pPr>
      <w:r w:rsidRPr="00274AC1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  <w:t>НАКАЗ</w:t>
      </w:r>
    </w:p>
    <w:p w14:paraId="257FD21E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7"/>
        <w:gridCol w:w="3222"/>
        <w:gridCol w:w="3199"/>
      </w:tblGrid>
      <w:tr w:rsidR="00704382" w:rsidRPr="00704382" w14:paraId="5036E37B" w14:textId="77777777" w:rsidTr="006C67C7">
        <w:tc>
          <w:tcPr>
            <w:tcW w:w="3217" w:type="dxa"/>
            <w:hideMark/>
          </w:tcPr>
          <w:p w14:paraId="43955D07" w14:textId="0366331A" w:rsidR="00704382" w:rsidRPr="00704382" w:rsidRDefault="003C3A22" w:rsidP="00274A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26</w:t>
            </w:r>
            <w:r w:rsidR="00704382" w:rsidRPr="00C95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берез</w:t>
            </w:r>
            <w:r w:rsidR="00704382" w:rsidRPr="00C95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ня 202</w:t>
            </w:r>
            <w:r w:rsidR="003D38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266A51" w:rsidRPr="00C95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704382" w:rsidRPr="00C95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р.</w:t>
            </w:r>
            <w:r w:rsidR="00704382"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3222" w:type="dxa"/>
            <w:hideMark/>
          </w:tcPr>
          <w:p w14:paraId="541EB959" w14:textId="0E61AB22" w:rsidR="00704382" w:rsidRPr="00704382" w:rsidRDefault="00704382" w:rsidP="00274A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  <w:lang w:val="ru-RU"/>
              </w:rPr>
            </w:pPr>
            <w:r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с. </w:t>
            </w:r>
            <w:proofErr w:type="spellStart"/>
            <w:r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Хотешів</w:t>
            </w:r>
            <w:proofErr w:type="spellEnd"/>
          </w:p>
        </w:tc>
        <w:tc>
          <w:tcPr>
            <w:tcW w:w="3199" w:type="dxa"/>
          </w:tcPr>
          <w:p w14:paraId="181A9E48" w14:textId="56220340" w:rsidR="00704382" w:rsidRPr="006C67C7" w:rsidRDefault="00704382" w:rsidP="006C67C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997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  <w:r w:rsidRPr="00997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316965" w:rsidRPr="00997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997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  -</w:t>
            </w:r>
            <w:r w:rsidR="00997B1D" w:rsidRPr="00997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к</w:t>
            </w:r>
            <w:r w:rsidRPr="00997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/</w:t>
            </w:r>
            <w:proofErr w:type="spellStart"/>
            <w:r w:rsidR="00997B1D" w:rsidRPr="00997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тр</w:t>
            </w:r>
            <w:proofErr w:type="spellEnd"/>
          </w:p>
        </w:tc>
      </w:tr>
    </w:tbl>
    <w:tbl>
      <w:tblPr>
        <w:tblpPr w:leftFromText="180" w:rightFromText="180" w:vertAnchor="text" w:tblpY="113"/>
        <w:tblW w:w="0" w:type="auto"/>
        <w:tblLook w:val="0000" w:firstRow="0" w:lastRow="0" w:firstColumn="0" w:lastColumn="0" w:noHBand="0" w:noVBand="0"/>
      </w:tblPr>
      <w:tblGrid>
        <w:gridCol w:w="4820"/>
      </w:tblGrid>
      <w:tr w:rsidR="006C67C7" w14:paraId="295FF6F4" w14:textId="77777777" w:rsidTr="003C3A22">
        <w:trPr>
          <w:trHeight w:val="993"/>
        </w:trPr>
        <w:tc>
          <w:tcPr>
            <w:tcW w:w="4820" w:type="dxa"/>
          </w:tcPr>
          <w:p w14:paraId="08511359" w14:textId="043315BE" w:rsidR="006C67C7" w:rsidRPr="001F0B89" w:rsidRDefault="003C3A22" w:rsidP="003C3A2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результати атестації педагогічних працівників у 2024-2025 навчальному році</w:t>
            </w:r>
          </w:p>
        </w:tc>
      </w:tr>
    </w:tbl>
    <w:p w14:paraId="5FB26335" w14:textId="77777777" w:rsidR="006C67C7" w:rsidRDefault="006C67C7" w:rsidP="007043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67D555" w14:textId="1A91F8F9" w:rsidR="00537201" w:rsidRDefault="00537201" w:rsidP="007043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93089" w14:textId="1497EDEF" w:rsidR="003C3A22" w:rsidRDefault="003C3A22" w:rsidP="007043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8FAE89" w14:textId="0070728F" w:rsidR="003C3A22" w:rsidRDefault="003C3A22" w:rsidP="003C3A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Відповідно до п.3 ст. 50 Закону України «Про освіту», пункту 14 розділу ІІІ Положення про атестацію педагогічних працівників, затвердженого наказом Міністерства освіти і науки України від 09.09.2022 року № 805, наказу Міністерства освіти і науки України  «Про внесення змін до Положення про атестацію педагогічних працівників» №1277 від 10.09. 2024 р., на підставі рішення атестаційної комісії  закладу від 25 березня 2025 року (протокол засідання від 25.03.2025 № 5)</w:t>
      </w:r>
    </w:p>
    <w:p w14:paraId="61C6D732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НАКАЗУЮ:</w:t>
      </w:r>
    </w:p>
    <w:p w14:paraId="243A8789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1.</w:t>
      </w:r>
      <w:r w:rsidRPr="003C3A22">
        <w:rPr>
          <w:rFonts w:ascii="Times New Roman" w:hAnsi="Times New Roman" w:cs="Times New Roman"/>
          <w:sz w:val="28"/>
          <w:szCs w:val="28"/>
        </w:rPr>
        <w:tab/>
        <w:t>Затвердити рішення атестаційної комісії  ОЗЗСО «Хотешівський ліцей» від 25 березня 2025 року про те, що:</w:t>
      </w:r>
    </w:p>
    <w:p w14:paraId="746E5B99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1.1.</w:t>
      </w:r>
      <w:r w:rsidRPr="003C3A22">
        <w:rPr>
          <w:rFonts w:ascii="Times New Roman" w:hAnsi="Times New Roman" w:cs="Times New Roman"/>
          <w:sz w:val="28"/>
          <w:szCs w:val="28"/>
        </w:rPr>
        <w:tab/>
        <w:t>Відповідає займаній посаді, присвоїти кваліфікаційну категорію «спеціаліст вищої категорії»:</w:t>
      </w:r>
    </w:p>
    <w:p w14:paraId="48BCEBB3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-</w:t>
      </w:r>
      <w:r w:rsidRPr="003C3A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3A22">
        <w:rPr>
          <w:rFonts w:ascii="Times New Roman" w:hAnsi="Times New Roman" w:cs="Times New Roman"/>
          <w:sz w:val="28"/>
          <w:szCs w:val="28"/>
        </w:rPr>
        <w:t>Куява</w:t>
      </w:r>
      <w:proofErr w:type="spellEnd"/>
      <w:r w:rsidRPr="003C3A22">
        <w:rPr>
          <w:rFonts w:ascii="Times New Roman" w:hAnsi="Times New Roman" w:cs="Times New Roman"/>
          <w:sz w:val="28"/>
          <w:szCs w:val="28"/>
        </w:rPr>
        <w:t xml:space="preserve"> Оксана Василівна, педагог – організатор, учителька образотворчого мистецтва та мистецтва;</w:t>
      </w:r>
    </w:p>
    <w:p w14:paraId="12AB1A41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-</w:t>
      </w:r>
      <w:r w:rsidRPr="003C3A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3A22">
        <w:rPr>
          <w:rFonts w:ascii="Times New Roman" w:hAnsi="Times New Roman" w:cs="Times New Roman"/>
          <w:sz w:val="28"/>
          <w:szCs w:val="28"/>
        </w:rPr>
        <w:t>Стеренчук</w:t>
      </w:r>
      <w:proofErr w:type="spellEnd"/>
      <w:r w:rsidRPr="003C3A22">
        <w:rPr>
          <w:rFonts w:ascii="Times New Roman" w:hAnsi="Times New Roman" w:cs="Times New Roman"/>
          <w:sz w:val="28"/>
          <w:szCs w:val="28"/>
        </w:rPr>
        <w:t xml:space="preserve"> Микола Миколайович, учитель фізичної культури;</w:t>
      </w:r>
    </w:p>
    <w:p w14:paraId="491AFC7D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-</w:t>
      </w:r>
      <w:r w:rsidRPr="003C3A22">
        <w:rPr>
          <w:rFonts w:ascii="Times New Roman" w:hAnsi="Times New Roman" w:cs="Times New Roman"/>
          <w:sz w:val="28"/>
          <w:szCs w:val="28"/>
        </w:rPr>
        <w:tab/>
        <w:t xml:space="preserve">Царук Тетяна Миколаївна, учителька початкових класів </w:t>
      </w:r>
      <w:proofErr w:type="spellStart"/>
      <w:r w:rsidRPr="003C3A22">
        <w:rPr>
          <w:rFonts w:ascii="Times New Roman" w:hAnsi="Times New Roman" w:cs="Times New Roman"/>
          <w:sz w:val="28"/>
          <w:szCs w:val="28"/>
        </w:rPr>
        <w:t>Котуської</w:t>
      </w:r>
      <w:proofErr w:type="spellEnd"/>
      <w:r w:rsidRPr="003C3A22">
        <w:rPr>
          <w:rFonts w:ascii="Times New Roman" w:hAnsi="Times New Roman" w:cs="Times New Roman"/>
          <w:sz w:val="28"/>
          <w:szCs w:val="28"/>
        </w:rPr>
        <w:t xml:space="preserve"> початкової школи-філії.</w:t>
      </w:r>
    </w:p>
    <w:p w14:paraId="2B552F30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1.2.</w:t>
      </w:r>
      <w:r w:rsidRPr="003C3A22">
        <w:rPr>
          <w:rFonts w:ascii="Times New Roman" w:hAnsi="Times New Roman" w:cs="Times New Roman"/>
          <w:sz w:val="28"/>
          <w:szCs w:val="28"/>
        </w:rPr>
        <w:tab/>
        <w:t>Відповідає займаній посаді, підтвердити кваліфікаційну категорію «спеціаліст вищої категорії»:</w:t>
      </w:r>
    </w:p>
    <w:p w14:paraId="7E000DDD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C3A22">
        <w:rPr>
          <w:rFonts w:ascii="Times New Roman" w:hAnsi="Times New Roman" w:cs="Times New Roman"/>
          <w:sz w:val="28"/>
          <w:szCs w:val="28"/>
        </w:rPr>
        <w:tab/>
        <w:t>Свистун Ніна Адамівна, учителька української мови та літератури.</w:t>
      </w:r>
    </w:p>
    <w:p w14:paraId="6320D7C9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1.3.</w:t>
      </w:r>
      <w:r w:rsidRPr="003C3A22">
        <w:rPr>
          <w:rFonts w:ascii="Times New Roman" w:hAnsi="Times New Roman" w:cs="Times New Roman"/>
          <w:sz w:val="28"/>
          <w:szCs w:val="28"/>
        </w:rPr>
        <w:tab/>
        <w:t>Відповідає займаній посаді, присвоїти кваліфікаційну категорію «спеціаліст другої категорії»:</w:t>
      </w:r>
    </w:p>
    <w:p w14:paraId="7E0327A3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-</w:t>
      </w:r>
      <w:r w:rsidRPr="003C3A22">
        <w:rPr>
          <w:rFonts w:ascii="Times New Roman" w:hAnsi="Times New Roman" w:cs="Times New Roman"/>
          <w:sz w:val="28"/>
          <w:szCs w:val="28"/>
        </w:rPr>
        <w:tab/>
        <w:t>Сидорук Тетяна Іванівна, практичний психолог, учителька фінансової грамотності;</w:t>
      </w:r>
    </w:p>
    <w:p w14:paraId="5A148E73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-</w:t>
      </w:r>
      <w:r w:rsidRPr="003C3A22">
        <w:rPr>
          <w:rFonts w:ascii="Times New Roman" w:hAnsi="Times New Roman" w:cs="Times New Roman"/>
          <w:sz w:val="28"/>
          <w:szCs w:val="28"/>
        </w:rPr>
        <w:tab/>
        <w:t>Маковецька Ангеліна Валеріївна, вихователь групи подовженого дня;</w:t>
      </w:r>
    </w:p>
    <w:p w14:paraId="61A9C3E4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-</w:t>
      </w:r>
      <w:r w:rsidRPr="003C3A22">
        <w:rPr>
          <w:rFonts w:ascii="Times New Roman" w:hAnsi="Times New Roman" w:cs="Times New Roman"/>
          <w:sz w:val="28"/>
          <w:szCs w:val="28"/>
        </w:rPr>
        <w:tab/>
        <w:t>Новосад Наталія Іванівна, учителька початкових класів.</w:t>
      </w:r>
    </w:p>
    <w:p w14:paraId="33A9A8C0" w14:textId="6410065E" w:rsidR="00997B1D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1.4.</w:t>
      </w:r>
      <w:r w:rsidRPr="003C3A22">
        <w:rPr>
          <w:rFonts w:ascii="Times New Roman" w:hAnsi="Times New Roman" w:cs="Times New Roman"/>
          <w:sz w:val="28"/>
          <w:szCs w:val="28"/>
        </w:rPr>
        <w:tab/>
        <w:t>Відповідає займаній посаді, підтвердити кваліфікаційну категорію «спеціаліст»:</w:t>
      </w:r>
    </w:p>
    <w:p w14:paraId="79BFF680" w14:textId="1650B77F" w:rsidR="003C3A22" w:rsidRPr="003C3A22" w:rsidRDefault="00997B1D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C3A22" w:rsidRPr="003C3A22">
        <w:rPr>
          <w:rFonts w:ascii="Times New Roman" w:hAnsi="Times New Roman" w:cs="Times New Roman"/>
          <w:sz w:val="28"/>
          <w:szCs w:val="28"/>
        </w:rPr>
        <w:t>виридюк</w:t>
      </w:r>
      <w:proofErr w:type="spellEnd"/>
      <w:r w:rsidR="003C3A22" w:rsidRPr="003C3A22">
        <w:rPr>
          <w:rFonts w:ascii="Times New Roman" w:hAnsi="Times New Roman" w:cs="Times New Roman"/>
          <w:sz w:val="28"/>
          <w:szCs w:val="28"/>
        </w:rPr>
        <w:t xml:space="preserve"> Наталія Адамівна, бібліотекар закладу.</w:t>
      </w:r>
    </w:p>
    <w:p w14:paraId="54608762" w14:textId="77777777" w:rsidR="003C3A22" w:rsidRP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2.</w:t>
      </w:r>
      <w:r w:rsidRPr="003C3A22">
        <w:rPr>
          <w:rFonts w:ascii="Times New Roman" w:hAnsi="Times New Roman" w:cs="Times New Roman"/>
          <w:sz w:val="28"/>
          <w:szCs w:val="28"/>
        </w:rPr>
        <w:tab/>
        <w:t>Даний наказ подати в бухгалтерію управління гуманітарної політики Камінь-</w:t>
      </w:r>
      <w:proofErr w:type="spellStart"/>
      <w:r w:rsidRPr="003C3A22">
        <w:rPr>
          <w:rFonts w:ascii="Times New Roman" w:hAnsi="Times New Roman" w:cs="Times New Roman"/>
          <w:sz w:val="28"/>
          <w:szCs w:val="28"/>
        </w:rPr>
        <w:t>Кащи</w:t>
      </w:r>
      <w:bookmarkStart w:id="1" w:name="_GoBack"/>
      <w:bookmarkEnd w:id="1"/>
      <w:r w:rsidRPr="003C3A22">
        <w:rPr>
          <w:rFonts w:ascii="Times New Roman" w:hAnsi="Times New Roman" w:cs="Times New Roman"/>
          <w:sz w:val="28"/>
          <w:szCs w:val="28"/>
        </w:rPr>
        <w:t>рської</w:t>
      </w:r>
      <w:proofErr w:type="spellEnd"/>
      <w:r w:rsidRPr="003C3A22">
        <w:rPr>
          <w:rFonts w:ascii="Times New Roman" w:hAnsi="Times New Roman" w:cs="Times New Roman"/>
          <w:sz w:val="28"/>
          <w:szCs w:val="28"/>
        </w:rPr>
        <w:t xml:space="preserve"> міської ради для здійснення розрахунку заробітної плати.</w:t>
      </w:r>
    </w:p>
    <w:p w14:paraId="1636903F" w14:textId="691AD2A8" w:rsidR="003C3A22" w:rsidRDefault="003C3A22" w:rsidP="003C3A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3.</w:t>
      </w:r>
      <w:r w:rsidRPr="003C3A22">
        <w:rPr>
          <w:rFonts w:ascii="Times New Roman" w:hAnsi="Times New Roman" w:cs="Times New Roman"/>
          <w:sz w:val="28"/>
          <w:szCs w:val="28"/>
        </w:rPr>
        <w:tab/>
        <w:t>Контроль за виконання наказу залишаю за собою.</w:t>
      </w:r>
    </w:p>
    <w:p w14:paraId="45105C42" w14:textId="77777777" w:rsidR="003C3A22" w:rsidRPr="003C3A22" w:rsidRDefault="003C3A22" w:rsidP="003C3A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88BF7" w14:textId="2DE63747" w:rsidR="003C3A22" w:rsidRP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Тетяна РАТНЮК</w:t>
      </w:r>
    </w:p>
    <w:p w14:paraId="682E5CB8" w14:textId="76BA85FD" w:rsidR="003C3A22" w:rsidRP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 xml:space="preserve">З наказом ознайомлено: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>Оксана КУЯВА</w:t>
      </w:r>
    </w:p>
    <w:p w14:paraId="55A7DE74" w14:textId="31E7252E" w:rsidR="003C3A22" w:rsidRP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>Микола СТЕРЕНЧУК</w:t>
      </w:r>
    </w:p>
    <w:p w14:paraId="240DD94A" w14:textId="4F9F8246" w:rsidR="003C3A22" w:rsidRP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>Тетяна ЦАРУК</w:t>
      </w:r>
    </w:p>
    <w:p w14:paraId="4255BADB" w14:textId="2E961708" w:rsidR="003C3A22" w:rsidRP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>Ніна СВИСТУН</w:t>
      </w:r>
    </w:p>
    <w:p w14:paraId="6DEE4EA1" w14:textId="022980D3" w:rsidR="003C3A22" w:rsidRP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>Тетяна СИДОРУК</w:t>
      </w:r>
    </w:p>
    <w:p w14:paraId="6A4B65FB" w14:textId="62ACA1D6" w:rsidR="003C3A22" w:rsidRP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>Ангеліна МАКОВЕЦЬКА</w:t>
      </w:r>
    </w:p>
    <w:p w14:paraId="699432CF" w14:textId="32BA5AE6" w:rsidR="003C3A22" w:rsidRP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>Наталія НОВОСАД</w:t>
      </w:r>
    </w:p>
    <w:p w14:paraId="74E7782A" w14:textId="0F9F30AB" w:rsidR="003C3A22" w:rsidRDefault="003C3A22" w:rsidP="003C3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A22">
        <w:rPr>
          <w:rFonts w:ascii="Times New Roman" w:hAnsi="Times New Roman" w:cs="Times New Roman"/>
          <w:sz w:val="28"/>
          <w:szCs w:val="28"/>
        </w:rPr>
        <w:t>Наталія СВИРИДЮК</w:t>
      </w:r>
    </w:p>
    <w:p w14:paraId="64D11CBE" w14:textId="3411683E" w:rsidR="003D3836" w:rsidRPr="009F19F2" w:rsidRDefault="003D3836" w:rsidP="003D38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12A70" w14:textId="5B61F81F" w:rsidR="00C95450" w:rsidRPr="009F19F2" w:rsidRDefault="00C95450" w:rsidP="00C954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5450" w:rsidRPr="009F19F2" w:rsidSect="0070438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B458B"/>
    <w:multiLevelType w:val="multilevel"/>
    <w:tmpl w:val="047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B3"/>
    <w:rsid w:val="00044413"/>
    <w:rsid w:val="001F0B89"/>
    <w:rsid w:val="00266A51"/>
    <w:rsid w:val="00274AC1"/>
    <w:rsid w:val="00316965"/>
    <w:rsid w:val="003C3A22"/>
    <w:rsid w:val="003D3836"/>
    <w:rsid w:val="00537201"/>
    <w:rsid w:val="006C67C7"/>
    <w:rsid w:val="00704382"/>
    <w:rsid w:val="0073202B"/>
    <w:rsid w:val="00733F87"/>
    <w:rsid w:val="008D6FB3"/>
    <w:rsid w:val="0098197F"/>
    <w:rsid w:val="00997B1D"/>
    <w:rsid w:val="009F19F2"/>
    <w:rsid w:val="00A62E07"/>
    <w:rsid w:val="00B707FF"/>
    <w:rsid w:val="00C95450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139D"/>
  <w15:chartTrackingRefBased/>
  <w15:docId w15:val="{AFF5AA39-A490-4128-948E-90C8DAE6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B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54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ратнюк</dc:creator>
  <cp:keywords/>
  <dc:description/>
  <cp:lastModifiedBy>тетяна ратнюк</cp:lastModifiedBy>
  <cp:revision>14</cp:revision>
  <dcterms:created xsi:type="dcterms:W3CDTF">2024-02-07T13:00:00Z</dcterms:created>
  <dcterms:modified xsi:type="dcterms:W3CDTF">2025-04-28T10:15:00Z</dcterms:modified>
</cp:coreProperties>
</file>