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79" w:rsidRPr="00117F14" w:rsidRDefault="00332B79" w:rsidP="00332B79">
      <w:pPr>
        <w:ind w:left="-567"/>
        <w:rPr>
          <w:szCs w:val="26"/>
        </w:rPr>
      </w:pPr>
    </w:p>
    <w:p w:rsidR="00332B79" w:rsidRPr="00117F14" w:rsidRDefault="00332B79" w:rsidP="00332B79">
      <w:pPr>
        <w:ind w:left="-567"/>
        <w:rPr>
          <w:i/>
          <w:szCs w:val="26"/>
        </w:rPr>
      </w:pPr>
    </w:p>
    <w:p w:rsidR="00332B79" w:rsidRPr="00117F14" w:rsidRDefault="00332B79" w:rsidP="00332B79">
      <w:pPr>
        <w:ind w:left="-567"/>
        <w:rPr>
          <w:i/>
          <w:szCs w:val="26"/>
        </w:rPr>
      </w:pPr>
    </w:p>
    <w:p w:rsidR="00332B79" w:rsidRDefault="00332B79" w:rsidP="00332B79">
      <w:pPr>
        <w:ind w:left="-567"/>
        <w:jc w:val="center"/>
        <w:rPr>
          <w:b/>
          <w:sz w:val="26"/>
          <w:szCs w:val="26"/>
          <w:u w:val="single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6C44A0DC" wp14:editId="1FDC16BE">
            <wp:simplePos x="0" y="0"/>
            <wp:positionH relativeFrom="column">
              <wp:posOffset>2846705</wp:posOffset>
            </wp:positionH>
            <wp:positionV relativeFrom="paragraph">
              <wp:posOffset>-485140</wp:posOffset>
            </wp:positionV>
            <wp:extent cx="428625" cy="609600"/>
            <wp:effectExtent l="0" t="0" r="0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</wp:anchor>
        </w:drawing>
      </w:r>
    </w:p>
    <w:p w:rsidR="00332B79" w:rsidRPr="00EF7464" w:rsidRDefault="00332B79" w:rsidP="00332B79">
      <w:pPr>
        <w:ind w:left="-851" w:right="-284"/>
        <w:jc w:val="center"/>
        <w:rPr>
          <w:b/>
          <w:szCs w:val="26"/>
        </w:rPr>
      </w:pPr>
      <w:r w:rsidRPr="00EF7464">
        <w:rPr>
          <w:b/>
          <w:szCs w:val="26"/>
        </w:rPr>
        <w:t xml:space="preserve">ОПОРНИЙ ЗАКЛАД ЗАГАЛЬНОЇ СЕРЕДНЬОЇ ОСВІТИ «ХОТЕШІВСЬКИЙ ЛІЦЕЙ» </w:t>
      </w:r>
    </w:p>
    <w:p w:rsidR="00332B79" w:rsidRPr="00EF7464" w:rsidRDefault="00332B79" w:rsidP="00332B79">
      <w:pPr>
        <w:ind w:left="-851" w:right="-284"/>
        <w:jc w:val="center"/>
        <w:rPr>
          <w:b/>
          <w:szCs w:val="26"/>
        </w:rPr>
      </w:pPr>
      <w:r w:rsidRPr="00EF7464">
        <w:rPr>
          <w:b/>
          <w:szCs w:val="26"/>
        </w:rPr>
        <w:t>КАМІНЬ – КАШИРСЬКОЇ МІСЬКОЇ РАДИ  ВОЛИНСЬКОЇ ОБЛАСТІ</w:t>
      </w:r>
    </w:p>
    <w:p w:rsidR="00332B79" w:rsidRPr="00894923" w:rsidRDefault="00332B79" w:rsidP="00332B79">
      <w:pPr>
        <w:ind w:left="-851" w:right="-284"/>
        <w:jc w:val="center"/>
        <w:rPr>
          <w:sz w:val="22"/>
        </w:rPr>
      </w:pPr>
      <w:r w:rsidRPr="00894923">
        <w:rPr>
          <w:sz w:val="22"/>
        </w:rPr>
        <w:t xml:space="preserve">вул. Лесі Українки, 20,  с. Хотешів,   Камінь – </w:t>
      </w:r>
      <w:proofErr w:type="spellStart"/>
      <w:r w:rsidRPr="00894923">
        <w:rPr>
          <w:sz w:val="22"/>
        </w:rPr>
        <w:t>Каширський</w:t>
      </w:r>
      <w:proofErr w:type="spellEnd"/>
      <w:r w:rsidRPr="00894923">
        <w:rPr>
          <w:sz w:val="22"/>
        </w:rPr>
        <w:t xml:space="preserve">  р-н,  Волинська обл., 44512</w:t>
      </w:r>
    </w:p>
    <w:p w:rsidR="00332B79" w:rsidRDefault="00332B79" w:rsidP="00332B79">
      <w:pPr>
        <w:ind w:left="-851" w:right="-284"/>
        <w:jc w:val="center"/>
      </w:pPr>
      <w:r w:rsidRPr="00894923">
        <w:rPr>
          <w:sz w:val="22"/>
        </w:rPr>
        <w:t xml:space="preserve">телефон: 0977635118  </w:t>
      </w:r>
      <w:r w:rsidRPr="00894923">
        <w:rPr>
          <w:sz w:val="22"/>
          <w:lang w:val="en-US"/>
        </w:rPr>
        <w:t>e</w:t>
      </w:r>
      <w:r w:rsidRPr="00894923">
        <w:rPr>
          <w:sz w:val="22"/>
        </w:rPr>
        <w:t>-</w:t>
      </w:r>
      <w:r w:rsidRPr="00894923">
        <w:rPr>
          <w:sz w:val="22"/>
          <w:lang w:val="en-US"/>
        </w:rPr>
        <w:t>mail</w:t>
      </w:r>
      <w:r w:rsidRPr="00894923">
        <w:rPr>
          <w:sz w:val="22"/>
        </w:rPr>
        <w:t xml:space="preserve">: </w:t>
      </w:r>
      <w:hyperlink r:id="rId6" w:history="1">
        <w:r w:rsidRPr="00894923">
          <w:rPr>
            <w:rStyle w:val="a3"/>
            <w:sz w:val="22"/>
            <w:lang w:val="en-US"/>
          </w:rPr>
          <w:t>Hoteshivschool</w:t>
        </w:r>
        <w:r w:rsidRPr="00894923">
          <w:rPr>
            <w:rStyle w:val="a3"/>
            <w:sz w:val="22"/>
          </w:rPr>
          <w:t>@</w:t>
        </w:r>
        <w:r w:rsidRPr="00894923">
          <w:rPr>
            <w:rStyle w:val="a3"/>
            <w:sz w:val="22"/>
            <w:lang w:val="en-US"/>
          </w:rPr>
          <w:t>ukr</w:t>
        </w:r>
        <w:r w:rsidRPr="00894923">
          <w:rPr>
            <w:rStyle w:val="a3"/>
            <w:sz w:val="22"/>
          </w:rPr>
          <w:t>.</w:t>
        </w:r>
        <w:r w:rsidRPr="00894923">
          <w:rPr>
            <w:rStyle w:val="a3"/>
            <w:sz w:val="22"/>
            <w:lang w:val="en-US"/>
          </w:rPr>
          <w:t>net</w:t>
        </w:r>
      </w:hyperlink>
      <w:r>
        <w:rPr>
          <w:rStyle w:val="a3"/>
          <w:sz w:val="22"/>
        </w:rPr>
        <w:t xml:space="preserve">, </w:t>
      </w:r>
      <w:r w:rsidRPr="00B3296E">
        <w:rPr>
          <w:lang w:val="en-US"/>
        </w:rPr>
        <w:t>Web</w:t>
      </w:r>
      <w:r w:rsidRPr="00EF7464">
        <w:t xml:space="preserve">: </w:t>
      </w:r>
      <w:hyperlink r:id="rId7" w:history="1">
        <w:r w:rsidRPr="009E5437">
          <w:rPr>
            <w:rStyle w:val="a3"/>
            <w:lang w:val="en-US"/>
          </w:rPr>
          <w:t>https</w:t>
        </w:r>
        <w:r w:rsidRPr="00EF7464">
          <w:rPr>
            <w:rStyle w:val="a3"/>
          </w:rPr>
          <w:t>://</w:t>
        </w:r>
        <w:proofErr w:type="spellStart"/>
        <w:r w:rsidRPr="009E5437">
          <w:rPr>
            <w:rStyle w:val="a3"/>
            <w:lang w:val="en-US"/>
          </w:rPr>
          <w:t>hoteshiv</w:t>
        </w:r>
        <w:proofErr w:type="spellEnd"/>
        <w:r w:rsidRPr="00EF7464">
          <w:rPr>
            <w:rStyle w:val="a3"/>
          </w:rPr>
          <w:t>.</w:t>
        </w:r>
        <w:r w:rsidRPr="009E5437">
          <w:rPr>
            <w:rStyle w:val="a3"/>
            <w:lang w:val="en-US"/>
          </w:rPr>
          <w:t>e</w:t>
        </w:r>
        <w:r w:rsidRPr="00EF7464">
          <w:rPr>
            <w:rStyle w:val="a3"/>
          </w:rPr>
          <w:t>-</w:t>
        </w:r>
        <w:r w:rsidRPr="009E5437">
          <w:rPr>
            <w:rStyle w:val="a3"/>
            <w:lang w:val="en-US"/>
          </w:rPr>
          <w:t>schools</w:t>
        </w:r>
        <w:r w:rsidRPr="00EF7464">
          <w:rPr>
            <w:rStyle w:val="a3"/>
          </w:rPr>
          <w:t>.</w:t>
        </w:r>
        <w:r w:rsidRPr="009E5437">
          <w:rPr>
            <w:rStyle w:val="a3"/>
            <w:lang w:val="en-US"/>
          </w:rPr>
          <w:t>info</w:t>
        </w:r>
      </w:hyperlink>
    </w:p>
    <w:p w:rsidR="00332B79" w:rsidRPr="00894923" w:rsidRDefault="00332B79" w:rsidP="00332B79">
      <w:pPr>
        <w:ind w:left="-851" w:right="-284"/>
        <w:jc w:val="center"/>
        <w:rPr>
          <w:sz w:val="22"/>
        </w:rPr>
      </w:pPr>
      <w:r w:rsidRPr="00894923">
        <w:rPr>
          <w:sz w:val="22"/>
        </w:rPr>
        <w:t xml:space="preserve"> Код  ЄДРПОУ 43390297</w:t>
      </w:r>
    </w:p>
    <w:p w:rsidR="00332B79" w:rsidRDefault="00332B79" w:rsidP="00332B79">
      <w:pPr>
        <w:rPr>
          <w:szCs w:val="20"/>
        </w:rPr>
      </w:pPr>
      <w:r>
        <w:rPr>
          <w:noProof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32385</wp:posOffset>
                </wp:positionV>
                <wp:extent cx="6082665" cy="635"/>
                <wp:effectExtent l="16510" t="12700" r="15875" b="15240"/>
                <wp:wrapNone/>
                <wp:docPr id="2" name="Пряма зі стрілкою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6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2" o:spid="_x0000_s1026" type="#_x0000_t32" style="position:absolute;margin-left:-15.5pt;margin-top:2.55pt;width:478.9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" strokeweight="1.5pt"/>
            </w:pict>
          </mc:Fallback>
        </mc:AlternateContent>
      </w:r>
    </w:p>
    <w:p w:rsidR="00332B79" w:rsidRPr="00C7093C" w:rsidRDefault="00332B79" w:rsidP="00332B79">
      <w:pPr>
        <w:rPr>
          <w:szCs w:val="20"/>
        </w:rPr>
      </w:pPr>
      <w:r>
        <w:rPr>
          <w:szCs w:val="20"/>
        </w:rPr>
        <w:t xml:space="preserve"> « _</w:t>
      </w:r>
      <w:r w:rsidR="000829B9">
        <w:rPr>
          <w:szCs w:val="20"/>
        </w:rPr>
        <w:t>15</w:t>
      </w:r>
      <w:r w:rsidRPr="00C7093C">
        <w:rPr>
          <w:szCs w:val="20"/>
        </w:rPr>
        <w:t>__» __</w:t>
      </w:r>
      <w:r w:rsidR="000829B9">
        <w:rPr>
          <w:szCs w:val="20"/>
        </w:rPr>
        <w:t>грудня</w:t>
      </w:r>
      <w:r w:rsidRPr="00C7093C">
        <w:rPr>
          <w:szCs w:val="20"/>
        </w:rPr>
        <w:t>_202</w:t>
      </w:r>
      <w:r>
        <w:rPr>
          <w:szCs w:val="20"/>
        </w:rPr>
        <w:t xml:space="preserve">1р.                     </w:t>
      </w:r>
      <w:r w:rsidRPr="00C7093C">
        <w:rPr>
          <w:szCs w:val="20"/>
        </w:rPr>
        <w:t xml:space="preserve">                               № __</w:t>
      </w:r>
      <w:r w:rsidR="000829B9">
        <w:rPr>
          <w:szCs w:val="20"/>
        </w:rPr>
        <w:t>108</w:t>
      </w:r>
      <w:r w:rsidRPr="00C7093C">
        <w:rPr>
          <w:szCs w:val="20"/>
        </w:rPr>
        <w:t>____</w:t>
      </w:r>
    </w:p>
    <w:p w:rsidR="00332B79" w:rsidRDefault="00332B79" w:rsidP="00332B79">
      <w:pPr>
        <w:jc w:val="center"/>
      </w:pPr>
    </w:p>
    <w:p w:rsidR="00332B79" w:rsidRDefault="00332B79" w:rsidP="00332B79">
      <w:pPr>
        <w:jc w:val="center"/>
      </w:pPr>
    </w:p>
    <w:p w:rsidR="00332B79" w:rsidRDefault="00332B79" w:rsidP="00332B79">
      <w:pPr>
        <w:jc w:val="center"/>
        <w:rPr>
          <w:sz w:val="28"/>
        </w:rPr>
      </w:pPr>
      <w:r>
        <w:rPr>
          <w:sz w:val="28"/>
        </w:rPr>
        <w:t>Фінансовий  звіт  викори</w:t>
      </w:r>
      <w:r>
        <w:rPr>
          <w:sz w:val="28"/>
        </w:rPr>
        <w:t>стання  коштів за  жовтень  2021</w:t>
      </w:r>
      <w:r>
        <w:rPr>
          <w:sz w:val="28"/>
        </w:rPr>
        <w:t>р.</w:t>
      </w:r>
    </w:p>
    <w:p w:rsidR="00332B79" w:rsidRDefault="00332B79" w:rsidP="00332B79">
      <w:pPr>
        <w:jc w:val="center"/>
        <w:rPr>
          <w:sz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5308"/>
        <w:gridCol w:w="3188"/>
      </w:tblGrid>
      <w:tr w:rsidR="00332B79" w:rsidTr="00566CD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9" w:rsidRDefault="00332B79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332B79" w:rsidRDefault="00332B79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з\п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9" w:rsidRDefault="00332B79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Зміст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9" w:rsidRDefault="00332B79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Сума (грн.)</w:t>
            </w:r>
          </w:p>
        </w:tc>
      </w:tr>
      <w:tr w:rsidR="00332B79" w:rsidTr="00566CD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9" w:rsidRDefault="00332B79" w:rsidP="00566CD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Бюджетні  кошти </w:t>
            </w:r>
          </w:p>
        </w:tc>
      </w:tr>
      <w:tr w:rsidR="00332B79" w:rsidTr="00566CD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9" w:rsidRDefault="00332B79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9" w:rsidRDefault="00332B79" w:rsidP="00566CD8">
            <w:pPr>
              <w:rPr>
                <w:sz w:val="28"/>
              </w:rPr>
            </w:pPr>
            <w:r>
              <w:rPr>
                <w:sz w:val="28"/>
              </w:rPr>
              <w:t>Зарплата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9" w:rsidRDefault="004244F4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486 747,99</w:t>
            </w:r>
          </w:p>
        </w:tc>
      </w:tr>
      <w:tr w:rsidR="004244F4" w:rsidTr="00566CD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F4" w:rsidRDefault="004244F4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3742F9">
            <w:pPr>
              <w:rPr>
                <w:sz w:val="28"/>
              </w:rPr>
            </w:pPr>
            <w:r>
              <w:rPr>
                <w:sz w:val="28"/>
              </w:rPr>
              <w:t xml:space="preserve">Електроенергія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2 299,7</w:t>
            </w:r>
          </w:p>
        </w:tc>
      </w:tr>
      <w:tr w:rsidR="004244F4" w:rsidTr="00566CD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F4" w:rsidRDefault="004244F4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4244F4">
            <w:pPr>
              <w:rPr>
                <w:sz w:val="28"/>
              </w:rPr>
            </w:pPr>
            <w:r>
              <w:rPr>
                <w:sz w:val="28"/>
              </w:rPr>
              <w:t>Засоби НУШ (</w:t>
            </w:r>
            <w:r>
              <w:rPr>
                <w:sz w:val="28"/>
              </w:rPr>
              <w:t>ігрові</w:t>
            </w:r>
            <w:r>
              <w:rPr>
                <w:sz w:val="28"/>
              </w:rPr>
              <w:t xml:space="preserve">  наб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р, карти, комплект математичний, набір з </w:t>
            </w:r>
            <w:proofErr w:type="spellStart"/>
            <w:r>
              <w:rPr>
                <w:sz w:val="28"/>
              </w:rPr>
              <w:t>укр</w:t>
            </w:r>
            <w:proofErr w:type="spellEnd"/>
            <w:r>
              <w:rPr>
                <w:sz w:val="28"/>
              </w:rPr>
              <w:t>. мови</w:t>
            </w:r>
            <w:r>
              <w:rPr>
                <w:sz w:val="28"/>
              </w:rPr>
              <w:t xml:space="preserve">, глобус, </w:t>
            </w:r>
            <w:proofErr w:type="spellStart"/>
            <w:r>
              <w:rPr>
                <w:sz w:val="28"/>
              </w:rPr>
              <w:t>фліпчарт</w:t>
            </w:r>
            <w:proofErr w:type="spellEnd"/>
            <w:r>
              <w:rPr>
                <w:sz w:val="28"/>
              </w:rPr>
              <w:t xml:space="preserve"> магнітний, предметні набори</w:t>
            </w:r>
            <w:r>
              <w:rPr>
                <w:sz w:val="28"/>
              </w:rPr>
              <w:t>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16 734</w:t>
            </w:r>
          </w:p>
        </w:tc>
      </w:tr>
      <w:tr w:rsidR="004244F4" w:rsidTr="00566CD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Pr="004244F4" w:rsidRDefault="004244F4" w:rsidP="00566CD8">
            <w:pPr>
              <w:rPr>
                <w:sz w:val="28"/>
              </w:rPr>
            </w:pPr>
            <w:r>
              <w:rPr>
                <w:sz w:val="28"/>
              </w:rPr>
              <w:t xml:space="preserve">БФП </w:t>
            </w:r>
            <w:r>
              <w:rPr>
                <w:sz w:val="28"/>
                <w:lang w:val="en-US"/>
              </w:rPr>
              <w:t xml:space="preserve">Canon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3 166,67</w:t>
            </w:r>
          </w:p>
        </w:tc>
      </w:tr>
      <w:tr w:rsidR="004244F4" w:rsidTr="00566CD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rPr>
                <w:sz w:val="28"/>
              </w:rPr>
            </w:pPr>
            <w:r>
              <w:rPr>
                <w:sz w:val="28"/>
              </w:rPr>
              <w:t xml:space="preserve">Підручники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9 234,66</w:t>
            </w:r>
          </w:p>
        </w:tc>
      </w:tr>
      <w:tr w:rsidR="004244F4" w:rsidTr="00566CD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rPr>
                <w:sz w:val="28"/>
              </w:rPr>
            </w:pPr>
            <w:r>
              <w:rPr>
                <w:sz w:val="28"/>
              </w:rPr>
              <w:t xml:space="preserve">Свідоцтва + табелі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667,50</w:t>
            </w:r>
          </w:p>
        </w:tc>
      </w:tr>
      <w:tr w:rsidR="004244F4" w:rsidTr="00566CD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rPr>
                <w:sz w:val="28"/>
              </w:rPr>
            </w:pPr>
            <w:r>
              <w:rPr>
                <w:sz w:val="28"/>
              </w:rPr>
              <w:t xml:space="preserve">Фарба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8 413,7</w:t>
            </w:r>
          </w:p>
        </w:tc>
      </w:tr>
      <w:tr w:rsidR="004244F4" w:rsidTr="00566CD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F4" w:rsidRDefault="004244F4" w:rsidP="00566CD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Разом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jc w:val="center"/>
              <w:rPr>
                <w:b/>
                <w:sz w:val="28"/>
              </w:rPr>
            </w:pPr>
          </w:p>
        </w:tc>
      </w:tr>
      <w:tr w:rsidR="004244F4" w:rsidTr="00566CD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F4" w:rsidRDefault="004244F4" w:rsidP="00566CD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Батьківські  кошти </w:t>
            </w:r>
          </w:p>
        </w:tc>
      </w:tr>
      <w:tr w:rsidR="004244F4" w:rsidTr="004244F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Залишок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2 542</w:t>
            </w:r>
          </w:p>
        </w:tc>
      </w:tr>
      <w:tr w:rsidR="004244F4" w:rsidTr="00332B7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E10B2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Зібрано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3 025</w:t>
            </w:r>
          </w:p>
        </w:tc>
      </w:tr>
      <w:tr w:rsidR="004244F4" w:rsidTr="00332B7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E10B2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Разом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5 567</w:t>
            </w:r>
          </w:p>
        </w:tc>
      </w:tr>
      <w:tr w:rsidR="004244F4" w:rsidTr="00566CD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F4" w:rsidRDefault="004244F4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rPr>
                <w:sz w:val="28"/>
              </w:rPr>
            </w:pPr>
            <w:r>
              <w:rPr>
                <w:sz w:val="28"/>
              </w:rPr>
              <w:t xml:space="preserve">Туалетний папір, паперові рушники, рукавиці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1011,8</w:t>
            </w:r>
          </w:p>
        </w:tc>
      </w:tr>
      <w:tr w:rsidR="004244F4" w:rsidTr="00566CD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F4" w:rsidRDefault="004244F4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rPr>
                <w:sz w:val="28"/>
              </w:rPr>
            </w:pPr>
            <w:r>
              <w:rPr>
                <w:sz w:val="28"/>
              </w:rPr>
              <w:t xml:space="preserve">Замок, </w:t>
            </w:r>
            <w:proofErr w:type="spellStart"/>
            <w:r>
              <w:rPr>
                <w:sz w:val="28"/>
              </w:rPr>
              <w:t>шпільки</w:t>
            </w:r>
            <w:proofErr w:type="spellEnd"/>
            <w:r>
              <w:rPr>
                <w:sz w:val="28"/>
              </w:rPr>
              <w:t>, гайки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</w:tr>
      <w:tr w:rsidR="004244F4" w:rsidTr="00566CD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F4" w:rsidRDefault="004244F4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rPr>
                <w:sz w:val="28"/>
              </w:rPr>
            </w:pPr>
            <w:r>
              <w:rPr>
                <w:sz w:val="28"/>
              </w:rPr>
              <w:t xml:space="preserve">Бочка для </w:t>
            </w:r>
            <w:proofErr w:type="spellStart"/>
            <w:r>
              <w:rPr>
                <w:sz w:val="28"/>
              </w:rPr>
              <w:t>дезрозчину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0829B9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0829B9" w:rsidTr="00566CD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B9" w:rsidRDefault="000829B9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B9" w:rsidRDefault="000829B9" w:rsidP="00566CD8">
            <w:pPr>
              <w:rPr>
                <w:sz w:val="28"/>
              </w:rPr>
            </w:pPr>
            <w:r>
              <w:rPr>
                <w:sz w:val="28"/>
              </w:rPr>
              <w:t>Фартухи, смітник (їдальня)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B9" w:rsidRDefault="000829B9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</w:tr>
      <w:tr w:rsidR="000829B9" w:rsidTr="00566CD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B9" w:rsidRDefault="000829B9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B9" w:rsidRDefault="000829B9" w:rsidP="00566CD8">
            <w:pPr>
              <w:rPr>
                <w:sz w:val="28"/>
              </w:rPr>
            </w:pPr>
            <w:r>
              <w:rPr>
                <w:sz w:val="28"/>
              </w:rPr>
              <w:t>Шланг для сантехніки, фільтри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B9" w:rsidRDefault="000829B9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</w:tr>
      <w:tr w:rsidR="000829B9" w:rsidTr="00566CD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B9" w:rsidRDefault="000829B9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B9" w:rsidRDefault="000829B9" w:rsidP="00566CD8">
            <w:pPr>
              <w:rPr>
                <w:sz w:val="28"/>
              </w:rPr>
            </w:pPr>
            <w:r>
              <w:rPr>
                <w:sz w:val="28"/>
              </w:rPr>
              <w:t>Ліки (кабінет мс)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B9" w:rsidRDefault="000829B9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0829B9" w:rsidTr="00566CD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B9" w:rsidRDefault="000829B9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B9" w:rsidRDefault="000829B9" w:rsidP="00566CD8">
            <w:pPr>
              <w:rPr>
                <w:sz w:val="28"/>
              </w:rPr>
            </w:pPr>
            <w:r>
              <w:rPr>
                <w:sz w:val="28"/>
              </w:rPr>
              <w:t xml:space="preserve">Фарба для лавочок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B9" w:rsidRDefault="000829B9" w:rsidP="00566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4244F4" w:rsidTr="00332B7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F4" w:rsidRDefault="004244F4" w:rsidP="00566CD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Використано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0829B9" w:rsidP="00566CD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3 318</w:t>
            </w:r>
          </w:p>
        </w:tc>
      </w:tr>
      <w:tr w:rsidR="004244F4" w:rsidTr="00566CD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jc w:val="center"/>
              <w:rPr>
                <w:sz w:val="28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4244F4" w:rsidP="00566CD8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Залишок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4" w:rsidRDefault="000829B9" w:rsidP="00566CD8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2 249</w:t>
            </w:r>
          </w:p>
        </w:tc>
      </w:tr>
    </w:tbl>
    <w:p w:rsidR="00332B79" w:rsidRDefault="00332B79" w:rsidP="00332B79">
      <w:pPr>
        <w:jc w:val="center"/>
        <w:rPr>
          <w:sz w:val="28"/>
        </w:rPr>
      </w:pPr>
    </w:p>
    <w:p w:rsidR="00A21375" w:rsidRPr="00332B79" w:rsidRDefault="00332B79">
      <w:r>
        <w:rPr>
          <w:sz w:val="32"/>
          <w:szCs w:val="20"/>
        </w:rPr>
        <w:t xml:space="preserve">Директор: </w:t>
      </w:r>
      <w:r w:rsidRPr="009B1C44">
        <w:rPr>
          <w:sz w:val="32"/>
          <w:szCs w:val="20"/>
        </w:rPr>
        <w:t xml:space="preserve"> </w:t>
      </w:r>
      <w:r>
        <w:rPr>
          <w:noProof/>
          <w:lang w:eastAsia="uk-UA"/>
        </w:rPr>
        <w:drawing>
          <wp:inline distT="0" distB="0" distL="0" distR="0" wp14:anchorId="111EA584" wp14:editId="5FC07B43">
            <wp:extent cx="888529" cy="287616"/>
            <wp:effectExtent l="0" t="0" r="0" b="0"/>
            <wp:docPr id="1" name="Рисунок 1" descr="C:\Users\Admin\AppData\Local\Microsoft\Windows\Temporary Internet Files\Content.Word\Пі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Підпис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34" cy="28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</w:t>
      </w:r>
      <w:r w:rsidRPr="009B1C44">
        <w:rPr>
          <w:sz w:val="32"/>
          <w:szCs w:val="20"/>
        </w:rPr>
        <w:t xml:space="preserve"> </w:t>
      </w:r>
      <w:r>
        <w:rPr>
          <w:sz w:val="32"/>
          <w:szCs w:val="20"/>
        </w:rPr>
        <w:t>Тетяна РАТНЮК</w:t>
      </w:r>
      <w:bookmarkStart w:id="0" w:name="_GoBack"/>
      <w:bookmarkEnd w:id="0"/>
    </w:p>
    <w:sectPr w:rsidR="00A21375" w:rsidRPr="0033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ED"/>
    <w:rsid w:val="000829B9"/>
    <w:rsid w:val="000B62ED"/>
    <w:rsid w:val="00332B79"/>
    <w:rsid w:val="004244F4"/>
    <w:rsid w:val="00A2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2B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2B7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32B7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32B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2B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2B7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32B7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32B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hoteshiv.e-schools.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oteshivschool@uk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2021-12-15T12:02:00Z</dcterms:created>
  <dcterms:modified xsi:type="dcterms:W3CDTF">2021-12-15T12:40:00Z</dcterms:modified>
</cp:coreProperties>
</file>