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DC" w:rsidRDefault="002D6FDC" w:rsidP="002D6FDC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896F9E9" wp14:editId="22FE04F6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FDC" w:rsidRPr="002574F2" w:rsidRDefault="002D6FDC" w:rsidP="002D6FDC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06111661" wp14:editId="589445E1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FDC" w:rsidRDefault="002D6FDC" w:rsidP="002D6FDC">
      <w:pPr>
        <w:ind w:left="-851" w:right="-1"/>
        <w:jc w:val="center"/>
        <w:rPr>
          <w:b/>
          <w:caps/>
        </w:rPr>
      </w:pPr>
    </w:p>
    <w:p w:rsidR="002D6FDC" w:rsidRPr="00275B07" w:rsidRDefault="002D6FDC" w:rsidP="002D6FDC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2D6FDC" w:rsidRPr="00B52536" w:rsidRDefault="002D6FDC" w:rsidP="002D6FDC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2D6FDC" w:rsidRPr="00826646" w:rsidRDefault="002D6FDC" w:rsidP="002D6FDC">
      <w:pPr>
        <w:spacing w:line="276" w:lineRule="auto"/>
        <w:jc w:val="center"/>
      </w:pPr>
      <w:r>
        <w:t>ПРОТОКОЛ №   9</w:t>
      </w:r>
    </w:p>
    <w:p w:rsidR="002D6FDC" w:rsidRPr="002F26A6" w:rsidRDefault="002D6FDC" w:rsidP="002D6FDC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>олинської області від 02.05.202</w:t>
      </w:r>
      <w:r w:rsidRPr="0054732C">
        <w:t>4</w:t>
      </w:r>
      <w:r w:rsidRPr="002F26A6">
        <w:t xml:space="preserve"> р.</w:t>
      </w:r>
    </w:p>
    <w:p w:rsidR="002D6FDC" w:rsidRPr="002F26A6" w:rsidRDefault="002D6FDC" w:rsidP="002D6FDC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2D6FDC" w:rsidRPr="002F26A6" w:rsidRDefault="002D6FDC" w:rsidP="002D6FDC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2D6FDC" w:rsidRPr="002F26A6" w:rsidRDefault="002D6FDC" w:rsidP="002D6FDC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2D6FDC" w:rsidRPr="002F26A6" w:rsidRDefault="002D6FDC" w:rsidP="002D6FDC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2D6FDC" w:rsidRDefault="002D6FDC" w:rsidP="002D6FDC">
      <w:pPr>
        <w:jc w:val="both"/>
      </w:pPr>
      <w:r w:rsidRPr="00275B07">
        <w:t>Порядок денний:</w:t>
      </w:r>
    </w:p>
    <w:p w:rsidR="002D6FDC" w:rsidRPr="00693C1E" w:rsidRDefault="002D6FDC" w:rsidP="00693C1E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2B3F97">
        <w:t>Про вибір та за</w:t>
      </w:r>
      <w:r>
        <w:t xml:space="preserve">мовлення підручників для учнів </w:t>
      </w:r>
      <w:r w:rsidRPr="00826646">
        <w:rPr>
          <w:lang w:val="ru-RU"/>
        </w:rPr>
        <w:t>11</w:t>
      </w:r>
      <w:r>
        <w:t xml:space="preserve"> </w:t>
      </w:r>
      <w:r w:rsidRPr="002B3F97">
        <w:t xml:space="preserve"> класу та педагогічн</w:t>
      </w:r>
      <w:r>
        <w:t>их працівників закладу.</w:t>
      </w:r>
    </w:p>
    <w:p w:rsidR="00693C1E" w:rsidRDefault="00693C1E" w:rsidP="00693C1E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693C1E" w:rsidRPr="00D54685" w:rsidRDefault="00693C1E" w:rsidP="00693C1E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Вчитель</w:t>
      </w:r>
      <w:r w:rsidRPr="00693C1E">
        <w:rPr>
          <w:i/>
          <w:shd w:val="clear" w:color="auto" w:fill="FFFFFF"/>
          <w:lang w:val="ru-RU"/>
        </w:rPr>
        <w:t xml:space="preserve"> </w:t>
      </w:r>
      <w:r>
        <w:rPr>
          <w:i/>
          <w:shd w:val="clear" w:color="auto" w:fill="FFFFFF"/>
        </w:rPr>
        <w:t xml:space="preserve">української  мови Свистун Н.А. </w:t>
      </w:r>
    </w:p>
    <w:p w:rsidR="00693C1E" w:rsidRDefault="00693C1E" w:rsidP="00693C1E">
      <w:pPr>
        <w:tabs>
          <w:tab w:val="left" w:pos="284"/>
        </w:tabs>
      </w:pPr>
    </w:p>
    <w:p w:rsidR="002D6FDC" w:rsidRDefault="002D6FDC" w:rsidP="002D6FDC">
      <w:pPr>
        <w:tabs>
          <w:tab w:val="left" w:pos="284"/>
        </w:tabs>
        <w:jc w:val="both"/>
      </w:pPr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2D6FDC" w:rsidRDefault="002D6FDC" w:rsidP="002D6FDC">
      <w:pPr>
        <w:tabs>
          <w:tab w:val="left" w:pos="284"/>
        </w:tabs>
        <w:jc w:val="both"/>
      </w:pPr>
      <w:r>
        <w:rPr>
          <w:u w:val="single"/>
        </w:rPr>
        <w:t xml:space="preserve">Козак Оксану Олександрівну, класного керівника </w:t>
      </w:r>
      <w:r>
        <w:rPr>
          <w:u w:val="single"/>
          <w:lang w:val="ru-RU"/>
        </w:rPr>
        <w:t>10</w:t>
      </w:r>
      <w:r w:rsidRPr="005F6E6B">
        <w:rPr>
          <w:u w:val="single"/>
        </w:rPr>
        <w:t xml:space="preserve"> класу</w:t>
      </w:r>
      <w:r>
        <w:t>,  яка зачитала перелік запропонованих  підручників  для 11 класу.</w:t>
      </w:r>
    </w:p>
    <w:p w:rsidR="002D6FDC" w:rsidRDefault="002D6FDC" w:rsidP="002D6FDC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2D6FDC" w:rsidRDefault="002D6FDC" w:rsidP="002D6FDC">
      <w:r>
        <w:t>1. Замовити для здобувачів освіти 11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p w:rsidR="00800F51" w:rsidRDefault="00800F51"/>
    <w:tbl>
      <w:tblPr>
        <w:tblpPr w:leftFromText="180" w:rightFromText="180" w:vertAnchor="text" w:horzAnchor="margin" w:tblpY="182"/>
        <w:tblW w:w="9497" w:type="dxa"/>
        <w:tblLook w:val="04A0" w:firstRow="1" w:lastRow="0" w:firstColumn="1" w:lastColumn="0" w:noHBand="0" w:noVBand="1"/>
      </w:tblPr>
      <w:tblGrid>
        <w:gridCol w:w="438"/>
        <w:gridCol w:w="2279"/>
        <w:gridCol w:w="1786"/>
        <w:gridCol w:w="1447"/>
        <w:gridCol w:w="808"/>
        <w:gridCol w:w="1095"/>
        <w:gridCol w:w="1644"/>
      </w:tblGrid>
      <w:tr w:rsidR="002D6FDC" w:rsidRPr="00F616AB" w:rsidTr="00B13404">
        <w:trPr>
          <w:trHeight w:val="21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2D6FDC" w:rsidRPr="006B2AFF" w:rsidTr="00B13404">
        <w:trPr>
          <w:trHeight w:val="26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6B2AFF" w:rsidRDefault="002D6FDC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6B2AFF" w:rsidRDefault="002D6FDC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FDC" w:rsidRPr="006B2AFF" w:rsidRDefault="002D6FDC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6B2AFF" w:rsidRDefault="002D6FDC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F616AB" w:rsidRDefault="002D6FDC" w:rsidP="00B1340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DC" w:rsidRPr="006B2AFF" w:rsidRDefault="002D6FDC" w:rsidP="00B13404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2D6FDC" w:rsidRPr="00F616AB" w:rsidTr="00B13404">
        <w:trPr>
          <w:trHeight w:val="10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DC" w:rsidRPr="00F616AB" w:rsidRDefault="002D6FDC" w:rsidP="00B13404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«Всесвітня історія» (рівень стандарту)  підручник для 11 класу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Полянський П.Б.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FDC" w:rsidRPr="00F616AB" w:rsidRDefault="002D6FDC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1,3</w:t>
            </w:r>
          </w:p>
        </w:tc>
      </w:tr>
      <w:tr w:rsidR="002D6FDC" w:rsidRPr="00F616AB" w:rsidTr="00B13404">
        <w:trPr>
          <w:trHeight w:val="17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2D6FDC" w:rsidRPr="00F616AB" w:rsidRDefault="002D6FDC" w:rsidP="00B13404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DC" w:rsidRPr="00F616AB" w:rsidRDefault="002D6FDC" w:rsidP="00B13404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«Історія України (рівень стандарту) підручник для 11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D6FDC" w:rsidRDefault="002D6FDC" w:rsidP="00B134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Хлібовська</w:t>
            </w:r>
            <w:proofErr w:type="spellEnd"/>
            <w:r>
              <w:rPr>
                <w:sz w:val="22"/>
                <w:szCs w:val="22"/>
              </w:rPr>
              <w:t xml:space="preserve"> Г. М.,</w:t>
            </w:r>
          </w:p>
          <w:p w:rsidR="002D6FDC" w:rsidRPr="00F616AB" w:rsidRDefault="002D6FDC" w:rsidP="00B13404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Крижановська</w:t>
            </w:r>
            <w:proofErr w:type="spellEnd"/>
            <w:r>
              <w:rPr>
                <w:sz w:val="22"/>
                <w:szCs w:val="22"/>
              </w:rPr>
              <w:t xml:space="preserve"> М.Є., </w:t>
            </w:r>
            <w:proofErr w:type="spellStart"/>
            <w:r>
              <w:rPr>
                <w:sz w:val="22"/>
                <w:szCs w:val="22"/>
              </w:rPr>
              <w:t>Наумчук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FDC" w:rsidRPr="00F616AB" w:rsidRDefault="002D6FDC" w:rsidP="00B1340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DC" w:rsidRPr="00F616AB" w:rsidRDefault="002D6FDC" w:rsidP="00B13404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2,1</w:t>
            </w:r>
          </w:p>
        </w:tc>
      </w:tr>
    </w:tbl>
    <w:p w:rsidR="002D6FDC" w:rsidRDefault="002D6FDC">
      <w:pPr>
        <w:rPr>
          <w:lang w:val="en-US"/>
        </w:rPr>
      </w:pPr>
    </w:p>
    <w:p w:rsidR="00693C1E" w:rsidRDefault="00693C1E">
      <w:pPr>
        <w:rPr>
          <w:lang w:val="en-US"/>
        </w:rPr>
      </w:pPr>
    </w:p>
    <w:p w:rsidR="00693C1E" w:rsidRPr="00EC527C" w:rsidRDefault="00693C1E" w:rsidP="00693C1E">
      <w:pPr>
        <w:pStyle w:val="a6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2. СЛУХАЛИ:</w:t>
      </w:r>
    </w:p>
    <w:p w:rsidR="00693C1E" w:rsidRDefault="00693C1E" w:rsidP="00693C1E">
      <w:pPr>
        <w:pStyle w:val="a5"/>
        <w:ind w:left="-360"/>
        <w:jc w:val="both"/>
        <w:rPr>
          <w:shd w:val="clear" w:color="auto" w:fill="FFFFFF"/>
        </w:rPr>
      </w:pPr>
      <w:r>
        <w:rPr>
          <w:bCs/>
          <w:color w:val="000000"/>
        </w:rPr>
        <w:t>Свистун Ніну Адамівну, вчителя української мови і літератури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 xml:space="preserve">ами:  </w:t>
      </w:r>
    </w:p>
    <w:p w:rsidR="00693C1E" w:rsidRPr="00104D0C" w:rsidRDefault="00693C1E" w:rsidP="00693C1E">
      <w:pPr>
        <w:pStyle w:val="a5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«</w:t>
      </w:r>
      <w:proofErr w:type="spellStart"/>
      <w:r>
        <w:rPr>
          <w:bCs/>
          <w:color w:val="000000"/>
        </w:rPr>
        <w:t>ДІЗНайся</w:t>
      </w:r>
      <w:proofErr w:type="spellEnd"/>
      <w:r>
        <w:rPr>
          <w:bCs/>
          <w:color w:val="000000"/>
        </w:rPr>
        <w:t>: про дистанційне і змішане навчання. Практичні аспекти», тривалістю 15 годин, реєстраційний номер 253985 від 23.04.2024 р.</w:t>
      </w:r>
    </w:p>
    <w:p w:rsidR="00693C1E" w:rsidRDefault="00693C1E" w:rsidP="00693C1E">
      <w:pPr>
        <w:pStyle w:val="a5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bCs/>
          <w:color w:val="000000"/>
        </w:rPr>
        <w:t>«</w:t>
      </w:r>
      <w:proofErr w:type="spellStart"/>
      <w:r>
        <w:rPr>
          <w:bCs/>
          <w:color w:val="000000"/>
        </w:rPr>
        <w:t>ДІЗНайся</w:t>
      </w:r>
      <w:proofErr w:type="spellEnd"/>
      <w:r>
        <w:rPr>
          <w:bCs/>
          <w:color w:val="000000"/>
        </w:rPr>
        <w:t>: про дистанційне і змішане навчання»</w:t>
      </w:r>
      <w:r>
        <w:rPr>
          <w:shd w:val="clear" w:color="auto" w:fill="FFFFFF"/>
        </w:rPr>
        <w:t>, тривалістю 30 годин  від 24.04.2024 р.</w:t>
      </w:r>
    </w:p>
    <w:p w:rsidR="00693C1E" w:rsidRPr="003D5F28" w:rsidRDefault="00693C1E" w:rsidP="00693C1E">
      <w:pPr>
        <w:pStyle w:val="a5"/>
        <w:ind w:left="0"/>
        <w:jc w:val="both"/>
        <w:rPr>
          <w:shd w:val="clear" w:color="auto" w:fill="FFFFFF"/>
        </w:rPr>
      </w:pPr>
    </w:p>
    <w:p w:rsidR="00693C1E" w:rsidRDefault="00693C1E" w:rsidP="00693C1E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2.УХВАЛИЛИ:</w:t>
      </w:r>
    </w:p>
    <w:p w:rsidR="00693C1E" w:rsidRPr="003D5F28" w:rsidRDefault="00693C1E" w:rsidP="00693C1E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 xml:space="preserve">іфікації </w:t>
      </w:r>
      <w:r>
        <w:rPr>
          <w:bCs/>
          <w:color w:val="000000"/>
        </w:rPr>
        <w:t>Свистун Ніні Адамівні</w:t>
      </w:r>
      <w:r>
        <w:t xml:space="preserve"> згідно з пред’явленими сертифікатами.</w:t>
      </w:r>
    </w:p>
    <w:p w:rsidR="00693C1E" w:rsidRPr="00E87005" w:rsidRDefault="00693C1E"/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>
      <w:pPr>
        <w:rPr>
          <w:lang w:val="en-US"/>
        </w:rPr>
      </w:pPr>
    </w:p>
    <w:p w:rsidR="00E87005" w:rsidRDefault="00E87005" w:rsidP="00E87005">
      <w:r>
        <w:t xml:space="preserve">Голова педагогічної ради:                                      </w:t>
      </w:r>
      <w:proofErr w:type="spellStart"/>
      <w:r>
        <w:t>В.о</w:t>
      </w:r>
      <w:proofErr w:type="spellEnd"/>
      <w:r>
        <w:t xml:space="preserve">. Галина БАБУЛА                            </w:t>
      </w:r>
    </w:p>
    <w:p w:rsidR="00E87005" w:rsidRDefault="00E87005" w:rsidP="00E87005">
      <w:r>
        <w:t>Секретар педагогічної ради:                                  Тетяна  СИДОРУК</w:t>
      </w:r>
    </w:p>
    <w:p w:rsidR="00E87005" w:rsidRDefault="00E87005" w:rsidP="00E87005">
      <w:pPr>
        <w:spacing w:line="276" w:lineRule="auto"/>
        <w:jc w:val="center"/>
      </w:pPr>
    </w:p>
    <w:p w:rsidR="00E87005" w:rsidRPr="00E87005" w:rsidRDefault="00E87005">
      <w:pPr>
        <w:rPr>
          <w:lang w:val="en-US"/>
        </w:rPr>
      </w:pPr>
      <w:bookmarkStart w:id="0" w:name="_GoBack"/>
      <w:bookmarkEnd w:id="0"/>
    </w:p>
    <w:sectPr w:rsidR="00E87005" w:rsidRPr="00E8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55AD8"/>
    <w:multiLevelType w:val="hybridMultilevel"/>
    <w:tmpl w:val="34A061F6"/>
    <w:lvl w:ilvl="0" w:tplc="E3F2637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5E"/>
    <w:rsid w:val="00256B5E"/>
    <w:rsid w:val="002D6FDC"/>
    <w:rsid w:val="00693C1E"/>
    <w:rsid w:val="00800F51"/>
    <w:rsid w:val="00E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FDC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2D6F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6F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693C1E"/>
    <w:pPr>
      <w:suppressAutoHyphens/>
      <w:spacing w:before="100" w:beforeAutospacing="1" w:after="142" w:line="288" w:lineRule="auto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FDC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2D6F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6FD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693C1E"/>
    <w:pPr>
      <w:suppressAutoHyphens/>
      <w:spacing w:before="100" w:beforeAutospacing="1" w:after="142" w:line="288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5</cp:revision>
  <cp:lastPrinted>2024-09-01T11:57:00Z</cp:lastPrinted>
  <dcterms:created xsi:type="dcterms:W3CDTF">2024-08-21T07:07:00Z</dcterms:created>
  <dcterms:modified xsi:type="dcterms:W3CDTF">2024-09-01T11:59:00Z</dcterms:modified>
</cp:coreProperties>
</file>