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9F" w:rsidRPr="00FA059F" w:rsidRDefault="00FA059F" w:rsidP="00FA059F">
      <w:pPr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br w:type="page"/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A059F" w:rsidRPr="00FA059F">
          <w:pgSz w:w="11905" w:h="16837"/>
          <w:pgMar w:top="1249" w:right="783" w:bottom="1249" w:left="1159" w:header="0" w:footer="3" w:gutter="0"/>
          <w:cols w:space="720"/>
        </w:sectPr>
      </w:pP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5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Мета:</w:t>
      </w:r>
    </w:p>
    <w:p w:rsidR="00FA059F" w:rsidRPr="00FA059F" w:rsidRDefault="00FA059F" w:rsidP="00FA059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вивчити фізико-географічну характеристику при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родного комплексу Чорного моря;</w:t>
      </w:r>
    </w:p>
    <w:p w:rsidR="00FA059F" w:rsidRPr="00FA059F" w:rsidRDefault="00FA059F" w:rsidP="00FA059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розвивати вміння аналізувати, порівнювати, робити висновки, користуватися джерелами географічних знань;</w:t>
      </w:r>
    </w:p>
    <w:p w:rsidR="00FA059F" w:rsidRPr="00FA059F" w:rsidRDefault="00FA059F" w:rsidP="00FA059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формувати елементи наукового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ітогляду, вміння пояснювати процеси та явища;</w:t>
      </w:r>
    </w:p>
    <w:p w:rsidR="00FA059F" w:rsidRPr="00FA059F" w:rsidRDefault="00FA059F" w:rsidP="00FA059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виховувати бережливе ставлення до водних мас, ор</w:t>
      </w:r>
      <w:r w:rsidRPr="00FA059F">
        <w:rPr>
          <w:rFonts w:ascii="Times New Roman" w:hAnsi="Times New Roman" w:cs="Times New Roman"/>
          <w:sz w:val="28"/>
          <w:szCs w:val="28"/>
        </w:rPr>
        <w:softHyphen/>
        <w:t xml:space="preserve">ганічного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іту, дбайливого господаря, раціонально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го природокористувача.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b/>
          <w:bCs/>
          <w:sz w:val="28"/>
          <w:szCs w:val="28"/>
        </w:rPr>
        <w:t>Обладнання:</w:t>
      </w:r>
      <w:r w:rsidRPr="00FA059F">
        <w:rPr>
          <w:rFonts w:ascii="Times New Roman" w:hAnsi="Times New Roman" w:cs="Times New Roman"/>
          <w:sz w:val="28"/>
          <w:szCs w:val="28"/>
        </w:rPr>
        <w:t xml:space="preserve"> фізична карта України, географічні атласи, роздатковий матеріал</w:t>
      </w:r>
      <w:r w:rsidRPr="00FA059F">
        <w:rPr>
          <w:rFonts w:ascii="Times New Roman" w:hAnsi="Times New Roman" w:cs="Times New Roman"/>
          <w:b/>
          <w:bCs/>
          <w:sz w:val="28"/>
          <w:szCs w:val="28"/>
        </w:rPr>
        <w:t xml:space="preserve"> (ЛОС),</w:t>
      </w:r>
      <w:r w:rsidRPr="00FA059F">
        <w:rPr>
          <w:rFonts w:ascii="Times New Roman" w:hAnsi="Times New Roman" w:cs="Times New Roman"/>
          <w:sz w:val="28"/>
          <w:szCs w:val="28"/>
        </w:rPr>
        <w:t xml:space="preserve"> звукозапис «Шум моря», малюнок автобуса, картки з завданнями,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ід</w:t>
      </w:r>
      <w:r w:rsidRPr="00FA059F">
        <w:rPr>
          <w:rFonts w:ascii="Times New Roman" w:hAnsi="Times New Roman" w:cs="Times New Roman"/>
          <w:sz w:val="28"/>
          <w:szCs w:val="28"/>
        </w:rPr>
        <w:softHyphen/>
        <w:t xml:space="preserve">ручник, картки для оцінювання навчальних досягнень учнів під час уроку, мультимедійна дошка. 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b/>
          <w:bCs/>
          <w:sz w:val="28"/>
          <w:szCs w:val="28"/>
        </w:rPr>
        <w:t>Тип уроку:</w:t>
      </w:r>
      <w:r w:rsidRPr="00FA059F">
        <w:rPr>
          <w:rFonts w:ascii="Times New Roman" w:hAnsi="Times New Roman" w:cs="Times New Roman"/>
          <w:sz w:val="28"/>
          <w:szCs w:val="28"/>
        </w:rPr>
        <w:t xml:space="preserve"> комбінований.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b/>
          <w:bCs/>
          <w:sz w:val="28"/>
          <w:szCs w:val="28"/>
        </w:rPr>
        <w:t>Форма уроку:</w:t>
      </w:r>
      <w:r w:rsidRPr="00FA059F">
        <w:rPr>
          <w:rFonts w:ascii="Times New Roman" w:hAnsi="Times New Roman" w:cs="Times New Roman"/>
          <w:sz w:val="28"/>
          <w:szCs w:val="28"/>
        </w:rPr>
        <w:t xml:space="preserve"> урок-мандрівка.</w:t>
      </w:r>
    </w:p>
    <w:p w:rsidR="00FA059F" w:rsidRPr="00FA059F" w:rsidRDefault="00FA059F" w:rsidP="00FA059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19"/>
      <w:r w:rsidRPr="00FA059F">
        <w:rPr>
          <w:rFonts w:ascii="Times New Roman" w:hAnsi="Times New Roman" w:cs="Times New Roman"/>
          <w:b/>
          <w:bCs/>
          <w:sz w:val="28"/>
          <w:szCs w:val="28"/>
        </w:rPr>
        <w:t>ХІД УРОКУ</w:t>
      </w:r>
      <w:bookmarkEnd w:id="0"/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5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</w:t>
      </w:r>
      <w:r w:rsidRPr="00FA059F">
        <w:rPr>
          <w:rFonts w:ascii="Times New Roman" w:hAnsi="Times New Roman" w:cs="Times New Roman"/>
          <w:b/>
          <w:bCs/>
          <w:sz w:val="28"/>
          <w:szCs w:val="28"/>
        </w:rPr>
        <w:t>ОРГАНІЗАЦІЙНИЙ МОМЕНТ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bookmark20"/>
      <w:r w:rsidRPr="00FA059F">
        <w:rPr>
          <w:rFonts w:ascii="Times New Roman" w:hAnsi="Times New Roman" w:cs="Times New Roman"/>
          <w:i/>
          <w:iCs/>
          <w:sz w:val="28"/>
          <w:szCs w:val="28"/>
        </w:rPr>
        <w:t xml:space="preserve"> Аутотренінг на вивчення нового </w:t>
      </w:r>
      <w:proofErr w:type="gramStart"/>
      <w:r w:rsidRPr="00FA059F">
        <w:rPr>
          <w:rFonts w:ascii="Times New Roman" w:hAnsi="Times New Roman" w:cs="Times New Roman"/>
          <w:i/>
          <w:iCs/>
          <w:sz w:val="28"/>
          <w:szCs w:val="28"/>
        </w:rPr>
        <w:t>матер</w:t>
      </w:r>
      <w:proofErr w:type="gramEnd"/>
      <w:r w:rsidRPr="00FA059F">
        <w:rPr>
          <w:rFonts w:ascii="Times New Roman" w:hAnsi="Times New Roman" w:cs="Times New Roman"/>
          <w:i/>
          <w:iCs/>
          <w:sz w:val="28"/>
          <w:szCs w:val="28"/>
        </w:rPr>
        <w:t>іалу</w:t>
      </w:r>
      <w:bookmarkEnd w:id="1"/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Учні повторяють за вчителем. 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A05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мене гарний настрій.</w:t>
      </w:r>
      <w:r w:rsidRPr="00FA0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Я гарно вчуся.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Я з радістю здобуваю нові знання. 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Я найкращий знавець географії. 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Мені всі знання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ід силу.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 Я відмінно вивчу новий матеріал.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1"/>
      <w:r w:rsidRPr="00FA05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ІІ. </w:t>
      </w:r>
      <w:r w:rsidRPr="00FA059F">
        <w:rPr>
          <w:rFonts w:ascii="Times New Roman" w:hAnsi="Times New Roman" w:cs="Times New Roman"/>
          <w:b/>
          <w:bCs/>
          <w:sz w:val="28"/>
          <w:szCs w:val="28"/>
        </w:rPr>
        <w:t>АКТУАЛІЗАЦІЯ ОПОРНИХ ЗНАНЬ УЧНІ</w:t>
      </w:r>
      <w:proofErr w:type="gramStart"/>
      <w:r w:rsidRPr="00FA059F">
        <w:rPr>
          <w:rFonts w:ascii="Times New Roman" w:hAnsi="Times New Roman" w:cs="Times New Roman"/>
          <w:b/>
          <w:bCs/>
          <w:sz w:val="28"/>
          <w:szCs w:val="28"/>
        </w:rPr>
        <w:t>В</w:t>
      </w:r>
      <w:bookmarkEnd w:id="2"/>
      <w:proofErr w:type="gramEnd"/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bookmark22"/>
      <w:r w:rsidRPr="00FA059F">
        <w:rPr>
          <w:rFonts w:ascii="Times New Roman" w:hAnsi="Times New Roman" w:cs="Times New Roman"/>
          <w:i/>
          <w:iCs/>
          <w:sz w:val="28"/>
          <w:szCs w:val="28"/>
        </w:rPr>
        <w:t>Географічний крос</w:t>
      </w:r>
      <w:bookmarkEnd w:id="3"/>
    </w:p>
    <w:p w:rsidR="00FA059F" w:rsidRPr="00FA059F" w:rsidRDefault="00FA059F" w:rsidP="00FA059F">
      <w:pPr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Україну омивають такі моря...</w:t>
      </w:r>
    </w:p>
    <w:p w:rsidR="00FA059F" w:rsidRPr="00FA059F" w:rsidRDefault="00FA059F" w:rsidP="00FA059F">
      <w:pPr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Площа Азовського моря...</w:t>
      </w:r>
    </w:p>
    <w:p w:rsidR="00FA059F" w:rsidRPr="00FA059F" w:rsidRDefault="00FA059F" w:rsidP="00FA059F">
      <w:pPr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Азовське море взимку...</w:t>
      </w:r>
    </w:p>
    <w:p w:rsidR="00FA059F" w:rsidRPr="00FA059F" w:rsidRDefault="00FA059F" w:rsidP="00FA059F">
      <w:pPr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lastRenderedPageBreak/>
        <w:t>Середня температура води Азовського моря...</w:t>
      </w:r>
    </w:p>
    <w:p w:rsidR="00FA059F" w:rsidRPr="00FA059F" w:rsidRDefault="00FA059F" w:rsidP="00FA059F">
      <w:pPr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Невисока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солон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ість Азовського моря поясню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ється тим, що..., але з кожним роком солоність Азовського моря...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4" w:name="bookmark23"/>
      <w:r w:rsidRPr="00FA059F">
        <w:rPr>
          <w:rFonts w:ascii="Times New Roman" w:hAnsi="Times New Roman" w:cs="Times New Roman"/>
          <w:i/>
          <w:iCs/>
          <w:sz w:val="28"/>
          <w:szCs w:val="28"/>
        </w:rPr>
        <w:t>Бліцопитування</w:t>
      </w:r>
      <w:bookmarkEnd w:id="4"/>
    </w:p>
    <w:p w:rsidR="00FA059F" w:rsidRPr="00FA059F" w:rsidRDefault="00FA059F" w:rsidP="00FA059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До якого океану належать Чорне і Азовське моря?</w:t>
      </w:r>
    </w:p>
    <w:p w:rsidR="00FA059F" w:rsidRDefault="00FA059F" w:rsidP="00FA059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Чи можна море вважати природним комплек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сом? Чому?</w:t>
      </w:r>
    </w:p>
    <w:p w:rsidR="00FA059F" w:rsidRPr="00FA059F" w:rsidRDefault="00FA059F" w:rsidP="00FA059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FA059F">
        <w:rPr>
          <w:rFonts w:ascii="Times New Roman" w:hAnsi="Times New Roman" w:cs="Times New Roman"/>
          <w:sz w:val="28"/>
          <w:szCs w:val="28"/>
        </w:rPr>
        <w:t xml:space="preserve"> Користуючись картою в атласі, встановіть, яке</w:t>
      </w:r>
      <w:r w:rsidRPr="00FA0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59F">
        <w:rPr>
          <w:rFonts w:ascii="Times New Roman" w:hAnsi="Times New Roman" w:cs="Times New Roman"/>
          <w:sz w:val="28"/>
          <w:szCs w:val="28"/>
        </w:rPr>
        <w:t>Чорне море — зовнішнє чи внутрішн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6" w:name="bookmark24"/>
      <w:r w:rsidRPr="00FA059F">
        <w:rPr>
          <w:rFonts w:ascii="Times New Roman" w:hAnsi="Times New Roman" w:cs="Times New Roman"/>
          <w:i/>
          <w:iCs/>
          <w:sz w:val="28"/>
          <w:szCs w:val="28"/>
        </w:rPr>
        <w:t xml:space="preserve"> Складання </w:t>
      </w:r>
      <w:proofErr w:type="gramStart"/>
      <w:r w:rsidRPr="00FA059F">
        <w:rPr>
          <w:rFonts w:ascii="Times New Roman" w:hAnsi="Times New Roman" w:cs="Times New Roman"/>
          <w:i/>
          <w:iCs/>
          <w:sz w:val="28"/>
          <w:szCs w:val="28"/>
        </w:rPr>
        <w:t>плану-характеристики</w:t>
      </w:r>
      <w:proofErr w:type="gramEnd"/>
      <w:r w:rsidRPr="00FA059F">
        <w:rPr>
          <w:rFonts w:ascii="Times New Roman" w:hAnsi="Times New Roman" w:cs="Times New Roman"/>
          <w:i/>
          <w:iCs/>
          <w:sz w:val="28"/>
          <w:szCs w:val="28"/>
        </w:rPr>
        <w:t xml:space="preserve"> моря</w:t>
      </w:r>
      <w:bookmarkEnd w:id="6"/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Учень у певній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ідовності вивішує на стенд картки, на яких написано пункти плану.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059F">
        <w:rPr>
          <w:rFonts w:ascii="Times New Roman" w:hAnsi="Times New Roman" w:cs="Times New Roman"/>
          <w:i/>
          <w:iCs/>
          <w:sz w:val="28"/>
          <w:szCs w:val="28"/>
        </w:rPr>
        <w:t>План-характеристика моря</w:t>
      </w:r>
    </w:p>
    <w:p w:rsidR="00FA059F" w:rsidRPr="00FA059F" w:rsidRDefault="00FA059F" w:rsidP="00FA059F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Басейн океану.</w:t>
      </w:r>
    </w:p>
    <w:p w:rsidR="00FA059F" w:rsidRPr="00FA059F" w:rsidRDefault="00FA059F" w:rsidP="00FA059F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Який материк омива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FA059F" w:rsidRPr="00FA059F" w:rsidRDefault="00FA059F" w:rsidP="00FA059F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Особливості берегової лінії.</w:t>
      </w:r>
    </w:p>
    <w:p w:rsidR="00FA059F" w:rsidRPr="00FA059F" w:rsidRDefault="00FA059F" w:rsidP="00FA059F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Гідрохімічний режим (солоність).</w:t>
      </w:r>
    </w:p>
    <w:p w:rsidR="00FA059F" w:rsidRPr="00FA059F" w:rsidRDefault="00FA059F" w:rsidP="00FA059F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Гідрологічний режим.</w:t>
      </w:r>
    </w:p>
    <w:p w:rsidR="00FA059F" w:rsidRPr="00FA059F" w:rsidRDefault="00FA059F" w:rsidP="00FA059F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Природні ресурси.</w:t>
      </w:r>
    </w:p>
    <w:p w:rsidR="00FA059F" w:rsidRPr="00FA059F" w:rsidRDefault="00FA059F" w:rsidP="00FA059F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Охорона вод моря.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bookmark25"/>
      <w:r w:rsidRPr="00FA059F">
        <w:rPr>
          <w:rFonts w:ascii="Times New Roman" w:hAnsi="Times New Roman" w:cs="Times New Roman"/>
          <w:i/>
          <w:iCs/>
          <w:sz w:val="28"/>
          <w:szCs w:val="28"/>
        </w:rPr>
        <w:t>Географічна мозаїка</w:t>
      </w:r>
      <w:bookmarkEnd w:id="7"/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На мультимедійній дощці написано визна</w:t>
      </w:r>
      <w:r w:rsidRPr="00FA059F">
        <w:rPr>
          <w:rFonts w:ascii="Times New Roman" w:hAnsi="Times New Roman" w:cs="Times New Roman"/>
          <w:sz w:val="28"/>
          <w:szCs w:val="28"/>
        </w:rPr>
        <w:softHyphen/>
        <w:t xml:space="preserve">чення у хаотичному вигляді і учням потрібно всі слова поставити у логічній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ідовності. Замість слів використовують цифри-коди, що, є над кож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ним словом. По закінченню роботи учні повинні назвати код.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524"/>
        <w:gridCol w:w="531"/>
        <w:gridCol w:w="517"/>
        <w:gridCol w:w="531"/>
        <w:gridCol w:w="524"/>
        <w:gridCol w:w="524"/>
        <w:gridCol w:w="531"/>
        <w:gridCol w:w="524"/>
        <w:gridCol w:w="517"/>
        <w:gridCol w:w="517"/>
        <w:gridCol w:w="524"/>
        <w:gridCol w:w="537"/>
      </w:tblGrid>
      <w:tr w:rsidR="00FA059F" w:rsidRPr="00FA059F" w:rsidTr="00FA059F">
        <w:trPr>
          <w:trHeight w:val="40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A059F" w:rsidRPr="00FA059F" w:rsidTr="00FA059F">
        <w:trPr>
          <w:trHeight w:val="181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Морс —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групами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A0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відокремлена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океану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ділянками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суходолу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острові</w:t>
            </w:r>
            <w:proofErr w:type="gramStart"/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59F">
        <w:rPr>
          <w:rFonts w:ascii="Times New Roman" w:hAnsi="Times New Roman" w:cs="Times New Roman"/>
          <w:i/>
          <w:iCs/>
          <w:sz w:val="28"/>
          <w:szCs w:val="28"/>
        </w:rPr>
        <w:lastRenderedPageBreak/>
        <w:t>(Відповідь:</w:t>
      </w:r>
      <w:r w:rsidRPr="00FA059F">
        <w:rPr>
          <w:rFonts w:ascii="Times New Roman" w:hAnsi="Times New Roman" w:cs="Times New Roman"/>
          <w:sz w:val="28"/>
          <w:szCs w:val="28"/>
        </w:rPr>
        <w:t xml:space="preserve"> 13 11 9 7 5 3 1 12 1086 4 2.</w:t>
      </w:r>
      <w:proofErr w:type="gramEnd"/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059F">
        <w:rPr>
          <w:rFonts w:ascii="Times New Roman" w:hAnsi="Times New Roman" w:cs="Times New Roman"/>
          <w:i/>
          <w:iCs/>
          <w:sz w:val="28"/>
          <w:szCs w:val="28"/>
        </w:rPr>
        <w:t xml:space="preserve">Море — це частина океану, яка відокремлена ділянками суходолу, групами островів або </w:t>
      </w:r>
      <w:proofErr w:type="gramStart"/>
      <w:r w:rsidRPr="00FA059F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FA059F">
        <w:rPr>
          <w:rFonts w:ascii="Times New Roman" w:hAnsi="Times New Roman" w:cs="Times New Roman"/>
          <w:i/>
          <w:iCs/>
          <w:sz w:val="28"/>
          <w:szCs w:val="28"/>
        </w:rPr>
        <w:t>ідви</w:t>
      </w:r>
      <w:r w:rsidRPr="00FA059F">
        <w:rPr>
          <w:rFonts w:ascii="Times New Roman" w:hAnsi="Times New Roman" w:cs="Times New Roman"/>
          <w:i/>
          <w:iCs/>
          <w:sz w:val="28"/>
          <w:szCs w:val="28"/>
        </w:rPr>
        <w:softHyphen/>
        <w:t>щенням дна.)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26"/>
      <w:r w:rsidRPr="00FA059F">
        <w:rPr>
          <w:rFonts w:ascii="Times New Roman" w:hAnsi="Times New Roman" w:cs="Times New Roman"/>
          <w:b/>
          <w:bCs/>
          <w:sz w:val="28"/>
          <w:szCs w:val="28"/>
        </w:rPr>
        <w:t>III. МОТИВАЦІЯ</w:t>
      </w:r>
      <w:r w:rsidRPr="00FA05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A059F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НАВЧАЛЬНОЇ</w:t>
      </w:r>
      <w:r w:rsidRPr="00FA05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A0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A059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A059F">
        <w:rPr>
          <w:rFonts w:ascii="Times New Roman" w:hAnsi="Times New Roman" w:cs="Times New Roman"/>
          <w:b/>
          <w:bCs/>
          <w:sz w:val="28"/>
          <w:szCs w:val="28"/>
        </w:rPr>
        <w:t>ІЗНАВАЛЬНОЇ</w:t>
      </w:r>
      <w:bookmarkEnd w:id="8"/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bookmark27"/>
      <w:r w:rsidRPr="00FA059F">
        <w:rPr>
          <w:rFonts w:ascii="Times New Roman" w:hAnsi="Times New Roman" w:cs="Times New Roman"/>
          <w:b/>
          <w:bCs/>
          <w:sz w:val="28"/>
          <w:szCs w:val="28"/>
        </w:rPr>
        <w:t>ДІЯЛЬНОСТІ УЧНІВ</w:t>
      </w:r>
      <w:bookmarkEnd w:id="9"/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Ми вже вивчили природу Азовського моря, води якого омивають нашу державу. Сьогодні ми ознайомимося з природою Чорного моря, адже це море є великим природним комплексом, де усі складові взаємопов'язані. Це море має неабияке значення як для господарства, так і для природних умов нашої країни, з якими ми будемо ознайом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люватися в подальшому вивченні географі: Укра</w:t>
      </w:r>
      <w:r w:rsidRPr="00FA059F">
        <w:rPr>
          <w:rFonts w:ascii="Times New Roman" w:hAnsi="Times New Roman" w:cs="Times New Roman"/>
          <w:sz w:val="28"/>
          <w:szCs w:val="28"/>
        </w:rPr>
        <w:softHyphen/>
        <w:t xml:space="preserve">їни; також багато хто їздить відпочивати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ітку на</w:t>
      </w:r>
      <w:r w:rsidRPr="00FA059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FA059F">
        <w:rPr>
          <w:rFonts w:ascii="Times New Roman" w:hAnsi="Times New Roman" w:cs="Times New Roman"/>
          <w:sz w:val="28"/>
          <w:szCs w:val="28"/>
        </w:rPr>
        <w:t xml:space="preserve"> збережжі моря, отже для розуміння різних явищ і процесів, для їх пояснення ми з вами вирушимо у подорож морем, використовуючи типовий план, що ви бачите на стенді.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59F">
        <w:rPr>
          <w:rFonts w:ascii="Times New Roman" w:hAnsi="Times New Roman" w:cs="Times New Roman"/>
          <w:b/>
          <w:bCs/>
          <w:sz w:val="28"/>
          <w:szCs w:val="28"/>
        </w:rPr>
        <w:t xml:space="preserve">IV. ВИВЧЕННЯ НОВОГО </w:t>
      </w:r>
      <w:proofErr w:type="gramStart"/>
      <w:r w:rsidRPr="00FA059F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FA059F">
        <w:rPr>
          <w:rFonts w:ascii="Times New Roman" w:hAnsi="Times New Roman" w:cs="Times New Roman"/>
          <w:b/>
          <w:bCs/>
          <w:sz w:val="28"/>
          <w:szCs w:val="28"/>
        </w:rPr>
        <w:t>ІАЛУ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Учитель. Щоб дістатися від Житомира до Чорного моря, ми оберемо з вами автобус.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Малюнок із зображенням автобуса вивішують на настінну карту, на зворотному боці малюнка написано завдання, яке зачитує вчитель.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059F">
        <w:rPr>
          <w:rFonts w:ascii="Times New Roman" w:hAnsi="Times New Roman" w:cs="Times New Roman"/>
          <w:i/>
          <w:iCs/>
          <w:sz w:val="28"/>
          <w:szCs w:val="28"/>
        </w:rPr>
        <w:t>Робота</w:t>
      </w:r>
      <w:r w:rsidRPr="00FA059F">
        <w:rPr>
          <w:rFonts w:ascii="Times New Roman" w:hAnsi="Times New Roman" w:cs="Times New Roman"/>
          <w:sz w:val="28"/>
          <w:szCs w:val="28"/>
        </w:rPr>
        <w:t xml:space="preserve"> з</w:t>
      </w:r>
      <w:r w:rsidRPr="00FA059F">
        <w:rPr>
          <w:rFonts w:ascii="Times New Roman" w:hAnsi="Times New Roman" w:cs="Times New Roman"/>
          <w:i/>
          <w:iCs/>
          <w:sz w:val="28"/>
          <w:szCs w:val="28"/>
        </w:rPr>
        <w:t xml:space="preserve"> картою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Завдання. Яку відстань (в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) вам необхідно подолати від м. Житомир, щоб дістатися до чор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номорського узбережжя.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Учитель. Оскільки ми вивчаємо Чорне море, дізнаймося,, звідки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ішла назва.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059F">
        <w:rPr>
          <w:rFonts w:ascii="Times New Roman" w:hAnsi="Times New Roman" w:cs="Times New Roman"/>
          <w:i/>
          <w:iCs/>
          <w:sz w:val="28"/>
          <w:szCs w:val="28"/>
        </w:rPr>
        <w:t>Випереджальне завдання учнів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Учениця повідомляє про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іпотези походження назви моря.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059F">
        <w:rPr>
          <w:rFonts w:ascii="Times New Roman" w:hAnsi="Times New Roman" w:cs="Times New Roman"/>
          <w:i/>
          <w:iCs/>
          <w:sz w:val="28"/>
          <w:szCs w:val="28"/>
        </w:rPr>
        <w:t>Робота в малих групах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Клас ділять на «експертні» групи. На парту до кожної групи ставлять табличку з назвою гру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пи. «Учен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спеціаліети» отримують на свою групу картку з завданнями, яку повинні заповнити, до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сліджуючи своє питання за допомогою роздатко- вого матеріалу, ЛОС, атласів, підручника, додат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кової літератури.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інах класу розвішені ілюстрації Чорного моря. Звучить звукозапис «шум моря». «Експертні групи» проводять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ідження, а потім представ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ник групи повідомляє про результати дослідження. Усі учні кожної групи записують здобуту інформа</w:t>
      </w:r>
      <w:r w:rsidRPr="00FA059F">
        <w:rPr>
          <w:rFonts w:ascii="Times New Roman" w:hAnsi="Times New Roman" w:cs="Times New Roman"/>
          <w:sz w:val="28"/>
          <w:szCs w:val="28"/>
        </w:rPr>
        <w:softHyphen/>
        <w:t xml:space="preserve">цію з даного питання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відпові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дну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графу таблиці «Характеристика природи Чорного моря». (</w:t>
      </w:r>
      <w:r w:rsidRPr="00FA059F">
        <w:rPr>
          <w:rFonts w:ascii="Times New Roman" w:hAnsi="Times New Roman" w:cs="Times New Roman"/>
          <w:i/>
          <w:iCs/>
          <w:sz w:val="28"/>
          <w:szCs w:val="28"/>
        </w:rPr>
        <w:t>Табли</w:t>
      </w:r>
      <w:r w:rsidRPr="00FA059F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ці </w:t>
      </w:r>
      <w:proofErr w:type="gramStart"/>
      <w:r w:rsidRPr="00FA059F">
        <w:rPr>
          <w:rFonts w:ascii="Times New Roman" w:hAnsi="Times New Roman" w:cs="Times New Roman"/>
          <w:i/>
          <w:iCs/>
          <w:sz w:val="28"/>
          <w:szCs w:val="28"/>
        </w:rPr>
        <w:t>роздан</w:t>
      </w:r>
      <w:proofErr w:type="gramEnd"/>
      <w:r w:rsidRPr="00FA059F">
        <w:rPr>
          <w:rFonts w:ascii="Times New Roman" w:hAnsi="Times New Roman" w:cs="Times New Roman"/>
          <w:i/>
          <w:iCs/>
          <w:sz w:val="28"/>
          <w:szCs w:val="28"/>
        </w:rPr>
        <w:t>і кожному учню у друкованому вигляді.)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05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1 група « Математики»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59F">
        <w:rPr>
          <w:rFonts w:ascii="Times New Roman" w:hAnsi="Times New Roman" w:cs="Times New Roman"/>
          <w:sz w:val="28"/>
          <w:szCs w:val="28"/>
          <w:lang w:val="uk-UA"/>
        </w:rPr>
        <w:t>Площа, максимальна глибина, середня глибина, довжина берегової лінії , об’єм води.</w:t>
      </w:r>
    </w:p>
    <w:p w:rsidR="00FA059F" w:rsidRPr="00FA059F" w:rsidRDefault="00FA059F" w:rsidP="00FA059F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059F">
        <w:rPr>
          <w:rFonts w:ascii="Times New Roman" w:hAnsi="Times New Roman" w:cs="Times New Roman"/>
          <w:i/>
          <w:iCs/>
          <w:sz w:val="28"/>
          <w:szCs w:val="28"/>
        </w:rPr>
        <w:t>група «Кліматологи»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Кліматичний пояс, зима</w:t>
      </w:r>
      <w:r w:rsidRPr="00FA059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FA059F">
        <w:rPr>
          <w:rFonts w:ascii="Times New Roman" w:hAnsi="Times New Roman" w:cs="Times New Roman"/>
          <w:sz w:val="28"/>
          <w:szCs w:val="28"/>
        </w:rPr>
        <w:t xml:space="preserve"> літо, температура по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вітря, кількість опаді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.</w:t>
      </w:r>
    </w:p>
    <w:p w:rsidR="00FA059F" w:rsidRPr="00FA059F" w:rsidRDefault="00FA059F" w:rsidP="00FA059F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059F">
        <w:rPr>
          <w:rFonts w:ascii="Times New Roman" w:hAnsi="Times New Roman" w:cs="Times New Roman"/>
          <w:i/>
          <w:iCs/>
          <w:sz w:val="28"/>
          <w:szCs w:val="28"/>
        </w:rPr>
        <w:t>група «Картографи»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Берегова лінія, лимани, затоки, протоки, ост</w:t>
      </w:r>
      <w:r w:rsidRPr="00FA059F">
        <w:rPr>
          <w:rFonts w:ascii="Times New Roman" w:hAnsi="Times New Roman" w:cs="Times New Roman"/>
          <w:sz w:val="28"/>
          <w:szCs w:val="28"/>
        </w:rPr>
        <w:softHyphen/>
        <w:t xml:space="preserve">рови,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івострови, до басейну якого океану нале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жить.</w:t>
      </w:r>
    </w:p>
    <w:p w:rsidR="00FA059F" w:rsidRPr="00FA059F" w:rsidRDefault="00FA059F" w:rsidP="00FA059F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059F">
        <w:rPr>
          <w:rFonts w:ascii="Times New Roman" w:hAnsi="Times New Roman" w:cs="Times New Roman"/>
          <w:i/>
          <w:iCs/>
          <w:sz w:val="28"/>
          <w:szCs w:val="28"/>
        </w:rPr>
        <w:t>група «Гідрологи»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Температура морської води, замерзання моря, температура води на глибині, висота хвиль, течії.</w:t>
      </w:r>
    </w:p>
    <w:p w:rsidR="00FA059F" w:rsidRPr="00FA059F" w:rsidRDefault="00FA059F" w:rsidP="00FA059F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059F">
        <w:rPr>
          <w:rFonts w:ascii="Times New Roman" w:hAnsi="Times New Roman" w:cs="Times New Roman"/>
          <w:i/>
          <w:iCs/>
          <w:sz w:val="28"/>
          <w:szCs w:val="28"/>
        </w:rPr>
        <w:t>група «Екологи»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Корисні копалини, лікувальне значення моря, забруднення моря, екологічні проблеми.</w:t>
      </w:r>
    </w:p>
    <w:p w:rsidR="00FA059F" w:rsidRPr="00FA059F" w:rsidRDefault="00FA059F" w:rsidP="00FA059F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059F">
        <w:rPr>
          <w:rFonts w:ascii="Times New Roman" w:hAnsi="Times New Roman" w:cs="Times New Roman"/>
          <w:i/>
          <w:iCs/>
          <w:sz w:val="28"/>
          <w:szCs w:val="28"/>
        </w:rPr>
        <w:t>група «Хіміки»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Солоність води моря, наявність сірководню.</w:t>
      </w:r>
    </w:p>
    <w:p w:rsidR="00FA059F" w:rsidRPr="00FA059F" w:rsidRDefault="00FA059F" w:rsidP="00FA059F">
      <w:pPr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059F">
        <w:rPr>
          <w:rFonts w:ascii="Times New Roman" w:hAnsi="Times New Roman" w:cs="Times New Roman"/>
          <w:i/>
          <w:iCs/>
          <w:sz w:val="28"/>
          <w:szCs w:val="28"/>
        </w:rPr>
        <w:t>група «Міністерство з охорони природи»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Природні заповідники; узбережжя Чорного</w:t>
      </w:r>
      <w:r w:rsidRPr="00FA0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59F">
        <w:rPr>
          <w:rFonts w:ascii="Times New Roman" w:hAnsi="Times New Roman" w:cs="Times New Roman"/>
          <w:sz w:val="28"/>
          <w:szCs w:val="28"/>
        </w:rPr>
        <w:t>моря.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59F">
        <w:rPr>
          <w:rFonts w:ascii="Times New Roman" w:hAnsi="Times New Roman" w:cs="Times New Roman"/>
          <w:b/>
          <w:bCs/>
          <w:sz w:val="28"/>
          <w:szCs w:val="28"/>
        </w:rPr>
        <w:t>V. ЗАКРІПЛЕННЯ ВИВЧЕНОГО МАТЕРІАЛУ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059F">
        <w:rPr>
          <w:rFonts w:ascii="Times New Roman" w:hAnsi="Times New Roman" w:cs="Times New Roman"/>
          <w:i/>
          <w:iCs/>
          <w:sz w:val="28"/>
          <w:szCs w:val="28"/>
        </w:rPr>
        <w:t>Гра «Естафета»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Клас поділяють на сектори відповідно до кіль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кості ряді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парт у класі. Кожному сектору пропо</w:t>
      </w:r>
      <w:r w:rsidRPr="00FA059F">
        <w:rPr>
          <w:rFonts w:ascii="Times New Roman" w:hAnsi="Times New Roman" w:cs="Times New Roman"/>
          <w:sz w:val="28"/>
          <w:szCs w:val="28"/>
        </w:rPr>
        <w:softHyphen/>
        <w:t xml:space="preserve">нують однакові тестові завдання. Учні, що сидять на першій парті виконують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перше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завдання і пере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дають листочок із завданнями на другу парту, учні другої парти, виконавши завдання, передають на третю парту і так далі.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lastRenderedPageBreak/>
        <w:t>Завдання виконані на кольорових листах (ко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жен ряд — певний колі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сектору).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Завдань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ільки, скільки парт у ряду, тому їх можна оцінювати окремо по партах. Той ряд, ко</w:t>
      </w:r>
      <w:r w:rsidRPr="00FA059F">
        <w:rPr>
          <w:rFonts w:ascii="Times New Roman" w:hAnsi="Times New Roman" w:cs="Times New Roman"/>
          <w:sz w:val="28"/>
          <w:szCs w:val="28"/>
        </w:rPr>
        <w:softHyphen/>
        <w:t xml:space="preserve">трий виконав завдання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першим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, є переможцем.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059F">
        <w:rPr>
          <w:rFonts w:ascii="Times New Roman" w:hAnsi="Times New Roman" w:cs="Times New Roman"/>
          <w:i/>
          <w:iCs/>
          <w:sz w:val="28"/>
          <w:szCs w:val="28"/>
        </w:rPr>
        <w:t>Тестові завдання:</w:t>
      </w:r>
    </w:p>
    <w:p w:rsidR="00FA059F" w:rsidRPr="00FA059F" w:rsidRDefault="00FA059F" w:rsidP="00FA059F">
      <w:pPr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A059F">
        <w:rPr>
          <w:rFonts w:ascii="Times New Roman" w:hAnsi="Times New Roman" w:cs="Times New Roman"/>
          <w:b/>
          <w:i/>
          <w:sz w:val="28"/>
          <w:szCs w:val="28"/>
        </w:rPr>
        <w:t>Максимальна</w:t>
      </w:r>
      <w:proofErr w:type="gramEnd"/>
      <w:r w:rsidRPr="00FA059F">
        <w:rPr>
          <w:rFonts w:ascii="Times New Roman" w:hAnsi="Times New Roman" w:cs="Times New Roman"/>
          <w:b/>
          <w:i/>
          <w:sz w:val="28"/>
          <w:szCs w:val="28"/>
        </w:rPr>
        <w:t xml:space="preserve"> глибина Чорного моря стано</w:t>
      </w:r>
      <w:r w:rsidRPr="00FA059F">
        <w:rPr>
          <w:rFonts w:ascii="Times New Roman" w:hAnsi="Times New Roman" w:cs="Times New Roman"/>
          <w:b/>
          <w:i/>
          <w:sz w:val="28"/>
          <w:szCs w:val="28"/>
        </w:rPr>
        <w:softHyphen/>
        <w:t>вить: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А)1245 м;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Б) 2245 м;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В) 12 м.</w:t>
      </w:r>
    </w:p>
    <w:p w:rsidR="00FA059F" w:rsidRPr="00FA059F" w:rsidRDefault="00FA059F" w:rsidP="00FA059F">
      <w:pPr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59F">
        <w:rPr>
          <w:rFonts w:ascii="Times New Roman" w:hAnsi="Times New Roman" w:cs="Times New Roman"/>
          <w:b/>
          <w:i/>
          <w:sz w:val="28"/>
          <w:szCs w:val="28"/>
        </w:rPr>
        <w:t>Чорне море взимку:</w:t>
      </w:r>
    </w:p>
    <w:p w:rsidR="00FA059F" w:rsidRPr="00FA059F" w:rsidRDefault="00FA059F" w:rsidP="00FA059F">
      <w:pPr>
        <w:numPr>
          <w:ilvl w:val="4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замерза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є;</w:t>
      </w:r>
      <w:proofErr w:type="gramEnd"/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Б) </w:t>
      </w:r>
      <w:r w:rsidRPr="00FA059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A059F">
        <w:rPr>
          <w:rFonts w:ascii="Times New Roman" w:hAnsi="Times New Roman" w:cs="Times New Roman"/>
          <w:sz w:val="28"/>
          <w:szCs w:val="28"/>
        </w:rPr>
        <w:t>не замерза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є;</w:t>
      </w:r>
      <w:proofErr w:type="gramEnd"/>
    </w:p>
    <w:p w:rsidR="00FA059F" w:rsidRPr="00FA059F" w:rsidRDefault="00FA059F" w:rsidP="00FA059F">
      <w:pPr>
        <w:numPr>
          <w:ilvl w:val="4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замерзає вузька смуга уздовж узбережжя.</w:t>
      </w:r>
    </w:p>
    <w:p w:rsidR="00FA059F" w:rsidRPr="00FA059F" w:rsidRDefault="00FA059F" w:rsidP="00FA059F">
      <w:pPr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59F">
        <w:rPr>
          <w:rFonts w:ascii="Times New Roman" w:hAnsi="Times New Roman" w:cs="Times New Roman"/>
          <w:b/>
          <w:i/>
          <w:sz w:val="28"/>
          <w:szCs w:val="28"/>
        </w:rPr>
        <w:t>Солоність Чорного моря становить:</w:t>
      </w:r>
    </w:p>
    <w:p w:rsidR="00FA059F" w:rsidRPr="00FA059F" w:rsidRDefault="00FA059F" w:rsidP="00FA059F">
      <w:pPr>
        <w:numPr>
          <w:ilvl w:val="4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17—18 %о;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Б)</w:t>
      </w:r>
      <w:r w:rsidRPr="00FA059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A059F">
        <w:rPr>
          <w:rFonts w:ascii="Times New Roman" w:hAnsi="Times New Roman" w:cs="Times New Roman"/>
          <w:sz w:val="28"/>
          <w:szCs w:val="28"/>
        </w:rPr>
        <w:t xml:space="preserve"> 32-34 %о;</w:t>
      </w:r>
    </w:p>
    <w:p w:rsidR="00FA059F" w:rsidRPr="00FA059F" w:rsidRDefault="00FA059F" w:rsidP="00FA059F">
      <w:pPr>
        <w:numPr>
          <w:ilvl w:val="4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10-11%</w:t>
      </w:r>
      <w:r w:rsidRPr="00FA059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A059F">
        <w:rPr>
          <w:rFonts w:ascii="Times New Roman" w:hAnsi="Times New Roman" w:cs="Times New Roman"/>
          <w:sz w:val="28"/>
          <w:szCs w:val="28"/>
        </w:rPr>
        <w:t>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59F">
        <w:rPr>
          <w:rFonts w:ascii="Times New Roman" w:hAnsi="Times New Roman" w:cs="Times New Roman"/>
          <w:b/>
          <w:i/>
          <w:sz w:val="28"/>
          <w:szCs w:val="28"/>
          <w:lang w:val="uk-UA"/>
        </w:rPr>
        <w:t>4.</w:t>
      </w:r>
      <w:r w:rsidRPr="00FA059F">
        <w:rPr>
          <w:rFonts w:ascii="Times New Roman" w:hAnsi="Times New Roman" w:cs="Times New Roman"/>
          <w:b/>
          <w:i/>
          <w:sz w:val="28"/>
          <w:szCs w:val="28"/>
        </w:rPr>
        <w:t>Площа Чорного моря: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  <w:lang w:val="uk-UA"/>
        </w:rPr>
        <w:t xml:space="preserve">    А) </w:t>
      </w:r>
      <w:r w:rsidRPr="00FA059F">
        <w:rPr>
          <w:rFonts w:ascii="Times New Roman" w:hAnsi="Times New Roman" w:cs="Times New Roman"/>
          <w:sz w:val="28"/>
          <w:szCs w:val="28"/>
        </w:rPr>
        <w:t>267 тис. км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A059F">
        <w:rPr>
          <w:rFonts w:ascii="Times New Roman" w:hAnsi="Times New Roman" w:cs="Times New Roman"/>
          <w:sz w:val="28"/>
          <w:szCs w:val="28"/>
        </w:rPr>
        <w:t>Б) 422 тис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м2;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  <w:lang w:val="uk-UA"/>
        </w:rPr>
        <w:t xml:space="preserve">    В)</w:t>
      </w:r>
      <w:r w:rsidRPr="00FA05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059F">
        <w:rPr>
          <w:rFonts w:ascii="Times New Roman" w:hAnsi="Times New Roman" w:cs="Times New Roman"/>
          <w:sz w:val="28"/>
          <w:szCs w:val="28"/>
        </w:rPr>
        <w:t>1500 тис. км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.</w:t>
      </w:r>
    </w:p>
    <w:p w:rsidR="00FA059F" w:rsidRPr="00FA059F" w:rsidRDefault="00FA059F" w:rsidP="00FA059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59F">
        <w:rPr>
          <w:rFonts w:ascii="Times New Roman" w:hAnsi="Times New Roman" w:cs="Times New Roman"/>
          <w:b/>
          <w:i/>
          <w:sz w:val="28"/>
          <w:szCs w:val="28"/>
        </w:rPr>
        <w:t xml:space="preserve">Органічний </w:t>
      </w:r>
      <w:proofErr w:type="gramStart"/>
      <w:r w:rsidRPr="00FA059F">
        <w:rPr>
          <w:rFonts w:ascii="Times New Roman" w:hAnsi="Times New Roman" w:cs="Times New Roman"/>
          <w:b/>
          <w:i/>
          <w:sz w:val="28"/>
          <w:szCs w:val="28"/>
        </w:rPr>
        <w:t>св</w:t>
      </w:r>
      <w:proofErr w:type="gramEnd"/>
      <w:r w:rsidRPr="00FA059F">
        <w:rPr>
          <w:rFonts w:ascii="Times New Roman" w:hAnsi="Times New Roman" w:cs="Times New Roman"/>
          <w:b/>
          <w:i/>
          <w:sz w:val="28"/>
          <w:szCs w:val="28"/>
        </w:rPr>
        <w:t>іт Чорного моря: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  <w:lang w:val="uk-UA"/>
        </w:rPr>
        <w:t xml:space="preserve"> А) </w:t>
      </w:r>
      <w:r w:rsidRPr="00FA059F">
        <w:rPr>
          <w:rFonts w:ascii="Times New Roman" w:hAnsi="Times New Roman" w:cs="Times New Roman"/>
          <w:sz w:val="28"/>
          <w:szCs w:val="28"/>
        </w:rPr>
        <w:t xml:space="preserve">бідний через наявність у воді сірководню; 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59F">
        <w:rPr>
          <w:rFonts w:ascii="Times New Roman" w:hAnsi="Times New Roman" w:cs="Times New Roman"/>
          <w:sz w:val="28"/>
          <w:szCs w:val="28"/>
        </w:rPr>
        <w:t xml:space="preserve">Б)      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ізноманітний і багатий;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  <w:lang w:val="uk-UA"/>
        </w:rPr>
        <w:t xml:space="preserve"> В)    Б</w:t>
      </w:r>
      <w:r w:rsidRPr="00FA059F">
        <w:rPr>
          <w:rFonts w:ascii="Times New Roman" w:hAnsi="Times New Roman" w:cs="Times New Roman"/>
          <w:sz w:val="28"/>
          <w:szCs w:val="28"/>
        </w:rPr>
        <w:t xml:space="preserve">агатий через незамерзання моря взимку. 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9F">
        <w:rPr>
          <w:rFonts w:ascii="Times New Roman" w:hAnsi="Times New Roman" w:cs="Times New Roman"/>
          <w:b/>
          <w:i/>
          <w:iCs/>
          <w:sz w:val="28"/>
          <w:szCs w:val="28"/>
        </w:rPr>
        <w:t>Географічний практикум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A059F">
        <w:rPr>
          <w:rFonts w:ascii="Times New Roman" w:hAnsi="Times New Roman" w:cs="Times New Roman"/>
          <w:sz w:val="28"/>
          <w:szCs w:val="28"/>
        </w:rPr>
        <w:t>Окремим учням роздають конверти, у яких міститься розрізана на дрібні частини контур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на карта Чорного моря. Завдання учнів поля</w:t>
      </w:r>
      <w:r w:rsidRPr="00FA059F">
        <w:rPr>
          <w:rFonts w:ascii="Times New Roman" w:hAnsi="Times New Roman" w:cs="Times New Roman"/>
          <w:sz w:val="28"/>
          <w:szCs w:val="28"/>
        </w:rPr>
        <w:softHyphen/>
        <w:t xml:space="preserve">гає в тому, щоб якнайшвидше скласти карту з частин і нанести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неї географічні об'єкти, вивчені на уроці.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FA059F">
        <w:rPr>
          <w:rFonts w:ascii="Times New Roman" w:hAnsi="Times New Roman" w:cs="Times New Roman"/>
          <w:sz w:val="28"/>
          <w:szCs w:val="28"/>
        </w:rPr>
        <w:t>Деяким учням класу пропонують картки із за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вданням підписати об'єкти, що на картці по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значені цифрами.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A059F">
        <w:rPr>
          <w:rFonts w:ascii="Times New Roman" w:hAnsi="Times New Roman" w:cs="Times New Roman"/>
          <w:sz w:val="28"/>
          <w:szCs w:val="28"/>
        </w:rPr>
        <w:t>Решта учнів наносять географічну номенкла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туру у своїх контурних картах.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0" w:name="bookmark28"/>
      <w:r w:rsidRPr="00FA059F">
        <w:rPr>
          <w:rFonts w:ascii="Times New Roman" w:hAnsi="Times New Roman" w:cs="Times New Roman"/>
          <w:i/>
          <w:iCs/>
          <w:sz w:val="28"/>
          <w:szCs w:val="28"/>
        </w:rPr>
        <w:t xml:space="preserve"> Г</w:t>
      </w:r>
      <w:r w:rsidRPr="00FA059F">
        <w:rPr>
          <w:rFonts w:ascii="Times New Roman" w:hAnsi="Times New Roman" w:cs="Times New Roman"/>
          <w:i/>
          <w:iCs/>
          <w:sz w:val="28"/>
          <w:szCs w:val="28"/>
          <w:lang w:val="uk-UA"/>
        </w:rPr>
        <w:t>е</w:t>
      </w:r>
      <w:r w:rsidRPr="00FA059F">
        <w:rPr>
          <w:rFonts w:ascii="Times New Roman" w:hAnsi="Times New Roman" w:cs="Times New Roman"/>
          <w:i/>
          <w:iCs/>
          <w:sz w:val="28"/>
          <w:szCs w:val="28"/>
        </w:rPr>
        <w:t>ографічний тренінг</w:t>
      </w:r>
      <w:bookmarkEnd w:id="10"/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Учня викликають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настінної карти, і він по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казує об'єкти географічної номенклатури, які ви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вчили на уроці. Завдання придумують самі ж учні класу. І так по черзі.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1" w:name="bookmark29"/>
      <w:r w:rsidRPr="00FA059F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proofErr w:type="gramStart"/>
      <w:r w:rsidRPr="00FA059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A059F">
        <w:rPr>
          <w:rFonts w:ascii="Times New Roman" w:hAnsi="Times New Roman" w:cs="Times New Roman"/>
          <w:b/>
          <w:bCs/>
          <w:sz w:val="28"/>
          <w:szCs w:val="28"/>
        </w:rPr>
        <w:t xml:space="preserve">ІДСУМОК УРОКУ 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59F">
        <w:rPr>
          <w:rFonts w:ascii="Times New Roman" w:hAnsi="Times New Roman" w:cs="Times New Roman"/>
          <w:i/>
          <w:iCs/>
          <w:sz w:val="28"/>
          <w:szCs w:val="28"/>
        </w:rPr>
        <w:t>Бесіда</w:t>
      </w:r>
      <w:bookmarkEnd w:id="11"/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Що вивчали на уроці? Що ви нового дізналися? Що було складно? Що було цікаво?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2" w:name="bookmark30"/>
      <w:r w:rsidRPr="00FA059F">
        <w:rPr>
          <w:rFonts w:ascii="Times New Roman" w:hAnsi="Times New Roman" w:cs="Times New Roman"/>
          <w:i/>
          <w:iCs/>
          <w:sz w:val="28"/>
          <w:szCs w:val="28"/>
        </w:rPr>
        <w:t>Оцінювання навчальних досягнень учнів</w:t>
      </w:r>
      <w:bookmarkEnd w:id="12"/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Кожну відповідь, доповнення, припущення учня оцінюють відповідним балом, і сам учень заносить його до відповідної графи у таблиці (учи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тель наголошу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яку оцінку слід занести до табли</w:t>
      </w:r>
      <w:r w:rsidRPr="00FA059F">
        <w:rPr>
          <w:rFonts w:ascii="Times New Roman" w:hAnsi="Times New Roman" w:cs="Times New Roman"/>
          <w:sz w:val="28"/>
          <w:szCs w:val="28"/>
        </w:rPr>
        <w:softHyphen/>
        <w:t xml:space="preserve">ці).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оцінок може бути в одного учня за урок від однієї до кількох. Наприкінці уроку вчитель виставляє учню ту оцінку, яка є середньоариф</w:t>
      </w:r>
      <w:r w:rsidRPr="00FA059F">
        <w:rPr>
          <w:rFonts w:ascii="Times New Roman" w:hAnsi="Times New Roman" w:cs="Times New Roman"/>
          <w:sz w:val="28"/>
          <w:szCs w:val="28"/>
        </w:rPr>
        <w:softHyphen/>
        <w:t xml:space="preserve">метичною. Така система оцінювання навчальних досягнень учнів є дуже зручною, оскільки оцінок можна поставити за урок багато, всі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зрозумілі учню, аргументовані.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Таблиця навчальних досягнень учнів з географії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bookmark31"/>
      <w:r w:rsidRPr="00FA059F">
        <w:rPr>
          <w:rFonts w:ascii="Times New Roman" w:hAnsi="Times New Roman" w:cs="Times New Roman"/>
          <w:b/>
          <w:bCs/>
          <w:sz w:val="28"/>
          <w:szCs w:val="28"/>
        </w:rPr>
        <w:t>VII. ДОМАШНЄ ЗАВДАННЯ</w:t>
      </w:r>
      <w:bookmarkEnd w:id="13"/>
    </w:p>
    <w:p w:rsidR="00FA059F" w:rsidRPr="00FA059F" w:rsidRDefault="00FA059F" w:rsidP="00FA059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Опрацювати текст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ідручника, оформити кон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турну карту.</w:t>
      </w:r>
    </w:p>
    <w:p w:rsidR="00FA059F" w:rsidRPr="00FA059F" w:rsidRDefault="00FA059F" w:rsidP="00FA059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Випереджальне завдання «Екологічні пробле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ми Чорного моря»</w:t>
      </w:r>
      <w:r w:rsidRPr="00FA059F">
        <w:rPr>
          <w:rFonts w:ascii="Times New Roman" w:hAnsi="Times New Roman" w:cs="Times New Roman"/>
          <w:i/>
          <w:iCs/>
          <w:sz w:val="28"/>
          <w:szCs w:val="28"/>
        </w:rPr>
        <w:t xml:space="preserve"> (окремим учням). </w:t>
      </w:r>
    </w:p>
    <w:p w:rsidR="00FA059F" w:rsidRPr="00FA059F" w:rsidRDefault="00FA059F" w:rsidP="00FA059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5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ідготувати реферат «Моря в нашому житті» </w:t>
      </w:r>
      <w:r w:rsidRPr="00FA059F">
        <w:rPr>
          <w:rFonts w:ascii="Times New Roman" w:hAnsi="Times New Roman" w:cs="Times New Roman"/>
          <w:i/>
          <w:iCs/>
          <w:sz w:val="28"/>
          <w:szCs w:val="28"/>
        </w:rPr>
        <w:t xml:space="preserve">(окремим учням). </w:t>
      </w:r>
    </w:p>
    <w:p w:rsidR="00FA059F" w:rsidRPr="00FA059F" w:rsidRDefault="00FA059F" w:rsidP="00FA059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Скласти твір-мініатюру </w:t>
      </w:r>
      <w:r w:rsidRPr="00FA059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A059F">
        <w:rPr>
          <w:rFonts w:ascii="Times New Roman" w:hAnsi="Times New Roman" w:cs="Times New Roman"/>
          <w:sz w:val="28"/>
          <w:szCs w:val="28"/>
        </w:rPr>
        <w:t>Як я уявляю Чорне море»</w:t>
      </w:r>
      <w:r w:rsidRPr="00FA059F">
        <w:rPr>
          <w:rFonts w:ascii="Times New Roman" w:hAnsi="Times New Roman" w:cs="Times New Roman"/>
          <w:i/>
          <w:iCs/>
          <w:sz w:val="28"/>
          <w:szCs w:val="28"/>
        </w:rPr>
        <w:t xml:space="preserve"> (за бажанням). </w:t>
      </w:r>
    </w:p>
    <w:p w:rsidR="00FA059F" w:rsidRPr="00FA059F" w:rsidRDefault="00FA059F" w:rsidP="00FA059F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Намалювати малюнок </w:t>
      </w:r>
      <w:r w:rsidRPr="00FA059F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Pr="00FA059F">
        <w:rPr>
          <w:rFonts w:ascii="Times New Roman" w:hAnsi="Times New Roman" w:cs="Times New Roman"/>
          <w:sz w:val="28"/>
          <w:szCs w:val="28"/>
        </w:rPr>
        <w:t>Як я уявляю Чорне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 xml:space="preserve"> </w:t>
      </w:r>
      <w:r w:rsidRPr="00FA059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FA0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059F">
        <w:rPr>
          <w:rFonts w:ascii="Times New Roman" w:hAnsi="Times New Roman" w:cs="Times New Roman"/>
          <w:sz w:val="28"/>
          <w:szCs w:val="28"/>
        </w:rPr>
        <w:t>море»</w:t>
      </w:r>
      <w:r w:rsidRPr="00FA059F">
        <w:rPr>
          <w:rFonts w:ascii="Times New Roman" w:hAnsi="Times New Roman" w:cs="Times New Roman"/>
          <w:i/>
          <w:iCs/>
          <w:sz w:val="28"/>
          <w:szCs w:val="28"/>
        </w:rPr>
        <w:t xml:space="preserve"> (за бажанням).</w:t>
      </w:r>
      <w:r w:rsidRPr="00FA059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FA059F" w:rsidRPr="00FA059F" w:rsidRDefault="00FA059F" w:rsidP="00FA059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Скласти вірш про Чорне море з шести рядкі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</w:t>
      </w:r>
      <w:r w:rsidRPr="00FA059F">
        <w:rPr>
          <w:rFonts w:ascii="Times New Roman" w:hAnsi="Times New Roman" w:cs="Times New Roman"/>
          <w:i/>
          <w:iCs/>
          <w:sz w:val="28"/>
          <w:szCs w:val="28"/>
        </w:rPr>
        <w:t>(за бажанням).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A059F" w:rsidRPr="00FA059F">
          <w:pgSz w:w="11905" w:h="16837"/>
          <w:pgMar w:top="1249" w:right="783" w:bottom="1249" w:left="1159" w:header="0" w:footer="3" w:gutter="0"/>
          <w:cols w:space="720"/>
        </w:sectPr>
      </w:pP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FA059F" w:rsidRPr="00FA059F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br w:type="page"/>
      </w:r>
    </w:p>
    <w:p w:rsidR="00FA059F" w:rsidRPr="00FA059F" w:rsidRDefault="00FA059F" w:rsidP="00FA059F">
      <w:pPr>
        <w:numPr>
          <w:ilvl w:val="5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lastRenderedPageBreak/>
        <w:t>Площа Чорного моря:</w:t>
      </w:r>
    </w:p>
    <w:p w:rsidR="00FA059F" w:rsidRPr="00FA059F" w:rsidRDefault="00FA059F" w:rsidP="00FA059F">
      <w:pPr>
        <w:numPr>
          <w:ilvl w:val="6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267 тис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м</w:t>
      </w:r>
      <w:r w:rsidRPr="00FA05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059F">
        <w:rPr>
          <w:rFonts w:ascii="Times New Roman" w:hAnsi="Times New Roman" w:cs="Times New Roman"/>
          <w:sz w:val="28"/>
          <w:szCs w:val="28"/>
        </w:rPr>
        <w:t>;</w:t>
      </w:r>
    </w:p>
    <w:p w:rsidR="00FA059F" w:rsidRPr="00FA059F" w:rsidRDefault="00FA059F" w:rsidP="00FA059F">
      <w:pPr>
        <w:numPr>
          <w:ilvl w:val="6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422 тис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м</w:t>
      </w:r>
      <w:r w:rsidRPr="00FA05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059F">
        <w:rPr>
          <w:rFonts w:ascii="Times New Roman" w:hAnsi="Times New Roman" w:cs="Times New Roman"/>
          <w:sz w:val="28"/>
          <w:szCs w:val="28"/>
        </w:rPr>
        <w:t>; В) 1500 тис. км</w:t>
      </w:r>
      <w:r w:rsidRPr="00FA05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059F">
        <w:rPr>
          <w:rFonts w:ascii="Times New Roman" w:hAnsi="Times New Roman" w:cs="Times New Roman"/>
          <w:sz w:val="28"/>
          <w:szCs w:val="28"/>
        </w:rPr>
        <w:t>.</w:t>
      </w:r>
    </w:p>
    <w:p w:rsidR="00FA059F" w:rsidRPr="00FA059F" w:rsidRDefault="00FA059F" w:rsidP="00FA059F">
      <w:pPr>
        <w:numPr>
          <w:ilvl w:val="5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Органічний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іт Чорного моря:</w:t>
      </w:r>
    </w:p>
    <w:p w:rsidR="00FA059F" w:rsidRPr="00FA059F" w:rsidRDefault="00FA059F" w:rsidP="00FA059F">
      <w:pPr>
        <w:numPr>
          <w:ilvl w:val="6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бідний через наявність у воді сірководню; Б)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ізноманітний і багатий;</w:t>
      </w:r>
    </w:p>
    <w:p w:rsidR="00FA059F" w:rsidRPr="00FA059F" w:rsidRDefault="00FA059F" w:rsidP="00FA059F">
      <w:pPr>
        <w:numPr>
          <w:ilvl w:val="6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багатий через незамерзання моря взимку. </w:t>
      </w:r>
      <w:r w:rsidRPr="00FA059F">
        <w:rPr>
          <w:rFonts w:ascii="Times New Roman" w:hAnsi="Times New Roman" w:cs="Times New Roman"/>
          <w:i/>
          <w:iCs/>
          <w:sz w:val="28"/>
          <w:szCs w:val="28"/>
        </w:rPr>
        <w:t>►► Географічний практикум</w:t>
      </w:r>
    </w:p>
    <w:p w:rsidR="00FA059F" w:rsidRPr="00FA059F" w:rsidRDefault="00FA059F" w:rsidP="00FA059F">
      <w:pPr>
        <w:numPr>
          <w:ilvl w:val="7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Окремим учням роздають конверти, у яких міститься розрізана на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ібні частини контур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на карта Чорного моря. Завдання учнів поля</w:t>
      </w:r>
      <w:r w:rsidRPr="00FA059F">
        <w:rPr>
          <w:rFonts w:ascii="Times New Roman" w:hAnsi="Times New Roman" w:cs="Times New Roman"/>
          <w:sz w:val="28"/>
          <w:szCs w:val="28"/>
        </w:rPr>
        <w:softHyphen/>
        <w:t xml:space="preserve">гає в тому, щоб якнайшвидше скласти карту з частин і нанести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неї географічні об'єкти, вивчені на уроці.</w:t>
      </w:r>
    </w:p>
    <w:p w:rsidR="00FA059F" w:rsidRPr="00FA059F" w:rsidRDefault="00FA059F" w:rsidP="00FA059F">
      <w:pPr>
        <w:numPr>
          <w:ilvl w:val="7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Деяким учням класу пропонують картки із за</w:t>
      </w:r>
      <w:r w:rsidRPr="00FA059F">
        <w:rPr>
          <w:rFonts w:ascii="Times New Roman" w:hAnsi="Times New Roman" w:cs="Times New Roman"/>
          <w:sz w:val="28"/>
          <w:szCs w:val="28"/>
        </w:rPr>
        <w:softHyphen/>
        <w:t xml:space="preserve">вданням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ідписати об'єкти, що на'картці по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значені цифрами.</w:t>
      </w:r>
    </w:p>
    <w:p w:rsidR="00FA059F" w:rsidRPr="00FA059F" w:rsidRDefault="00FA059F" w:rsidP="00FA059F">
      <w:pPr>
        <w:numPr>
          <w:ilvl w:val="7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lastRenderedPageBreak/>
        <w:t>Решта учнів наносять географічну номенкла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туру у своїх контурних картах.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4" w:name="bookmark34"/>
      <w:r w:rsidRPr="00FA059F">
        <w:rPr>
          <w:rFonts w:ascii="Times New Roman" w:hAnsi="Times New Roman" w:cs="Times New Roman"/>
          <w:i/>
          <w:iCs/>
          <w:sz w:val="28"/>
          <w:szCs w:val="28"/>
        </w:rPr>
        <w:t>►► Географічний тренінг</w:t>
      </w:r>
      <w:bookmarkEnd w:id="14"/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Учня викликають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настінної карти, і він по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казує об'єкти географічної номенклатури, які ви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вчили на уроці. Завдання придумують самі ж учні класу. І так по черзі.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bookmark35"/>
      <w:r w:rsidRPr="00FA059F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proofErr w:type="gramStart"/>
      <w:r w:rsidRPr="00FA059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A059F">
        <w:rPr>
          <w:rFonts w:ascii="Times New Roman" w:hAnsi="Times New Roman" w:cs="Times New Roman"/>
          <w:b/>
          <w:bCs/>
          <w:sz w:val="28"/>
          <w:szCs w:val="28"/>
        </w:rPr>
        <w:t xml:space="preserve">ІДСУМОК УРОКУ </w:t>
      </w:r>
      <w:r w:rsidRPr="00FA059F">
        <w:rPr>
          <w:rFonts w:ascii="Times New Roman" w:hAnsi="Times New Roman" w:cs="Times New Roman"/>
          <w:i/>
          <w:iCs/>
          <w:sz w:val="28"/>
          <w:szCs w:val="28"/>
        </w:rPr>
        <w:t>►► Бесіда</w:t>
      </w:r>
      <w:bookmarkEnd w:id="15"/>
    </w:p>
    <w:p w:rsidR="00FA059F" w:rsidRPr="00FA059F" w:rsidRDefault="00FA059F" w:rsidP="00FA059F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Що вивчали на уроці?</w:t>
      </w:r>
    </w:p>
    <w:p w:rsidR="00FA059F" w:rsidRPr="00FA059F" w:rsidRDefault="00FA059F" w:rsidP="00FA059F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Що ви нового дізналися?</w:t>
      </w:r>
    </w:p>
    <w:p w:rsidR="00FA059F" w:rsidRPr="00FA059F" w:rsidRDefault="00FA059F" w:rsidP="00FA059F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Що було складно?</w:t>
      </w:r>
    </w:p>
    <w:p w:rsidR="00FA059F" w:rsidRPr="00FA059F" w:rsidRDefault="00FA059F" w:rsidP="00FA059F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Що було цікаво?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6" w:name="bookmark36"/>
      <w:r w:rsidRPr="00FA059F">
        <w:rPr>
          <w:rFonts w:ascii="Times New Roman" w:hAnsi="Times New Roman" w:cs="Times New Roman"/>
          <w:i/>
          <w:iCs/>
          <w:sz w:val="28"/>
          <w:szCs w:val="28"/>
        </w:rPr>
        <w:t>►► Оцінювання навчальних досягнень учнів</w:t>
      </w:r>
      <w:bookmarkEnd w:id="16"/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Кожну відповідь, доповнення, припущення учня оцінюють відповідним балом, і сам учень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заносить його до відповідної графи у таблиці (учи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тель наголошу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яку оцінку слід занести до табли</w:t>
      </w:r>
      <w:r w:rsidRPr="00FA059F">
        <w:rPr>
          <w:rFonts w:ascii="Times New Roman" w:hAnsi="Times New Roman" w:cs="Times New Roman"/>
          <w:sz w:val="28"/>
          <w:szCs w:val="28"/>
        </w:rPr>
        <w:softHyphen/>
        <w:t xml:space="preserve">ці).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оцінок може бути в одного учня за урок від однієї до кількох. Наприкінці уроку вчитель виставляє учню ту оцінку, яка є середньоариф</w:t>
      </w:r>
      <w:r w:rsidRPr="00FA059F">
        <w:rPr>
          <w:rFonts w:ascii="Times New Roman" w:hAnsi="Times New Roman" w:cs="Times New Roman"/>
          <w:sz w:val="28"/>
          <w:szCs w:val="28"/>
        </w:rPr>
        <w:softHyphen/>
        <w:t xml:space="preserve">метичною. Така система оцінювання навчальних досягнень учнів є дуже зручною, оскільки оцінок можна поставити за урок багато, всі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зрозумілі учню, аргументовані.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Таблиця навчальних досягнень учнів з географії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70"/>
        <w:gridCol w:w="470"/>
        <w:gridCol w:w="466"/>
        <w:gridCol w:w="470"/>
        <w:gridCol w:w="470"/>
        <w:gridCol w:w="466"/>
        <w:gridCol w:w="475"/>
        <w:gridCol w:w="778"/>
      </w:tblGrid>
      <w:tr w:rsidR="00FA059F" w:rsidRPr="00FA059F" w:rsidTr="00FA059F">
        <w:trPr>
          <w:trHeight w:val="326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ізв</w:t>
            </w:r>
            <w:r w:rsidRPr="00FA0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иі Клас</w:t>
            </w:r>
          </w:p>
        </w:tc>
        <w:tc>
          <w:tcPr>
            <w:tcW w:w="4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</w:t>
            </w:r>
          </w:p>
        </w:tc>
      </w:tr>
      <w:tr w:rsidR="00FA059F" w:rsidRPr="00FA059F" w:rsidTr="00FA059F">
        <w:trPr>
          <w:trHeight w:val="240"/>
          <w:jc w:val="center"/>
        </w:trPr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59F" w:rsidRPr="00FA059F" w:rsidTr="00FA059F">
        <w:trPr>
          <w:trHeight w:val="264"/>
          <w:jc w:val="center"/>
        </w:trPr>
        <w:tc>
          <w:tcPr>
            <w:tcW w:w="4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59F" w:rsidRPr="00FA059F" w:rsidTr="00FA059F">
        <w:trPr>
          <w:trHeight w:val="36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Дата &gt;'Р</w:t>
            </w:r>
            <w:proofErr w:type="gramStart"/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■уЩ</w:t>
            </w:r>
            <w:proofErr w:type="gramStart"/>
            <w:r w:rsidRPr="00FA05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-"</w:t>
            </w:r>
            <w:proofErr w:type="gramEnd"/>
            <w:r w:rsidRPr="00FA0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:</w:t>
            </w:r>
          </w:p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9F">
              <w:rPr>
                <w:rFonts w:ascii="Times New Roman" w:hAnsi="Times New Roman" w:cs="Times New Roman"/>
                <w:sz w:val="28"/>
                <w:szCs w:val="28"/>
              </w:rPr>
              <w:t>rSi-^ï::;...; оцінка</w:t>
            </w:r>
          </w:p>
        </w:tc>
      </w:tr>
      <w:tr w:rsidR="00FA059F" w:rsidRPr="00FA059F" w:rsidTr="00FA059F">
        <w:trPr>
          <w:trHeight w:val="456"/>
          <w:jc w:val="center"/>
        </w:trPr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59F" w:rsidRPr="00FA059F" w:rsidTr="00FA059F">
        <w:trPr>
          <w:trHeight w:val="3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59F" w:rsidRPr="00FA059F" w:rsidTr="00FA059F">
        <w:trPr>
          <w:trHeight w:val="38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59F" w:rsidRPr="00FA059F" w:rsidRDefault="00FA059F" w:rsidP="00FA05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bookmark37"/>
      <w:r w:rsidRPr="00FA059F">
        <w:rPr>
          <w:rFonts w:ascii="Times New Roman" w:hAnsi="Times New Roman" w:cs="Times New Roman"/>
          <w:b/>
          <w:bCs/>
          <w:sz w:val="28"/>
          <w:szCs w:val="28"/>
        </w:rPr>
        <w:t>VII. ДОМАШНЄ ЗАВДАННЯ</w:t>
      </w:r>
      <w:bookmarkEnd w:id="17"/>
    </w:p>
    <w:p w:rsidR="00FA059F" w:rsidRPr="00FA059F" w:rsidRDefault="00FA059F" w:rsidP="00FA059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Опрацювати текст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ідручника, оформити кон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турну карту.</w:t>
      </w:r>
    </w:p>
    <w:p w:rsidR="00FA059F" w:rsidRPr="00FA059F" w:rsidRDefault="00FA059F" w:rsidP="00FA059F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Випереджальне завдання «Екологічні пробле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ми Чорного моря» (</w:t>
      </w:r>
      <w:r w:rsidRPr="00FA059F">
        <w:rPr>
          <w:rFonts w:ascii="Times New Roman" w:hAnsi="Times New Roman" w:cs="Times New Roman"/>
          <w:i/>
          <w:iCs/>
          <w:sz w:val="28"/>
          <w:szCs w:val="28"/>
        </w:rPr>
        <w:t>окремим учням).</w:t>
      </w:r>
    </w:p>
    <w:p w:rsidR="00FA059F" w:rsidRPr="00FA059F" w:rsidRDefault="00FA059F" w:rsidP="00FA059F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5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ідготувати реферат «Моря в нашому житті» </w:t>
      </w:r>
      <w:r w:rsidRPr="00FA059F">
        <w:rPr>
          <w:rFonts w:ascii="Times New Roman" w:hAnsi="Times New Roman" w:cs="Times New Roman"/>
          <w:i/>
          <w:iCs/>
          <w:sz w:val="28"/>
          <w:szCs w:val="28"/>
        </w:rPr>
        <w:t>(окремим учням).</w:t>
      </w:r>
    </w:p>
    <w:p w:rsidR="00FA059F" w:rsidRPr="00FA059F" w:rsidRDefault="00FA059F" w:rsidP="00FA059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Скласти твір-мініатюру «Як я уявляю Чорне море»</w:t>
      </w:r>
      <w:r w:rsidRPr="00FA059F">
        <w:rPr>
          <w:rFonts w:ascii="Times New Roman" w:hAnsi="Times New Roman" w:cs="Times New Roman"/>
          <w:i/>
          <w:iCs/>
          <w:sz w:val="28"/>
          <w:szCs w:val="28"/>
        </w:rPr>
        <w:t xml:space="preserve"> (за бажанням).</w:t>
      </w:r>
    </w:p>
    <w:p w:rsidR="00FA059F" w:rsidRPr="00FA059F" w:rsidRDefault="00FA059F" w:rsidP="00FA059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Намалювати малюнок «Як я уявляю Чорне море»</w:t>
      </w:r>
      <w:r w:rsidRPr="00FA059F">
        <w:rPr>
          <w:rFonts w:ascii="Times New Roman" w:hAnsi="Times New Roman" w:cs="Times New Roman"/>
          <w:i/>
          <w:iCs/>
          <w:sz w:val="28"/>
          <w:szCs w:val="28"/>
        </w:rPr>
        <w:t xml:space="preserve"> (за бажанням).</w:t>
      </w:r>
    </w:p>
    <w:p w:rsidR="00FA059F" w:rsidRPr="00FA059F" w:rsidRDefault="00FA059F" w:rsidP="00FA059F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Скласти вірш про Чорне море з шести рядкі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</w:t>
      </w:r>
      <w:r w:rsidRPr="00FA059F">
        <w:rPr>
          <w:rFonts w:ascii="Times New Roman" w:hAnsi="Times New Roman" w:cs="Times New Roman"/>
          <w:i/>
          <w:iCs/>
          <w:sz w:val="28"/>
          <w:szCs w:val="28"/>
        </w:rPr>
        <w:t>(за бажанням).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A059F" w:rsidRPr="00FA059F">
          <w:type w:val="continuous"/>
          <w:pgSz w:w="11905" w:h="16837"/>
          <w:pgMar w:top="2066" w:right="374" w:bottom="3252" w:left="1736" w:header="0" w:footer="3" w:gutter="0"/>
          <w:cols w:space="720"/>
        </w:sectPr>
      </w:pP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A059F" w:rsidRPr="00FA059F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164D2F57" wp14:editId="2A1DCF42">
            <wp:simplePos x="0" y="0"/>
            <wp:positionH relativeFrom="margin">
              <wp:posOffset>-461645</wp:posOffset>
            </wp:positionH>
            <wp:positionV relativeFrom="margin">
              <wp:posOffset>5562600</wp:posOffset>
            </wp:positionV>
            <wp:extent cx="6315710" cy="223393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223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- її Й .M : ; ЙЙ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іблШЙі'Ї ЯЇ г;: </w:t>
      </w:r>
      <w:r w:rsidRPr="00FA059F">
        <w:rPr>
          <w:rFonts w:ascii="Times New Roman" w:hAnsi="Times New Roman" w:cs="Times New Roman"/>
          <w:sz w:val="28"/>
          <w:szCs w:val="28"/>
          <w:vertAlign w:val="superscript"/>
        </w:rPr>
        <w:t>:</w:t>
      </w:r>
      <w:r w:rsidRPr="00FA059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59F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&amp;ИК</w:t>
      </w:r>
      <w:r w:rsidRPr="00FA059F">
        <w:rPr>
          <w:rFonts w:ascii="Times New Roman" w:hAnsi="Times New Roman" w:cs="Times New Roman"/>
          <w:i/>
          <w:iCs/>
          <w:sz w:val="28"/>
          <w:szCs w:val="28"/>
        </w:rPr>
        <w:t xml:space="preserve"> П;їЩ</w:t>
      </w:r>
      <w:r w:rsidRPr="00FA059F">
        <w:rPr>
          <w:rFonts w:ascii="Times New Roman" w:hAnsi="Times New Roman" w:cs="Times New Roman"/>
          <w:sz w:val="28"/>
          <w:szCs w:val="28"/>
        </w:rPr>
        <w:t xml:space="preserve"> Шйй^да^ШІ</w:t>
      </w:r>
      <w:r w:rsidRPr="00FA059F">
        <w:rPr>
          <w:rFonts w:ascii="Times New Roman" w:hAnsi="Times New Roman" w:cs="Times New Roman"/>
          <w:sz w:val="28"/>
          <w:szCs w:val="28"/>
        </w:rPr>
        <w:tab/>
        <w:t>- Sj^SS;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059F">
        <w:rPr>
          <w:rFonts w:ascii="Times New Roman" w:hAnsi="Times New Roman" w:cs="Times New Roman"/>
          <w:i/>
          <w:iCs/>
          <w:sz w:val="28"/>
          <w:szCs w:val="28"/>
        </w:rPr>
        <w:t>ЩШЩ§(</w:t>
      </w:r>
      <w:proofErr w:type="gramStart"/>
      <w:r w:rsidRPr="00FA059F">
        <w:rPr>
          <w:rFonts w:ascii="Times New Roman" w:hAnsi="Times New Roman" w:cs="Times New Roman"/>
          <w:i/>
          <w:iCs/>
          <w:sz w:val="28"/>
          <w:szCs w:val="28"/>
        </w:rPr>
        <w:t>Щ</w:t>
      </w:r>
      <w:proofErr w:type="gramEnd"/>
      <w:r w:rsidRPr="00FA059F">
        <w:rPr>
          <w:rFonts w:ascii="Times New Roman" w:hAnsi="Times New Roman" w:cs="Times New Roman"/>
          <w:i/>
          <w:iCs/>
          <w:sz w:val="28"/>
          <w:szCs w:val="28"/>
        </w:rPr>
        <w:t>їіЯШЩШЩ^^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059F">
        <w:rPr>
          <w:rFonts w:ascii="Times New Roman" w:hAnsi="Times New Roman" w:cs="Times New Roman"/>
          <w:i/>
          <w:iCs/>
          <w:sz w:val="28"/>
          <w:szCs w:val="28"/>
        </w:rPr>
        <w:t>ЩШШШ^ШШШ^ШШШШ^</w:t>
      </w:r>
      <w:proofErr w:type="gramStart"/>
      <w:r w:rsidRPr="00FA059F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End"/>
      <w:r w:rsidRPr="00FA059F">
        <w:rPr>
          <w:rFonts w:ascii="Times New Roman" w:hAnsi="Times New Roman" w:cs="Times New Roman"/>
          <w:i/>
          <w:iCs/>
          <w:sz w:val="28"/>
          <w:szCs w:val="28"/>
        </w:rPr>
        <w:t>ії'"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І® йуйшіЩКЩ</w:t>
      </w:r>
      <w:r w:rsidRPr="00FA059F">
        <w:rPr>
          <w:rFonts w:ascii="Times New Roman" w:hAnsi="Times New Roman" w:cs="Times New Roman"/>
          <w:sz w:val="28"/>
          <w:szCs w:val="28"/>
        </w:rPr>
        <w:tab/>
        <w:t>' 9®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ЩЕНі/'йЩй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®</w:t>
      </w:r>
      <w:r w:rsidRPr="00FA059F">
        <w:rPr>
          <w:rFonts w:ascii="Times New Roman" w:hAnsi="Times New Roman" w:cs="Times New Roman"/>
          <w:sz w:val="28"/>
          <w:szCs w:val="28"/>
        </w:rPr>
        <w:tab/>
        <w:t>- "-є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й!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- зід батькі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в — дов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ідку в'д лікаря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 xml:space="preserve">' ' *. с. ДО 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059F">
        <w:rPr>
          <w:rFonts w:ascii="Times New Roman" w:hAnsi="Times New Roman" w:cs="Times New Roman"/>
          <w:i/>
          <w:iCs/>
          <w:sz w:val="28"/>
          <w:szCs w:val="28"/>
        </w:rPr>
        <w:t xml:space="preserve"> У- ■ :;|і|1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59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^ШІШШ ЇЙ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59F">
        <w:rPr>
          <w:rFonts w:ascii="Times New Roman" w:hAnsi="Times New Roman" w:cs="Times New Roman"/>
          <w:sz w:val="28"/>
          <w:szCs w:val="28"/>
        </w:rPr>
        <w:t>кс-о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>ійі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І</w:t>
      </w:r>
      <w:r w:rsidRPr="00FA059F">
        <w:rPr>
          <w:rFonts w:ascii="Times New Roman" w:hAnsi="Times New Roman" w:cs="Times New Roman"/>
          <w:sz w:val="28"/>
          <w:szCs w:val="28"/>
        </w:rPr>
        <w:tab/>
        <w:t>исііу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Ти весь урок дивишся на мене потилицею.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A059F" w:rsidRPr="00FA059F">
          <w:type w:val="continuous"/>
          <w:pgSz w:w="11905" w:h="16837"/>
          <w:pgMar w:top="2066" w:right="533" w:bottom="2786" w:left="2371" w:header="0" w:footer="3" w:gutter="0"/>
          <w:cols w:space="720"/>
        </w:sectPr>
      </w:pP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FA059F">
        <w:rPr>
          <w:rFonts w:ascii="Times New Roman" w:hAnsi="Times New Roman" w:cs="Times New Roman"/>
          <w:i/>
          <w:iCs/>
          <w:sz w:val="28"/>
          <w:szCs w:val="28"/>
        </w:rPr>
        <w:t xml:space="preserve"> група «Математики»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Площа, максимальна глибина, середня глиби</w:t>
      </w:r>
      <w:r w:rsidRPr="00FA059F">
        <w:rPr>
          <w:rFonts w:ascii="Times New Roman" w:hAnsi="Times New Roman" w:cs="Times New Roman"/>
          <w:sz w:val="28"/>
          <w:szCs w:val="28"/>
        </w:rPr>
        <w:softHyphen/>
        <w:t>на, довжина берегової лінії, об'єм води.</w:t>
      </w:r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9F">
        <w:rPr>
          <w:rFonts w:ascii="Times New Roman" w:hAnsi="Times New Roman" w:cs="Times New Roman"/>
          <w:sz w:val="28"/>
          <w:szCs w:val="28"/>
        </w:rPr>
        <w:t>і</w:t>
      </w:r>
      <w:r w:rsidRPr="00FA059F">
        <w:rPr>
          <w:rFonts w:ascii="Times New Roman" w:hAnsi="Times New Roman" w:cs="Times New Roman"/>
          <w:sz w:val="28"/>
          <w:szCs w:val="28"/>
          <w:vertAlign w:val="superscript"/>
        </w:rPr>
        <w:t>;</w:t>
      </w:r>
      <w:r w:rsidRPr="00FA059F">
        <w:rPr>
          <w:rFonts w:ascii="Times New Roman" w:hAnsi="Times New Roman" w:cs="Times New Roman"/>
          <w:sz w:val="28"/>
          <w:szCs w:val="28"/>
        </w:rPr>
        <w:t xml:space="preserve"> ї</w:t>
      </w:r>
      <w:r w:rsidRPr="00FA059F">
        <w:rPr>
          <w:rFonts w:ascii="Times New Roman" w:hAnsi="Times New Roman" w:cs="Times New Roman"/>
          <w:sz w:val="28"/>
          <w:szCs w:val="28"/>
          <w:vertAlign w:val="subscript"/>
        </w:rPr>
        <w:t>:</w:t>
      </w:r>
      <w:r w:rsidRPr="00FA059F">
        <w:rPr>
          <w:rFonts w:ascii="Times New Roman" w:hAnsi="Times New Roman" w:cs="Times New Roman"/>
          <w:sz w:val="28"/>
          <w:szCs w:val="28"/>
        </w:rPr>
        <w:t>їй •'І?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A059F">
        <w:rPr>
          <w:rFonts w:ascii="Times New Roman" w:hAnsi="Times New Roman" w:cs="Times New Roman"/>
          <w:sz w:val="28"/>
          <w:szCs w:val="28"/>
        </w:rPr>
        <w:t xml:space="preserve"> ШЙ!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FA059F">
        <w:rPr>
          <w:rFonts w:ascii="Times New Roman" w:hAnsi="Times New Roman" w:cs="Times New Roman"/>
          <w:sz w:val="28"/>
          <w:szCs w:val="28"/>
          <w:vertAlign w:val="superscript"/>
        </w:rPr>
        <w:t>:</w:t>
      </w:r>
      <w:r w:rsidRPr="00FA059F">
        <w:rPr>
          <w:rFonts w:ascii="Times New Roman" w:hAnsi="Times New Roman" w:cs="Times New Roman"/>
          <w:sz w:val="28"/>
          <w:szCs w:val="28"/>
        </w:rPr>
        <w:t xml:space="preserve"> Ч??®</w:t>
      </w:r>
      <w:r w:rsidRPr="00FA059F">
        <w:rPr>
          <w:rFonts w:ascii="Times New Roman" w:hAnsi="Times New Roman" w:cs="Times New Roman"/>
          <w:sz w:val="28"/>
          <w:szCs w:val="28"/>
        </w:rPr>
        <w:tab/>
        <w:t>1:? : ■ -і :</w:t>
      </w:r>
      <w:r w:rsidRPr="00FA059F">
        <w:rPr>
          <w:rFonts w:ascii="Times New Roman" w:hAnsi="Times New Roman" w:cs="Times New Roman"/>
          <w:sz w:val="28"/>
          <w:szCs w:val="28"/>
          <w:vertAlign w:val="superscript"/>
        </w:rPr>
        <w:t>:</w:t>
      </w:r>
      <w:r w:rsidRPr="00FA059F">
        <w:rPr>
          <w:rFonts w:ascii="Times New Roman" w:hAnsi="Times New Roman" w:cs="Times New Roman"/>
          <w:sz w:val="28"/>
          <w:szCs w:val="28"/>
        </w:rPr>
        <w:t xml:space="preserve"> : ! С</w:t>
      </w:r>
      <w:proofErr w:type="gramStart"/>
      <w:r w:rsidRPr="00FA059F">
        <w:rPr>
          <w:rFonts w:ascii="Times New Roman" w:hAnsi="Times New Roman" w:cs="Times New Roman"/>
          <w:sz w:val="28"/>
          <w:szCs w:val="28"/>
        </w:rPr>
        <w:t xml:space="preserve"> - ; : -</w:t>
      </w:r>
      <w:proofErr w:type="gramEnd"/>
    </w:p>
    <w:p w:rsidR="00FA059F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17E" w:rsidRPr="00FA059F" w:rsidRDefault="00FA059F" w:rsidP="00FA05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517E" w:rsidRPr="00FA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44C"/>
    <w:multiLevelType w:val="multilevel"/>
    <w:tmpl w:val="CCF20ED8"/>
    <w:lvl w:ilvl="0">
      <w:start w:val="1"/>
      <w:numFmt w:val="bullet"/>
      <w:lvlText w:val="*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F54B30"/>
    <w:multiLevelType w:val="multilevel"/>
    <w:tmpl w:val="704A37EA"/>
    <w:lvl w:ilvl="0">
      <w:start w:val="1"/>
      <w:numFmt w:val="bullet"/>
      <w:lvlText w:val="*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E413660"/>
    <w:multiLevelType w:val="hybridMultilevel"/>
    <w:tmpl w:val="72627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5116"/>
    <w:multiLevelType w:val="hybridMultilevel"/>
    <w:tmpl w:val="7A989E8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F7978"/>
    <w:multiLevelType w:val="multilevel"/>
    <w:tmpl w:val="91748E88"/>
    <w:lvl w:ilvl="0">
      <w:start w:val="1"/>
      <w:numFmt w:val="bullet"/>
      <w:lvlText w:val="♦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2"/>
      <w:numFmt w:val="decimal"/>
      <w:lvlText w:val="%3"/>
      <w:lvlJc w:val="left"/>
      <w:pPr>
        <w:ind w:left="0" w:firstLine="0"/>
      </w:pPr>
      <w:rPr>
        <w:rFonts w:ascii="Calibri" w:eastAsia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upperLetter"/>
      <w:lvlText w:val="%5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upperLetter"/>
      <w:lvlText w:val="%7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D1E4674"/>
    <w:multiLevelType w:val="multilevel"/>
    <w:tmpl w:val="238AE83E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4D65BA0"/>
    <w:multiLevelType w:val="multilevel"/>
    <w:tmpl w:val="AA1ECD4A"/>
    <w:lvl w:ilvl="0">
      <w:start w:val="1"/>
      <w:numFmt w:val="bullet"/>
      <w:lvlText w:val="♦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E5C0CD3"/>
    <w:multiLevelType w:val="multilevel"/>
    <w:tmpl w:val="576C2A04"/>
    <w:lvl w:ilvl="0">
      <w:start w:val="4"/>
      <w:numFmt w:val="decimal"/>
      <w:lvlText w:val="%1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08A201A"/>
    <w:multiLevelType w:val="hybridMultilevel"/>
    <w:tmpl w:val="8CF2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9F"/>
    <w:rsid w:val="001C675A"/>
    <w:rsid w:val="009A5E14"/>
    <w:rsid w:val="00FA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AAC2-746E-42CA-BC78-B593CFE2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1498</Words>
  <Characters>8544</Characters>
  <Application>Microsoft Office Word</Application>
  <DocSecurity>0</DocSecurity>
  <Lines>71</Lines>
  <Paragraphs>20</Paragraphs>
  <ScaleCrop>false</ScaleCrop>
  <Company>Krokoz™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2013-04-06T14:05:00Z</dcterms:created>
  <dcterms:modified xsi:type="dcterms:W3CDTF">2013-04-06T14:08:00Z</dcterms:modified>
</cp:coreProperties>
</file>