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0A" w:rsidRPr="00F917E0" w:rsidRDefault="00F917E0" w:rsidP="00F917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7E0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F917E0" w:rsidRPr="00B32EA4" w:rsidRDefault="00F917E0" w:rsidP="00F917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Тема. Вставні слова (словосполучення, речення)</w:t>
      </w:r>
    </w:p>
    <w:p w:rsidR="00F917E0" w:rsidRPr="00B32EA4" w:rsidRDefault="00F917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навчальна: дати поняття про вставні слова, навчитись їх визначати, ставити розділові знаки при них,  виконувати тестові завдання на тему;</w:t>
      </w:r>
      <w:r w:rsidR="00B7392C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повагу до традицій народу.</w:t>
      </w:r>
    </w:p>
    <w:p w:rsidR="00F917E0" w:rsidRPr="00B32EA4" w:rsidRDefault="00F917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Тип уроку: вивчення нового матеріалу </w:t>
      </w:r>
    </w:p>
    <w:p w:rsidR="00F917E0" w:rsidRPr="00B32EA4" w:rsidRDefault="00F917E0" w:rsidP="00F917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32EA4" w:rsidRPr="00B32EA4" w:rsidRDefault="00F917E0" w:rsidP="00F917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2EA4">
        <w:rPr>
          <w:rFonts w:ascii="Times New Roman" w:hAnsi="Times New Roman" w:cs="Times New Roman"/>
          <w:sz w:val="28"/>
          <w:szCs w:val="28"/>
          <w:lang w:val="uk-UA"/>
        </w:rPr>
        <w:t>Орг.момент</w:t>
      </w:r>
      <w:proofErr w:type="spellEnd"/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(перевірка наявності всього  необхідного обладнання: підручники, зошити, ручки, щоденники ).</w:t>
      </w:r>
      <w:r w:rsidR="002612A8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2EA4" w:rsidRPr="00B32EA4" w:rsidRDefault="00F917E0" w:rsidP="00F917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Перевірка д</w:t>
      </w:r>
      <w:r w:rsidR="00B32EA4">
        <w:rPr>
          <w:rFonts w:ascii="Times New Roman" w:hAnsi="Times New Roman" w:cs="Times New Roman"/>
          <w:sz w:val="28"/>
          <w:szCs w:val="28"/>
          <w:lang w:val="uk-UA"/>
        </w:rPr>
        <w:t xml:space="preserve">омашнього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32EA4">
        <w:rPr>
          <w:rFonts w:ascii="Times New Roman" w:hAnsi="Times New Roman" w:cs="Times New Roman"/>
          <w:sz w:val="28"/>
          <w:szCs w:val="28"/>
          <w:lang w:val="uk-UA"/>
        </w:rPr>
        <w:t>авдання.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253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. Яку тему ми розглядали протягом останнього часу? Для чого вона нам необхідна? Один учень йде до дошки і за допомогою схем зобразить нам умови постановки розділових знаків.</w:t>
      </w:r>
      <w:r w:rsidR="00027253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З рештою учнів ми перевіримо домашнє письмове завдання. Що треба було виконати у вправі 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>283</w:t>
      </w:r>
      <w:r w:rsidR="00027253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?   </w:t>
      </w:r>
    </w:p>
    <w:p w:rsidR="00B32EA4" w:rsidRPr="00B32EA4" w:rsidRDefault="00A753E7" w:rsidP="00B32EA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3E7">
        <w:rPr>
          <w:rFonts w:ascii="Times New Roman" w:hAnsi="Times New Roman" w:cs="Times New Roman"/>
          <w:b/>
          <w:sz w:val="28"/>
          <w:szCs w:val="28"/>
          <w:lang w:val="uk-UA"/>
        </w:rPr>
        <w:t>Робота з карткою</w:t>
      </w:r>
      <w:r>
        <w:rPr>
          <w:rFonts w:ascii="Times New Roman" w:hAnsi="Times New Roman" w:cs="Times New Roman"/>
          <w:sz w:val="28"/>
          <w:szCs w:val="28"/>
          <w:lang w:val="uk-UA"/>
        </w:rPr>
        <w:t>. Ві</w:t>
      </w:r>
      <w:r w:rsidR="00B32EA4">
        <w:rPr>
          <w:rFonts w:ascii="Times New Roman" w:hAnsi="Times New Roman" w:cs="Times New Roman"/>
          <w:sz w:val="28"/>
          <w:szCs w:val="28"/>
          <w:lang w:val="uk-UA"/>
        </w:rPr>
        <w:t>дредагуйте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розставте розділові знаки.</w:t>
      </w:r>
      <w:r w:rsidR="00027253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A753E7" w:rsidRDefault="00027253" w:rsidP="00B32E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І аеродром</w:t>
      </w:r>
      <w:r w:rsidR="00A7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і будова школи</w:t>
      </w:r>
      <w:r w:rsidR="00A7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і башта метеостанції з надутим смугастим лантухом  все це злилось у суцільні круги.   2. На величезній відстані розляглося місто і блищав різнокольоровими вогнями</w:t>
      </w:r>
      <w:r w:rsidR="00A7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синіми білими</w:t>
      </w:r>
      <w:r w:rsidR="00A7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жовтими. 3. Лісознавство вимагало особливих </w:t>
      </w:r>
      <w:r w:rsidR="00F702FD" w:rsidRPr="00B32EA4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15379" w:rsidRPr="00B32EA4">
        <w:rPr>
          <w:rFonts w:ascii="Times New Roman" w:hAnsi="Times New Roman" w:cs="Times New Roman"/>
          <w:sz w:val="28"/>
          <w:szCs w:val="28"/>
          <w:lang w:val="uk-UA"/>
        </w:rPr>
        <w:t>любові до природи</w:t>
      </w:r>
      <w:r w:rsidR="00A7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37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романтичного ставлення до дійсності витривалості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53E7" w:rsidRDefault="00A753E7" w:rsidP="00B32E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Усна перевірка  -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візьміть олівці, виправляйте помилки в роботі.</w:t>
      </w:r>
    </w:p>
    <w:p w:rsidR="00A753E7" w:rsidRDefault="007B56E9" w:rsidP="00B32E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753E7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F917E0" w:rsidRPr="00B32EA4" w:rsidRDefault="00027253" w:rsidP="00B32EA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6E9" w:rsidRPr="00B32EA4">
        <w:rPr>
          <w:rFonts w:ascii="Times New Roman" w:hAnsi="Times New Roman" w:cs="Times New Roman"/>
          <w:sz w:val="28"/>
          <w:szCs w:val="28"/>
          <w:lang w:val="uk-UA"/>
        </w:rPr>
        <w:t>І аеродром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B56E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і будова школи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6E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і башта метеостанції з надутим смугастим лантухом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>-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>у</w:t>
      </w:r>
      <w:r w:rsidR="007B56E9" w:rsidRPr="00B32EA4">
        <w:rPr>
          <w:rFonts w:ascii="Times New Roman" w:hAnsi="Times New Roman" w:cs="Times New Roman"/>
          <w:sz w:val="28"/>
          <w:szCs w:val="28"/>
          <w:lang w:val="uk-UA"/>
        </w:rPr>
        <w:t>се це злилось у суцільні круги.   2. На величезній відстані розляглося місто і блища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>ло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6E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різнокольоровими вогнями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>: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B56E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синіми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6E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білими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B56E9" w:rsidRPr="00B32EA4">
        <w:rPr>
          <w:rFonts w:ascii="Times New Roman" w:hAnsi="Times New Roman" w:cs="Times New Roman"/>
          <w:sz w:val="28"/>
          <w:szCs w:val="28"/>
          <w:lang w:val="uk-UA"/>
        </w:rPr>
        <w:t>жовтими. 3.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 xml:space="preserve"> Лісознавство вимагало </w:t>
      </w:r>
      <w:r w:rsidR="007B56E9" w:rsidRPr="00B32EA4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>:</w:t>
      </w:r>
      <w:r w:rsidR="007B56E9" w:rsidRPr="007B56E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7B56E9" w:rsidRPr="00B32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56E9" w:rsidRPr="00B32EA4">
        <w:rPr>
          <w:rFonts w:ascii="Times New Roman" w:hAnsi="Times New Roman" w:cs="Times New Roman"/>
          <w:sz w:val="28"/>
          <w:szCs w:val="28"/>
          <w:lang w:val="uk-UA"/>
        </w:rPr>
        <w:t>любові до природи</w:t>
      </w:r>
      <w:r w:rsidR="007B56E9" w:rsidRPr="007B56E9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6E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романтичного ставлення до дійсності витривалості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917E0" w:rsidRPr="00B32EA4" w:rsidRDefault="00915379" w:rsidP="00F917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Самооцінка.    1 помилка -11б     2пом. -10б.    3 пом. -9 б. 4 пом. -7 б. 5 пом. -8 б.                 6 пом. -7 б.  7 пом. -6 б.    8 пом. -5 б.   9  пом. -4 б.  10  пом. - 3 б. </w:t>
      </w:r>
      <w:r w:rsidR="00421386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(на полях зошита - оцінка)</w:t>
      </w:r>
    </w:p>
    <w:p w:rsidR="00F702FD" w:rsidRPr="00B32EA4" w:rsidRDefault="00915379" w:rsidP="007B56E9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Отже, ми повторили правила постановки </w:t>
      </w:r>
      <w:proofErr w:type="spellStart"/>
      <w:r w:rsidRPr="00B32EA4">
        <w:rPr>
          <w:rFonts w:ascii="Times New Roman" w:hAnsi="Times New Roman" w:cs="Times New Roman"/>
          <w:sz w:val="28"/>
          <w:szCs w:val="28"/>
          <w:lang w:val="uk-UA"/>
        </w:rPr>
        <w:t>розд.знаків</w:t>
      </w:r>
      <w:proofErr w:type="spellEnd"/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B32EA4">
        <w:rPr>
          <w:rFonts w:ascii="Times New Roman" w:hAnsi="Times New Roman" w:cs="Times New Roman"/>
          <w:sz w:val="28"/>
          <w:szCs w:val="28"/>
          <w:lang w:val="uk-UA"/>
        </w:rPr>
        <w:t>одн.чл</w:t>
      </w:r>
      <w:proofErr w:type="spellEnd"/>
      <w:r w:rsidRPr="00B32EA4">
        <w:rPr>
          <w:rFonts w:ascii="Times New Roman" w:hAnsi="Times New Roman" w:cs="Times New Roman"/>
          <w:sz w:val="28"/>
          <w:szCs w:val="28"/>
          <w:lang w:val="uk-UA"/>
        </w:rPr>
        <w:t>. Перевіримо схеми. З</w:t>
      </w:r>
      <w:r w:rsidR="00F702FD" w:rsidRPr="00B32E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усну роботу – теж оцінка.                                                                                                                                </w:t>
      </w:r>
    </w:p>
    <w:p w:rsidR="005C5FB8" w:rsidRPr="00B32EA4" w:rsidRDefault="00915379" w:rsidP="00752B9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>А н а л і з      с х е м</w:t>
      </w:r>
      <w:r w:rsidR="004B7FC9" w:rsidRPr="00B32E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(доповнення інших учнів)                                                                 </w:t>
      </w:r>
    </w:p>
    <w:p w:rsidR="007B56E9" w:rsidRDefault="004B7FC9" w:rsidP="00752B9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Бесіда </w:t>
      </w:r>
    </w:p>
    <w:p w:rsidR="00C77336" w:rsidRPr="00B32EA4" w:rsidRDefault="007B56E9" w:rsidP="00752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56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7FC9" w:rsidRPr="00B32E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B7FC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Які члени </w:t>
      </w:r>
      <w:proofErr w:type="spellStart"/>
      <w:r w:rsidR="004B7FC9" w:rsidRPr="00B32EA4">
        <w:rPr>
          <w:rFonts w:ascii="Times New Roman" w:hAnsi="Times New Roman" w:cs="Times New Roman"/>
          <w:sz w:val="28"/>
          <w:szCs w:val="28"/>
          <w:lang w:val="uk-UA"/>
        </w:rPr>
        <w:t>реч</w:t>
      </w:r>
      <w:proofErr w:type="spellEnd"/>
      <w:r w:rsidR="004B7FC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C5FB8" w:rsidRPr="00B32EA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B7FC9" w:rsidRPr="00B32EA4">
        <w:rPr>
          <w:rFonts w:ascii="Times New Roman" w:hAnsi="Times New Roman" w:cs="Times New Roman"/>
          <w:sz w:val="28"/>
          <w:szCs w:val="28"/>
          <w:lang w:val="uk-UA"/>
        </w:rPr>
        <w:t>азив.</w:t>
      </w:r>
      <w:r w:rsidR="005C5FB8" w:rsidRPr="00B32E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B7FC9" w:rsidRPr="00B32EA4">
        <w:rPr>
          <w:rFonts w:ascii="Times New Roman" w:hAnsi="Times New Roman" w:cs="Times New Roman"/>
          <w:sz w:val="28"/>
          <w:szCs w:val="28"/>
          <w:lang w:val="uk-UA"/>
        </w:rPr>
        <w:t>днорідними</w:t>
      </w:r>
      <w:proofErr w:type="spellEnd"/>
      <w:r w:rsidR="004B7FC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?          </w:t>
      </w:r>
      <w:r w:rsidR="00C77336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C77336" w:rsidRPr="00B32EA4" w:rsidRDefault="004B7FC9" w:rsidP="00752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- Які розділові знаки при ставляться? </w:t>
      </w:r>
    </w:p>
    <w:p w:rsidR="00C77336" w:rsidRPr="00B32EA4" w:rsidRDefault="004B7FC9" w:rsidP="00752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- Як залежить постановка розділових знаків від наявності сполучника </w:t>
      </w: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і ?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7336" w:rsidRPr="00B32EA4" w:rsidRDefault="004B7FC9" w:rsidP="00752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- Які сполучники синонімічні до сполучника </w:t>
      </w: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C77336" w:rsidRPr="00B32EA4" w:rsidRDefault="004B7FC9" w:rsidP="00752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- Які означення є однорідними, а які  - ні?</w:t>
      </w:r>
    </w:p>
    <w:p w:rsidR="00C77336" w:rsidRPr="00B32EA4" w:rsidRDefault="004B7FC9" w:rsidP="00752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Коли при означеннях не треба ставити коми? </w:t>
      </w:r>
    </w:p>
    <w:p w:rsidR="00C77336" w:rsidRPr="00B32EA4" w:rsidRDefault="007B56E9" w:rsidP="00752B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7FC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2A8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Коли при уз. </w:t>
      </w:r>
      <w:r w:rsidR="005C5FB8" w:rsidRPr="00B32E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12A8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лові треба ставити : а коли - тире? </w:t>
      </w:r>
    </w:p>
    <w:p w:rsidR="00421386" w:rsidRPr="007B56E9" w:rsidRDefault="007B56E9" w:rsidP="007B56E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56E9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612A8" w:rsidRPr="007B56E9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2612A8" w:rsidRPr="007B56E9">
        <w:rPr>
          <w:rFonts w:ascii="Times New Roman" w:hAnsi="Times New Roman" w:cs="Times New Roman"/>
          <w:sz w:val="28"/>
          <w:szCs w:val="28"/>
          <w:lang w:val="uk-UA"/>
        </w:rPr>
        <w:t xml:space="preserve"> таке узагальнююче слово? Як його  побачити в реченні?  </w:t>
      </w:r>
    </w:p>
    <w:p w:rsidR="00C77336" w:rsidRPr="00B32EA4" w:rsidRDefault="00421386" w:rsidP="00752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>Оцінка  - за  роботу –оголошує вчитель</w:t>
      </w:r>
      <w:r w:rsidR="00673F18" w:rsidRPr="00B32EA4">
        <w:rPr>
          <w:rFonts w:ascii="Times New Roman" w:hAnsi="Times New Roman" w:cs="Times New Roman"/>
          <w:i/>
          <w:sz w:val="28"/>
          <w:szCs w:val="28"/>
          <w:lang w:val="uk-UA"/>
        </w:rPr>
        <w:t>, фіксація</w:t>
      </w:r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полях зошита</w:t>
      </w:r>
      <w:r w:rsidR="002612A8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F2051C" w:rsidRPr="00B32EA4" w:rsidRDefault="00C77336" w:rsidP="00752B9D">
      <w:pPr>
        <w:rPr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дошці </w:t>
      </w:r>
    </w:p>
    <w:p w:rsidR="00C77336" w:rsidRPr="00B32EA4" w:rsidRDefault="00752B9D" w:rsidP="00752B9D">
      <w:pPr>
        <w:rPr>
          <w:sz w:val="28"/>
          <w:szCs w:val="28"/>
          <w:lang w:val="uk-UA"/>
        </w:rPr>
      </w:pPr>
      <w:r w:rsidRPr="00B32EA4">
        <w:rPr>
          <w:sz w:val="28"/>
          <w:szCs w:val="28"/>
          <w:lang w:val="uk-UA"/>
        </w:rPr>
        <w:t xml:space="preserve">     </w:t>
      </w:r>
      <w:r w:rsidR="005C5FB8" w:rsidRPr="00B32EA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B73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150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739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C5FB8" w:rsidRPr="00B32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Поставте розділові знаки в реченнях</w:t>
      </w:r>
      <w:r w:rsidRPr="00B32EA4">
        <w:rPr>
          <w:sz w:val="28"/>
          <w:szCs w:val="28"/>
          <w:lang w:val="uk-UA"/>
        </w:rPr>
        <w:t xml:space="preserve">   </w:t>
      </w:r>
    </w:p>
    <w:p w:rsidR="00752B9D" w:rsidRPr="00B32EA4" w:rsidRDefault="00752B9D" w:rsidP="00752B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B73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EA4">
        <w:rPr>
          <w:rFonts w:ascii="Times New Roman" w:eastAsia="Calibri" w:hAnsi="Times New Roman" w:cs="Times New Roman"/>
          <w:sz w:val="28"/>
          <w:szCs w:val="28"/>
          <w:lang w:val="uk-UA"/>
        </w:rPr>
        <w:t>Історія</w:t>
      </w:r>
      <w:r w:rsidR="005C5FB8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2E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велика вчителька  мати-наставниця. </w:t>
      </w:r>
    </w:p>
    <w:p w:rsidR="00752B9D" w:rsidRPr="00B32EA4" w:rsidRDefault="00752B9D" w:rsidP="00752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eastAsia="Calibri" w:hAnsi="Times New Roman" w:cs="Times New Roman"/>
          <w:sz w:val="28"/>
          <w:szCs w:val="28"/>
          <w:lang w:val="uk-UA"/>
        </w:rPr>
        <w:t>2.Наступним поколінням ми передаємо увесь свій досвід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51C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і позитивний</w:t>
      </w:r>
      <w:r w:rsidRPr="00B32E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і негативний. </w:t>
      </w:r>
    </w:p>
    <w:p w:rsidR="00752B9D" w:rsidRPr="00B32EA4" w:rsidRDefault="00F2051C" w:rsidP="00752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2B9D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. Квітами намистом буйним </w:t>
      </w:r>
      <w:proofErr w:type="spellStart"/>
      <w:r w:rsidR="00752B9D" w:rsidRPr="00B32EA4">
        <w:rPr>
          <w:rFonts w:ascii="Times New Roman" w:hAnsi="Times New Roman" w:cs="Times New Roman"/>
          <w:sz w:val="28"/>
          <w:szCs w:val="28"/>
          <w:lang w:val="uk-UA"/>
        </w:rPr>
        <w:t>зелен-листом</w:t>
      </w:r>
      <w:proofErr w:type="spellEnd"/>
      <w:r w:rsidR="00752B9D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зацвітуть поля.</w:t>
      </w:r>
    </w:p>
    <w:p w:rsidR="00F2051C" w:rsidRPr="00B32EA4" w:rsidRDefault="00F2051C" w:rsidP="00C77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2B9D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. Цвіт грім дощ град я серцем спраглим все </w:t>
      </w:r>
      <w:proofErr w:type="spellStart"/>
      <w:r w:rsidR="00752B9D" w:rsidRPr="00B32EA4">
        <w:rPr>
          <w:rFonts w:ascii="Times New Roman" w:hAnsi="Times New Roman" w:cs="Times New Roman"/>
          <w:sz w:val="28"/>
          <w:szCs w:val="28"/>
          <w:lang w:val="uk-UA"/>
        </w:rPr>
        <w:t>приємлю</w:t>
      </w:r>
      <w:proofErr w:type="spellEnd"/>
      <w:r w:rsidR="00752B9D" w:rsidRPr="00B32E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7336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77336" w:rsidRPr="00B32EA4" w:rsidRDefault="00F2051C" w:rsidP="00C77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7336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. В своїй хаті своя й правда і сила і воля.                                                                                                                        </w:t>
      </w:r>
    </w:p>
    <w:p w:rsidR="00C77336" w:rsidRPr="00B32EA4" w:rsidRDefault="00F2051C" w:rsidP="00C77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6.Без верби і калини кажуть нема України.</w:t>
      </w:r>
    </w:p>
    <w:p w:rsidR="00421386" w:rsidRPr="00B32EA4" w:rsidRDefault="00421386" w:rsidP="00421386">
      <w:pPr>
        <w:rPr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B56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Оцінка  </w:t>
      </w:r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>за  роботу – на поля зошита</w:t>
      </w:r>
      <w:r w:rsidR="007B56E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речення – </w:t>
      </w:r>
      <w:r w:rsidR="00E927FB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>бал</w:t>
      </w:r>
      <w:r w:rsidR="007B56E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21386" w:rsidRPr="00B32EA4" w:rsidRDefault="00421386" w:rsidP="00C773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051C" w:rsidRPr="00B32EA4" w:rsidRDefault="00F2051C" w:rsidP="00C77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. Яка орфографічна помилка допущена в останньому реченні? (</w:t>
      </w:r>
      <w:r w:rsidRPr="00B32E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Милозвучність мови</w:t>
      </w:r>
      <w:r w:rsidR="007B56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)  Які розділові знаки пропущено? (</w:t>
      </w:r>
      <w:r w:rsidRPr="00B32EA4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перехід на нову тему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C77336" w:rsidRPr="00B32EA4" w:rsidRDefault="00421386" w:rsidP="00C77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Ваші думки щодо цього вислову… Прокоментуйте 5-е речення.</w:t>
      </w:r>
      <w:r w:rsidR="007B56E9">
        <w:rPr>
          <w:rFonts w:ascii="Times New Roman" w:hAnsi="Times New Roman" w:cs="Times New Roman"/>
          <w:sz w:val="28"/>
          <w:szCs w:val="28"/>
          <w:lang w:val="uk-UA"/>
        </w:rPr>
        <w:t xml:space="preserve"> Які ще символи України ви знаєте? </w:t>
      </w:r>
    </w:p>
    <w:p w:rsidR="00752B9D" w:rsidRPr="007B56E9" w:rsidRDefault="00421386" w:rsidP="00752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56E9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7B56E9">
        <w:rPr>
          <w:rFonts w:ascii="Times New Roman" w:hAnsi="Times New Roman" w:cs="Times New Roman"/>
          <w:sz w:val="28"/>
          <w:szCs w:val="28"/>
          <w:lang w:val="uk-UA"/>
        </w:rPr>
        <w:t xml:space="preserve"> уроку……. (запис на дошці)</w:t>
      </w:r>
    </w:p>
    <w:p w:rsidR="00421386" w:rsidRPr="00B32EA4" w:rsidRDefault="00421386" w:rsidP="00421386">
      <w:pP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Учитель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. Чи нова ця тема для вас?</w:t>
      </w:r>
    </w:p>
    <w:p w:rsidR="00421386" w:rsidRPr="00B32EA4" w:rsidRDefault="00421386" w:rsidP="0042138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Пригадайте поняття про вставні слова.</w:t>
      </w:r>
    </w:p>
    <w:p w:rsidR="00421386" w:rsidRPr="00B32EA4" w:rsidRDefault="00421386" w:rsidP="004213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Які розділові знаки при ставляться? </w:t>
      </w:r>
    </w:p>
    <w:p w:rsidR="00421386" w:rsidRPr="00B32EA4" w:rsidRDefault="00421386" w:rsidP="0042138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Якими членами речення вони виступають?</w:t>
      </w:r>
    </w:p>
    <w:p w:rsidR="00421386" w:rsidRPr="00B32EA4" w:rsidRDefault="00421386" w:rsidP="004213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Але у 8-му класі ця тема вивчається більш поглиблено. Звернімось до підручника. </w:t>
      </w:r>
    </w:p>
    <w:p w:rsidR="00421386" w:rsidRPr="00B32EA4" w:rsidRDefault="00421386" w:rsidP="00421386">
      <w:pPr>
        <w:pStyle w:val="a3"/>
        <w:rPr>
          <w:color w:val="000000" w:themeColor="text1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2B1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:  у групах опрацюйте теоретичний матеріал підручника.</w:t>
      </w:r>
      <w:r w:rsidR="00673F18" w:rsidRPr="00B32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3F18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(с. </w:t>
      </w:r>
      <w:r w:rsidR="00E927FB">
        <w:rPr>
          <w:rFonts w:ascii="Times New Roman" w:hAnsi="Times New Roman" w:cs="Times New Roman"/>
          <w:sz w:val="28"/>
          <w:szCs w:val="28"/>
          <w:lang w:val="uk-UA"/>
        </w:rPr>
        <w:t>192-193</w:t>
      </w:r>
      <w:r w:rsidR="00673F18" w:rsidRPr="00B32EA4">
        <w:rPr>
          <w:rFonts w:ascii="Times New Roman" w:hAnsi="Times New Roman" w:cs="Times New Roman"/>
          <w:sz w:val="28"/>
          <w:szCs w:val="28"/>
          <w:lang w:val="uk-UA"/>
        </w:rPr>
        <w:t>), скласти 6 питань до теми, записати на окремому аркуші.</w:t>
      </w:r>
    </w:p>
    <w:p w:rsidR="00915379" w:rsidRPr="00B32EA4" w:rsidRDefault="00673F18" w:rsidP="00F91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>Взаємоопитування</w:t>
      </w:r>
      <w:proofErr w:type="spellEnd"/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673F18" w:rsidRPr="00B32EA4" w:rsidRDefault="00673F18" w:rsidP="000E6E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Оцінювання відповідей учнями – авторами запитань, фіксація результатів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на полях зошита - оцінка)</w:t>
      </w:r>
    </w:p>
    <w:p w:rsidR="000E6EEB" w:rsidRPr="00B32EA4" w:rsidRDefault="000E6EEB" w:rsidP="000E6E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1"/>
        <w:gridCol w:w="3714"/>
        <w:gridCol w:w="3007"/>
        <w:gridCol w:w="1399"/>
      </w:tblGrid>
      <w:tr w:rsidR="000E6EEB" w:rsidRPr="00B32EA4" w:rsidTr="000E6EEB">
        <w:tc>
          <w:tcPr>
            <w:tcW w:w="731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714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Питання </w:t>
            </w:r>
          </w:p>
        </w:tc>
        <w:tc>
          <w:tcPr>
            <w:tcW w:w="3007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відповідача</w:t>
            </w:r>
          </w:p>
        </w:tc>
        <w:tc>
          <w:tcPr>
            <w:tcW w:w="1399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</w:p>
        </w:tc>
      </w:tr>
      <w:tr w:rsidR="000E6EEB" w:rsidRPr="00B32EA4" w:rsidTr="000E6EEB">
        <w:tc>
          <w:tcPr>
            <w:tcW w:w="731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14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0E6EEB" w:rsidRPr="00B32EA4" w:rsidTr="000E6EEB">
        <w:tc>
          <w:tcPr>
            <w:tcW w:w="731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14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0E6EEB" w:rsidRPr="00B32EA4" w:rsidTr="000E6EEB">
        <w:tc>
          <w:tcPr>
            <w:tcW w:w="731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14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0E6EEB" w:rsidRPr="00B32EA4" w:rsidTr="000E6EEB">
        <w:tc>
          <w:tcPr>
            <w:tcW w:w="731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14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0E6EEB" w:rsidRPr="00B32EA4" w:rsidTr="000E6EEB">
        <w:tc>
          <w:tcPr>
            <w:tcW w:w="731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14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:rsidR="000E6EEB" w:rsidRPr="00B32EA4" w:rsidRDefault="000E6EEB" w:rsidP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0E6EEB" w:rsidRPr="00B32EA4" w:rsidRDefault="000E6EEB" w:rsidP="000E6EE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579A9" w:rsidRPr="00B32EA4" w:rsidRDefault="00E25BF0" w:rsidP="00F91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. Але найголовніше наше завдання – це відпрацювання тем на практиці. Тому зараз, користуючись теорією підручника, </w:t>
      </w:r>
      <w:r w:rsidR="00C579A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виконайте завдання-тест</w:t>
      </w:r>
      <w:r w:rsidR="00B32EA4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C579A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тесті можливий не один правильний варіант відповіді, оцінка за одне питання – </w:t>
      </w:r>
      <w:r w:rsidR="00715B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79A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715B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579A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2E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579A9" w:rsidRPr="00B32EA4">
        <w:rPr>
          <w:rFonts w:ascii="Times New Roman" w:hAnsi="Times New Roman" w:cs="Times New Roman"/>
          <w:sz w:val="28"/>
          <w:szCs w:val="28"/>
          <w:lang w:val="uk-UA"/>
        </w:rPr>
        <w:t>сього в тесті – 6 питань          (</w:t>
      </w:r>
      <w:r w:rsidR="00C579A9" w:rsidRPr="00B32EA4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</w:t>
      </w:r>
      <w:r w:rsidR="00C579A9" w:rsidRPr="00B32E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79A9" w:rsidRPr="00B32EA4" w:rsidRDefault="00B7392C" w:rsidP="00C579A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</w:t>
      </w:r>
      <w:r w:rsidR="00C579A9" w:rsidRPr="00B32EA4">
        <w:rPr>
          <w:rFonts w:ascii="Times New Roman" w:hAnsi="Times New Roman" w:cs="Times New Roman"/>
          <w:i/>
          <w:sz w:val="28"/>
          <w:szCs w:val="28"/>
          <w:lang w:val="uk-UA"/>
        </w:rPr>
        <w:t>ЕСТ</w:t>
      </w:r>
    </w:p>
    <w:p w:rsidR="00C579A9" w:rsidRPr="00B32EA4" w:rsidRDefault="00C579A9" w:rsidP="00C579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Які із наведених значень можуть виражати вставні слова</w:t>
      </w:r>
      <w:r w:rsidRPr="00B32EA4">
        <w:rPr>
          <w:rFonts w:ascii="Times New Roman" w:hAnsi="Times New Roman" w:cs="Times New Roman"/>
          <w:sz w:val="28"/>
          <w:szCs w:val="28"/>
        </w:rPr>
        <w:t>?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А) впевненість – невпевненість,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Б) уточнення місця або часу події, про яку повідомляє автор,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В) ставлення автора до повідомлюваного ним,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Г) джерело думки.</w:t>
      </w:r>
    </w:p>
    <w:p w:rsidR="004B1D13" w:rsidRPr="00B32EA4" w:rsidRDefault="00C579A9" w:rsidP="004B1D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1D13" w:rsidRPr="00B32EA4">
        <w:rPr>
          <w:rFonts w:ascii="Times New Roman" w:hAnsi="Times New Roman" w:cs="Times New Roman"/>
          <w:sz w:val="28"/>
          <w:szCs w:val="28"/>
          <w:lang w:val="uk-UA"/>
        </w:rPr>
        <w:t>У якому реченні пропущені розділові знаки при вставних словах.</w:t>
      </w:r>
    </w:p>
    <w:p w:rsidR="004B1D13" w:rsidRPr="00B32EA4" w:rsidRDefault="004B1D13" w:rsidP="004B1D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А) На жаль маю недовіру до нього.</w:t>
      </w:r>
    </w:p>
    <w:p w:rsidR="004B1D13" w:rsidRPr="00B32EA4" w:rsidRDefault="004B1D13" w:rsidP="004B1D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Б) Так жаль мені тебе.</w:t>
      </w:r>
    </w:p>
    <w:p w:rsidR="004B1D13" w:rsidRPr="00B32EA4" w:rsidRDefault="004B1D13" w:rsidP="004B1D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В) Маю жаль до нього в серці.       </w:t>
      </w:r>
    </w:p>
    <w:p w:rsidR="004B1D13" w:rsidRPr="00B32EA4" w:rsidRDefault="004B1D13" w:rsidP="004B1D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Г) Мої прагнення на жаль були марні.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3.Визначте речення із вставними словами.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А) Керувати роботою зможе, наприклад, Петренко.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Б) Поїзди летять по лінії, наче змії вогняні.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В) На уроці повторювали другорядні члени речення,  зокрема обставини і 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додатки.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Г) Усмішка добра, однак сумна.   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4.Визначте речення із вставними словами (розділові знаки пропущено). 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А) Можливо збори закінчаться о шістнадцятій годині.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1D13" w:rsidRPr="00B32EA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) Я буду у вас сьогодні можливо.    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1D13" w:rsidRPr="00B32E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) Мету можливо досягти якщо прагнути до неї.</w:t>
      </w:r>
    </w:p>
    <w:p w:rsidR="004B1D13" w:rsidRPr="00B32EA4" w:rsidRDefault="004B1D13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Г) Можливо  цей день принесе нам щастя.</w:t>
      </w:r>
    </w:p>
    <w:p w:rsidR="00C579A9" w:rsidRPr="00B32EA4" w:rsidRDefault="004B1D13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579A9" w:rsidRPr="00B32EA4">
        <w:rPr>
          <w:rFonts w:ascii="Times New Roman" w:hAnsi="Times New Roman" w:cs="Times New Roman"/>
          <w:sz w:val="28"/>
          <w:szCs w:val="28"/>
          <w:lang w:val="uk-UA"/>
        </w:rPr>
        <w:t>У якому реченні слово «видно» - вставне? (Розділові знаки пропущено)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А) Видно місто в моєму вікні.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Б) Зразу видно що перед тобою добра чуйна людина.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В) Генерал видно був чимось незадоволений.</w:t>
      </w:r>
    </w:p>
    <w:p w:rsidR="00C579A9" w:rsidRPr="00B32EA4" w:rsidRDefault="00C579A9" w:rsidP="00C579A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Г)  Нічого не видно, хоч в око стрель</w:t>
      </w:r>
    </w:p>
    <w:p w:rsidR="00C579A9" w:rsidRPr="00B32EA4" w:rsidRDefault="004B1D13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79A9" w:rsidRPr="00B32EA4">
        <w:rPr>
          <w:rFonts w:ascii="Times New Roman" w:hAnsi="Times New Roman" w:cs="Times New Roman"/>
          <w:sz w:val="28"/>
          <w:szCs w:val="28"/>
          <w:lang w:val="uk-UA"/>
        </w:rPr>
        <w:t>. У якому реченні слово «може» - вставне? (Розділові знаки пропущено)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А) Може ми ще колись зустрінемось.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Б) Хлопець може вчитися краще.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В) Щастям може бути для людини одне добре слово.</w:t>
      </w:r>
    </w:p>
    <w:p w:rsidR="00C579A9" w:rsidRPr="00B32EA4" w:rsidRDefault="00C579A9" w:rsidP="00C57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Г) Може статись, що ця зустріч для нас буде останньою.</w:t>
      </w:r>
    </w:p>
    <w:p w:rsidR="008D1B4C" w:rsidRPr="00B7392C" w:rsidRDefault="00C579A9" w:rsidP="004B1D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D1B4C" w:rsidRPr="00B73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Самоперевірка  </w:t>
      </w:r>
      <w:r w:rsidR="00120FB1" w:rsidRPr="00B7392C">
        <w:rPr>
          <w:rFonts w:ascii="Times New Roman" w:hAnsi="Times New Roman" w:cs="Times New Roman"/>
          <w:b/>
          <w:sz w:val="28"/>
          <w:szCs w:val="28"/>
          <w:lang w:val="uk-UA"/>
        </w:rPr>
        <w:t>- оцінка на поля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20FB1" w:rsidRPr="00B32EA4" w:rsidTr="00120FB1"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 Г</w:t>
            </w:r>
          </w:p>
        </w:tc>
      </w:tr>
      <w:tr w:rsidR="00120FB1" w:rsidRPr="00B32EA4" w:rsidTr="00120FB1"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Г</w:t>
            </w:r>
          </w:p>
        </w:tc>
      </w:tr>
      <w:tr w:rsidR="00120FB1" w:rsidRPr="00B32EA4" w:rsidTr="00120FB1"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6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</w:t>
            </w:r>
          </w:p>
        </w:tc>
      </w:tr>
      <w:tr w:rsidR="00120FB1" w:rsidRPr="00B32EA4" w:rsidTr="00120FB1"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Б Г</w:t>
            </w:r>
          </w:p>
        </w:tc>
      </w:tr>
      <w:tr w:rsidR="00120FB1" w:rsidRPr="00B32EA4" w:rsidTr="00120FB1"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120FB1" w:rsidRPr="00B32EA4" w:rsidTr="00120FB1"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</w:tcPr>
          <w:p w:rsidR="00120FB1" w:rsidRPr="00B32EA4" w:rsidRDefault="00120FB1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</w:tcPr>
          <w:p w:rsidR="00120FB1" w:rsidRPr="00B32EA4" w:rsidRDefault="00E5279A" w:rsidP="004B1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</w:t>
            </w:r>
          </w:p>
        </w:tc>
      </w:tr>
    </w:tbl>
    <w:p w:rsidR="00C579A9" w:rsidRPr="00B32EA4" w:rsidRDefault="00C579A9" w:rsidP="00C579A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279A" w:rsidRPr="00B32EA4" w:rsidRDefault="00E927FB" w:rsidP="00F91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У</w:t>
      </w:r>
      <w:r w:rsidR="00E5279A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яких питаннях у вас виникали проблеми. Розберімо їх разом  (Читання вголос, розбір на дошці)</w:t>
      </w:r>
    </w:p>
    <w:p w:rsidR="00B32EA4" w:rsidRPr="00B32EA4" w:rsidRDefault="00B32EA4" w:rsidP="00B32EA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3F18" w:rsidRPr="00B32EA4" w:rsidRDefault="00E5279A" w:rsidP="00F91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32EA4">
        <w:rPr>
          <w:rFonts w:ascii="Times New Roman" w:hAnsi="Times New Roman" w:cs="Times New Roman"/>
          <w:sz w:val="28"/>
          <w:szCs w:val="28"/>
          <w:lang w:val="uk-UA"/>
        </w:rPr>
        <w:t>Д\з</w:t>
      </w:r>
      <w:proofErr w:type="spellEnd"/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2EA4">
        <w:rPr>
          <w:rFonts w:ascii="Times New Roman" w:hAnsi="Times New Roman" w:cs="Times New Roman"/>
          <w:sz w:val="28"/>
          <w:szCs w:val="28"/>
          <w:lang w:val="uk-UA"/>
        </w:rPr>
        <w:t>–скласти</w:t>
      </w:r>
      <w:proofErr w:type="spellEnd"/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>тест</w:t>
      </w:r>
      <w:r w:rsidR="00B7392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6 питань, 4 варіанти відповідей</w:t>
      </w:r>
      <w:r w:rsidR="00C579A9"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52AE" w:rsidRDefault="00E5279A" w:rsidP="00F91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i/>
          <w:sz w:val="28"/>
          <w:szCs w:val="28"/>
          <w:lang w:val="uk-UA"/>
        </w:rPr>
        <w:t>Оцінювання = середній бал</w:t>
      </w:r>
      <w:r w:rsidR="00B739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оцінок на урок </w:t>
      </w:r>
    </w:p>
    <w:p w:rsidR="00B7392C" w:rsidRDefault="00B7392C" w:rsidP="00E927F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 Картка -  12 балів</w:t>
      </w:r>
    </w:p>
    <w:p w:rsidR="00E927FB" w:rsidRDefault="00B7392C" w:rsidP="00E927F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2. </w:t>
      </w:r>
      <w:r w:rsidR="002B15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2 (6 балів) + </w:t>
      </w:r>
      <w:r w:rsidR="002B150F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="002B15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 (6 балів)</w:t>
      </w:r>
    </w:p>
    <w:p w:rsidR="00715B78" w:rsidRPr="00B32EA4" w:rsidRDefault="00715B78" w:rsidP="00E927F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3.Тест – 12 балів</w:t>
      </w:r>
    </w:p>
    <w:p w:rsidR="00915379" w:rsidRPr="00B32EA4" w:rsidRDefault="00915379" w:rsidP="00F702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17E0" w:rsidRPr="00B32EA4" w:rsidRDefault="00F917E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FB8" w:rsidRPr="00B32EA4" w:rsidRDefault="005C5FB8" w:rsidP="005C5FB8">
      <w:pPr>
        <w:rPr>
          <w:sz w:val="28"/>
          <w:szCs w:val="28"/>
          <w:lang w:val="uk-UA"/>
        </w:rPr>
      </w:pPr>
      <w:r w:rsidRPr="00B32EA4">
        <w:rPr>
          <w:sz w:val="28"/>
          <w:szCs w:val="28"/>
          <w:lang w:val="uk-UA"/>
        </w:rPr>
        <w:t xml:space="preserve"> </w:t>
      </w: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Завдання:  Поставте розділові знаки в реченнях</w:t>
      </w:r>
      <w:r w:rsidRPr="00B32EA4">
        <w:rPr>
          <w:sz w:val="28"/>
          <w:szCs w:val="28"/>
          <w:lang w:val="uk-UA"/>
        </w:rPr>
        <w:t xml:space="preserve">  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1.Історія  велика вчителька  мати-наставниця.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2.Наступним поколінням ми передаємо увесь свій досвід  і позитивний  і негативний.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3. Квітами намистом буйним </w:t>
      </w:r>
      <w:proofErr w:type="spellStart"/>
      <w:r w:rsidRPr="00B32EA4">
        <w:rPr>
          <w:rFonts w:ascii="Times New Roman" w:hAnsi="Times New Roman" w:cs="Times New Roman"/>
          <w:sz w:val="28"/>
          <w:szCs w:val="28"/>
          <w:lang w:val="uk-UA"/>
        </w:rPr>
        <w:t>зелен-листом</w:t>
      </w:r>
      <w:proofErr w:type="spellEnd"/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зацвітуть поля.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Цвіт грім дощ град я серцем спраглим все </w:t>
      </w:r>
      <w:proofErr w:type="spellStart"/>
      <w:r w:rsidRPr="00B32EA4">
        <w:rPr>
          <w:rFonts w:ascii="Times New Roman" w:hAnsi="Times New Roman" w:cs="Times New Roman"/>
          <w:sz w:val="28"/>
          <w:szCs w:val="28"/>
          <w:lang w:val="uk-UA"/>
        </w:rPr>
        <w:t>приємлю</w:t>
      </w:r>
      <w:proofErr w:type="spellEnd"/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5. В своїй хаті своя й правда і сила і воля.                                                                                                                       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6.Без верби і калини кажуть нема України.</w:t>
      </w:r>
    </w:p>
    <w:p w:rsidR="005C5FB8" w:rsidRPr="00B32EA4" w:rsidRDefault="005C5FB8" w:rsidP="005C5FB8">
      <w:pPr>
        <w:rPr>
          <w:sz w:val="28"/>
          <w:szCs w:val="28"/>
          <w:lang w:val="uk-UA"/>
        </w:rPr>
      </w:pPr>
      <w:r w:rsidRPr="00B32EA4">
        <w:rPr>
          <w:sz w:val="28"/>
          <w:szCs w:val="28"/>
          <w:lang w:val="uk-UA"/>
        </w:rPr>
        <w:t xml:space="preserve">   </w:t>
      </w: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Завдання:  Поставте розділові знаки в реченнях</w:t>
      </w:r>
      <w:r w:rsidRPr="00B32EA4">
        <w:rPr>
          <w:sz w:val="28"/>
          <w:szCs w:val="28"/>
          <w:lang w:val="uk-UA"/>
        </w:rPr>
        <w:t xml:space="preserve">  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1.Історія  велика вчителька  мати-наставниця.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2.Наступним поколінням ми передаємо увесь свій досвід  і позитивний  і негативний.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3. Квітами намистом буйним </w:t>
      </w:r>
      <w:proofErr w:type="spellStart"/>
      <w:r w:rsidRPr="00B32EA4">
        <w:rPr>
          <w:rFonts w:ascii="Times New Roman" w:hAnsi="Times New Roman" w:cs="Times New Roman"/>
          <w:sz w:val="28"/>
          <w:szCs w:val="28"/>
          <w:lang w:val="uk-UA"/>
        </w:rPr>
        <w:t>зелен-листом</w:t>
      </w:r>
      <w:proofErr w:type="spellEnd"/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зацвітуть поля.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4. Цвіт грім дощ град я серцем спраглим все </w:t>
      </w:r>
      <w:proofErr w:type="spellStart"/>
      <w:r w:rsidRPr="00B32EA4">
        <w:rPr>
          <w:rFonts w:ascii="Times New Roman" w:hAnsi="Times New Roman" w:cs="Times New Roman"/>
          <w:sz w:val="28"/>
          <w:szCs w:val="28"/>
          <w:lang w:val="uk-UA"/>
        </w:rPr>
        <w:t>приємлю</w:t>
      </w:r>
      <w:proofErr w:type="spellEnd"/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5. В своїй хаті своя й правда і сила і воля.                                                                                                                       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6.Без верби і калини кажуть нема України.</w:t>
      </w:r>
    </w:p>
    <w:p w:rsidR="005C5FB8" w:rsidRPr="00B32EA4" w:rsidRDefault="005C5FB8" w:rsidP="005C5FB8">
      <w:pPr>
        <w:rPr>
          <w:sz w:val="28"/>
          <w:szCs w:val="28"/>
          <w:lang w:val="uk-UA"/>
        </w:rPr>
      </w:pPr>
      <w:r w:rsidRPr="00B32EA4">
        <w:rPr>
          <w:sz w:val="28"/>
          <w:szCs w:val="28"/>
          <w:lang w:val="uk-UA"/>
        </w:rPr>
        <w:t xml:space="preserve">   </w:t>
      </w:r>
      <w:r w:rsidRPr="00B32EA4">
        <w:rPr>
          <w:rFonts w:ascii="Times New Roman" w:hAnsi="Times New Roman" w:cs="Times New Roman"/>
          <w:b/>
          <w:sz w:val="28"/>
          <w:szCs w:val="28"/>
          <w:lang w:val="uk-UA"/>
        </w:rPr>
        <w:t>Завдання:  Поставте розділові знаки в реченнях</w:t>
      </w:r>
      <w:r w:rsidRPr="00B32EA4">
        <w:rPr>
          <w:sz w:val="28"/>
          <w:szCs w:val="28"/>
          <w:lang w:val="uk-UA"/>
        </w:rPr>
        <w:t xml:space="preserve">  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1.Історія  велика вчителька  мати-наставниця.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2.Наступним поколінням ми передаємо увесь свій досвід  і позитивний  і негативний.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3. Квітами намистом буйним </w:t>
      </w:r>
      <w:proofErr w:type="spellStart"/>
      <w:r w:rsidRPr="00B32EA4">
        <w:rPr>
          <w:rFonts w:ascii="Times New Roman" w:hAnsi="Times New Roman" w:cs="Times New Roman"/>
          <w:sz w:val="28"/>
          <w:szCs w:val="28"/>
          <w:lang w:val="uk-UA"/>
        </w:rPr>
        <w:t>зелен-листом</w:t>
      </w:r>
      <w:proofErr w:type="spellEnd"/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зацвітуть поля.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4. Цвіт грім дощ град я серцем спраглим все </w:t>
      </w:r>
      <w:proofErr w:type="spellStart"/>
      <w:r w:rsidRPr="00B32EA4">
        <w:rPr>
          <w:rFonts w:ascii="Times New Roman" w:hAnsi="Times New Roman" w:cs="Times New Roman"/>
          <w:sz w:val="28"/>
          <w:szCs w:val="28"/>
          <w:lang w:val="uk-UA"/>
        </w:rPr>
        <w:t>приємлю</w:t>
      </w:r>
      <w:proofErr w:type="spellEnd"/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5. В своїй хаті своя й правда і сила і воля.                                                                                                                        </w:t>
      </w:r>
    </w:p>
    <w:p w:rsidR="005C5FB8" w:rsidRPr="00B32EA4" w:rsidRDefault="005C5FB8" w:rsidP="005C5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6.Без верби і калини кажуть нема України.</w:t>
      </w:r>
    </w:p>
    <w:p w:rsidR="005C5FB8" w:rsidRPr="00B32EA4" w:rsidRDefault="005C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6EEB" w:rsidRPr="00B32EA4" w:rsidRDefault="000E6E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6EEB" w:rsidRPr="00B32EA4" w:rsidRDefault="000E6E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70B" w:rsidRPr="00B32EA4" w:rsidRDefault="00C657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70B" w:rsidRPr="00B32EA4" w:rsidRDefault="00C657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70B" w:rsidRPr="00B32EA4" w:rsidRDefault="00C657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70B" w:rsidRPr="00B32EA4" w:rsidRDefault="00C657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70B" w:rsidRPr="00B32EA4" w:rsidRDefault="00C657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70B" w:rsidRPr="00B32EA4" w:rsidRDefault="00C657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70B" w:rsidRPr="00B32EA4" w:rsidRDefault="00C657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70B" w:rsidRPr="00B32EA4" w:rsidRDefault="00C657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70B" w:rsidRPr="00B32EA4" w:rsidRDefault="00C657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70B" w:rsidRPr="00B32EA4" w:rsidRDefault="00C6570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843"/>
        <w:gridCol w:w="1275"/>
      </w:tblGrid>
      <w:tr w:rsidR="000E6EE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Питання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відповідача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</w:p>
        </w:tc>
      </w:tr>
      <w:tr w:rsidR="000E6EE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0E6EE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0E6EE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0E6EE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0E6EE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EEB" w:rsidRPr="00B32EA4" w:rsidRDefault="000E6EE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Питання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відповідача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</w:p>
        </w:tc>
      </w:tr>
      <w:tr w:rsidR="00C6570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797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Питання </w:t>
            </w:r>
          </w:p>
        </w:tc>
        <w:tc>
          <w:tcPr>
            <w:tcW w:w="1843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відповідача</w:t>
            </w:r>
          </w:p>
        </w:tc>
        <w:tc>
          <w:tcPr>
            <w:tcW w:w="1275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797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Питання </w:t>
            </w:r>
          </w:p>
        </w:tc>
        <w:tc>
          <w:tcPr>
            <w:tcW w:w="1843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відповідача</w:t>
            </w:r>
          </w:p>
        </w:tc>
        <w:tc>
          <w:tcPr>
            <w:tcW w:w="1275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п\п</w:t>
            </w:r>
            <w:proofErr w:type="spellEnd"/>
          </w:p>
        </w:tc>
        <w:tc>
          <w:tcPr>
            <w:tcW w:w="7797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Питання </w:t>
            </w:r>
          </w:p>
        </w:tc>
        <w:tc>
          <w:tcPr>
            <w:tcW w:w="1843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</w:t>
            </w: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відповідача</w:t>
            </w:r>
          </w:p>
        </w:tc>
        <w:tc>
          <w:tcPr>
            <w:tcW w:w="1275" w:type="dxa"/>
            <w:hideMark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Оцінка </w:t>
            </w: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6570B" w:rsidRPr="00B32EA4" w:rsidTr="00C6570B">
        <w:tc>
          <w:tcPr>
            <w:tcW w:w="56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6570B" w:rsidRPr="00B32EA4" w:rsidRDefault="00C6570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C6570B" w:rsidRPr="00B32EA4" w:rsidRDefault="00C657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D13" w:rsidRPr="00B32EA4" w:rsidRDefault="004B1D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D13" w:rsidRPr="00B32EA4" w:rsidRDefault="004B1D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D13" w:rsidRPr="00B32EA4" w:rsidRDefault="004B1D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D13" w:rsidRPr="00B32EA4" w:rsidRDefault="004B1D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D13" w:rsidRPr="00B32EA4" w:rsidRDefault="004B1D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D13" w:rsidRPr="00B32EA4" w:rsidRDefault="004B1D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D13" w:rsidRPr="00B32EA4" w:rsidRDefault="004B1D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D13" w:rsidRPr="00B32EA4" w:rsidRDefault="004B1D13" w:rsidP="004B1D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Які із наведених значень можуть виражати вставні слова</w:t>
      </w:r>
      <w:r w:rsidRPr="00B32EA4">
        <w:rPr>
          <w:rFonts w:ascii="Times New Roman" w:hAnsi="Times New Roman" w:cs="Times New Roman"/>
          <w:sz w:val="28"/>
          <w:szCs w:val="28"/>
        </w:rPr>
        <w:t>?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А) впевненість – невпевненість,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Б) уточнення місця або часу події, про яку повідомляє автор,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В) ставлення автора до повідомлюваного ним,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Г) джерело думки.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2. У якому реченні пропущені розділові знаки при вставних словах.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А) На жаль маю недовіру до нього.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Б) Так жаль мені тебе.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В) Маю жаль до нього в серці.       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Г) Мої прагнення на жаль були марні.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3.Визначте речення із вставними словами.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А) Керувати роботою зможе, наприклад, Петренко.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Б) Поїзди летять по лінії, наче змії вогняні.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В) На уроці повторювали другорядні члени речення,  зокрема обставини і 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додатки.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Г) Усмішка добра, однак сумна.   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4.Визначте речення із вставними словами (розділові знаки пропущено). 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А) Можливо збори закінчаться о шістнадцятій годині.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Б) Я буду у вас сьогодні можливо.    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В) Мету можливо досягти якщо прагнути до неї.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Г) Можливо  цей день принесе нам щастя.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5.У якому реченні слово «видно» - вставне? (Розділові знаки пропущено)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А) Видно місто в моєму вікні.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Б) Зразу видно що перед тобою добра чуйна людина.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В) Генерал видно був чимось незадоволений.</w:t>
      </w:r>
    </w:p>
    <w:p w:rsidR="004B1D13" w:rsidRPr="00B32EA4" w:rsidRDefault="004B1D13" w:rsidP="004B1D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Г)  Нічого не видно, хоч в око стрель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>6. У якому реченні слово «може» - вставне? (Розділові знаки пропущено)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А) Може ми ще колись зустрінемось.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Б) Хлопець може вчитися краще.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В) Щастям може бути для людини одне добре слово.</w:t>
      </w:r>
    </w:p>
    <w:p w:rsidR="004B1D13" w:rsidRPr="00B32EA4" w:rsidRDefault="004B1D13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EA4">
        <w:rPr>
          <w:rFonts w:ascii="Times New Roman" w:hAnsi="Times New Roman" w:cs="Times New Roman"/>
          <w:sz w:val="28"/>
          <w:szCs w:val="28"/>
          <w:lang w:val="uk-UA"/>
        </w:rPr>
        <w:t xml:space="preserve">     Г) Може статись, що ця зустріч для нас буде останньою.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5279A" w:rsidRPr="00B32EA4" w:rsidTr="00E5279A"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</w:tr>
      <w:tr w:rsidR="00E5279A" w:rsidRPr="00B32EA4" w:rsidTr="00E5279A"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</w:tr>
      <w:tr w:rsidR="00E5279A" w:rsidRPr="00B32EA4" w:rsidTr="00E5279A"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6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</w:tr>
      <w:tr w:rsidR="00E5279A" w:rsidRPr="00B32EA4" w:rsidTr="00E5279A"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</w:tr>
      <w:tr w:rsidR="00E5279A" w:rsidRPr="00B32EA4" w:rsidTr="00E5279A"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</w:tr>
      <w:tr w:rsidR="00E5279A" w:rsidRPr="00B32EA4" w:rsidTr="00E5279A"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</w:tcPr>
          <w:p w:rsidR="00E5279A" w:rsidRPr="00B32EA4" w:rsidRDefault="00E5279A" w:rsidP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В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А  Б Г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В</w:t>
            </w:r>
          </w:p>
        </w:tc>
      </w:tr>
      <w:tr w:rsidR="00E5279A" w:rsidRPr="00B32EA4" w:rsidTr="00E5279A"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1595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  <w:hideMark/>
          </w:tcPr>
          <w:p w:rsidR="00E5279A" w:rsidRPr="00B32EA4" w:rsidRDefault="00E5279A">
            <w:pPr>
              <w:rPr>
                <w:sz w:val="28"/>
                <w:szCs w:val="28"/>
                <w:lang w:val="uk-UA"/>
              </w:rPr>
            </w:pPr>
            <w:r w:rsidRPr="00B32EA4">
              <w:rPr>
                <w:sz w:val="28"/>
                <w:szCs w:val="28"/>
                <w:lang w:val="uk-UA"/>
              </w:rPr>
              <w:t xml:space="preserve">А  </w:t>
            </w:r>
          </w:p>
        </w:tc>
      </w:tr>
    </w:tbl>
    <w:p w:rsidR="00E5279A" w:rsidRPr="00B32EA4" w:rsidRDefault="00E5279A" w:rsidP="004B1D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279A" w:rsidRPr="00B32EA4" w:rsidSect="00E76A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2C" w:rsidRDefault="00B7392C" w:rsidP="00B7392C">
      <w:pPr>
        <w:spacing w:after="0" w:line="240" w:lineRule="auto"/>
      </w:pPr>
      <w:r>
        <w:separator/>
      </w:r>
    </w:p>
  </w:endnote>
  <w:endnote w:type="continuationSeparator" w:id="0">
    <w:p w:rsidR="00B7392C" w:rsidRDefault="00B7392C" w:rsidP="00B7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964034"/>
      <w:docPartObj>
        <w:docPartGallery w:val="Page Numbers (Bottom of Page)"/>
        <w:docPartUnique/>
      </w:docPartObj>
    </w:sdtPr>
    <w:sdtContent>
      <w:p w:rsidR="00B7392C" w:rsidRDefault="00B739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78">
          <w:rPr>
            <w:noProof/>
          </w:rPr>
          <w:t>5</w:t>
        </w:r>
        <w:r>
          <w:fldChar w:fldCharType="end"/>
        </w:r>
      </w:p>
    </w:sdtContent>
  </w:sdt>
  <w:p w:rsidR="00B7392C" w:rsidRDefault="00B739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2C" w:rsidRDefault="00B7392C" w:rsidP="00B7392C">
      <w:pPr>
        <w:spacing w:after="0" w:line="240" w:lineRule="auto"/>
      </w:pPr>
      <w:r>
        <w:separator/>
      </w:r>
    </w:p>
  </w:footnote>
  <w:footnote w:type="continuationSeparator" w:id="0">
    <w:p w:rsidR="00B7392C" w:rsidRDefault="00B7392C" w:rsidP="00B7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430"/>
    <w:multiLevelType w:val="hybridMultilevel"/>
    <w:tmpl w:val="A348799A"/>
    <w:lvl w:ilvl="0" w:tplc="CE30A4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94D"/>
    <w:multiLevelType w:val="hybridMultilevel"/>
    <w:tmpl w:val="57523A28"/>
    <w:lvl w:ilvl="0" w:tplc="F500B6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5443"/>
    <w:multiLevelType w:val="hybridMultilevel"/>
    <w:tmpl w:val="E3CE131E"/>
    <w:lvl w:ilvl="0" w:tplc="D8EE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45B33"/>
    <w:multiLevelType w:val="hybridMultilevel"/>
    <w:tmpl w:val="17D0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C4351"/>
    <w:multiLevelType w:val="hybridMultilevel"/>
    <w:tmpl w:val="5770C9F2"/>
    <w:lvl w:ilvl="0" w:tplc="04C44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E0"/>
    <w:rsid w:val="00027253"/>
    <w:rsid w:val="0004410C"/>
    <w:rsid w:val="000A662C"/>
    <w:rsid w:val="000E6EEB"/>
    <w:rsid w:val="00120FB1"/>
    <w:rsid w:val="002612A8"/>
    <w:rsid w:val="002B150F"/>
    <w:rsid w:val="00421386"/>
    <w:rsid w:val="004B1D13"/>
    <w:rsid w:val="004B7FC9"/>
    <w:rsid w:val="005C5FB8"/>
    <w:rsid w:val="00673F18"/>
    <w:rsid w:val="006D062B"/>
    <w:rsid w:val="00715B78"/>
    <w:rsid w:val="00752B9D"/>
    <w:rsid w:val="007B56E9"/>
    <w:rsid w:val="008A52AE"/>
    <w:rsid w:val="008D1B4C"/>
    <w:rsid w:val="00915379"/>
    <w:rsid w:val="00A753E7"/>
    <w:rsid w:val="00B30A2D"/>
    <w:rsid w:val="00B32EA4"/>
    <w:rsid w:val="00B70B7B"/>
    <w:rsid w:val="00B7392C"/>
    <w:rsid w:val="00BC5B36"/>
    <w:rsid w:val="00C579A9"/>
    <w:rsid w:val="00C6570B"/>
    <w:rsid w:val="00C77336"/>
    <w:rsid w:val="00E25BF0"/>
    <w:rsid w:val="00E26241"/>
    <w:rsid w:val="00E5279A"/>
    <w:rsid w:val="00E76A0A"/>
    <w:rsid w:val="00E927FB"/>
    <w:rsid w:val="00ED16A0"/>
    <w:rsid w:val="00F2051C"/>
    <w:rsid w:val="00F702FD"/>
    <w:rsid w:val="00F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E0"/>
    <w:pPr>
      <w:ind w:left="720"/>
      <w:contextualSpacing/>
    </w:pPr>
  </w:style>
  <w:style w:type="table" w:styleId="a4">
    <w:name w:val="Table Grid"/>
    <w:basedOn w:val="a1"/>
    <w:uiPriority w:val="59"/>
    <w:rsid w:val="000E6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92C"/>
  </w:style>
  <w:style w:type="paragraph" w:styleId="a7">
    <w:name w:val="footer"/>
    <w:basedOn w:val="a"/>
    <w:link w:val="a8"/>
    <w:uiPriority w:val="99"/>
    <w:unhideWhenUsed/>
    <w:rsid w:val="00B7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E0"/>
    <w:pPr>
      <w:ind w:left="720"/>
      <w:contextualSpacing/>
    </w:pPr>
  </w:style>
  <w:style w:type="table" w:styleId="a4">
    <w:name w:val="Table Grid"/>
    <w:basedOn w:val="a1"/>
    <w:uiPriority w:val="59"/>
    <w:rsid w:val="000E6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92C"/>
  </w:style>
  <w:style w:type="paragraph" w:styleId="a7">
    <w:name w:val="footer"/>
    <w:basedOn w:val="a"/>
    <w:link w:val="a8"/>
    <w:uiPriority w:val="99"/>
    <w:unhideWhenUsed/>
    <w:rsid w:val="00B7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Батарея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Галыга</dc:creator>
  <cp:lastModifiedBy>Admin</cp:lastModifiedBy>
  <cp:revision>2</cp:revision>
  <cp:lastPrinted>2009-05-04T16:22:00Z</cp:lastPrinted>
  <dcterms:created xsi:type="dcterms:W3CDTF">2013-12-11T11:56:00Z</dcterms:created>
  <dcterms:modified xsi:type="dcterms:W3CDTF">2013-12-11T11:56:00Z</dcterms:modified>
</cp:coreProperties>
</file>