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345" w:leader="none"/>
        </w:tabs>
        <w:ind w:left="0" w:right="-426" w:hanging="0"/>
        <w:rPr/>
      </w:pPr>
      <w:r>
        <w:rPr>
          <w:rFonts w:eastAsia="Times New Roman" w:cs="Times New Roman"/>
          <w:b w:val="false"/>
          <w:bCs w:val="false"/>
          <w:sz w:val="24"/>
          <w:szCs w:val="24"/>
          <w:lang w:val="uk-UA"/>
        </w:rPr>
        <w:tab/>
        <w:tab/>
        <w:tab/>
        <w:tab/>
        <w:tab/>
        <w:tab/>
        <w:tab/>
        <w:tab/>
        <w:tab/>
        <w:t xml:space="preserve">    ЗА</w:t>
      </w:r>
      <w:r>
        <w:rPr>
          <w:rFonts w:eastAsia="Times New Roman" w:cs="Times New Roman"/>
        </w:rPr>
        <w:t>ТВЕРДЖЕНО</w:t>
      </w:r>
    </w:p>
    <w:p>
      <w:pPr>
        <w:pStyle w:val="Normal"/>
        <w:widowControl w:val="false"/>
        <w:spacing w:lineRule="atLeast" w:line="240"/>
        <w:jc w:val="center"/>
        <w:rPr/>
      </w:pPr>
      <w:r>
        <w:rPr>
          <w:rFonts w:eastAsia="Liberation Serif;Times New Roman" w:cs="Liberation Serif;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рішенням атестаційної комісії</w:t>
      </w:r>
    </w:p>
    <w:p>
      <w:pPr>
        <w:pStyle w:val="Normal"/>
        <w:widowControl w:val="false"/>
        <w:spacing w:lineRule="atLeast" w:line="240"/>
        <w:jc w:val="center"/>
        <w:rPr/>
      </w:pPr>
      <w:r>
        <w:rPr>
          <w:rFonts w:eastAsia="Liberation Serif;Times New Roman" w:cs="Liberation Serif;Times New Roman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eastAsia="Times New Roman"/>
        </w:rPr>
        <w:t>Первомайської гімназії  №9</w:t>
      </w:r>
    </w:p>
    <w:p>
      <w:pPr>
        <w:pStyle w:val="Normal"/>
        <w:jc w:val="center"/>
        <w:rPr/>
      </w:pPr>
      <w:r>
        <w:rPr>
          <w:rFonts w:eastAsia="Liberation Serif;Times New Roman" w:cs="Liberation Serif;Times New Roman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/>
          <w:b/>
          <w:sz w:val="22"/>
          <w:szCs w:val="22"/>
        </w:rPr>
        <w:t>(Протокол №3 від 19.12.2024 р.)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/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 П И С О К</w:t>
        <w:br/>
        <w:t>ПЕДАГОГІЧНИХ  ПРАЦІВНИКІВ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Первомайської гімназії №9,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ЯКІ ПІДЛЯГАЮТЬ ПОЗАЧЕРГОВІЙ АТЕСТАЦІЇ 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в  202</w:t>
      </w:r>
      <w:r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/202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  навчальному році,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станом на 1</w:t>
      </w:r>
      <w:r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.12.202</w:t>
      </w:r>
      <w:r>
        <w:rPr>
          <w:b/>
          <w:sz w:val="22"/>
          <w:szCs w:val="22"/>
        </w:rPr>
        <w:t>4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tbl>
      <w:tblPr>
        <w:tblW w:w="16330" w:type="dxa"/>
        <w:jc w:val="left"/>
        <w:tblInd w:w="-4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7"/>
        <w:gridCol w:w="1734"/>
        <w:gridCol w:w="867"/>
        <w:gridCol w:w="851"/>
        <w:gridCol w:w="1558"/>
        <w:gridCol w:w="1221"/>
        <w:gridCol w:w="458"/>
        <w:gridCol w:w="890"/>
        <w:gridCol w:w="1399"/>
        <w:gridCol w:w="869"/>
        <w:gridCol w:w="674"/>
        <w:gridCol w:w="959"/>
        <w:gridCol w:w="558"/>
        <w:gridCol w:w="972"/>
        <w:gridCol w:w="792"/>
        <w:gridCol w:w="852"/>
        <w:gridCol w:w="1139"/>
      </w:tblGrid>
      <w:tr>
        <w:trPr>
          <w:tblHeader w:val="true"/>
        </w:trPr>
        <w:tc>
          <w:tcPr>
            <w:tcW w:w="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 І Б повністю</w:t>
            </w:r>
          </w:p>
        </w:tc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Рік нар.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Освіта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Спеціаль-ність за дипломом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Посада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right="113" w:hanging="0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Стаж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  <w:shd w:fill="FFFFFF" w:val="clear"/>
              </w:rPr>
            </w:pPr>
            <w:r>
              <w:rPr>
                <w:sz w:val="22"/>
                <w:szCs w:val="22"/>
                <w:shd w:fill="FFFFFF" w:val="clear"/>
              </w:rPr>
              <w:t>З якого року в цьому закладі</w:t>
            </w:r>
          </w:p>
        </w:tc>
        <w:tc>
          <w:tcPr>
            <w:tcW w:w="1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Курси/мод.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 усіх пред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метів), рік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прох., зага-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льна</w:t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к-ть год.</w:t>
            </w: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49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Попер атест.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Має</w:t>
            </w:r>
          </w:p>
        </w:tc>
        <w:tc>
          <w:tcPr>
            <w:tcW w:w="1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Підтверджує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Підвищує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Думка адміні-страції</w:t>
            </w:r>
          </w:p>
        </w:tc>
      </w:tr>
      <w:tr>
        <w:trPr>
          <w:tblHeader w:val="true"/>
        </w:trPr>
        <w:tc>
          <w:tcPr>
            <w:tcW w:w="5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7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8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Кат.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Звання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ind w:left="-57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Зван-ня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ind w:left="-24" w:right="-111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Звання</w:t>
            </w:r>
          </w:p>
        </w:tc>
        <w:tc>
          <w:tcPr>
            <w:tcW w:w="113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35" w:hRule="atLeast"/>
        </w:trPr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  <w:lang w:val="en-US"/>
              </w:rPr>
              <w:t>1</w:t>
            </w:r>
            <w:r>
              <w:rPr>
                <w:shd w:fill="auto" w:val="clear"/>
              </w:rPr>
              <w:t>.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Косінчук</w:t>
            </w:r>
          </w:p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 xml:space="preserve">Інна </w:t>
            </w:r>
          </w:p>
          <w:p>
            <w:pPr>
              <w:pStyle w:val="Normal"/>
              <w:widowControl w:val="false"/>
              <w:ind w:hanging="100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Геннадіївна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exact" w:line="226"/>
              <w:ind w:left="100" w:right="0" w:hanging="0"/>
              <w:rPr>
                <w:lang w:val="uk-UA"/>
              </w:rPr>
            </w:pPr>
            <w:r>
              <w:rPr>
                <w:lang w:val="uk-UA"/>
              </w:rPr>
              <w:t>23</w:t>
            </w:r>
            <w:r>
              <w:rPr>
                <w:lang w:val="uk-UA"/>
              </w:rPr>
              <w:t>.0</w:t>
            </w:r>
            <w:r>
              <w:rPr>
                <w:lang w:val="uk-UA"/>
              </w:rPr>
              <w:t>5</w:t>
            </w:r>
          </w:p>
          <w:p>
            <w:pPr>
              <w:pStyle w:val="Style16"/>
              <w:widowControl w:val="false"/>
              <w:spacing w:lineRule="exact" w:line="226" w:before="0" w:after="140"/>
              <w:ind w:left="100" w:right="0" w:hanging="0"/>
              <w:rPr>
                <w:lang w:val="uk-UA"/>
              </w:rPr>
            </w:pPr>
            <w:r>
              <w:rPr>
                <w:sz w:val="22"/>
                <w:szCs w:val="22"/>
                <w:shd w:fill="auto" w:val="clear"/>
                <w:lang w:val="uk-UA"/>
              </w:rPr>
              <w:t>19</w:t>
            </w:r>
            <w:r>
              <w:rPr>
                <w:sz w:val="22"/>
                <w:szCs w:val="22"/>
                <w:shd w:fill="auto" w:val="clear"/>
                <w:lang w:val="uk-UA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sz w:val="22"/>
                <w:szCs w:val="22"/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вища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60" w:after="0"/>
              <w:ind w:left="100" w:right="0" w:hanging="0"/>
              <w:rPr>
                <w:lang w:eastAsia="uk-UA"/>
              </w:rPr>
            </w:pPr>
            <w:r>
              <w:rPr>
                <w:sz w:val="22"/>
                <w:szCs w:val="22"/>
                <w:shd w:fill="auto" w:val="clear"/>
                <w:lang w:eastAsia="uk-UA"/>
              </w:rPr>
              <w:t>“</w:t>
            </w:r>
            <w:r>
              <w:rPr>
                <w:sz w:val="22"/>
                <w:szCs w:val="22"/>
                <w:shd w:fill="auto" w:val="clear"/>
                <w:lang w:eastAsia="uk-UA"/>
              </w:rPr>
              <w:t>Педагогіка і методика середньої освіти. Мова і література (англійська)”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pacing w:lineRule="auto" w:line="240" w:before="0" w:after="60"/>
              <w:ind w:left="100" w:right="0" w:hanging="0"/>
              <w:rPr>
                <w:sz w:val="22"/>
                <w:szCs w:val="22"/>
                <w:shd w:fill="auto" w:val="clear"/>
              </w:rPr>
            </w:pPr>
            <w:r>
              <w:rPr>
                <w:lang w:eastAsia="uk-UA"/>
              </w:rPr>
              <w:t>Учитель</w:t>
            </w:r>
          </w:p>
          <w:p>
            <w:pPr>
              <w:pStyle w:val="Style16"/>
              <w:widowControl w:val="false"/>
              <w:spacing w:lineRule="auto" w:line="240" w:before="0" w:after="60"/>
              <w:ind w:left="100" w:right="0" w:hanging="0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  <w:lang w:eastAsia="uk-UA"/>
              </w:rPr>
              <w:t>англ.</w:t>
            </w:r>
          </w:p>
          <w:p>
            <w:pPr>
              <w:pStyle w:val="Style16"/>
              <w:widowControl w:val="false"/>
              <w:spacing w:lineRule="auto" w:line="240" w:before="0" w:after="60"/>
              <w:ind w:left="100" w:right="0" w:hanging="0"/>
              <w:rPr>
                <w:sz w:val="22"/>
                <w:szCs w:val="22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  <w:lang w:eastAsia="uk-UA"/>
              </w:rPr>
              <w:t>мови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</w:t>
            </w:r>
            <w:r>
              <w:rPr>
                <w:sz w:val="22"/>
                <w:szCs w:val="22"/>
                <w:shd w:fill="auto" w:val="clear"/>
              </w:rPr>
              <w:t>0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20</w:t>
            </w:r>
            <w:r>
              <w:rPr>
                <w:sz w:val="22"/>
                <w:szCs w:val="22"/>
                <w:shd w:fill="auto" w:val="clear"/>
              </w:rPr>
              <w:t>04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2022 — 40,5 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2023 — 151 </w:t>
            </w:r>
          </w:p>
          <w:p>
            <w:pPr>
              <w:pStyle w:val="Normal"/>
              <w:jc w:val="center"/>
              <w:rPr/>
            </w:pPr>
            <w:r>
              <w:rPr>
                <w:rFonts w:cs="Times New Roman"/>
                <w:color w:val="000000"/>
                <w:sz w:val="20"/>
                <w:szCs w:val="20"/>
                <w:lang w:val="en-US" w:eastAsia="ru-RU"/>
              </w:rPr>
              <w:t xml:space="preserve">2024 – </w:t>
            </w:r>
            <w:r>
              <w:rPr>
                <w:rFonts w:cs="Times New Roman"/>
                <w:color w:val="000000"/>
                <w:sz w:val="20"/>
                <w:szCs w:val="20"/>
                <w:lang w:val="en-US" w:eastAsia="ru-RU"/>
              </w:rPr>
              <w:t>6</w:t>
            </w:r>
            <w:r>
              <w:rPr>
                <w:rFonts w:cs="Times New Roman"/>
                <w:color w:val="000000"/>
                <w:sz w:val="20"/>
                <w:szCs w:val="20"/>
                <w:lang w:val="en-US" w:eastAsia="ru-RU"/>
              </w:rPr>
              <w:t xml:space="preserve">8 </w:t>
            </w:r>
          </w:p>
          <w:p>
            <w:pPr>
              <w:pStyle w:val="Normal"/>
              <w:jc w:val="center"/>
              <w:rPr>
                <w:rFonts w:cs="Times New Roman"/>
                <w:sz w:val="22"/>
                <w:szCs w:val="22"/>
                <w:lang w:val="uk-UA" w:eastAsia="uk-UA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1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z w:val="22"/>
                <w:szCs w:val="22"/>
                <w:shd w:fill="auto" w:val="clear"/>
              </w:rPr>
              <w:t>І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  <w:highlight w:val="none"/>
                <w:shd w:fill="FFFF00" w:val="clear"/>
              </w:rPr>
            </w:pPr>
            <w:r>
              <w:rPr>
                <w:sz w:val="22"/>
                <w:szCs w:val="22"/>
                <w:shd w:fill="FFFF00" w:val="clear"/>
              </w:rPr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вища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ст.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вчит.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вища</w:t>
            </w:r>
          </w:p>
          <w:p>
            <w:pPr>
              <w:pStyle w:val="Normal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ст.вчит.</w:t>
            </w:r>
          </w:p>
        </w:tc>
      </w:tr>
    </w:tbl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Директор гімназії</w:t>
        <w:tab/>
        <w:tab/>
        <w:tab/>
        <w:tab/>
        <w:t>Руслан СЛЮСАР</w:t>
      </w:r>
    </w:p>
    <w:sectPr>
      <w:type w:val="nextPage"/>
      <w:pgSz w:orient="landscape" w:w="16838" w:h="11906"/>
      <w:pgMar w:left="851" w:right="851" w:gutter="0" w:header="0" w:top="993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f0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basedOn w:val="DefaultParagraphFont"/>
    <w:rsid w:val="00ef3f0a"/>
    <w:rPr>
      <w:color w:val="0000FF"/>
      <w:u w:val="single"/>
    </w:rPr>
  </w:style>
  <w:style w:type="paragraph" w:styleId="Style15" w:customStyle="1">
    <w:name w:val="Заголовок"/>
    <w:basedOn w:val="Normal"/>
    <w:next w:val="Style16"/>
    <w:qFormat/>
    <w:rsid w:val="003666a7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rsid w:val="003666a7"/>
    <w:pPr>
      <w:spacing w:lineRule="auto" w:line="276" w:before="0" w:after="140"/>
    </w:pPr>
    <w:rPr/>
  </w:style>
  <w:style w:type="paragraph" w:styleId="Style17">
    <w:name w:val="List"/>
    <w:basedOn w:val="Style16"/>
    <w:rsid w:val="003666a7"/>
    <w:pPr/>
    <w:rPr>
      <w:rFonts w:cs="Lucida Sans"/>
    </w:rPr>
  </w:style>
  <w:style w:type="paragraph" w:styleId="Style18" w:customStyle="1">
    <w:name w:val="Caption"/>
    <w:basedOn w:val="Normal"/>
    <w:qFormat/>
    <w:rsid w:val="003666a7"/>
    <w:pPr>
      <w:suppressLineNumbers/>
      <w:spacing w:before="120" w:after="120"/>
    </w:pPr>
    <w:rPr>
      <w:rFonts w:cs="Lucida Sans"/>
      <w:i/>
      <w:iCs/>
    </w:rPr>
  </w:style>
  <w:style w:type="paragraph" w:styleId="Style19" w:customStyle="1">
    <w:name w:val="Покажчик"/>
    <w:basedOn w:val="Normal"/>
    <w:qFormat/>
    <w:rsid w:val="003666a7"/>
    <w:pPr>
      <w:suppressLineNumbers/>
    </w:pPr>
    <w:rPr>
      <w:rFonts w:cs="Lucida Sans"/>
    </w:rPr>
  </w:style>
  <w:style w:type="paragraph" w:styleId="Style20" w:customStyle="1">
    <w:name w:val="Вміст таблиці"/>
    <w:basedOn w:val="Normal"/>
    <w:qFormat/>
    <w:rsid w:val="003666a7"/>
    <w:pPr>
      <w:widowControl w:val="false"/>
      <w:suppressLineNumbers/>
    </w:pPr>
    <w:rPr/>
  </w:style>
  <w:style w:type="paragraph" w:styleId="Style21" w:customStyle="1">
    <w:name w:val="Заголовок таблиці"/>
    <w:basedOn w:val="Style20"/>
    <w:qFormat/>
    <w:rsid w:val="003666a7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Application>LibreOffice/7.4.2.3$Windows_X86_64 LibreOffice_project/382eef1f22670f7f4118c8c2dd222ec7ad009daf</Application>
  <AppVersion>15.0000</AppVersion>
  <Pages>1</Pages>
  <Words>115</Words>
  <Characters>641</Characters>
  <CharactersWithSpaces>1361</CharactersWithSpaces>
  <Paragraphs>61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2023-10-11T06:41:00Z</dcterms:created>
  <dc:creator>Учень 7</dc:creator>
  <dc:description/>
  <dc:language>uk-UA</dc:language>
  <cp:lastModifiedBy/>
  <cp:lastPrinted>2025-03-04T13:32:00Z</cp:lastPrinted>
  <dcterms:modified xsi:type="dcterms:W3CDTF">2025-03-04T13:35:59Z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