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 П И С О К</w:t>
        <w:br/>
        <w:t>ПЕДАГОГІЧНИХ  ПРАЦІВНИКІВ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Первомайської гімназії №9,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ЯКІ ПІДЛЯГАЮТЬ ЧЕРГОВІЙ АТЕСТАЦІЇ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  2023/2024  навчальному році,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станом на 09.10.2023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6330" w:type="dxa"/>
        <w:jc w:val="left"/>
        <w:tblInd w:w="-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7"/>
        <w:gridCol w:w="1734"/>
        <w:gridCol w:w="867"/>
        <w:gridCol w:w="851"/>
        <w:gridCol w:w="1558"/>
        <w:gridCol w:w="1221"/>
        <w:gridCol w:w="458"/>
        <w:gridCol w:w="890"/>
        <w:gridCol w:w="1399"/>
        <w:gridCol w:w="869"/>
        <w:gridCol w:w="674"/>
        <w:gridCol w:w="959"/>
        <w:gridCol w:w="787"/>
        <w:gridCol w:w="792"/>
        <w:gridCol w:w="744"/>
        <w:gridCol w:w="851"/>
        <w:gridCol w:w="1139"/>
      </w:tblGrid>
      <w:tr>
        <w:trPr>
          <w:tblHeader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 І Б повністю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Рік нар.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Освіта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Спеціаль-ність за дипломом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Посада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Стаж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З якого року в цьому закладі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Курси/мод.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 усіх пред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метів), рік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прох., зага-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к-ть год.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4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Попер атест.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Має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Підтверджує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Підвищує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Думка адміні-страції</w:t>
            </w:r>
          </w:p>
        </w:tc>
      </w:tr>
      <w:tr>
        <w:trPr>
          <w:tblHeader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Звання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Зван-ня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24" w:right="-11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Зван-ня</w:t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  <w:lang w:val="en-US"/>
              </w:rPr>
              <w:t>1</w:t>
            </w:r>
            <w:r>
              <w:rPr>
                <w:shd w:fill="auto" w:val="clear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Бабійчук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Наталя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Петрівна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29.06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1974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Неповна</w:t>
            </w:r>
          </w:p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Клубний працівник кер.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самодіяльним академ.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хоровим коллективом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Учитель</w:t>
            </w:r>
          </w:p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2019-99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год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2021-60год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2022-60 год.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2023 — 30 год.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11т.р.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FFFF00" w:val="clear"/>
              </w:rPr>
            </w:pPr>
            <w:r>
              <w:rPr>
                <w:sz w:val="22"/>
                <w:szCs w:val="22"/>
                <w:shd w:fill="FFFF00" w:val="clear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Спеціаліст ІІ кат.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Спеціа-ліст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ІІ кат.</w:t>
            </w:r>
          </w:p>
        </w:tc>
      </w:tr>
      <w:tr>
        <w:trPr>
          <w:trHeight w:val="1131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>2</w:t>
            </w:r>
            <w:r>
              <w:rPr/>
              <w:t>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Кудашкіна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Катерина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Юріївна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початкових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класів, української мови та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літератури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2019-180 год</w:t>
            </w:r>
          </w:p>
          <w:p>
            <w:pPr>
              <w:pStyle w:val="Normal"/>
              <w:widowControl w:val="false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2020-42 год</w:t>
            </w:r>
          </w:p>
          <w:p>
            <w:pPr>
              <w:pStyle w:val="Normal"/>
              <w:widowControl w:val="false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2021-30 год</w:t>
            </w:r>
          </w:p>
          <w:p>
            <w:pPr>
              <w:pStyle w:val="Normal"/>
              <w:widowControl w:val="false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25,5 год.</w:t>
            </w:r>
          </w:p>
          <w:p>
            <w:pPr>
              <w:pStyle w:val="Normal"/>
              <w:widowControl w:val="false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2023 - 30 год.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(с)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3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3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вч.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Вища</w:t>
            </w:r>
          </w:p>
          <w:p>
            <w:pPr>
              <w:pStyle w:val="Normal"/>
              <w:widowControl w:val="false"/>
              <w:rPr/>
            </w:pPr>
            <w:r>
              <w:rPr/>
              <w:t>ст.вч.</w:t>
            </w:r>
          </w:p>
        </w:tc>
      </w:tr>
      <w:tr>
        <w:trPr/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  <w:lang w:val="en-US"/>
              </w:rPr>
              <w:t>3</w:t>
            </w:r>
            <w:r>
              <w:rPr>
                <w:shd w:fill="auto" w:val="clear"/>
              </w:rPr>
              <w:t>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25"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Криворученко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Світлана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Василівна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22.09.1984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вища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Учитель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української мови та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літератури, зарубіжної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літератури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Заступник директора з НВР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17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2016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uk-UA" w:eastAsia="uk-UA"/>
              </w:rPr>
              <w:t>2022 — 160 год.</w:t>
            </w:r>
          </w:p>
          <w:p>
            <w:pPr>
              <w:pStyle w:val="Normal"/>
              <w:widowControl w:val="false"/>
              <w:spacing w:lineRule="exact" w:line="25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2023 — 160 год.</w:t>
            </w:r>
          </w:p>
          <w:p>
            <w:pPr>
              <w:pStyle w:val="Normal"/>
              <w:widowControl w:val="false"/>
              <w:spacing w:lineRule="exact" w:line="25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2024 — 30 год.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" w:right="-67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Відп.</w:t>
            </w:r>
          </w:p>
          <w:p>
            <w:pPr>
              <w:pStyle w:val="Normal"/>
              <w:widowControl w:val="false"/>
              <w:ind w:left="-42" w:right="-67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займ.</w:t>
            </w:r>
          </w:p>
          <w:p>
            <w:pPr>
              <w:pStyle w:val="Normal"/>
              <w:widowControl w:val="false"/>
              <w:ind w:left="-42" w:right="-67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пос.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Відповідність займаній посаді</w:t>
            </w:r>
          </w:p>
        </w:tc>
      </w:tr>
      <w:tr>
        <w:trPr/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Ніколюк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Миколаївна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30" w:before="0" w:after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19.04.1973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почат. класів,</w:t>
            </w:r>
          </w:p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української мови та</w:t>
            </w:r>
          </w:p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літератури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3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2019- </w:t>
            </w:r>
            <w:r>
              <w:rPr>
                <w:sz w:val="22"/>
                <w:szCs w:val="22"/>
                <w:lang w:val="en-US"/>
              </w:rPr>
              <w:t>180год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</w:t>
            </w:r>
            <w:r>
              <w:rPr>
                <w:sz w:val="22"/>
                <w:szCs w:val="22"/>
                <w:lang w:val="en-US"/>
              </w:rPr>
              <w:t>32</w:t>
            </w:r>
            <w:r>
              <w:rPr>
                <w:sz w:val="22"/>
                <w:szCs w:val="22"/>
              </w:rPr>
              <w:t xml:space="preserve"> год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</w:t>
            </w:r>
            <w:r>
              <w:rPr>
                <w:sz w:val="22"/>
                <w:szCs w:val="22"/>
                <w:lang w:val="en-US"/>
              </w:rPr>
              <w:t>100 год.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lang w:val="uk-UA"/>
              </w:rPr>
            </w:pPr>
            <w:r>
              <w:rPr>
                <w:lang w:val="uk-UA"/>
              </w:rPr>
              <w:t>2023 — 30 год.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84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Вища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вища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ст.вч.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Вища</w:t>
            </w:r>
          </w:p>
          <w:p>
            <w:pPr>
              <w:pStyle w:val="Normal"/>
              <w:widowControl w:val="false"/>
              <w:rPr/>
            </w:pPr>
            <w:r>
              <w:rPr/>
              <w:t>ст.вч.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Пєшкова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Олена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30" w:before="0" w:after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22.04.1975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історії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Педагог-організатор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3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2019-29 год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lang w:val="en-US"/>
              </w:rPr>
            </w:pPr>
            <w:r>
              <w:rPr>
                <w:lang w:val="en-US"/>
              </w:rPr>
              <w:t xml:space="preserve">2020 – 30 </w:t>
            </w:r>
            <w:r>
              <w:rPr>
                <w:lang w:val="uk-UA"/>
              </w:rPr>
              <w:t>год.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— 30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60 год.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2023 — 90 год.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84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Вища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вища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педа-гог-організатор-мето-дист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Вища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педагог-організа-тор-</w:t>
            </w:r>
            <w:r>
              <w:rPr>
                <w:sz w:val="21"/>
                <w:szCs w:val="21"/>
              </w:rPr>
              <w:t>мето-</w:t>
            </w:r>
          </w:p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дист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Радіца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Сніжана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30" w:before="0" w:after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10.03.1985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початкових класів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2019- 150 год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2020-38 год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2021-90 год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2022 – 18,</w:t>
            </w:r>
            <w:r>
              <w:rPr>
                <w:lang w:val="uk-UA"/>
              </w:rPr>
              <w:t>5 год.</w:t>
            </w:r>
          </w:p>
          <w:p>
            <w:pPr>
              <w:pStyle w:val="Style16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2023 –</w:t>
            </w:r>
            <w:r>
              <w:rPr>
                <w:lang w:val="uk-UA"/>
              </w:rPr>
              <w:t xml:space="preserve"> 98,5 год.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І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Слюсар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Русланівна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30" w:before="0" w:after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07.08.1988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англійської</w:t>
            </w:r>
          </w:p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мови, світової</w:t>
            </w:r>
          </w:p>
          <w:p>
            <w:pPr>
              <w:pStyle w:val="Style16"/>
              <w:widowControl w:val="false"/>
              <w:spacing w:lineRule="auto" w:line="240" w:before="0" w:after="0"/>
              <w:ind w:right="-49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літератури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30" w:before="0" w:after="0"/>
              <w:rPr/>
            </w:pPr>
            <w:r>
              <w:rPr>
                <w:sz w:val="22"/>
                <w:szCs w:val="22"/>
              </w:rPr>
              <w:t>2020- 30год</w:t>
            </w:r>
          </w:p>
          <w:p>
            <w:pPr>
              <w:pStyle w:val="Style16"/>
              <w:widowControl w:val="false"/>
              <w:spacing w:lineRule="exact" w:line="230" w:before="0" w:after="0"/>
              <w:rPr/>
            </w:pPr>
            <w:r>
              <w:rPr>
                <w:sz w:val="22"/>
                <w:szCs w:val="22"/>
              </w:rPr>
              <w:t>2022 — 109,5 год.</w:t>
            </w:r>
          </w:p>
          <w:p>
            <w:pPr>
              <w:pStyle w:val="Style16"/>
              <w:widowControl w:val="false"/>
              <w:spacing w:lineRule="exact" w:line="230" w:before="0" w:after="0"/>
              <w:rPr>
                <w:lang w:val="en-US"/>
              </w:rPr>
            </w:pPr>
            <w:r>
              <w:rPr>
                <w:lang w:val="en-US"/>
              </w:rPr>
              <w:t>2023 – 1</w:t>
            </w:r>
            <w:r>
              <w:rPr>
                <w:lang w:val="uk-UA"/>
              </w:rPr>
              <w:t>18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год.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ви-ща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ст.вч.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Вища</w:t>
            </w:r>
          </w:p>
          <w:p>
            <w:pPr>
              <w:pStyle w:val="Normal"/>
              <w:widowControl w:val="false"/>
              <w:rPr/>
            </w:pPr>
            <w:r>
              <w:rPr/>
              <w:t>ст.вчит.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Директор гімназії</w:t>
        <w:tab/>
        <w:tab/>
        <w:tab/>
        <w:tab/>
        <w:t>Руслан СЛЮСАР</w:t>
      </w:r>
    </w:p>
    <w:sectPr>
      <w:type w:val="nextPage"/>
      <w:pgSz w:orient="landscape" w:w="16838" w:h="11906"/>
      <w:pgMar w:left="851" w:right="851" w:gutter="0" w:header="0" w:top="993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f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rsid w:val="00ef3f0a"/>
    <w:rPr>
      <w:color w:val="0000FF"/>
      <w:u w:val="single"/>
    </w:rPr>
  </w:style>
  <w:style w:type="paragraph" w:styleId="Style15" w:customStyle="1">
    <w:name w:val="Заголовок"/>
    <w:basedOn w:val="Normal"/>
    <w:next w:val="Style16"/>
    <w:qFormat/>
    <w:rsid w:val="003666a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3666a7"/>
    <w:pPr>
      <w:spacing w:lineRule="auto" w:line="276" w:before="0" w:after="140"/>
    </w:pPr>
    <w:rPr/>
  </w:style>
  <w:style w:type="paragraph" w:styleId="Style17">
    <w:name w:val="List"/>
    <w:basedOn w:val="Style16"/>
    <w:rsid w:val="003666a7"/>
    <w:pPr/>
    <w:rPr>
      <w:rFonts w:cs="Lucida Sans"/>
    </w:rPr>
  </w:style>
  <w:style w:type="paragraph" w:styleId="Style18" w:customStyle="1">
    <w:name w:val="Caption"/>
    <w:basedOn w:val="Normal"/>
    <w:qFormat/>
    <w:rsid w:val="003666a7"/>
    <w:pPr>
      <w:suppressLineNumbers/>
      <w:spacing w:before="120" w:after="120"/>
    </w:pPr>
    <w:rPr>
      <w:rFonts w:cs="Lucida Sans"/>
      <w:i/>
      <w:iCs/>
    </w:rPr>
  </w:style>
  <w:style w:type="paragraph" w:styleId="Style19" w:customStyle="1">
    <w:name w:val="Покажчик"/>
    <w:basedOn w:val="Normal"/>
    <w:qFormat/>
    <w:rsid w:val="003666a7"/>
    <w:pPr>
      <w:suppressLineNumbers/>
    </w:pPr>
    <w:rPr>
      <w:rFonts w:cs="Lucida Sans"/>
    </w:rPr>
  </w:style>
  <w:style w:type="paragraph" w:styleId="Style20" w:customStyle="1">
    <w:name w:val="Вміст таблиці"/>
    <w:basedOn w:val="Normal"/>
    <w:qFormat/>
    <w:rsid w:val="003666a7"/>
    <w:pPr>
      <w:widowControl w:val="false"/>
      <w:suppressLineNumbers/>
    </w:pPr>
    <w:rPr/>
  </w:style>
  <w:style w:type="paragraph" w:styleId="Style21" w:customStyle="1">
    <w:name w:val="Заголовок таблиці"/>
    <w:basedOn w:val="Style20"/>
    <w:qFormat/>
    <w:rsid w:val="003666a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Application>LibreOffice/7.4.2.3$Windows_X86_64 LibreOffice_project/382eef1f22670f7f4118c8c2dd222ec7ad009daf</Application>
  <AppVersion>15.0000</AppVersion>
  <Pages>2</Pages>
  <Words>302</Words>
  <Characters>1669</Characters>
  <CharactersWithSpaces>1868</CharactersWithSpaces>
  <Paragraphs>197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2023-10-11T06:41:00Z</dcterms:created>
  <dc:creator>Учень 7</dc:creator>
  <dc:description/>
  <dc:language>uk-UA</dc:language>
  <cp:lastModifiedBy/>
  <cp:lastPrinted>2023-10-18T10:46:39Z</cp:lastPrinted>
  <dcterms:modified xsi:type="dcterms:W3CDTF">2024-03-25T16:09:59Z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