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C3" w:rsidRPr="007D72C3" w:rsidRDefault="007D72C3" w:rsidP="007D72C3">
      <w:pPr>
        <w:spacing w:after="0" w:line="240" w:lineRule="auto"/>
        <w:rPr>
          <w:rFonts w:ascii="Times New Roman" w:eastAsia="Calibri" w:hAnsi="Times New Roman" w:cs="Times New Roman"/>
          <w:sz w:val="28"/>
          <w:szCs w:val="28"/>
          <w:lang w:eastAsia="ru-RU"/>
        </w:rPr>
      </w:pPr>
      <w:r w:rsidRPr="007D72C3">
        <w:rPr>
          <w:rFonts w:ascii="Times New Roman" w:eastAsia="Calibri" w:hAnsi="Times New Roman" w:cs="Times New Roman"/>
          <w:sz w:val="28"/>
          <w:szCs w:val="28"/>
          <w:lang w:eastAsia="ru-RU"/>
        </w:rPr>
        <w:t>ЗАТВЕРДЖЕНО</w:t>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t xml:space="preserve">         ПОГОДЖЕНО</w:t>
      </w:r>
    </w:p>
    <w:p w:rsidR="007D72C3" w:rsidRPr="007D72C3" w:rsidRDefault="007D72C3" w:rsidP="007D72C3">
      <w:pPr>
        <w:spacing w:after="0" w:line="240" w:lineRule="auto"/>
        <w:rPr>
          <w:rFonts w:ascii="Times New Roman" w:eastAsia="Calibri" w:hAnsi="Times New Roman" w:cs="Times New Roman"/>
          <w:sz w:val="28"/>
          <w:szCs w:val="28"/>
          <w:lang w:eastAsia="ru-RU"/>
        </w:rPr>
      </w:pPr>
    </w:p>
    <w:p w:rsidR="007D72C3" w:rsidRPr="007D72C3" w:rsidRDefault="007D72C3" w:rsidP="007D72C3">
      <w:pPr>
        <w:spacing w:after="0" w:line="240" w:lineRule="auto"/>
        <w:rPr>
          <w:rFonts w:ascii="Times New Roman" w:eastAsia="Calibri" w:hAnsi="Times New Roman" w:cs="Times New Roman"/>
          <w:sz w:val="28"/>
          <w:szCs w:val="28"/>
          <w:lang w:eastAsia="ru-RU"/>
        </w:rPr>
      </w:pPr>
      <w:r w:rsidRPr="007D72C3">
        <w:rPr>
          <w:rFonts w:ascii="Times New Roman" w:eastAsia="Calibri" w:hAnsi="Times New Roman" w:cs="Times New Roman"/>
          <w:sz w:val="28"/>
          <w:szCs w:val="28"/>
          <w:lang w:eastAsia="ru-RU"/>
        </w:rPr>
        <w:t xml:space="preserve">рішенням </w:t>
      </w:r>
      <w:r>
        <w:rPr>
          <w:rFonts w:ascii="Times New Roman" w:eastAsia="Calibri" w:hAnsi="Times New Roman" w:cs="Times New Roman"/>
          <w:sz w:val="28"/>
          <w:szCs w:val="28"/>
          <w:lang w:eastAsia="ru-RU"/>
        </w:rPr>
        <w:t xml:space="preserve">   </w:t>
      </w:r>
      <w:r w:rsidRPr="007D72C3">
        <w:rPr>
          <w:rFonts w:ascii="Times New Roman" w:eastAsia="Calibri" w:hAnsi="Times New Roman" w:cs="Times New Roman"/>
          <w:sz w:val="28"/>
          <w:szCs w:val="28"/>
          <w:lang w:eastAsia="ru-RU"/>
        </w:rPr>
        <w:t xml:space="preserve"> сесії </w:t>
      </w:r>
      <w:r>
        <w:rPr>
          <w:rFonts w:ascii="Times New Roman" w:eastAsia="Calibri" w:hAnsi="Times New Roman" w:cs="Times New Roman"/>
          <w:sz w:val="28"/>
          <w:szCs w:val="28"/>
          <w:lang w:eastAsia="ru-RU"/>
        </w:rPr>
        <w:t xml:space="preserve">  </w:t>
      </w:r>
      <w:r w:rsidRPr="007D72C3">
        <w:rPr>
          <w:rFonts w:ascii="Times New Roman" w:eastAsia="Calibri" w:hAnsi="Times New Roman" w:cs="Times New Roman"/>
          <w:sz w:val="28"/>
          <w:szCs w:val="28"/>
          <w:lang w:eastAsia="ru-RU"/>
        </w:rPr>
        <w:t xml:space="preserve"> скликання</w:t>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t xml:space="preserve"> Начальник відділу освіти та спорту</w:t>
      </w:r>
    </w:p>
    <w:p w:rsidR="007D72C3" w:rsidRPr="007D72C3" w:rsidRDefault="007D72C3" w:rsidP="007D72C3">
      <w:pPr>
        <w:spacing w:after="0" w:line="240" w:lineRule="auto"/>
        <w:rPr>
          <w:rFonts w:ascii="Times New Roman" w:eastAsia="Calibri" w:hAnsi="Times New Roman" w:cs="Times New Roman"/>
          <w:sz w:val="28"/>
          <w:szCs w:val="28"/>
          <w:lang w:eastAsia="ru-RU"/>
        </w:rPr>
      </w:pPr>
      <w:r w:rsidRPr="007D72C3">
        <w:rPr>
          <w:rFonts w:ascii="Times New Roman" w:eastAsia="Calibri" w:hAnsi="Times New Roman" w:cs="Times New Roman"/>
          <w:sz w:val="28"/>
          <w:szCs w:val="28"/>
          <w:lang w:eastAsia="ru-RU"/>
        </w:rPr>
        <w:t xml:space="preserve">Брусилівської селищної ради </w:t>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t xml:space="preserve">Брусилівської селищної ради </w:t>
      </w:r>
    </w:p>
    <w:p w:rsidR="007D72C3" w:rsidRPr="007D72C3" w:rsidRDefault="007D72C3" w:rsidP="007D72C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7D72C3">
        <w:rPr>
          <w:rFonts w:ascii="Times New Roman" w:eastAsia="Calibri" w:hAnsi="Times New Roman" w:cs="Times New Roman"/>
          <w:sz w:val="28"/>
          <w:szCs w:val="28"/>
          <w:lang w:eastAsia="ru-RU"/>
        </w:rPr>
        <w:t>ід</w:t>
      </w:r>
      <w:r>
        <w:rPr>
          <w:rFonts w:ascii="Times New Roman" w:eastAsia="Calibri" w:hAnsi="Times New Roman" w:cs="Times New Roman"/>
          <w:sz w:val="28"/>
          <w:szCs w:val="28"/>
          <w:lang w:eastAsia="ru-RU"/>
        </w:rPr>
        <w:t xml:space="preserve">                  </w:t>
      </w:r>
      <w:r w:rsidRPr="007D72C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7D72C3">
        <w:rPr>
          <w:rFonts w:ascii="Times New Roman" w:eastAsia="Calibri" w:hAnsi="Times New Roman" w:cs="Times New Roman"/>
          <w:sz w:val="28"/>
          <w:szCs w:val="28"/>
          <w:lang w:eastAsia="ru-RU"/>
        </w:rPr>
        <w:t>№</w:t>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t xml:space="preserve">                                          </w:t>
      </w:r>
    </w:p>
    <w:p w:rsidR="007D72C3" w:rsidRPr="007D72C3" w:rsidRDefault="007D72C3" w:rsidP="007D72C3">
      <w:pPr>
        <w:spacing w:after="0" w:line="240" w:lineRule="auto"/>
        <w:rPr>
          <w:rFonts w:ascii="Times New Roman" w:eastAsia="Calibri" w:hAnsi="Times New Roman" w:cs="Times New Roman"/>
          <w:sz w:val="28"/>
          <w:szCs w:val="28"/>
          <w:lang w:eastAsia="ru-RU"/>
        </w:rPr>
      </w:pPr>
      <w:r w:rsidRPr="007D72C3">
        <w:rPr>
          <w:rFonts w:ascii="Times New Roman" w:eastAsia="Calibri" w:hAnsi="Times New Roman" w:cs="Times New Roman"/>
          <w:sz w:val="28"/>
          <w:szCs w:val="28"/>
          <w:lang w:eastAsia="ru-RU"/>
        </w:rPr>
        <w:t xml:space="preserve">Селищний  голова      </w:t>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r>
      <w:r w:rsidRPr="007D72C3">
        <w:rPr>
          <w:rFonts w:ascii="Times New Roman" w:eastAsia="Calibri" w:hAnsi="Times New Roman" w:cs="Times New Roman"/>
          <w:sz w:val="28"/>
          <w:szCs w:val="28"/>
          <w:lang w:eastAsia="ru-RU"/>
        </w:rPr>
        <w:tab/>
        <w:t xml:space="preserve"> _______________М. ЧМУНЕВИЧ</w:t>
      </w:r>
    </w:p>
    <w:p w:rsidR="007D72C3" w:rsidRPr="007D72C3" w:rsidRDefault="007D72C3" w:rsidP="007D72C3">
      <w:pPr>
        <w:spacing w:after="0" w:line="240" w:lineRule="auto"/>
        <w:rPr>
          <w:rFonts w:ascii="Times New Roman" w:eastAsia="Calibri" w:hAnsi="Times New Roman" w:cs="Times New Roman"/>
          <w:sz w:val="28"/>
          <w:szCs w:val="28"/>
          <w:lang w:eastAsia="ru-RU"/>
        </w:rPr>
      </w:pPr>
    </w:p>
    <w:p w:rsidR="007D72C3" w:rsidRPr="007D72C3" w:rsidRDefault="007D72C3" w:rsidP="007D72C3">
      <w:pPr>
        <w:spacing w:after="0" w:line="240" w:lineRule="auto"/>
        <w:rPr>
          <w:rFonts w:ascii="Times New Roman" w:eastAsia="Calibri" w:hAnsi="Times New Roman" w:cs="Times New Roman"/>
          <w:sz w:val="28"/>
          <w:szCs w:val="28"/>
          <w:lang w:eastAsia="ru-RU"/>
        </w:rPr>
      </w:pPr>
      <w:r w:rsidRPr="007D72C3">
        <w:rPr>
          <w:rFonts w:ascii="Times New Roman" w:eastAsia="Calibri" w:hAnsi="Times New Roman" w:cs="Times New Roman"/>
          <w:sz w:val="28"/>
          <w:szCs w:val="28"/>
          <w:lang w:eastAsia="ru-RU"/>
        </w:rPr>
        <w:t>______________В. ГАБЕНЕЦЬ</w:t>
      </w:r>
    </w:p>
    <w:p w:rsidR="007D72C3" w:rsidRPr="007D72C3" w:rsidRDefault="007D72C3" w:rsidP="007D72C3">
      <w:pPr>
        <w:spacing w:after="0" w:line="240" w:lineRule="auto"/>
        <w:jc w:val="both"/>
        <w:rPr>
          <w:rFonts w:ascii="Times New Roman" w:eastAsia="Times New Roman" w:hAnsi="Times New Roman" w:cs="Times New Roman"/>
          <w:sz w:val="28"/>
          <w:szCs w:val="28"/>
        </w:rPr>
      </w:pPr>
    </w:p>
    <w:p w:rsidR="007D72C3" w:rsidRPr="007D72C3" w:rsidRDefault="007D72C3" w:rsidP="007D72C3">
      <w:pPr>
        <w:spacing w:after="0" w:line="240" w:lineRule="auto"/>
        <w:jc w:val="both"/>
        <w:rPr>
          <w:rFonts w:ascii="Times New Roman" w:eastAsia="Times New Roman" w:hAnsi="Times New Roman" w:cs="Times New Roman"/>
          <w:sz w:val="28"/>
          <w:szCs w:val="28"/>
        </w:rPr>
      </w:pPr>
    </w:p>
    <w:p w:rsidR="007D72C3" w:rsidRPr="007D72C3" w:rsidRDefault="007D72C3" w:rsidP="007D72C3">
      <w:pPr>
        <w:spacing w:after="0" w:line="240" w:lineRule="auto"/>
        <w:jc w:val="both"/>
        <w:rPr>
          <w:rFonts w:ascii="Times New Roman" w:eastAsia="Times New Roman" w:hAnsi="Times New Roman" w:cs="Times New Roman"/>
          <w:sz w:val="28"/>
          <w:szCs w:val="28"/>
        </w:rPr>
      </w:pPr>
    </w:p>
    <w:p w:rsidR="007D72C3" w:rsidRPr="007D72C3" w:rsidRDefault="007D72C3" w:rsidP="007D72C3">
      <w:pPr>
        <w:spacing w:after="0" w:line="240" w:lineRule="auto"/>
        <w:jc w:val="both"/>
        <w:rPr>
          <w:rFonts w:ascii="Times New Roman" w:eastAsia="Times New Roman" w:hAnsi="Times New Roman" w:cs="Times New Roman"/>
          <w:sz w:val="28"/>
          <w:szCs w:val="28"/>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40"/>
          <w:szCs w:val="40"/>
        </w:rPr>
      </w:pPr>
      <w:r w:rsidRPr="007D72C3">
        <w:rPr>
          <w:rFonts w:ascii="Times New Roman" w:eastAsia="Calibri" w:hAnsi="Times New Roman" w:cs="Times New Roman"/>
          <w:b/>
          <w:bCs/>
          <w:sz w:val="40"/>
          <w:szCs w:val="40"/>
        </w:rPr>
        <w:t>С Т А Т У Т</w:t>
      </w:r>
    </w:p>
    <w:p w:rsidR="007D72C3" w:rsidRPr="007D72C3" w:rsidRDefault="007D72C3" w:rsidP="007D72C3">
      <w:pPr>
        <w:autoSpaceDN w:val="0"/>
        <w:spacing w:after="0" w:line="240" w:lineRule="auto"/>
        <w:jc w:val="center"/>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(нова редакція)</w:t>
      </w:r>
    </w:p>
    <w:p w:rsidR="007D72C3" w:rsidRPr="007D72C3" w:rsidRDefault="007D72C3" w:rsidP="007D72C3">
      <w:pPr>
        <w:autoSpaceDN w:val="0"/>
        <w:spacing w:after="0" w:line="240" w:lineRule="auto"/>
        <w:jc w:val="center"/>
        <w:rPr>
          <w:rFonts w:ascii="Times New Roman" w:eastAsia="Times New Roman" w:hAnsi="Times New Roman" w:cs="Times New Roman"/>
          <w:sz w:val="28"/>
          <w:szCs w:val="28"/>
          <w:lang w:eastAsia="ru-RU"/>
        </w:rPr>
      </w:pPr>
    </w:p>
    <w:p w:rsidR="007D72C3" w:rsidRPr="007D72C3" w:rsidRDefault="007D72C3" w:rsidP="007D72C3">
      <w:pPr>
        <w:suppressAutoHyphens/>
        <w:autoSpaceDE w:val="0"/>
        <w:autoSpaceDN w:val="0"/>
        <w:adjustRightInd w:val="0"/>
        <w:spacing w:after="0" w:line="360" w:lineRule="auto"/>
        <w:jc w:val="center"/>
        <w:rPr>
          <w:rFonts w:ascii="Times New Roman" w:eastAsia="Calibri" w:hAnsi="Times New Roman" w:cs="Times New Roman"/>
          <w:b/>
          <w:bCs/>
          <w:sz w:val="32"/>
          <w:szCs w:val="32"/>
        </w:rPr>
      </w:pPr>
      <w:r w:rsidRPr="007D72C3">
        <w:rPr>
          <w:rFonts w:ascii="Times New Roman" w:eastAsia="Times New Roman" w:hAnsi="Times New Roman" w:cs="Times New Roman"/>
          <w:b/>
          <w:bCs/>
          <w:sz w:val="32"/>
          <w:szCs w:val="32"/>
        </w:rPr>
        <w:t>БРУСИЛІВСЬКОГО ЛІЦЕЮ ІМЕНІ Г.О. ГОТОВЧИЦЯ БРУСИЛІВСЬКОЇ СЕЛИЩНОЇ РАДИ</w:t>
      </w: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rPr>
          <w:rFonts w:ascii="Times New Roman" w:eastAsia="Calibri" w:hAnsi="Times New Roman" w:cs="Times New Roman"/>
          <w:b/>
          <w:bCs/>
          <w:sz w:val="32"/>
          <w:szCs w:val="32"/>
        </w:rPr>
      </w:pPr>
    </w:p>
    <w:p w:rsidR="007D72C3" w:rsidRPr="007D72C3" w:rsidRDefault="007D72C3" w:rsidP="007D72C3">
      <w:pPr>
        <w:suppressAutoHyphens/>
        <w:autoSpaceDE w:val="0"/>
        <w:autoSpaceDN w:val="0"/>
        <w:adjustRightInd w:val="0"/>
        <w:spacing w:after="0" w:line="240" w:lineRule="auto"/>
        <w:jc w:val="center"/>
        <w:rPr>
          <w:rFonts w:ascii="Times New Roman" w:eastAsia="Calibri" w:hAnsi="Times New Roman" w:cs="Times New Roman"/>
          <w:bCs/>
          <w:sz w:val="28"/>
          <w:szCs w:val="28"/>
        </w:rPr>
      </w:pPr>
      <w:r w:rsidRPr="007D72C3">
        <w:rPr>
          <w:rFonts w:ascii="Times New Roman" w:eastAsia="Calibri" w:hAnsi="Times New Roman" w:cs="Times New Roman"/>
          <w:bCs/>
          <w:sz w:val="28"/>
          <w:szCs w:val="28"/>
        </w:rPr>
        <w:t>Брусилів - 202</w:t>
      </w:r>
      <w:r>
        <w:rPr>
          <w:rFonts w:ascii="Times New Roman" w:eastAsia="Calibri" w:hAnsi="Times New Roman" w:cs="Times New Roman"/>
          <w:bCs/>
          <w:sz w:val="28"/>
          <w:szCs w:val="28"/>
        </w:rPr>
        <w:t>4</w:t>
      </w:r>
      <w:r w:rsidRPr="007D72C3">
        <w:rPr>
          <w:rFonts w:ascii="Times New Roman" w:eastAsia="Calibri" w:hAnsi="Times New Roman" w:cs="Times New Roman"/>
          <w:bCs/>
          <w:sz w:val="28"/>
          <w:szCs w:val="28"/>
        </w:rPr>
        <w:t xml:space="preserve"> рік</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sz w:val="28"/>
          <w:szCs w:val="28"/>
          <w:lang w:eastAsia="x-none"/>
        </w:rPr>
      </w:pPr>
      <w:r w:rsidRPr="007D72C3">
        <w:rPr>
          <w:rFonts w:ascii="Times New Roman" w:eastAsia="Times New Roman" w:hAnsi="Times New Roman" w:cs="Times New Roman"/>
          <w:b/>
          <w:bCs/>
          <w:sz w:val="28"/>
          <w:szCs w:val="28"/>
          <w:lang w:eastAsia="x-none"/>
        </w:rPr>
        <w:lastRenderedPageBreak/>
        <w:t>І. ЗАГАЛЬНІ ПОЛОЖЕННЯ</w:t>
      </w:r>
    </w:p>
    <w:p w:rsidR="007D72C3" w:rsidRPr="007D72C3" w:rsidRDefault="007D72C3" w:rsidP="007D72C3">
      <w:pPr>
        <w:suppressLineNumbers/>
        <w:suppressAutoHyphens/>
        <w:spacing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w:t>
      </w:r>
      <w:r w:rsidRPr="007D72C3">
        <w:rPr>
          <w:rFonts w:ascii="Times New Roman" w:eastAsia="Times New Roman" w:hAnsi="Times New Roman" w:cs="Times New Roman"/>
          <w:sz w:val="28"/>
          <w:szCs w:val="28"/>
          <w:lang w:eastAsia="ru-RU"/>
        </w:rPr>
        <w:t xml:space="preserve">1.1. Комунальний заклад </w:t>
      </w:r>
      <w:r w:rsidRPr="007D72C3">
        <w:rPr>
          <w:rFonts w:ascii="Times New Roman" w:eastAsia="Times New Roman" w:hAnsi="Times New Roman" w:cs="Times New Roman"/>
          <w:bCs/>
          <w:sz w:val="28"/>
          <w:szCs w:val="28"/>
          <w:lang w:eastAsia="ru-RU"/>
        </w:rPr>
        <w:t xml:space="preserve">Брусилівський ліцей імені Г.О. Готовчиця Брусилівської селищної ради </w:t>
      </w:r>
      <w:r w:rsidRPr="007D72C3">
        <w:rPr>
          <w:rFonts w:ascii="Times New Roman" w:eastAsia="Times New Roman" w:hAnsi="Times New Roman" w:cs="Times New Roman"/>
          <w:sz w:val="28"/>
          <w:szCs w:val="28"/>
          <w:lang w:eastAsia="ru-RU"/>
        </w:rPr>
        <w:t>(надалі – опорний заклад), створений на підставі рішення рішенням 30 сесії Брусилівської селищної ради 7 скликання від 22 березня</w:t>
      </w:r>
      <w:r w:rsidRPr="007D72C3">
        <w:rPr>
          <w:rFonts w:ascii="Times New Roman" w:eastAsia="Times New Roman" w:hAnsi="Times New Roman" w:cs="Times New Roman"/>
          <w:sz w:val="28"/>
          <w:szCs w:val="28"/>
          <w:lang w:val="ru-RU" w:eastAsia="ru-RU"/>
        </w:rPr>
        <w:t> </w:t>
      </w:r>
      <w:r w:rsidRPr="007D72C3">
        <w:rPr>
          <w:rFonts w:ascii="Times New Roman" w:eastAsia="Times New Roman" w:hAnsi="Times New Roman" w:cs="Times New Roman"/>
          <w:sz w:val="28"/>
          <w:szCs w:val="28"/>
          <w:lang w:eastAsia="ru-RU"/>
        </w:rPr>
        <w:t xml:space="preserve"> 2019 року № 921 шляхом перейменування </w:t>
      </w:r>
      <w:r w:rsidRPr="007D72C3">
        <w:rPr>
          <w:rFonts w:ascii="Times New Roman" w:eastAsia="Times New Roman" w:hAnsi="Times New Roman" w:cs="Times New Roman"/>
          <w:bCs/>
          <w:sz w:val="28"/>
          <w:szCs w:val="28"/>
          <w:lang w:eastAsia="ru-RU"/>
        </w:rPr>
        <w:t xml:space="preserve">Комунального опорного загальноосвітнього </w:t>
      </w:r>
      <w:r w:rsidRPr="007D72C3">
        <w:rPr>
          <w:rFonts w:ascii="Times New Roman" w:eastAsia="Times New Roman" w:hAnsi="Times New Roman" w:cs="Times New Roman"/>
          <w:sz w:val="28"/>
          <w:szCs w:val="28"/>
          <w:lang w:eastAsia="ru-RU"/>
        </w:rPr>
        <w:t xml:space="preserve">навчального закладу </w:t>
      </w:r>
      <w:r w:rsidRPr="007D72C3">
        <w:rPr>
          <w:rFonts w:ascii="Times New Roman" w:eastAsia="Times New Roman" w:hAnsi="Times New Roman" w:cs="Times New Roman"/>
          <w:bCs/>
          <w:sz w:val="28"/>
          <w:szCs w:val="28"/>
          <w:lang w:eastAsia="ru-RU"/>
        </w:rPr>
        <w:t>«Брусилівська гімназія імені Г.О. Готовчиця Брусилівської селищної ради»</w:t>
      </w:r>
      <w:r w:rsidRPr="007D72C3">
        <w:rPr>
          <w:rFonts w:ascii="Times New Roman" w:eastAsia="Times New Roman" w:hAnsi="Times New Roman" w:cs="Times New Roman"/>
          <w:sz w:val="28"/>
          <w:szCs w:val="28"/>
          <w:lang w:eastAsia="ru-RU"/>
        </w:rPr>
        <w:t>.</w:t>
      </w:r>
    </w:p>
    <w:p w:rsidR="007D72C3" w:rsidRPr="007D72C3" w:rsidRDefault="007D72C3" w:rsidP="007D72C3">
      <w:pPr>
        <w:suppressLineNumbers/>
        <w:suppressAutoHyphens/>
        <w:spacing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bCs/>
          <w:sz w:val="28"/>
          <w:szCs w:val="28"/>
          <w:lang w:eastAsia="ru-RU"/>
        </w:rPr>
        <w:t xml:space="preserve">Брусилівський ліцей імені Г.О. Готовчиця Брусилівської селищної ради </w:t>
      </w:r>
      <w:r w:rsidRPr="007D72C3">
        <w:rPr>
          <w:rFonts w:ascii="Times New Roman" w:eastAsia="Times New Roman" w:hAnsi="Times New Roman" w:cs="Times New Roman"/>
          <w:sz w:val="28"/>
          <w:szCs w:val="28"/>
          <w:lang w:eastAsia="ru-RU"/>
        </w:rPr>
        <w:t xml:space="preserve"> є правонаступником </w:t>
      </w:r>
      <w:r w:rsidRPr="007D72C3">
        <w:rPr>
          <w:rFonts w:ascii="Times New Roman" w:eastAsia="Times New Roman" w:hAnsi="Times New Roman" w:cs="Times New Roman"/>
          <w:bCs/>
          <w:sz w:val="28"/>
          <w:szCs w:val="28"/>
          <w:lang w:eastAsia="ru-RU"/>
        </w:rPr>
        <w:t xml:space="preserve">Комунального опорного загальноосвітнього </w:t>
      </w:r>
      <w:r w:rsidRPr="007D72C3">
        <w:rPr>
          <w:rFonts w:ascii="Times New Roman" w:eastAsia="Times New Roman" w:hAnsi="Times New Roman" w:cs="Times New Roman"/>
          <w:sz w:val="28"/>
          <w:szCs w:val="28"/>
          <w:lang w:eastAsia="ru-RU"/>
        </w:rPr>
        <w:t xml:space="preserve">навчального закладу </w:t>
      </w:r>
      <w:r w:rsidRPr="007D72C3">
        <w:rPr>
          <w:rFonts w:ascii="Times New Roman" w:eastAsia="Times New Roman" w:hAnsi="Times New Roman" w:cs="Times New Roman"/>
          <w:bCs/>
          <w:sz w:val="28"/>
          <w:szCs w:val="28"/>
          <w:lang w:eastAsia="ru-RU"/>
        </w:rPr>
        <w:t>«Брусилівська гімназія імені  Г.О. Готовчиця Брусилівської селищної ради»</w:t>
      </w:r>
      <w:r w:rsidRPr="007D72C3">
        <w:rPr>
          <w:rFonts w:ascii="Times New Roman" w:eastAsia="Times New Roman" w:hAnsi="Times New Roman" w:cs="Times New Roman"/>
          <w:sz w:val="28"/>
          <w:szCs w:val="28"/>
          <w:lang w:eastAsia="ru-RU"/>
        </w:rPr>
        <w:t>.</w:t>
      </w:r>
    </w:p>
    <w:p w:rsidR="007D72C3" w:rsidRPr="007D72C3" w:rsidRDefault="007D72C3" w:rsidP="007D72C3">
      <w:pPr>
        <w:suppressAutoHyphens/>
        <w:spacing w:after="12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bCs/>
          <w:sz w:val="28"/>
          <w:szCs w:val="28"/>
          <w:lang w:eastAsia="ru-RU"/>
        </w:rPr>
        <w:t xml:space="preserve">Брусилівський ліцей імені Г.О. Готовчиця Брусилівської селищної ради </w:t>
      </w:r>
      <w:r w:rsidRPr="007D72C3">
        <w:rPr>
          <w:rFonts w:ascii="Times New Roman" w:eastAsia="Times New Roman" w:hAnsi="Times New Roman" w:cs="Times New Roman"/>
          <w:sz w:val="28"/>
          <w:szCs w:val="28"/>
          <w:lang w:eastAsia="ru-RU"/>
        </w:rPr>
        <w:t xml:space="preserve"> - це опорний заклад освіти, що забезпечує реалізацію права громадян на здобуття загальної середньої освіти, у структурі якого функціонують:</w:t>
      </w:r>
    </w:p>
    <w:p w:rsidR="007D72C3" w:rsidRPr="007D72C3" w:rsidRDefault="007D72C3" w:rsidP="007D72C3">
      <w:pPr>
        <w:numPr>
          <w:ilvl w:val="0"/>
          <w:numId w:val="32"/>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початкова школа (1-4 класи)</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shd w:val="clear" w:color="auto" w:fill="FFFFFF"/>
          <w:lang w:val="ru-RU" w:eastAsia="ru-RU"/>
        </w:rPr>
        <w:t>що забезпечує початкову освіту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32"/>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гімназія</w:t>
      </w:r>
      <w:r w:rsidRPr="007D72C3">
        <w:rPr>
          <w:rFonts w:ascii="Times New Roman" w:eastAsia="Times New Roman" w:hAnsi="Times New Roman" w:cs="Times New Roman"/>
          <w:sz w:val="28"/>
          <w:szCs w:val="28"/>
          <w:lang w:val="ru-RU" w:eastAsia="ru-RU"/>
        </w:rPr>
        <w:t xml:space="preserve"> (5-9 класи)</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shd w:val="clear" w:color="auto" w:fill="FFFFFF"/>
          <w:lang w:val="ru-RU" w:eastAsia="ru-RU"/>
        </w:rPr>
        <w:t>що забезпечує базову середню освіту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32"/>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ліцей</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 xml:space="preserve">10 - 11 класи), </w:t>
      </w:r>
      <w:r w:rsidRPr="007D72C3">
        <w:rPr>
          <w:rFonts w:ascii="Times New Roman" w:eastAsia="Times New Roman" w:hAnsi="Times New Roman" w:cs="Times New Roman"/>
          <w:sz w:val="28"/>
          <w:szCs w:val="28"/>
          <w:shd w:val="clear" w:color="auto" w:fill="FFFFFF"/>
          <w:lang w:val="ru-RU" w:eastAsia="ru-RU"/>
        </w:rPr>
        <w:t>що забезпечує профільну середню освіту</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12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w:t>
      </w:r>
      <w:r w:rsidRPr="007D72C3">
        <w:rPr>
          <w:rFonts w:ascii="Times New Roman" w:eastAsia="Times New Roman" w:hAnsi="Times New Roman" w:cs="Times New Roman"/>
          <w:sz w:val="28"/>
          <w:szCs w:val="28"/>
          <w:lang w:eastAsia="ru-RU"/>
        </w:rPr>
        <w:t xml:space="preserve">Структура закладу освіти забезпечує рівний доступ до якісної освіти дітям молодшого шкільного віку, наступність та перспективність у наданні освітніх послуг у закладах освіти І, ІІ та ІІІ ступенів. </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 xml:space="preserve">1.2. Засновником </w:t>
      </w:r>
      <w:r w:rsidRPr="007D72C3">
        <w:rPr>
          <w:rFonts w:ascii="Times New Roman" w:eastAsia="Times New Roman" w:hAnsi="Times New Roman" w:cs="Times New Roman"/>
          <w:bCs/>
          <w:sz w:val="28"/>
          <w:szCs w:val="28"/>
          <w:lang w:eastAsia="ru-RU"/>
        </w:rPr>
        <w:t>Брусилівський ліцей імені Г.О. Готовчиця Брусилівської селищної ради</w:t>
      </w:r>
      <w:r w:rsidRPr="007D72C3">
        <w:rPr>
          <w:rFonts w:ascii="Times New Roman" w:eastAsia="Times New Roman" w:hAnsi="Times New Roman" w:cs="Times New Roman"/>
          <w:sz w:val="28"/>
          <w:szCs w:val="28"/>
          <w:lang w:eastAsia="ru-RU"/>
        </w:rPr>
        <w:t xml:space="preserve"> є Брусилівська селищна рада Житомирського району Житомирської області. </w:t>
      </w:r>
    </w:p>
    <w:p w:rsidR="007D72C3" w:rsidRPr="007D72C3" w:rsidRDefault="007D72C3" w:rsidP="007D72C3">
      <w:pPr>
        <w:suppressLineNumbers/>
        <w:suppressAutoHyphens/>
        <w:spacing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bCs/>
          <w:sz w:val="28"/>
          <w:szCs w:val="28"/>
          <w:lang w:eastAsia="ru-RU"/>
        </w:rPr>
        <w:t xml:space="preserve">Брусилівський ліцей імені Г.О. Готовчиця Брусилівської селищної ради </w:t>
      </w:r>
      <w:r w:rsidRPr="007D72C3">
        <w:rPr>
          <w:rFonts w:ascii="Times New Roman" w:eastAsia="Times New Roman" w:hAnsi="Times New Roman" w:cs="Times New Roman"/>
          <w:sz w:val="28"/>
          <w:szCs w:val="28"/>
          <w:lang w:eastAsia="ru-RU"/>
        </w:rPr>
        <w:t>знаходиться в комунальній власності Брусилівської селищної ради Житомирського району Житомирської області.</w:t>
      </w:r>
    </w:p>
    <w:p w:rsidR="007D72C3" w:rsidRPr="007D72C3" w:rsidRDefault="007D72C3" w:rsidP="007D7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240" w:lineRule="auto"/>
        <w:ind w:firstLine="720"/>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 xml:space="preserve">1.3. Юридична адреса </w:t>
      </w:r>
      <w:r w:rsidRPr="007D72C3">
        <w:rPr>
          <w:rFonts w:ascii="Times New Roman" w:eastAsia="Times New Roman" w:hAnsi="Times New Roman" w:cs="Times New Roman"/>
          <w:bCs/>
          <w:sz w:val="28"/>
          <w:szCs w:val="28"/>
          <w:lang w:eastAsia="ru-RU"/>
        </w:rPr>
        <w:t>Брусилівського ліцею імені Г.О. Готовчиця Брусилівської селищної ради</w:t>
      </w:r>
      <w:r w:rsidRPr="007D72C3">
        <w:rPr>
          <w:rFonts w:ascii="Times New Roman" w:eastAsia="Times New Roman" w:hAnsi="Times New Roman" w:cs="Times New Roman"/>
          <w:sz w:val="28"/>
          <w:szCs w:val="28"/>
          <w:lang w:eastAsia="ru-RU"/>
        </w:rPr>
        <w:t>:</w:t>
      </w:r>
      <w:r w:rsidRPr="007D72C3">
        <w:rPr>
          <w:rFonts w:ascii="Times New Roman" w:eastAsia="Times New Roman" w:hAnsi="Times New Roman" w:cs="Times New Roman"/>
          <w:sz w:val="28"/>
          <w:szCs w:val="28"/>
          <w:lang w:val="ru-RU" w:eastAsia="ru-RU"/>
        </w:rPr>
        <w:t> </w:t>
      </w:r>
    </w:p>
    <w:p w:rsidR="007D72C3" w:rsidRPr="007D72C3" w:rsidRDefault="007D72C3" w:rsidP="007D7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 xml:space="preserve">12601, Житомирська область, </w:t>
      </w:r>
    </w:p>
    <w:p w:rsidR="007D72C3" w:rsidRPr="007D72C3" w:rsidRDefault="007D72C3" w:rsidP="007D7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 xml:space="preserve">Житомирський район, </w:t>
      </w:r>
    </w:p>
    <w:p w:rsidR="007D72C3" w:rsidRPr="007D72C3" w:rsidRDefault="0045067E" w:rsidP="007D7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сел</w:t>
      </w:r>
      <w:bookmarkStart w:id="0" w:name="_GoBack"/>
      <w:bookmarkEnd w:id="0"/>
      <w:r>
        <w:rPr>
          <w:rFonts w:ascii="Times New Roman" w:eastAsia="Times New Roman" w:hAnsi="Times New Roman" w:cs="Times New Roman"/>
          <w:bCs/>
          <w:sz w:val="28"/>
          <w:szCs w:val="28"/>
          <w:lang w:eastAsia="ru-RU"/>
        </w:rPr>
        <w:t>ище</w:t>
      </w:r>
      <w:r w:rsidR="007D72C3" w:rsidRPr="007D72C3">
        <w:rPr>
          <w:rFonts w:ascii="Times New Roman" w:eastAsia="Times New Roman" w:hAnsi="Times New Roman" w:cs="Times New Roman"/>
          <w:bCs/>
          <w:sz w:val="28"/>
          <w:szCs w:val="28"/>
          <w:lang w:eastAsia="ru-RU"/>
        </w:rPr>
        <w:t xml:space="preserve"> Брусилів, вул. Полякова, 1а </w:t>
      </w:r>
    </w:p>
    <w:p w:rsidR="007D72C3" w:rsidRPr="007D72C3" w:rsidRDefault="007D72C3" w:rsidP="007D7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 xml:space="preserve">телефон (04162) 3-01-51. </w:t>
      </w:r>
    </w:p>
    <w:p w:rsidR="007D72C3" w:rsidRPr="007D72C3" w:rsidRDefault="007D72C3" w:rsidP="007D7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0" w:line="240" w:lineRule="auto"/>
        <w:ind w:firstLine="720"/>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1.4. Повне найменування:</w:t>
      </w:r>
      <w:r w:rsidRPr="007D72C3">
        <w:rPr>
          <w:rFonts w:ascii="Times New Roman" w:eastAsia="Times New Roman" w:hAnsi="Times New Roman" w:cs="Times New Roman"/>
          <w:bCs/>
          <w:sz w:val="28"/>
          <w:szCs w:val="28"/>
          <w:lang w:eastAsia="ru-RU"/>
        </w:rPr>
        <w:t xml:space="preserve"> Брусилівський ліцей імені Г.О. Готовчиця Брусилівської селищної ради.</w:t>
      </w:r>
      <w:r w:rsidRPr="007D72C3">
        <w:rPr>
          <w:rFonts w:ascii="Times New Roman" w:eastAsia="Times New Roman" w:hAnsi="Times New Roman" w:cs="Times New Roman"/>
          <w:sz w:val="28"/>
          <w:szCs w:val="28"/>
          <w:lang w:eastAsia="ru-RU"/>
        </w:rPr>
        <w:t xml:space="preserve"> </w:t>
      </w:r>
    </w:p>
    <w:p w:rsidR="007D72C3" w:rsidRPr="007D72C3" w:rsidRDefault="007D72C3" w:rsidP="007D7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276"/>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bCs/>
          <w:sz w:val="28"/>
          <w:szCs w:val="28"/>
          <w:lang w:eastAsia="ru-RU"/>
        </w:rPr>
        <w:t>Скорочене найменування: Брусилівський ліцей ім. Г.О. Готовчиця.</w:t>
      </w:r>
      <w:r w:rsidRPr="007D72C3">
        <w:rPr>
          <w:rFonts w:ascii="Times New Roman" w:eastAsia="Times New Roman" w:hAnsi="Times New Roman" w:cs="Times New Roman"/>
          <w:sz w:val="28"/>
          <w:szCs w:val="28"/>
          <w:lang w:eastAsia="ru-RU"/>
        </w:rPr>
        <w:t xml:space="preserve"> </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 xml:space="preserve">1.5. </w:t>
      </w:r>
      <w:r w:rsidRPr="007D72C3">
        <w:rPr>
          <w:rFonts w:ascii="Times New Roman" w:eastAsia="Times New Roman" w:hAnsi="Times New Roman" w:cs="Times New Roman"/>
          <w:bCs/>
          <w:sz w:val="28"/>
          <w:szCs w:val="28"/>
          <w:lang w:eastAsia="ru-RU"/>
        </w:rPr>
        <w:t>Брусилівський ліцей імені Г.О. Готовчиця Брусилівської селищної ради</w:t>
      </w:r>
      <w:r w:rsidRPr="007D72C3">
        <w:rPr>
          <w:rFonts w:ascii="Times New Roman" w:eastAsia="Times New Roman" w:hAnsi="Times New Roman" w:cs="Times New Roman"/>
          <w:sz w:val="28"/>
          <w:szCs w:val="28"/>
          <w:lang w:eastAsia="ru-RU"/>
        </w:rPr>
        <w:t xml:space="preserve"> є юридичною особою, має рахунки в органах Державної казначейської служби України, самостійний баланс, штамп, печатку.</w:t>
      </w:r>
    </w:p>
    <w:p w:rsidR="007D72C3" w:rsidRPr="007D72C3" w:rsidRDefault="007D72C3" w:rsidP="007D72C3">
      <w:pPr>
        <w:suppressLineNumbers/>
        <w:suppressAutoHyphens/>
        <w:spacing w:before="12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1.6.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у своїй діяльності керується Конституцією України, Законами України «Про освіту», «Про загальну середню освіту», «Про місцеве самоврядування в Україні»,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України, інших центральних органів виконавчої влади, рішеннями засновника, розпорядчими документами місцевих органів виконавчої влади та місцевого самоврядування, власними установчими документами.</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1.7.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діє на підставі Статуту опорного закладу, розробленого відповідно до Цивільного та Господарського кодексів України, Законів України «Про освіту», «Про загальну середню освіту», Положення про освітній округ, затвердженого постановою Кабінету Міністрів України від 27 серпня 2010 р. № 777, інших нормативно-правових актів і затверджується засновником опорного закладу.</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1.8. </w:t>
      </w:r>
      <w:r w:rsidRPr="007D72C3">
        <w:rPr>
          <w:rFonts w:ascii="Times New Roman" w:eastAsia="Times New Roman" w:hAnsi="Times New Roman" w:cs="Times New Roman"/>
          <w:sz w:val="28"/>
          <w:szCs w:val="28"/>
          <w:lang w:eastAsia="ru-RU"/>
        </w:rPr>
        <w:t xml:space="preserve">Заклад освіти </w:t>
      </w:r>
      <w:r w:rsidRPr="007D72C3">
        <w:rPr>
          <w:rFonts w:ascii="Times New Roman" w:eastAsia="Times New Roman" w:hAnsi="Times New Roman" w:cs="Times New Roman"/>
          <w:sz w:val="28"/>
          <w:szCs w:val="28"/>
          <w:lang w:val="ru-RU" w:eastAsia="ru-RU"/>
        </w:rPr>
        <w:t xml:space="preserve"> утворено з метою:</w:t>
      </w:r>
    </w:p>
    <w:p w:rsidR="007D72C3" w:rsidRPr="007D72C3" w:rsidRDefault="007D72C3" w:rsidP="007D72C3">
      <w:pPr>
        <w:numPr>
          <w:ilvl w:val="0"/>
          <w:numId w:val="33"/>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створення єдиного освітнього простору;</w:t>
      </w:r>
    </w:p>
    <w:p w:rsidR="007D72C3" w:rsidRPr="007D72C3" w:rsidRDefault="007D72C3" w:rsidP="007D72C3">
      <w:pPr>
        <w:numPr>
          <w:ilvl w:val="0"/>
          <w:numId w:val="33"/>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забезпечення рівного доступу осіб до якісної освіти;</w:t>
      </w:r>
    </w:p>
    <w:p w:rsidR="007D72C3" w:rsidRPr="007D72C3" w:rsidRDefault="007D72C3" w:rsidP="007D72C3">
      <w:pPr>
        <w:numPr>
          <w:ilvl w:val="0"/>
          <w:numId w:val="33"/>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створення умов для здобуття особами загальної середньої освіти, впровадження допрофільної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7D72C3" w:rsidRPr="007D72C3" w:rsidRDefault="007D72C3" w:rsidP="007D72C3">
      <w:pPr>
        <w:numPr>
          <w:ilvl w:val="0"/>
          <w:numId w:val="33"/>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раціонального і ефективного використання наявних ресурсів суб’єктів округу, їх модернізації.</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Головними завданнями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є:</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концентрація та ефективне використання наявних ресурсів, їх спрямування на задоволення освітніх потреб учнів (вихованців), створення єдиної системи виховної роботи;</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забезпечення реалізації права громадян на повну загальну середню освіту;</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виховання громадянина України;</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розвиток особистості учня, його здібностей і обдарувань, наукового світогляду;</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реалізація права учнів на вільне формування політичних і світоглядних переконань;</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7D72C3" w:rsidRPr="007D72C3" w:rsidRDefault="007D72C3" w:rsidP="007D72C3">
      <w:pPr>
        <w:numPr>
          <w:ilvl w:val="0"/>
          <w:numId w:val="3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створення умов для оволодіння системою наукових знань про природу, людину і суспільство.</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1.9. Діяльність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1.10.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самостійно приймає рішення і здійснює діяльність у межах своєї компетенції, передбаченої законодавством України та власним Статутом.</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1.11.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нес</w:t>
      </w:r>
      <w:r w:rsidRPr="007D72C3">
        <w:rPr>
          <w:rFonts w:ascii="Times New Roman" w:eastAsia="Times New Roman" w:hAnsi="Times New Roman" w:cs="Times New Roman"/>
          <w:sz w:val="28"/>
          <w:szCs w:val="28"/>
          <w:lang w:eastAsia="ru-RU"/>
        </w:rPr>
        <w:t>е</w:t>
      </w:r>
      <w:r w:rsidRPr="007D72C3">
        <w:rPr>
          <w:rFonts w:ascii="Times New Roman" w:eastAsia="Times New Roman" w:hAnsi="Times New Roman" w:cs="Times New Roman"/>
          <w:sz w:val="28"/>
          <w:szCs w:val="28"/>
          <w:lang w:val="ru-RU" w:eastAsia="ru-RU"/>
        </w:rPr>
        <w:t xml:space="preserve"> відповідальність перед собою, суспільством і державою за:</w:t>
      </w:r>
    </w:p>
    <w:p w:rsidR="007D72C3" w:rsidRPr="007D72C3" w:rsidRDefault="007D72C3" w:rsidP="007D72C3">
      <w:pPr>
        <w:numPr>
          <w:ilvl w:val="0"/>
          <w:numId w:val="3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реалізацію головних завдань,  відповідно до чинних законодавчих актів;</w:t>
      </w:r>
    </w:p>
    <w:p w:rsidR="007D72C3" w:rsidRPr="007D72C3" w:rsidRDefault="007D72C3" w:rsidP="007D72C3">
      <w:pPr>
        <w:numPr>
          <w:ilvl w:val="0"/>
          <w:numId w:val="3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б</w:t>
      </w:r>
      <w:r w:rsidRPr="007D72C3">
        <w:rPr>
          <w:rFonts w:ascii="Times New Roman" w:eastAsia="Times New Roman" w:hAnsi="Times New Roman" w:cs="Times New Roman"/>
          <w:sz w:val="28"/>
          <w:szCs w:val="28"/>
          <w:lang w:val="ru-RU" w:eastAsia="ru-RU"/>
        </w:rPr>
        <w:t>езпечні умови освітньої діяльності;</w:t>
      </w:r>
    </w:p>
    <w:p w:rsidR="007D72C3" w:rsidRPr="007D72C3" w:rsidRDefault="007D72C3" w:rsidP="007D72C3">
      <w:pPr>
        <w:numPr>
          <w:ilvl w:val="0"/>
          <w:numId w:val="3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дотримання державних стандартів освіти;</w:t>
      </w:r>
    </w:p>
    <w:p w:rsidR="007D72C3" w:rsidRPr="007D72C3" w:rsidRDefault="007D72C3" w:rsidP="007D72C3">
      <w:pPr>
        <w:numPr>
          <w:ilvl w:val="0"/>
          <w:numId w:val="3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D72C3" w:rsidRPr="007D72C3" w:rsidRDefault="007D72C3" w:rsidP="007D72C3">
      <w:pPr>
        <w:numPr>
          <w:ilvl w:val="0"/>
          <w:numId w:val="3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дотримання фінансової дисципліни.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1.12. У </w:t>
      </w:r>
      <w:r w:rsidRPr="007D72C3">
        <w:rPr>
          <w:rFonts w:ascii="Times New Roman" w:eastAsia="Times New Roman" w:hAnsi="Times New Roman" w:cs="Times New Roman"/>
          <w:sz w:val="28"/>
          <w:szCs w:val="28"/>
          <w:lang w:eastAsia="ru-RU"/>
        </w:rPr>
        <w:t>закладі освіти</w:t>
      </w:r>
      <w:r w:rsidRPr="007D72C3">
        <w:rPr>
          <w:rFonts w:ascii="Times New Roman" w:eastAsia="Times New Roman" w:hAnsi="Times New Roman" w:cs="Times New Roman"/>
          <w:sz w:val="28"/>
          <w:szCs w:val="28"/>
          <w:lang w:val="ru-RU" w:eastAsia="ru-RU"/>
        </w:rPr>
        <w:t xml:space="preserve"> цим Статутом визначена українська мова навчання і запроваджено поглиблене навчання окремих базових предметів та профільне навчання.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1.13.  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має право:</w:t>
      </w:r>
    </w:p>
    <w:p w:rsidR="007D72C3" w:rsidRPr="007D72C3" w:rsidRDefault="007D72C3" w:rsidP="007D72C3">
      <w:pPr>
        <w:numPr>
          <w:ilvl w:val="0"/>
          <w:numId w:val="3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проходити в установленому порядку державну атестацію;</w:t>
      </w:r>
    </w:p>
    <w:p w:rsidR="007D72C3" w:rsidRPr="007D72C3" w:rsidRDefault="007D72C3" w:rsidP="007D72C3">
      <w:pPr>
        <w:numPr>
          <w:ilvl w:val="0"/>
          <w:numId w:val="3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визначати форми, методи і засоби організації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за погодженням із </w:t>
      </w:r>
      <w:r w:rsidRPr="007D72C3">
        <w:rPr>
          <w:rFonts w:ascii="Times New Roman" w:eastAsia="Times New Roman" w:hAnsi="Times New Roman" w:cs="Times New Roman"/>
          <w:sz w:val="28"/>
          <w:szCs w:val="28"/>
          <w:lang w:eastAsia="ru-RU"/>
        </w:rPr>
        <w:t>засновником</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3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визначати варіативну частину робочого навчального плану;</w:t>
      </w:r>
    </w:p>
    <w:p w:rsidR="007D72C3" w:rsidRPr="007D72C3" w:rsidRDefault="007D72C3" w:rsidP="007D72C3">
      <w:pPr>
        <w:numPr>
          <w:ilvl w:val="0"/>
          <w:numId w:val="3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 установленому порядку розробляти і впроваджувати авторські програми, експериментальні та індивідуальні робочі навчальні плани;</w:t>
      </w:r>
    </w:p>
    <w:p w:rsidR="007D72C3" w:rsidRPr="007D72C3" w:rsidRDefault="007D72C3" w:rsidP="007D72C3">
      <w:pPr>
        <w:numPr>
          <w:ilvl w:val="0"/>
          <w:numId w:val="3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спільно з вищими закладами</w:t>
      </w:r>
      <w:r w:rsidRPr="007D72C3">
        <w:rPr>
          <w:rFonts w:ascii="Times New Roman" w:eastAsia="Times New Roman" w:hAnsi="Times New Roman" w:cs="Times New Roman"/>
          <w:sz w:val="28"/>
          <w:szCs w:val="28"/>
          <w:lang w:eastAsia="ru-RU"/>
        </w:rPr>
        <w:t xml:space="preserve"> освіти</w:t>
      </w:r>
      <w:r w:rsidRPr="007D72C3">
        <w:rPr>
          <w:rFonts w:ascii="Times New Roman" w:eastAsia="Times New Roman" w:hAnsi="Times New Roman" w:cs="Times New Roman"/>
          <w:sz w:val="28"/>
          <w:szCs w:val="28"/>
          <w:lang w:val="ru-RU" w:eastAsia="ru-RU"/>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D72C3" w:rsidRPr="007D72C3" w:rsidRDefault="007D72C3" w:rsidP="007D72C3">
      <w:pPr>
        <w:numPr>
          <w:ilvl w:val="0"/>
          <w:numId w:val="3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використовувати різні форми морального і матеріального заохочення учасників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3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бути власником і розпорядником рухомого і нерухомого майна згідно  з законодавством України та власним Статутом;</w:t>
      </w:r>
    </w:p>
    <w:p w:rsidR="007D72C3" w:rsidRPr="007D72C3" w:rsidRDefault="007D72C3" w:rsidP="007D72C3">
      <w:pPr>
        <w:numPr>
          <w:ilvl w:val="0"/>
          <w:numId w:val="3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отримувати кошти й матеріальні цінності від органів місцевого самоврядування, </w:t>
      </w:r>
      <w:r w:rsidRPr="007D72C3">
        <w:rPr>
          <w:rFonts w:ascii="Times New Roman" w:eastAsia="Times New Roman" w:hAnsi="Times New Roman" w:cs="Times New Roman"/>
          <w:sz w:val="28"/>
          <w:szCs w:val="28"/>
          <w:lang w:eastAsia="ru-RU"/>
        </w:rPr>
        <w:t xml:space="preserve">органів </w:t>
      </w:r>
      <w:r w:rsidRPr="007D72C3">
        <w:rPr>
          <w:rFonts w:ascii="Times New Roman" w:eastAsia="Times New Roman" w:hAnsi="Times New Roman" w:cs="Times New Roman"/>
          <w:sz w:val="28"/>
          <w:szCs w:val="28"/>
          <w:lang w:val="ru-RU" w:eastAsia="ru-RU"/>
        </w:rPr>
        <w:t>виконавчої влади, юридичних і фізичних осіб;</w:t>
      </w:r>
    </w:p>
    <w:p w:rsidR="007D72C3" w:rsidRPr="007D72C3" w:rsidRDefault="007D72C3" w:rsidP="007D72C3">
      <w:pPr>
        <w:numPr>
          <w:ilvl w:val="0"/>
          <w:numId w:val="3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залишати у своєму розпорядженні і використовувати власні надходження у порядку, визначеному чинним законодавством України;</w:t>
      </w:r>
    </w:p>
    <w:p w:rsidR="007D72C3" w:rsidRPr="007D72C3" w:rsidRDefault="007D72C3" w:rsidP="007D72C3">
      <w:pPr>
        <w:numPr>
          <w:ilvl w:val="0"/>
          <w:numId w:val="3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розвивати власну соціальну базу: мережу спортивно-оздоровчих, лікувально-профілактичних і культурних підрозділів;</w:t>
      </w:r>
    </w:p>
    <w:p w:rsidR="007D72C3" w:rsidRPr="007D72C3" w:rsidRDefault="007D72C3" w:rsidP="007D72C3">
      <w:pPr>
        <w:numPr>
          <w:ilvl w:val="0"/>
          <w:numId w:val="3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розробляти та пропагувати інформаційно-методичну літературу;</w:t>
      </w:r>
    </w:p>
    <w:p w:rsidR="007D72C3" w:rsidRPr="007D72C3" w:rsidRDefault="007D72C3" w:rsidP="007D72C3">
      <w:pPr>
        <w:numPr>
          <w:ilvl w:val="0"/>
          <w:numId w:val="3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приймати на роботу спеціалістів </w:t>
      </w:r>
      <w:r w:rsidRPr="007D72C3">
        <w:rPr>
          <w:rFonts w:ascii="Times New Roman" w:eastAsia="Times New Roman" w:hAnsi="Times New Roman" w:cs="Times New Roman"/>
          <w:sz w:val="28"/>
          <w:szCs w:val="28"/>
          <w:lang w:eastAsia="ru-RU"/>
        </w:rPr>
        <w:t>на</w:t>
      </w:r>
      <w:r w:rsidRPr="007D72C3">
        <w:rPr>
          <w:rFonts w:ascii="Times New Roman" w:eastAsia="Times New Roman" w:hAnsi="Times New Roman" w:cs="Times New Roman"/>
          <w:sz w:val="28"/>
          <w:szCs w:val="28"/>
          <w:lang w:val="ru-RU" w:eastAsia="ru-RU"/>
        </w:rPr>
        <w:t xml:space="preserve"> договірни</w:t>
      </w:r>
      <w:r w:rsidRPr="007D72C3">
        <w:rPr>
          <w:rFonts w:ascii="Times New Roman" w:eastAsia="Times New Roman" w:hAnsi="Times New Roman" w:cs="Times New Roman"/>
          <w:sz w:val="28"/>
          <w:szCs w:val="28"/>
          <w:lang w:eastAsia="ru-RU"/>
        </w:rPr>
        <w:t>х</w:t>
      </w:r>
      <w:r w:rsidRPr="007D72C3">
        <w:rPr>
          <w:rFonts w:ascii="Times New Roman" w:eastAsia="Times New Roman" w:hAnsi="Times New Roman" w:cs="Times New Roman"/>
          <w:sz w:val="28"/>
          <w:szCs w:val="28"/>
          <w:lang w:val="ru-RU" w:eastAsia="ru-RU"/>
        </w:rPr>
        <w:t xml:space="preserve"> умова</w:t>
      </w:r>
      <w:r w:rsidRPr="007D72C3">
        <w:rPr>
          <w:rFonts w:ascii="Times New Roman" w:eastAsia="Times New Roman" w:hAnsi="Times New Roman" w:cs="Times New Roman"/>
          <w:sz w:val="28"/>
          <w:szCs w:val="28"/>
          <w:lang w:eastAsia="ru-RU"/>
        </w:rPr>
        <w:t>х</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3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встановлювати власну атрибутику і символіку;</w:t>
      </w:r>
    </w:p>
    <w:p w:rsidR="007D72C3" w:rsidRPr="007D72C3" w:rsidRDefault="007D72C3" w:rsidP="007D72C3">
      <w:pPr>
        <w:numPr>
          <w:ilvl w:val="0"/>
          <w:numId w:val="3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встановлювати шкільну форму одягу для учнів;</w:t>
      </w:r>
    </w:p>
    <w:p w:rsidR="007D72C3" w:rsidRPr="007D72C3" w:rsidRDefault="007D72C3" w:rsidP="007D72C3">
      <w:pPr>
        <w:numPr>
          <w:ilvl w:val="0"/>
          <w:numId w:val="3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проведення понад обсяги, встановлені навчальними планами, з видачею або без видачі відповідних документів про освіту курсів, гуртків, факультативів (зокрема, іноземних мов, комп'ютерної підготовки, гри на музичних інструментах, хореографії, образотворчого мистецтва, стенографії, машинопису, крою та шиття, оздоблення приміщень) за науковим, технічним, художнім, туристичним, екологічним, спортивним, оздоровчим та гуманітарним напрямами;</w:t>
      </w:r>
    </w:p>
    <w:p w:rsidR="007D72C3" w:rsidRPr="007D72C3" w:rsidRDefault="007D72C3" w:rsidP="007D72C3">
      <w:pPr>
        <w:numPr>
          <w:ilvl w:val="0"/>
          <w:numId w:val="3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організації, проведення у позанавчальний час (у тому числі канікули, святкові та вихідні дні) заходів за освітнім, науковим, технічним, художнім, туристичним, екологічним, спортивним, оздоровчим та гуманітарним напрямами, крім тих, що фінансуються за рахунок коштів загального фонду державного та місцевих бюджетів;</w:t>
      </w:r>
    </w:p>
    <w:p w:rsidR="007D72C3" w:rsidRPr="007D72C3" w:rsidRDefault="007D72C3" w:rsidP="007D72C3">
      <w:pPr>
        <w:numPr>
          <w:ilvl w:val="0"/>
          <w:numId w:val="3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друкування, копіювання, сканування, ламінування, запис на носії інформації;</w:t>
      </w:r>
    </w:p>
    <w:p w:rsidR="007D72C3" w:rsidRPr="007D72C3" w:rsidRDefault="007D72C3" w:rsidP="007D72C3">
      <w:pPr>
        <w:numPr>
          <w:ilvl w:val="0"/>
          <w:numId w:val="3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видання та реалізація навчальної літератури, методичних, науково- методичних, наукових, науково-технічних видань, друкованих засобів масової інформації (газети, часописи, альманахи тощо);</w:t>
      </w:r>
    </w:p>
    <w:p w:rsidR="007D72C3" w:rsidRPr="007D72C3" w:rsidRDefault="007D72C3" w:rsidP="007D72C3">
      <w:pPr>
        <w:numPr>
          <w:ilvl w:val="0"/>
          <w:numId w:val="3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надавати платні послуги у сфері охорони здоров'я, відпочинку, дозвілля, оздоровлення, туризму, фізичної культури та спорту з</w:t>
      </w:r>
      <w:r w:rsidRPr="007D72C3">
        <w:rPr>
          <w:rFonts w:ascii="Times New Roman" w:eastAsia="Times New Roman" w:hAnsi="Times New Roman" w:cs="Times New Roman"/>
          <w:sz w:val="28"/>
          <w:szCs w:val="28"/>
          <w:lang w:eastAsia="ru-RU"/>
        </w:rPr>
        <w:t xml:space="preserve">: </w:t>
      </w:r>
    </w:p>
    <w:p w:rsidR="007D72C3" w:rsidRPr="007D72C3" w:rsidRDefault="007D72C3" w:rsidP="007D72C3">
      <w:pPr>
        <w:numPr>
          <w:ilvl w:val="0"/>
          <w:numId w:val="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проведення групових та індивідуальних занять з фізичної культури та спорту з використанням відповідної матеріально-технічної бази </w:t>
      </w:r>
      <w:r w:rsidRPr="007D72C3">
        <w:rPr>
          <w:rFonts w:ascii="Times New Roman" w:eastAsia="Times New Roman" w:hAnsi="Times New Roman" w:cs="Times New Roman"/>
          <w:sz w:val="28"/>
          <w:szCs w:val="28"/>
          <w:lang w:eastAsia="ru-RU"/>
        </w:rPr>
        <w:t>опорного</w:t>
      </w:r>
      <w:r w:rsidRPr="007D72C3">
        <w:rPr>
          <w:rFonts w:ascii="Times New Roman" w:eastAsia="Times New Roman" w:hAnsi="Times New Roman" w:cs="Times New Roman"/>
          <w:sz w:val="28"/>
          <w:szCs w:val="28"/>
          <w:lang w:val="ru-RU" w:eastAsia="ru-RU"/>
        </w:rPr>
        <w:t xml:space="preserve"> закладу,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7D72C3" w:rsidRPr="007D72C3" w:rsidRDefault="007D72C3" w:rsidP="007D72C3">
      <w:pPr>
        <w:numPr>
          <w:ilvl w:val="0"/>
          <w:numId w:val="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надання у тимчасове користування спортивного інвентарю та обладнання,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7D72C3" w:rsidRPr="007D72C3" w:rsidRDefault="007D72C3" w:rsidP="007D72C3">
      <w:pPr>
        <w:numPr>
          <w:ilvl w:val="0"/>
          <w:numId w:val="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організації та проведення концертно-видовищних заходів</w:t>
      </w:r>
      <w:r w:rsidRPr="007D72C3">
        <w:rPr>
          <w:rFonts w:ascii="Times New Roman" w:eastAsia="Times New Roman" w:hAnsi="Times New Roman" w:cs="Times New Roman"/>
          <w:sz w:val="28"/>
          <w:szCs w:val="28"/>
          <w:lang w:eastAsia="ru-RU"/>
        </w:rPr>
        <w:t>.</w:t>
      </w:r>
    </w:p>
    <w:p w:rsidR="007D72C3" w:rsidRPr="007D72C3" w:rsidRDefault="007D72C3" w:rsidP="007D72C3">
      <w:pPr>
        <w:numPr>
          <w:ilvl w:val="0"/>
          <w:numId w:val="4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об’єднувати свою діяльність із діяльністю інших підприємств, установ, організацій (вітчизняних і іноземних) на основі угод і договорів про співпрацю;</w:t>
      </w:r>
    </w:p>
    <w:p w:rsidR="007D72C3" w:rsidRPr="007D72C3" w:rsidRDefault="007D72C3" w:rsidP="007D72C3">
      <w:pPr>
        <w:numPr>
          <w:ilvl w:val="0"/>
          <w:numId w:val="4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організовувати екскурсійну діяльність як в Україні, так і за її межами, як самостійно, так і у відповідності до укладених угод з українськими чи міжнародними партнерами;</w:t>
      </w:r>
    </w:p>
    <w:p w:rsidR="007D72C3" w:rsidRPr="007D72C3" w:rsidRDefault="007D72C3" w:rsidP="007D72C3">
      <w:pPr>
        <w:numPr>
          <w:ilvl w:val="0"/>
          <w:numId w:val="4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отримувати фінансову та іншу підтримку навчальних, туристично-пізнавальних програм для учнів та педагогів;</w:t>
      </w:r>
    </w:p>
    <w:p w:rsidR="007D72C3" w:rsidRPr="007D72C3" w:rsidRDefault="007D72C3" w:rsidP="007D72C3">
      <w:pPr>
        <w:numPr>
          <w:ilvl w:val="0"/>
          <w:numId w:val="4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також можуть бути визначені інші права, що не суперечать законодавству України;</w:t>
      </w:r>
    </w:p>
    <w:p w:rsidR="007D72C3" w:rsidRPr="007D72C3" w:rsidRDefault="007D72C3" w:rsidP="007D72C3">
      <w:pPr>
        <w:numPr>
          <w:ilvl w:val="0"/>
          <w:numId w:val="40"/>
        </w:numPr>
        <w:suppressLineNumbers/>
        <w:suppressAutoHyphens/>
        <w:spacing w:after="100" w:afterAutospacing="1"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залучати учнів школи до суспільно-корисної праці відповідно до встановлених законодавством вікових норм навантаження.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1.14. В </w:t>
      </w:r>
      <w:r w:rsidRPr="007D72C3">
        <w:rPr>
          <w:rFonts w:ascii="Times New Roman" w:eastAsia="Times New Roman" w:hAnsi="Times New Roman" w:cs="Times New Roman"/>
          <w:sz w:val="28"/>
          <w:szCs w:val="28"/>
          <w:lang w:eastAsia="ru-RU"/>
        </w:rPr>
        <w:t>закладі освіти</w:t>
      </w:r>
      <w:r w:rsidRPr="007D72C3">
        <w:rPr>
          <w:rFonts w:ascii="Times New Roman" w:eastAsia="Times New Roman" w:hAnsi="Times New Roman" w:cs="Times New Roman"/>
          <w:sz w:val="28"/>
          <w:szCs w:val="28"/>
          <w:lang w:val="ru-RU" w:eastAsia="ru-RU"/>
        </w:rPr>
        <w:t xml:space="preserve"> створюються та функціонують методичні об'єднання вчителів початкових класів, природничо-математичного, суспільно-гуманітарного циклів, класних керівників, соціально-психологічна служба, інші організації, діяльність яких не суперечить чинному законодавству.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1.15. Медичне обслуговування учнів та відповідні умови для його організації забезпечуються </w:t>
      </w:r>
      <w:r w:rsidRPr="007D72C3">
        <w:rPr>
          <w:rFonts w:ascii="Times New Roman" w:eastAsia="Times New Roman" w:hAnsi="Times New Roman" w:cs="Times New Roman"/>
          <w:sz w:val="28"/>
          <w:szCs w:val="28"/>
          <w:lang w:eastAsia="ru-RU"/>
        </w:rPr>
        <w:t xml:space="preserve">опорним </w:t>
      </w:r>
      <w:r w:rsidRPr="007D72C3">
        <w:rPr>
          <w:rFonts w:ascii="Times New Roman" w:eastAsia="Times New Roman" w:hAnsi="Times New Roman" w:cs="Times New Roman"/>
          <w:sz w:val="28"/>
          <w:szCs w:val="28"/>
          <w:lang w:val="ru-RU" w:eastAsia="ru-RU"/>
        </w:rPr>
        <w:t>закладом.</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1.16. Організація гарячого харчування дітей шкільного віку здійснюються відповідно до чинного законодавства.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1.17. Взаємовідносини опорного закладу з юридичними і фізичними особами визначаються угодами, що укладені між ними.</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bCs/>
          <w:sz w:val="28"/>
          <w:szCs w:val="28"/>
          <w:lang w:val="x-none" w:eastAsia="x-none"/>
        </w:rPr>
      </w:pPr>
      <w:r w:rsidRPr="007D72C3">
        <w:rPr>
          <w:rFonts w:ascii="Times New Roman" w:eastAsia="Times New Roman" w:hAnsi="Times New Roman" w:cs="Times New Roman"/>
          <w:b/>
          <w:bCs/>
          <w:sz w:val="28"/>
          <w:szCs w:val="28"/>
          <w:lang w:val="x-none" w:eastAsia="x-none"/>
        </w:rPr>
        <w:t xml:space="preserve">ІІ. ОРГАНІЗАЦІЯ </w:t>
      </w:r>
      <w:r w:rsidRPr="007D72C3">
        <w:rPr>
          <w:rFonts w:ascii="Times New Roman" w:eastAsia="Times New Roman" w:hAnsi="Times New Roman" w:cs="Times New Roman"/>
          <w:b/>
          <w:bCs/>
          <w:sz w:val="28"/>
          <w:szCs w:val="28"/>
          <w:lang w:eastAsia="x-none"/>
        </w:rPr>
        <w:t>ОСВІТНЬОГО</w:t>
      </w:r>
      <w:r w:rsidRPr="007D72C3">
        <w:rPr>
          <w:rFonts w:ascii="Times New Roman" w:eastAsia="Times New Roman" w:hAnsi="Times New Roman" w:cs="Times New Roman"/>
          <w:b/>
          <w:bCs/>
          <w:sz w:val="28"/>
          <w:szCs w:val="28"/>
          <w:lang w:val="x-none" w:eastAsia="x-none"/>
        </w:rPr>
        <w:t xml:space="preserve"> ПРОЦЕСУ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2.1.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організовує свою роботу самостійно, відповідно до</w:t>
      </w:r>
      <w:r w:rsidRPr="007D72C3">
        <w:rPr>
          <w:rFonts w:ascii="Times New Roman" w:eastAsia="Times New Roman" w:hAnsi="Times New Roman" w:cs="Times New Roman"/>
          <w:sz w:val="28"/>
          <w:szCs w:val="28"/>
          <w:lang w:eastAsia="ru-RU"/>
        </w:rPr>
        <w:t xml:space="preserve"> освітньої програми</w:t>
      </w:r>
      <w:r w:rsidRPr="007D72C3">
        <w:rPr>
          <w:rFonts w:ascii="Times New Roman" w:eastAsia="Times New Roman" w:hAnsi="Times New Roman" w:cs="Times New Roman"/>
          <w:sz w:val="28"/>
          <w:szCs w:val="28"/>
          <w:lang w:val="ru-RU" w:eastAsia="ru-RU"/>
        </w:rPr>
        <w:t xml:space="preserve"> на поточний навчальний рік</w:t>
      </w:r>
      <w:r w:rsidRPr="007D72C3">
        <w:rPr>
          <w:rFonts w:ascii="Times New Roman" w:eastAsia="Times New Roman" w:hAnsi="Times New Roman" w:cs="Times New Roman"/>
          <w:sz w:val="28"/>
          <w:szCs w:val="28"/>
          <w:lang w:eastAsia="ru-RU"/>
        </w:rPr>
        <w:t xml:space="preserve">, яка є </w:t>
      </w:r>
      <w:r w:rsidRPr="007D72C3">
        <w:rPr>
          <w:rFonts w:ascii="Times New Roman" w:eastAsia="Times New Roman" w:hAnsi="Times New Roman" w:cs="Times New Roman"/>
          <w:sz w:val="28"/>
          <w:szCs w:val="28"/>
          <w:lang w:val="ru-RU" w:eastAsia="ru-RU"/>
        </w:rPr>
        <w:t>єдини</w:t>
      </w:r>
      <w:r w:rsidRPr="007D72C3">
        <w:rPr>
          <w:rFonts w:ascii="Times New Roman" w:eastAsia="Times New Roman" w:hAnsi="Times New Roman" w:cs="Times New Roman"/>
          <w:sz w:val="28"/>
          <w:szCs w:val="28"/>
          <w:lang w:eastAsia="ru-RU"/>
        </w:rPr>
        <w:t>м</w:t>
      </w:r>
      <w:r w:rsidRPr="007D72C3">
        <w:rPr>
          <w:rFonts w:ascii="Times New Roman" w:eastAsia="Times New Roman" w:hAnsi="Times New Roman" w:cs="Times New Roman"/>
          <w:sz w:val="28"/>
          <w:szCs w:val="28"/>
          <w:lang w:val="ru-RU" w:eastAsia="ru-RU"/>
        </w:rPr>
        <w:t xml:space="preserve"> комплекс</w:t>
      </w:r>
      <w:r w:rsidRPr="007D72C3">
        <w:rPr>
          <w:rFonts w:ascii="Times New Roman" w:eastAsia="Times New Roman" w:hAnsi="Times New Roman" w:cs="Times New Roman"/>
          <w:sz w:val="28"/>
          <w:szCs w:val="28"/>
          <w:lang w:eastAsia="ru-RU"/>
        </w:rPr>
        <w:t>ом</w:t>
      </w:r>
      <w:r w:rsidRPr="007D72C3">
        <w:rPr>
          <w:rFonts w:ascii="Times New Roman" w:eastAsia="Times New Roman" w:hAnsi="Times New Roman" w:cs="Times New Roman"/>
          <w:sz w:val="28"/>
          <w:szCs w:val="28"/>
          <w:lang w:val="ru-RU" w:eastAsia="ru-RU"/>
        </w:rPr>
        <w:t xml:space="preserve">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Основою для розроблення освітньої програми є відповідний Державний стандарт загальної середньої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 xml:space="preserve">В освітній програмі </w:t>
      </w:r>
      <w:r w:rsidRPr="007D72C3">
        <w:rPr>
          <w:rFonts w:ascii="Times New Roman" w:eastAsia="Times New Roman" w:hAnsi="Times New Roman" w:cs="Times New Roman"/>
          <w:sz w:val="28"/>
          <w:szCs w:val="28"/>
          <w:lang w:val="ru-RU" w:eastAsia="ru-RU"/>
        </w:rPr>
        <w:t xml:space="preserve">відображаються найголовніші питання роботи </w:t>
      </w:r>
      <w:r w:rsidRPr="007D72C3">
        <w:rPr>
          <w:rFonts w:ascii="Times New Roman" w:eastAsia="Times New Roman" w:hAnsi="Times New Roman" w:cs="Times New Roman"/>
          <w:sz w:val="28"/>
          <w:szCs w:val="28"/>
          <w:lang w:eastAsia="ru-RU"/>
        </w:rPr>
        <w:t>опорного</w:t>
      </w:r>
      <w:r w:rsidRPr="007D72C3">
        <w:rPr>
          <w:rFonts w:ascii="Times New Roman" w:eastAsia="Times New Roman" w:hAnsi="Times New Roman" w:cs="Times New Roman"/>
          <w:sz w:val="28"/>
          <w:szCs w:val="28"/>
          <w:lang w:val="ru-RU" w:eastAsia="ru-RU"/>
        </w:rPr>
        <w:t xml:space="preserve"> закладу, визначаються перспективи його розвитку.</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eastAsia="zh-CN"/>
        </w:rPr>
        <w:t>2.</w:t>
      </w:r>
      <w:r w:rsidRPr="007D72C3">
        <w:rPr>
          <w:rFonts w:ascii="Times New Roman" w:eastAsia="Times New Roman" w:hAnsi="Times New Roman" w:cs="Times New Roman"/>
          <w:sz w:val="28"/>
          <w:szCs w:val="28"/>
          <w:lang w:val="ru-RU" w:eastAsia="zh-CN"/>
        </w:rPr>
        <w:t>2. Освітня програма має містити:</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загальний обсяг навчального навантаження та очікувані результати на</w:t>
      </w:r>
      <w:r w:rsidRPr="007D72C3">
        <w:rPr>
          <w:rFonts w:ascii="Times New Roman" w:eastAsia="Times New Roman" w:hAnsi="Times New Roman" w:cs="Times New Roman"/>
          <w:sz w:val="28"/>
          <w:szCs w:val="28"/>
          <w:lang w:eastAsia="zh-CN"/>
        </w:rPr>
        <w:t>в</w:t>
      </w:r>
      <w:r w:rsidRPr="007D72C3">
        <w:rPr>
          <w:rFonts w:ascii="Times New Roman" w:eastAsia="Times New Roman" w:hAnsi="Times New Roman" w:cs="Times New Roman"/>
          <w:sz w:val="28"/>
          <w:szCs w:val="28"/>
          <w:lang w:val="ru-RU" w:eastAsia="zh-CN"/>
        </w:rPr>
        <w:t>чання здобувачів освіти;</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вимоги до осіб, які можуть розпочати навчання за програмою;</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перелік, зміст, тривалість і взаємозв’язок освітніх галузей та/або предметів, дисциплін тощо, логічну послідовність їх вивчення;</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форми організації освітнього процесу;</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опис та інструменти системи внутрішнього забезпечення якості освіти;</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інші освітні компоненти (за рішенням закладу загальної середньої освіти).</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eastAsia="zh-CN"/>
        </w:rPr>
        <w:t>2.</w:t>
      </w:r>
      <w:r w:rsidRPr="007D72C3">
        <w:rPr>
          <w:rFonts w:ascii="Times New Roman" w:eastAsia="Times New Roman" w:hAnsi="Times New Roman" w:cs="Times New Roman"/>
          <w:sz w:val="28"/>
          <w:szCs w:val="28"/>
          <w:lang w:val="ru-RU" w:eastAsia="zh-CN"/>
        </w:rPr>
        <w:t>3. Освітня програма схвалюється педагогічною радою опорного</w:t>
      </w:r>
      <w:r w:rsidRPr="007D72C3">
        <w:rPr>
          <w:rFonts w:ascii="Times New Roman" w:eastAsia="Times New Roman" w:hAnsi="Times New Roman" w:cs="Times New Roman"/>
          <w:sz w:val="28"/>
          <w:szCs w:val="28"/>
          <w:lang w:eastAsia="zh-CN"/>
        </w:rPr>
        <w:t xml:space="preserve"> закла</w:t>
      </w:r>
      <w:r w:rsidRPr="007D72C3">
        <w:rPr>
          <w:rFonts w:ascii="Times New Roman" w:eastAsia="Times New Roman" w:hAnsi="Times New Roman" w:cs="Times New Roman"/>
          <w:sz w:val="28"/>
          <w:szCs w:val="28"/>
          <w:lang w:val="ru-RU" w:eastAsia="zh-CN"/>
        </w:rPr>
        <w:t>закл</w:t>
      </w:r>
      <w:r w:rsidRPr="007D72C3">
        <w:rPr>
          <w:rFonts w:ascii="Times New Roman" w:eastAsia="Times New Roman" w:hAnsi="Times New Roman" w:cs="Times New Roman"/>
          <w:sz w:val="28"/>
          <w:szCs w:val="28"/>
          <w:lang w:eastAsia="zh-CN"/>
        </w:rPr>
        <w:t>а</w:t>
      </w:r>
      <w:r w:rsidRPr="007D72C3">
        <w:rPr>
          <w:rFonts w:ascii="Times New Roman" w:eastAsia="Times New Roman" w:hAnsi="Times New Roman" w:cs="Times New Roman"/>
          <w:sz w:val="28"/>
          <w:szCs w:val="28"/>
          <w:lang w:val="ru-RU" w:eastAsia="zh-CN"/>
        </w:rPr>
        <w:t>ду та затверджується його керівником.</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eastAsia="zh-CN"/>
        </w:rPr>
        <w:t>2.</w:t>
      </w:r>
      <w:r w:rsidRPr="007D72C3">
        <w:rPr>
          <w:rFonts w:ascii="Times New Roman" w:eastAsia="Times New Roman" w:hAnsi="Times New Roman" w:cs="Times New Roman"/>
          <w:sz w:val="28"/>
          <w:szCs w:val="28"/>
          <w:lang w:val="ru-RU" w:eastAsia="zh-CN"/>
        </w:rPr>
        <w:t>4. Освітня програма має передбачати освітні компоненти для вільного вибору здобувачів освіти.</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eastAsia="zh-CN"/>
        </w:rPr>
        <w:t>2.5</w:t>
      </w:r>
      <w:r w:rsidRPr="007D72C3">
        <w:rPr>
          <w:rFonts w:ascii="Times New Roman" w:eastAsia="Times New Roman" w:hAnsi="Times New Roman" w:cs="Times New Roman"/>
          <w:sz w:val="28"/>
          <w:szCs w:val="28"/>
          <w:lang w:val="ru-RU" w:eastAsia="zh-CN"/>
        </w:rPr>
        <w:t>.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7D72C3" w:rsidRPr="007D72C3" w:rsidRDefault="007D72C3" w:rsidP="007D72C3">
      <w:pPr>
        <w:shd w:val="clear" w:color="auto" w:fill="FFFFFF"/>
        <w:spacing w:before="60" w:after="0" w:line="240" w:lineRule="auto"/>
        <w:ind w:firstLine="567"/>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eastAsia="zh-CN"/>
        </w:rPr>
        <w:t>2.6</w:t>
      </w:r>
      <w:r w:rsidRPr="007D72C3">
        <w:rPr>
          <w:rFonts w:ascii="Times New Roman" w:eastAsia="Times New Roman" w:hAnsi="Times New Roman" w:cs="Times New Roman"/>
          <w:sz w:val="28"/>
          <w:szCs w:val="28"/>
          <w:lang w:val="ru-RU" w:eastAsia="zh-CN"/>
        </w:rPr>
        <w:t xml:space="preserve">. На основі освітньої програми </w:t>
      </w:r>
      <w:r w:rsidRPr="007D72C3">
        <w:rPr>
          <w:rFonts w:ascii="Times New Roman" w:eastAsia="Times New Roman" w:hAnsi="Times New Roman" w:cs="Times New Roman"/>
          <w:sz w:val="28"/>
          <w:szCs w:val="28"/>
          <w:lang w:eastAsia="zh-CN"/>
        </w:rPr>
        <w:t xml:space="preserve">опорний </w:t>
      </w:r>
      <w:r w:rsidRPr="007D72C3">
        <w:rPr>
          <w:rFonts w:ascii="Times New Roman" w:eastAsia="Times New Roman" w:hAnsi="Times New Roman" w:cs="Times New Roman"/>
          <w:sz w:val="28"/>
          <w:szCs w:val="28"/>
          <w:lang w:val="ru-RU" w:eastAsia="zh-CN"/>
        </w:rPr>
        <w:t>заклад освіти складає та затверджує навчальний план, що конкретизує організацію освітнього процесу.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7</w:t>
      </w:r>
      <w:r w:rsidRPr="007D72C3">
        <w:rPr>
          <w:rFonts w:ascii="Times New Roman" w:eastAsia="Times New Roman" w:hAnsi="Times New Roman" w:cs="Times New Roman"/>
          <w:sz w:val="28"/>
          <w:szCs w:val="28"/>
          <w:lang w:val="ru-RU" w:eastAsia="ru-RU"/>
        </w:rPr>
        <w:t xml:space="preserve">. Основним документом, що регулює </w:t>
      </w:r>
      <w:r w:rsidRPr="007D72C3">
        <w:rPr>
          <w:rFonts w:ascii="Times New Roman" w:eastAsia="Times New Roman" w:hAnsi="Times New Roman" w:cs="Times New Roman"/>
          <w:sz w:val="28"/>
          <w:szCs w:val="28"/>
          <w:lang w:eastAsia="ru-RU"/>
        </w:rPr>
        <w:t>освітній</w:t>
      </w:r>
      <w:r w:rsidRPr="007D72C3">
        <w:rPr>
          <w:rFonts w:ascii="Times New Roman" w:eastAsia="Times New Roman" w:hAnsi="Times New Roman" w:cs="Times New Roman"/>
          <w:sz w:val="28"/>
          <w:szCs w:val="28"/>
          <w:lang w:val="ru-RU" w:eastAsia="ru-RU"/>
        </w:rPr>
        <w:t xml:space="preserve"> процес, є робочий навчальний план, що складається на основі </w:t>
      </w:r>
      <w:r w:rsidRPr="007D72C3">
        <w:rPr>
          <w:rFonts w:ascii="Times New Roman" w:eastAsia="Times New Roman" w:hAnsi="Times New Roman" w:cs="Times New Roman"/>
          <w:sz w:val="28"/>
          <w:szCs w:val="28"/>
          <w:lang w:eastAsia="ru-RU"/>
        </w:rPr>
        <w:t>освітньої програми</w:t>
      </w:r>
      <w:r w:rsidRPr="007D72C3">
        <w:rPr>
          <w:rFonts w:ascii="Times New Roman" w:eastAsia="Times New Roman" w:hAnsi="Times New Roman" w:cs="Times New Roman"/>
          <w:sz w:val="28"/>
          <w:szCs w:val="28"/>
          <w:lang w:val="ru-RU" w:eastAsia="ru-RU"/>
        </w:rPr>
        <w:t>, із конкретизацією варіативної частини й визначенням профілю навчання.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8</w:t>
      </w:r>
      <w:r w:rsidRPr="007D72C3">
        <w:rPr>
          <w:rFonts w:ascii="Times New Roman" w:eastAsia="Times New Roman" w:hAnsi="Times New Roman" w:cs="Times New Roman"/>
          <w:sz w:val="28"/>
          <w:szCs w:val="28"/>
          <w:lang w:val="ru-RU" w:eastAsia="ru-RU"/>
        </w:rPr>
        <w:t xml:space="preserve">. Робочий навчальний план опорного закладу погоджується засновником закладу та затверджується керівником органу управління освітою </w:t>
      </w:r>
      <w:r w:rsidRPr="007D72C3">
        <w:rPr>
          <w:rFonts w:ascii="Times New Roman" w:eastAsia="Times New Roman" w:hAnsi="Times New Roman" w:cs="Times New Roman"/>
          <w:sz w:val="28"/>
          <w:szCs w:val="28"/>
          <w:lang w:eastAsia="ru-RU"/>
        </w:rPr>
        <w:t>Брусилівської селищної ради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9</w:t>
      </w:r>
      <w:r w:rsidRPr="007D72C3">
        <w:rPr>
          <w:rFonts w:ascii="Times New Roman" w:eastAsia="Times New Roman" w:hAnsi="Times New Roman" w:cs="Times New Roman"/>
          <w:sz w:val="28"/>
          <w:szCs w:val="28"/>
          <w:lang w:val="ru-RU" w:eastAsia="ru-RU"/>
        </w:rPr>
        <w:t>. Додатками  до робочого навчального плану є  розклад уроків та режим роботи закладу на рік.</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 Відповідно до робочого навчального плану педагогічні працівники опорного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11</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здійснює </w:t>
      </w:r>
      <w:r w:rsidRPr="007D72C3">
        <w:rPr>
          <w:rFonts w:ascii="Times New Roman" w:eastAsia="Times New Roman" w:hAnsi="Times New Roman" w:cs="Times New Roman"/>
          <w:sz w:val="28"/>
          <w:szCs w:val="28"/>
          <w:lang w:eastAsia="ru-RU"/>
        </w:rPr>
        <w:t>освітній</w:t>
      </w:r>
      <w:r w:rsidRPr="007D72C3">
        <w:rPr>
          <w:rFonts w:ascii="Times New Roman" w:eastAsia="Times New Roman" w:hAnsi="Times New Roman" w:cs="Times New Roman"/>
          <w:sz w:val="28"/>
          <w:szCs w:val="28"/>
          <w:lang w:val="ru-RU" w:eastAsia="ru-RU"/>
        </w:rPr>
        <w:t xml:space="preserve"> процес за денною формою навчання.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12</w:t>
      </w:r>
      <w:r w:rsidRPr="007D72C3">
        <w:rPr>
          <w:rFonts w:ascii="Times New Roman" w:eastAsia="Times New Roman" w:hAnsi="Times New Roman" w:cs="Times New Roman"/>
          <w:sz w:val="28"/>
          <w:szCs w:val="28"/>
          <w:lang w:val="ru-RU" w:eastAsia="ru-RU"/>
        </w:rPr>
        <w:t>. Зарахування учнів до 1 класу школи І ступеня опорного закладу здійснюється за наказом директора на підставі заяви батьків або осіб, які  їх заміняють,  медичної довідки встановленого зразка та  свідоцтва  про народження (копії). Зарахування учнів до 2-4 класів школи І ступеня здійснюється на підставі заяви батьків або осіб, які їх заміняють, та особових справ учнів.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13</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Зарахування учнів до 5-11 класів здійснюється відповідно до чинного законодавства.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14</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 xml:space="preserve">За учнями, які навчаються </w:t>
      </w:r>
      <w:r w:rsidRPr="007D72C3">
        <w:rPr>
          <w:rFonts w:ascii="Times New Roman" w:eastAsia="Times New Roman" w:hAnsi="Times New Roman" w:cs="Times New Roman"/>
          <w:sz w:val="28"/>
          <w:szCs w:val="28"/>
          <w:lang w:eastAsia="ru-RU"/>
        </w:rPr>
        <w:t>в</w:t>
      </w:r>
      <w:r w:rsidRPr="007D72C3">
        <w:rPr>
          <w:rFonts w:ascii="Times New Roman" w:eastAsia="Times New Roman" w:hAnsi="Times New Roman" w:cs="Times New Roman"/>
          <w:sz w:val="28"/>
          <w:szCs w:val="28"/>
          <w:lang w:val="ru-RU" w:eastAsia="ru-RU"/>
        </w:rPr>
        <w:t xml:space="preserve"> опорно</w:t>
      </w:r>
      <w:r w:rsidRPr="007D72C3">
        <w:rPr>
          <w:rFonts w:ascii="Times New Roman" w:eastAsia="Times New Roman" w:hAnsi="Times New Roman" w:cs="Times New Roman"/>
          <w:sz w:val="28"/>
          <w:szCs w:val="28"/>
          <w:lang w:eastAsia="ru-RU"/>
        </w:rPr>
        <w:t>му</w:t>
      </w:r>
      <w:r w:rsidRPr="007D72C3">
        <w:rPr>
          <w:rFonts w:ascii="Times New Roman" w:eastAsia="Times New Roman" w:hAnsi="Times New Roman" w:cs="Times New Roman"/>
          <w:sz w:val="28"/>
          <w:szCs w:val="28"/>
          <w:lang w:val="ru-RU" w:eastAsia="ru-RU"/>
        </w:rPr>
        <w:t xml:space="preserve"> заклад</w:t>
      </w:r>
      <w:r w:rsidRPr="007D72C3">
        <w:rPr>
          <w:rFonts w:ascii="Times New Roman" w:eastAsia="Times New Roman" w:hAnsi="Times New Roman" w:cs="Times New Roman"/>
          <w:sz w:val="28"/>
          <w:szCs w:val="28"/>
          <w:lang w:eastAsia="ru-RU"/>
        </w:rPr>
        <w:t>і</w:t>
      </w:r>
      <w:r w:rsidRPr="007D72C3">
        <w:rPr>
          <w:rFonts w:ascii="Times New Roman" w:eastAsia="Times New Roman" w:hAnsi="Times New Roman" w:cs="Times New Roman"/>
          <w:sz w:val="28"/>
          <w:szCs w:val="28"/>
          <w:lang w:val="ru-RU" w:eastAsia="ru-RU"/>
        </w:rPr>
        <w:t xml:space="preserve">, зберігається право вільного переходу до відповідного класу </w:t>
      </w:r>
      <w:r w:rsidRPr="007D72C3">
        <w:rPr>
          <w:rFonts w:ascii="Times New Roman" w:eastAsia="Times New Roman" w:hAnsi="Times New Roman" w:cs="Times New Roman"/>
          <w:sz w:val="28"/>
          <w:szCs w:val="28"/>
          <w:lang w:eastAsia="ru-RU"/>
        </w:rPr>
        <w:t>опорного</w:t>
      </w:r>
      <w:r w:rsidRPr="007D72C3">
        <w:rPr>
          <w:rFonts w:ascii="Times New Roman" w:eastAsia="Times New Roman" w:hAnsi="Times New Roman" w:cs="Times New Roman"/>
          <w:sz w:val="28"/>
          <w:szCs w:val="28"/>
          <w:lang w:val="ru-RU" w:eastAsia="ru-RU"/>
        </w:rPr>
        <w:t xml:space="preserve"> закладу.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2.1</w:t>
      </w:r>
      <w:r w:rsidRPr="007D72C3">
        <w:rPr>
          <w:rFonts w:ascii="Times New Roman" w:eastAsia="Times New Roman" w:hAnsi="Times New Roman" w:cs="Times New Roman"/>
          <w:sz w:val="28"/>
          <w:szCs w:val="28"/>
          <w:lang w:eastAsia="ru-RU"/>
        </w:rPr>
        <w:t>5</w:t>
      </w:r>
      <w:r w:rsidRPr="007D72C3">
        <w:rPr>
          <w:rFonts w:ascii="Times New Roman" w:eastAsia="Times New Roman" w:hAnsi="Times New Roman" w:cs="Times New Roman"/>
          <w:sz w:val="28"/>
          <w:szCs w:val="28"/>
          <w:lang w:val="ru-RU" w:eastAsia="ru-RU"/>
        </w:rPr>
        <w:t xml:space="preserve">. У </w:t>
      </w:r>
      <w:r w:rsidRPr="007D72C3">
        <w:rPr>
          <w:rFonts w:ascii="Times New Roman" w:eastAsia="Times New Roman" w:hAnsi="Times New Roman" w:cs="Times New Roman"/>
          <w:sz w:val="28"/>
          <w:szCs w:val="28"/>
          <w:lang w:eastAsia="ru-RU"/>
        </w:rPr>
        <w:t>початковій школі та гімназії</w:t>
      </w:r>
      <w:r w:rsidRPr="007D72C3">
        <w:rPr>
          <w:rFonts w:ascii="Times New Roman" w:eastAsia="Times New Roman" w:hAnsi="Times New Roman" w:cs="Times New Roman"/>
          <w:sz w:val="28"/>
          <w:szCs w:val="28"/>
          <w:lang w:val="ru-RU" w:eastAsia="ru-RU"/>
        </w:rPr>
        <w:t xml:space="preserve"> для учнів за бажанням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Зарахування до груп продовженого дня і відрахування дітей із них здійснюється</w:t>
      </w:r>
      <w:r w:rsidRPr="007D72C3">
        <w:rPr>
          <w:rFonts w:ascii="Times New Roman" w:eastAsia="Times New Roman" w:hAnsi="Times New Roman" w:cs="Times New Roman"/>
          <w:sz w:val="28"/>
          <w:szCs w:val="28"/>
          <w:lang w:eastAsia="ru-RU"/>
        </w:rPr>
        <w:t xml:space="preserve"> за</w:t>
      </w:r>
      <w:r w:rsidRPr="007D72C3">
        <w:rPr>
          <w:rFonts w:ascii="Times New Roman" w:eastAsia="Times New Roman" w:hAnsi="Times New Roman" w:cs="Times New Roman"/>
          <w:sz w:val="28"/>
          <w:szCs w:val="28"/>
          <w:lang w:val="ru-RU" w:eastAsia="ru-RU"/>
        </w:rPr>
        <w:t xml:space="preserve"> наказом директора опорного закладу на підставі заяви батьків (осіб, які їх замінюють).</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Режим роботи групи продовженого дня розробляється відповідно до діючих Державних санітарних правил і норм улаштування, утримання загальноосвітніх навчальних закладів та організації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ухвалюються педагогічною радою і затверджується директором опорного закладу.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2</w:t>
      </w:r>
      <w:r w:rsidRPr="007D72C3">
        <w:rPr>
          <w:rFonts w:ascii="Times New Roman" w:eastAsia="Times New Roman" w:hAnsi="Times New Roman" w:cs="Times New Roman"/>
          <w:sz w:val="28"/>
          <w:szCs w:val="28"/>
          <w:lang w:val="ru-RU" w:eastAsia="ru-RU"/>
        </w:rPr>
        <w:t>.1</w:t>
      </w:r>
      <w:r w:rsidRPr="007D72C3">
        <w:rPr>
          <w:rFonts w:ascii="Times New Roman" w:eastAsia="Times New Roman" w:hAnsi="Times New Roman" w:cs="Times New Roman"/>
          <w:sz w:val="28"/>
          <w:szCs w:val="28"/>
          <w:lang w:eastAsia="ru-RU"/>
        </w:rPr>
        <w:t>6</w:t>
      </w:r>
      <w:r w:rsidRPr="007D72C3">
        <w:rPr>
          <w:rFonts w:ascii="Times New Roman" w:eastAsia="Times New Roman" w:hAnsi="Times New Roman" w:cs="Times New Roman"/>
          <w:sz w:val="28"/>
          <w:szCs w:val="28"/>
          <w:lang w:val="ru-RU" w:eastAsia="ru-RU"/>
        </w:rPr>
        <w:t xml:space="preserve">. Структура навчального року, а також тижневе навантаження учнів встановлюється </w:t>
      </w:r>
      <w:r w:rsidRPr="007D72C3">
        <w:rPr>
          <w:rFonts w:ascii="Times New Roman" w:eastAsia="Times New Roman" w:hAnsi="Times New Roman" w:cs="Times New Roman"/>
          <w:sz w:val="28"/>
          <w:szCs w:val="28"/>
          <w:lang w:eastAsia="ru-RU"/>
        </w:rPr>
        <w:t>опорним</w:t>
      </w:r>
      <w:r w:rsidRPr="007D72C3">
        <w:rPr>
          <w:rFonts w:ascii="Times New Roman" w:eastAsia="Times New Roman" w:hAnsi="Times New Roman" w:cs="Times New Roman"/>
          <w:sz w:val="28"/>
          <w:szCs w:val="28"/>
          <w:lang w:val="ru-RU" w:eastAsia="ru-RU"/>
        </w:rPr>
        <w:t xml:space="preserve"> закладом в межах часу, що передбачений робочим навчальним планом.</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Навчальні заняття розпочинаються 1 вересня у День знань і закінчуються не пізніше 1 липня.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Навчальний рік поділяється на 2 семестри, тривалість яких передбачено робочим навчальним планом на поточний навчальний рік.</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2.1</w:t>
      </w:r>
      <w:r w:rsidRPr="007D72C3">
        <w:rPr>
          <w:rFonts w:ascii="Times New Roman" w:eastAsia="Times New Roman" w:hAnsi="Times New Roman" w:cs="Times New Roman"/>
          <w:sz w:val="28"/>
          <w:szCs w:val="28"/>
          <w:lang w:eastAsia="ru-RU"/>
        </w:rPr>
        <w:t>7</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 xml:space="preserve">Іноземці приймаються до </w:t>
      </w:r>
      <w:r w:rsidRPr="007D72C3">
        <w:rPr>
          <w:rFonts w:ascii="Times New Roman" w:eastAsia="Times New Roman" w:hAnsi="Times New Roman" w:cs="Times New Roman"/>
          <w:sz w:val="28"/>
          <w:szCs w:val="28"/>
          <w:lang w:eastAsia="ru-RU"/>
        </w:rPr>
        <w:t xml:space="preserve">опорного закладу </w:t>
      </w:r>
      <w:r w:rsidRPr="007D72C3">
        <w:rPr>
          <w:rFonts w:ascii="Times New Roman" w:eastAsia="Times New Roman" w:hAnsi="Times New Roman" w:cs="Times New Roman"/>
          <w:sz w:val="28"/>
          <w:szCs w:val="28"/>
          <w:lang w:val="ru-RU" w:eastAsia="ru-RU"/>
        </w:rPr>
        <w:t>відповідно до Закону України «Про правовий статус іноземців та осіб без громадянства».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2.1</w:t>
      </w:r>
      <w:r w:rsidRPr="007D72C3">
        <w:rPr>
          <w:rFonts w:ascii="Times New Roman" w:eastAsia="Times New Roman" w:hAnsi="Times New Roman" w:cs="Times New Roman"/>
          <w:sz w:val="28"/>
          <w:szCs w:val="28"/>
          <w:lang w:eastAsia="ru-RU"/>
        </w:rPr>
        <w:t>8</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За</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закладом освіти</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закріплюється територія обслуговування відповідно до рішення селищної ради</w:t>
      </w:r>
      <w:r w:rsidRPr="007D72C3">
        <w:rPr>
          <w:rFonts w:ascii="Times New Roman" w:eastAsia="Times New Roman" w:hAnsi="Times New Roman" w:cs="Times New Roman"/>
          <w:sz w:val="28"/>
          <w:szCs w:val="28"/>
          <w:lang w:val="ru-RU" w:eastAsia="ru-RU"/>
        </w:rPr>
        <w:t xml:space="preserve">. </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 xml:space="preserve">2.19. Наповнюваність класів, груп, поділ учнів при вивченні профільних та інших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w:t>
      </w:r>
      <w:r w:rsidRPr="007D72C3">
        <w:rPr>
          <w:rFonts w:ascii="Times New Roman" w:eastAsia="Times New Roman" w:hAnsi="Times New Roman" w:cs="Times New Roman"/>
          <w:sz w:val="28"/>
          <w:szCs w:val="28"/>
          <w:lang w:val="ru-RU" w:eastAsia="ru-RU"/>
        </w:rPr>
        <w:t>За рахунок додаткових асигнувань, коштів місцевого бюджету, рішенням ради опорного закладу може встановлюватися менша наповнюваність класів і груп.</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20</w:t>
      </w:r>
      <w:r w:rsidRPr="007D72C3">
        <w:rPr>
          <w:rFonts w:ascii="Times New Roman" w:eastAsia="Times New Roman" w:hAnsi="Times New Roman" w:cs="Times New Roman"/>
          <w:sz w:val="28"/>
          <w:szCs w:val="28"/>
          <w:lang w:val="ru-RU" w:eastAsia="ru-RU"/>
        </w:rPr>
        <w:t>. Тривалість уроків в опорному закладі становить: у школі І  ступеня у 1 класах - 35 хвилин, у 2-4 класах - 40 хвилин, у 5-1</w:t>
      </w:r>
      <w:r w:rsidRPr="007D72C3">
        <w:rPr>
          <w:rFonts w:ascii="Times New Roman" w:eastAsia="Times New Roman" w:hAnsi="Times New Roman" w:cs="Times New Roman"/>
          <w:sz w:val="28"/>
          <w:szCs w:val="28"/>
          <w:lang w:eastAsia="ru-RU"/>
        </w:rPr>
        <w:t xml:space="preserve">1 </w:t>
      </w:r>
      <w:r w:rsidRPr="007D72C3">
        <w:rPr>
          <w:rFonts w:ascii="Times New Roman" w:eastAsia="Times New Roman" w:hAnsi="Times New Roman" w:cs="Times New Roman"/>
          <w:sz w:val="28"/>
          <w:szCs w:val="28"/>
          <w:lang w:val="ru-RU" w:eastAsia="ru-RU"/>
        </w:rPr>
        <w:t>класах</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 xml:space="preserve">- 45 хвилин. Зміна тривалості уроків допускається за погодженням із органом управління освітою </w:t>
      </w:r>
      <w:r w:rsidRPr="007D72C3">
        <w:rPr>
          <w:rFonts w:ascii="Times New Roman" w:eastAsia="Times New Roman" w:hAnsi="Times New Roman" w:cs="Times New Roman"/>
          <w:sz w:val="28"/>
          <w:szCs w:val="28"/>
          <w:lang w:eastAsia="ru-RU"/>
        </w:rPr>
        <w:t>Брусилівської селищної ради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21</w:t>
      </w:r>
      <w:r w:rsidRPr="007D72C3">
        <w:rPr>
          <w:rFonts w:ascii="Times New Roman" w:eastAsia="Times New Roman" w:hAnsi="Times New Roman" w:cs="Times New Roman"/>
          <w:sz w:val="28"/>
          <w:szCs w:val="28"/>
          <w:lang w:val="ru-RU" w:eastAsia="ru-RU"/>
        </w:rPr>
        <w:t>. Тривалість перерв між уроками встановлюється із урахуванням потреб в організації активного відпочинку і харчування учнів, але не менше як 10 хвилин, великої перерви (після 3-го та</w:t>
      </w:r>
      <w:r w:rsidRPr="007D72C3">
        <w:rPr>
          <w:rFonts w:ascii="Times New Roman" w:eastAsia="Times New Roman" w:hAnsi="Times New Roman" w:cs="Times New Roman"/>
          <w:sz w:val="28"/>
          <w:szCs w:val="28"/>
          <w:lang w:eastAsia="ru-RU"/>
        </w:rPr>
        <w:t>/або</w:t>
      </w:r>
      <w:r w:rsidRPr="007D72C3">
        <w:rPr>
          <w:rFonts w:ascii="Times New Roman" w:eastAsia="Times New Roman" w:hAnsi="Times New Roman" w:cs="Times New Roman"/>
          <w:sz w:val="28"/>
          <w:szCs w:val="28"/>
          <w:lang w:val="ru-RU" w:eastAsia="ru-RU"/>
        </w:rPr>
        <w:t xml:space="preserve"> 4-го уроків) – 20 хвилин.</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22</w:t>
      </w:r>
      <w:r w:rsidRPr="007D72C3">
        <w:rPr>
          <w:rFonts w:ascii="Times New Roman" w:eastAsia="Times New Roman" w:hAnsi="Times New Roman" w:cs="Times New Roman"/>
          <w:sz w:val="28"/>
          <w:szCs w:val="28"/>
          <w:lang w:val="ru-RU" w:eastAsia="ru-RU"/>
        </w:rPr>
        <w:t>. Розклад уроків складається на початку навчального року відповідно до робочого навчального плану з дотриманням санітарно-гігієнічних та педагогічних вимог, погоджується відповідними службами й затверджується директором опорного закладу.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О</w:t>
      </w:r>
      <w:r w:rsidRPr="007D72C3">
        <w:rPr>
          <w:rFonts w:ascii="Times New Roman" w:eastAsia="Times New Roman" w:hAnsi="Times New Roman" w:cs="Times New Roman"/>
          <w:sz w:val="28"/>
          <w:szCs w:val="28"/>
          <w:lang w:val="ru-RU" w:eastAsia="ru-RU"/>
        </w:rPr>
        <w:t>крім різних форм обов'язкових навчальних занять, у опорному закладі проводяться індивідуальні, групові, факультативні та інші позакласні заняття та заходи за окремим розкладом, які спрямовані на задоволення освітніх інтересів учнів та  розвиток їхніх творчих здібностей, нахилів і обдарувань.</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Поглиблена підготовка учнів досягається в результаті вивчення спеціальних курсів, факультативів, курсів за вибором, а також відвідування занять у клубах, студіях, гуртках, творчих об’єднаннях, товариствах тощо. В опорному закладі проводиться пошукова й навчально-дослідницька робота учнями й учителями.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23</w:t>
      </w:r>
      <w:r w:rsidRPr="007D72C3">
        <w:rPr>
          <w:rFonts w:ascii="Times New Roman" w:eastAsia="Times New Roman" w:hAnsi="Times New Roman" w:cs="Times New Roman"/>
          <w:sz w:val="28"/>
          <w:szCs w:val="28"/>
          <w:lang w:val="ru-RU" w:eastAsia="ru-RU"/>
        </w:rPr>
        <w:t>. Зміст, обсяг і характер домашніх завдань із кожного предмета визначаються вчителем відповідно до педагогічних і санітарно-гігієнічних вимог з урахуванням індивідуальних особливостей учнів. У першому класі домашні завдання учням не задаються.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24</w:t>
      </w:r>
      <w:r w:rsidRPr="007D72C3">
        <w:rPr>
          <w:rFonts w:ascii="Times New Roman" w:eastAsia="Times New Roman" w:hAnsi="Times New Roman" w:cs="Times New Roman"/>
          <w:sz w:val="28"/>
          <w:szCs w:val="28"/>
          <w:lang w:val="ru-RU" w:eastAsia="ru-RU"/>
        </w:rPr>
        <w:t>. Система оцінювання знань учнів опорного закладу, порядок проведення державної підсумкової атестації, переведення та випуску, звільнення від державної підсумкової атестації, нагородження за успіхи у навчанні визначаються відповідно до вимог чинного законодавста.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2.2</w:t>
      </w:r>
      <w:r w:rsidRPr="007D72C3">
        <w:rPr>
          <w:rFonts w:ascii="Times New Roman" w:eastAsia="Times New Roman" w:hAnsi="Times New Roman" w:cs="Times New Roman"/>
          <w:sz w:val="28"/>
          <w:szCs w:val="28"/>
          <w:lang w:eastAsia="ru-RU"/>
        </w:rPr>
        <w:t>5</w:t>
      </w:r>
      <w:r w:rsidRPr="007D72C3">
        <w:rPr>
          <w:rFonts w:ascii="Times New Roman" w:eastAsia="Times New Roman" w:hAnsi="Times New Roman" w:cs="Times New Roman"/>
          <w:sz w:val="28"/>
          <w:szCs w:val="28"/>
          <w:lang w:val="ru-RU" w:eastAsia="ru-RU"/>
        </w:rPr>
        <w:t>. Оцінювання рівня досягнень учнів  в опорному закладі здійснюється відповідно до діючої системи оцінювання навчальних досягнень  та чинних нормативних документів.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2.2</w:t>
      </w:r>
      <w:r w:rsidRPr="007D72C3">
        <w:rPr>
          <w:rFonts w:ascii="Times New Roman" w:eastAsia="Times New Roman" w:hAnsi="Times New Roman" w:cs="Times New Roman"/>
          <w:sz w:val="28"/>
          <w:szCs w:val="28"/>
          <w:lang w:eastAsia="ru-RU"/>
        </w:rPr>
        <w:t>6</w:t>
      </w:r>
      <w:r w:rsidRPr="007D72C3">
        <w:rPr>
          <w:rFonts w:ascii="Times New Roman" w:eastAsia="Times New Roman" w:hAnsi="Times New Roman" w:cs="Times New Roman"/>
          <w:sz w:val="28"/>
          <w:szCs w:val="28"/>
          <w:lang w:val="ru-RU" w:eastAsia="ru-RU"/>
        </w:rPr>
        <w:t>. У документі про освіту відображаються досягнення учнів у навчанні за семестри, навчальний рік (табель успішності) та державну підсумкову атестацію (свідоцтво). У документах про освіту (свідоцтво) оцінка за поведінку не виставляється.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2.2</w:t>
      </w:r>
      <w:r w:rsidRPr="007D72C3">
        <w:rPr>
          <w:rFonts w:ascii="Times New Roman" w:eastAsia="Times New Roman" w:hAnsi="Times New Roman" w:cs="Times New Roman"/>
          <w:sz w:val="28"/>
          <w:szCs w:val="28"/>
          <w:lang w:eastAsia="ru-RU"/>
        </w:rPr>
        <w:t>7</w:t>
      </w:r>
      <w:r w:rsidRPr="007D72C3">
        <w:rPr>
          <w:rFonts w:ascii="Times New Roman" w:eastAsia="Times New Roman" w:hAnsi="Times New Roman" w:cs="Times New Roman"/>
          <w:sz w:val="28"/>
          <w:szCs w:val="28"/>
          <w:lang w:val="ru-RU" w:eastAsia="ru-RU"/>
        </w:rPr>
        <w:t xml:space="preserve">. Навчання в опорному закладі завершується державною підсумковою атестацією, за результатами якої видається </w:t>
      </w:r>
      <w:hyperlink r:id="rId8" w:history="1">
        <w:r w:rsidRPr="007D72C3">
          <w:rPr>
            <w:rFonts w:ascii="Times New Roman" w:eastAsia="Times New Roman" w:hAnsi="Times New Roman" w:cs="Times New Roman"/>
            <w:sz w:val="28"/>
            <w:szCs w:val="28"/>
            <w:bdr w:val="none" w:sz="0" w:space="0" w:color="auto" w:frame="1"/>
            <w:shd w:val="clear" w:color="auto" w:fill="FFFFFF"/>
            <w:lang w:val="ru-RU" w:eastAsia="ru-RU"/>
          </w:rPr>
          <w:t>свідоцтв</w:t>
        </w:r>
        <w:r w:rsidRPr="007D72C3">
          <w:rPr>
            <w:rFonts w:ascii="Times New Roman" w:eastAsia="Times New Roman" w:hAnsi="Times New Roman" w:cs="Times New Roman"/>
            <w:sz w:val="28"/>
            <w:szCs w:val="28"/>
            <w:bdr w:val="none" w:sz="0" w:space="0" w:color="auto" w:frame="1"/>
            <w:shd w:val="clear" w:color="auto" w:fill="FFFFFF"/>
            <w:lang w:eastAsia="ru-RU"/>
          </w:rPr>
          <w:t>о</w:t>
        </w:r>
        <w:r w:rsidRPr="007D72C3">
          <w:rPr>
            <w:rFonts w:ascii="Times New Roman" w:eastAsia="Times New Roman" w:hAnsi="Times New Roman" w:cs="Times New Roman"/>
            <w:sz w:val="28"/>
            <w:szCs w:val="28"/>
            <w:bdr w:val="none" w:sz="0" w:space="0" w:color="auto" w:frame="1"/>
            <w:shd w:val="clear" w:color="auto" w:fill="FFFFFF"/>
            <w:lang w:val="ru-RU" w:eastAsia="ru-RU"/>
          </w:rPr>
          <w:t xml:space="preserve"> про здобуття повної загальної середньої освіти</w:t>
        </w:r>
      </w:hyperlink>
      <w:r w:rsidRPr="007D72C3">
        <w:rPr>
          <w:rFonts w:ascii="Times New Roman" w:eastAsia="Times New Roman" w:hAnsi="Times New Roman" w:cs="Times New Roman"/>
          <w:sz w:val="28"/>
          <w:szCs w:val="28"/>
          <w:lang w:val="ru-RU" w:eastAsia="ru-RU"/>
        </w:rPr>
        <w:t xml:space="preserve"> зразка, затвердженого </w:t>
      </w:r>
      <w:r w:rsidRPr="007D72C3">
        <w:rPr>
          <w:rFonts w:ascii="Times New Roman" w:eastAsia="Times New Roman" w:hAnsi="Times New Roman" w:cs="Times New Roman"/>
          <w:sz w:val="28"/>
          <w:szCs w:val="28"/>
          <w:lang w:eastAsia="ru-RU"/>
        </w:rPr>
        <w:t>у встановленому законодавством порядку</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2.2</w:t>
      </w:r>
      <w:r w:rsidRPr="007D72C3">
        <w:rPr>
          <w:rFonts w:ascii="Times New Roman" w:eastAsia="Times New Roman" w:hAnsi="Times New Roman" w:cs="Times New Roman"/>
          <w:sz w:val="28"/>
          <w:szCs w:val="28"/>
          <w:lang w:eastAsia="ru-RU"/>
        </w:rPr>
        <w:t>8</w:t>
      </w:r>
      <w:r w:rsidRPr="007D72C3">
        <w:rPr>
          <w:rFonts w:ascii="Times New Roman" w:eastAsia="Times New Roman" w:hAnsi="Times New Roman" w:cs="Times New Roman"/>
          <w:sz w:val="28"/>
          <w:szCs w:val="28"/>
          <w:lang w:val="ru-RU" w:eastAsia="ru-RU"/>
        </w:rPr>
        <w:t>. Результати семестрового, річного, підсумкового оцінювання доводяться до відома учнів, їхніх батьків класним керівником, результати державної підсумкової атестації – головою атестаційної комісії.</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b/>
          <w:bCs/>
          <w:sz w:val="28"/>
          <w:szCs w:val="28"/>
          <w:shd w:val="clear" w:color="auto" w:fill="FFFFFF"/>
          <w:lang w:eastAsia="ru-RU"/>
        </w:rPr>
      </w:pPr>
      <w:r w:rsidRPr="007D72C3">
        <w:rPr>
          <w:rFonts w:ascii="Times New Roman" w:eastAsia="Times New Roman" w:hAnsi="Times New Roman" w:cs="Times New Roman"/>
          <w:sz w:val="28"/>
          <w:szCs w:val="28"/>
          <w:lang w:val="ru-RU" w:eastAsia="ru-RU"/>
        </w:rPr>
        <w:t>2.2</w:t>
      </w:r>
      <w:r w:rsidRPr="007D72C3">
        <w:rPr>
          <w:rFonts w:ascii="Times New Roman" w:eastAsia="Times New Roman" w:hAnsi="Times New Roman" w:cs="Times New Roman"/>
          <w:sz w:val="28"/>
          <w:szCs w:val="28"/>
          <w:lang w:eastAsia="ru-RU"/>
        </w:rPr>
        <w:t>9</w:t>
      </w:r>
      <w:r w:rsidRPr="007D72C3">
        <w:rPr>
          <w:rFonts w:ascii="Times New Roman" w:eastAsia="Times New Roman" w:hAnsi="Times New Roman" w:cs="Times New Roman"/>
          <w:sz w:val="28"/>
          <w:szCs w:val="28"/>
          <w:lang w:val="ru-RU" w:eastAsia="ru-RU"/>
        </w:rPr>
        <w:t xml:space="preserve">. Порядок </w:t>
      </w:r>
      <w:r w:rsidRPr="007D72C3">
        <w:rPr>
          <w:rFonts w:ascii="Times New Roman" w:eastAsia="Times New Roman" w:hAnsi="Times New Roman" w:cs="Times New Roman"/>
          <w:bCs/>
          <w:sz w:val="28"/>
          <w:szCs w:val="28"/>
          <w:shd w:val="clear" w:color="auto" w:fill="FFFFFF"/>
          <w:lang w:val="ru-RU" w:eastAsia="ru-RU"/>
        </w:rPr>
        <w:t xml:space="preserve">зарахування, відрахування та переведення </w:t>
      </w:r>
      <w:r w:rsidRPr="007D72C3">
        <w:rPr>
          <w:rFonts w:ascii="Times New Roman" w:eastAsia="Times New Roman" w:hAnsi="Times New Roman" w:cs="Times New Roman"/>
          <w:sz w:val="28"/>
          <w:szCs w:val="28"/>
          <w:lang w:val="ru-RU" w:eastAsia="ru-RU"/>
        </w:rPr>
        <w:t xml:space="preserve">учнів опорного закладу визначається </w:t>
      </w:r>
      <w:r w:rsidRPr="007D72C3">
        <w:rPr>
          <w:rFonts w:ascii="Times New Roman" w:eastAsia="Times New Roman" w:hAnsi="Times New Roman" w:cs="Times New Roman"/>
          <w:sz w:val="28"/>
          <w:szCs w:val="28"/>
          <w:lang w:eastAsia="ru-RU"/>
        </w:rPr>
        <w:t>П</w:t>
      </w:r>
      <w:r w:rsidRPr="007D72C3">
        <w:rPr>
          <w:rFonts w:ascii="Times New Roman" w:eastAsia="Times New Roman" w:hAnsi="Times New Roman" w:cs="Times New Roman"/>
          <w:sz w:val="28"/>
          <w:szCs w:val="28"/>
          <w:lang w:val="ru-RU" w:eastAsia="ru-RU"/>
        </w:rPr>
        <w:t>оряд</w:t>
      </w:r>
      <w:r w:rsidRPr="007D72C3">
        <w:rPr>
          <w:rFonts w:ascii="Times New Roman" w:eastAsia="Times New Roman" w:hAnsi="Times New Roman" w:cs="Times New Roman"/>
          <w:sz w:val="28"/>
          <w:szCs w:val="28"/>
          <w:lang w:eastAsia="ru-RU"/>
        </w:rPr>
        <w:t>ком</w:t>
      </w:r>
      <w:r w:rsidRPr="007D72C3">
        <w:rPr>
          <w:rFonts w:ascii="Times New Roman" w:eastAsia="Times New Roman" w:hAnsi="Times New Roman" w:cs="Times New Roman"/>
          <w:sz w:val="28"/>
          <w:szCs w:val="28"/>
          <w:lang w:val="ru-RU" w:eastAsia="ru-RU"/>
        </w:rPr>
        <w:t xml:space="preserve"> переведення </w:t>
      </w:r>
      <w:r w:rsidRPr="007D72C3">
        <w:rPr>
          <w:rFonts w:ascii="Times New Roman" w:eastAsia="Times New Roman" w:hAnsi="Times New Roman" w:cs="Times New Roman"/>
          <w:sz w:val="28"/>
          <w:szCs w:val="28"/>
          <w:lang w:eastAsia="ru-RU"/>
        </w:rPr>
        <w:t>учн</w:t>
      </w:r>
      <w:r w:rsidRPr="007D72C3">
        <w:rPr>
          <w:rFonts w:ascii="Times New Roman" w:eastAsia="Times New Roman" w:hAnsi="Times New Roman" w:cs="Times New Roman"/>
          <w:sz w:val="28"/>
          <w:szCs w:val="28"/>
          <w:shd w:val="clear" w:color="auto" w:fill="FFFFFF"/>
          <w:lang w:val="ru-RU" w:eastAsia="ru-RU"/>
        </w:rPr>
        <w:t>ів (вихованців) загальноосвітнього навчального закладу до наступного класу</w:t>
      </w:r>
      <w:r w:rsidRPr="007D72C3">
        <w:rPr>
          <w:rFonts w:ascii="Times New Roman" w:eastAsia="Times New Roman" w:hAnsi="Times New Roman" w:cs="Times New Roman"/>
          <w:sz w:val="28"/>
          <w:szCs w:val="28"/>
          <w:lang w:val="ru-RU" w:eastAsia="ru-RU"/>
        </w:rPr>
        <w:t>, затверджено</w:t>
      </w:r>
      <w:r w:rsidRPr="007D72C3">
        <w:rPr>
          <w:rFonts w:ascii="Times New Roman" w:eastAsia="Times New Roman" w:hAnsi="Times New Roman" w:cs="Times New Roman"/>
          <w:sz w:val="28"/>
          <w:szCs w:val="28"/>
          <w:lang w:eastAsia="ru-RU"/>
        </w:rPr>
        <w:t>го</w:t>
      </w:r>
      <w:r w:rsidRPr="007D72C3">
        <w:rPr>
          <w:rFonts w:ascii="Times New Roman" w:eastAsia="Times New Roman" w:hAnsi="Times New Roman" w:cs="Times New Roman"/>
          <w:sz w:val="28"/>
          <w:szCs w:val="28"/>
          <w:lang w:val="ru-RU" w:eastAsia="ru-RU"/>
        </w:rPr>
        <w:t xml:space="preserve"> наказом Міністерства освіти і науки України</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bCs/>
          <w:sz w:val="28"/>
          <w:szCs w:val="28"/>
          <w:shd w:val="clear" w:color="auto" w:fill="FFFFFF"/>
          <w:lang w:val="ru-RU" w:eastAsia="ru-RU"/>
        </w:rPr>
        <w:t>№ 762</w:t>
      </w:r>
      <w:r w:rsidRPr="007D72C3">
        <w:rPr>
          <w:rFonts w:ascii="Times New Roman" w:eastAsia="Times New Roman" w:hAnsi="Times New Roman" w:cs="Times New Roman"/>
          <w:bCs/>
          <w:sz w:val="28"/>
          <w:szCs w:val="28"/>
          <w:shd w:val="clear" w:color="auto" w:fill="FFFFFF"/>
          <w:lang w:eastAsia="ru-RU"/>
        </w:rPr>
        <w:t xml:space="preserve"> від </w:t>
      </w:r>
      <w:r w:rsidRPr="007D72C3">
        <w:rPr>
          <w:rFonts w:ascii="Times New Roman" w:eastAsia="Times New Roman" w:hAnsi="Times New Roman" w:cs="Times New Roman"/>
          <w:bCs/>
          <w:sz w:val="28"/>
          <w:szCs w:val="28"/>
          <w:shd w:val="clear" w:color="auto" w:fill="FFFFFF"/>
          <w:lang w:val="ru-RU" w:eastAsia="ru-RU"/>
        </w:rPr>
        <w:t>14.07.2015</w:t>
      </w:r>
      <w:r w:rsidRPr="007D72C3">
        <w:rPr>
          <w:rFonts w:ascii="Times New Roman" w:eastAsia="Times New Roman" w:hAnsi="Times New Roman" w:cs="Times New Roman"/>
          <w:bCs/>
          <w:sz w:val="28"/>
          <w:szCs w:val="28"/>
          <w:shd w:val="clear" w:color="auto" w:fill="FFFFFF"/>
          <w:lang w:eastAsia="ru-RU"/>
        </w:rPr>
        <w:t xml:space="preserve"> та</w:t>
      </w:r>
      <w:r w:rsidRPr="007D72C3">
        <w:rPr>
          <w:rFonts w:ascii="Times New Roman" w:eastAsia="Times New Roman" w:hAnsi="Times New Roman" w:cs="Times New Roman"/>
          <w:b/>
          <w:bCs/>
          <w:sz w:val="28"/>
          <w:szCs w:val="28"/>
          <w:shd w:val="clear" w:color="auto" w:fill="FFFFFF"/>
          <w:lang w:eastAsia="ru-RU"/>
        </w:rPr>
        <w:t xml:space="preserve"> </w:t>
      </w:r>
      <w:r w:rsidRPr="007D72C3">
        <w:rPr>
          <w:rFonts w:ascii="Times New Roman" w:eastAsia="Times New Roman" w:hAnsi="Times New Roman" w:cs="Times New Roman"/>
          <w:bCs/>
          <w:sz w:val="28"/>
          <w:szCs w:val="28"/>
          <w:shd w:val="clear" w:color="auto" w:fill="FFFFFF"/>
          <w:lang w:eastAsia="ru-RU"/>
        </w:rPr>
        <w:t>П</w:t>
      </w:r>
      <w:r w:rsidRPr="007D72C3">
        <w:rPr>
          <w:rFonts w:ascii="Times New Roman" w:eastAsia="Times New Roman" w:hAnsi="Times New Roman" w:cs="Times New Roman"/>
          <w:bCs/>
          <w:sz w:val="28"/>
          <w:szCs w:val="28"/>
          <w:shd w:val="clear" w:color="auto" w:fill="FFFFFF"/>
          <w:lang w:val="ru-RU" w:eastAsia="ru-RU"/>
        </w:rPr>
        <w:t>орядк</w:t>
      </w:r>
      <w:r w:rsidRPr="007D72C3">
        <w:rPr>
          <w:rFonts w:ascii="Times New Roman" w:eastAsia="Times New Roman" w:hAnsi="Times New Roman" w:cs="Times New Roman"/>
          <w:bCs/>
          <w:sz w:val="28"/>
          <w:szCs w:val="28"/>
          <w:shd w:val="clear" w:color="auto" w:fill="FFFFFF"/>
          <w:lang w:eastAsia="ru-RU"/>
        </w:rPr>
        <w:t>ом</w:t>
      </w:r>
      <w:r w:rsidRPr="007D72C3">
        <w:rPr>
          <w:rFonts w:ascii="Times New Roman" w:eastAsia="Times New Roman" w:hAnsi="Times New Roman" w:cs="Times New Roman"/>
          <w:bCs/>
          <w:sz w:val="28"/>
          <w:szCs w:val="28"/>
          <w:shd w:val="clear" w:color="auto" w:fill="FFFFFF"/>
          <w:lang w:val="ru-RU" w:eastAsia="ru-RU"/>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 </w:t>
      </w:r>
      <w:r w:rsidRPr="007D72C3">
        <w:rPr>
          <w:rFonts w:ascii="Times New Roman" w:eastAsia="Times New Roman" w:hAnsi="Times New Roman" w:cs="Times New Roman"/>
          <w:bCs/>
          <w:sz w:val="28"/>
          <w:szCs w:val="28"/>
          <w:shd w:val="clear" w:color="auto" w:fill="FFFFFF"/>
          <w:lang w:eastAsia="ru-RU"/>
        </w:rPr>
        <w:t>, затвердженого н</w:t>
      </w:r>
      <w:r w:rsidRPr="007D72C3">
        <w:rPr>
          <w:rFonts w:ascii="Times New Roman" w:eastAsia="Times New Roman" w:hAnsi="Times New Roman" w:cs="Times New Roman"/>
          <w:bCs/>
          <w:sz w:val="28"/>
          <w:szCs w:val="28"/>
          <w:shd w:val="clear" w:color="auto" w:fill="FFFFFF"/>
          <w:lang w:val="ru-RU" w:eastAsia="ru-RU"/>
        </w:rPr>
        <w:t>аказ</w:t>
      </w:r>
      <w:r w:rsidRPr="007D72C3">
        <w:rPr>
          <w:rFonts w:ascii="Times New Roman" w:eastAsia="Times New Roman" w:hAnsi="Times New Roman" w:cs="Times New Roman"/>
          <w:bCs/>
          <w:sz w:val="28"/>
          <w:szCs w:val="28"/>
          <w:shd w:val="clear" w:color="auto" w:fill="FFFFFF"/>
          <w:lang w:eastAsia="ru-RU"/>
        </w:rPr>
        <w:t>ом</w:t>
      </w:r>
      <w:r w:rsidRPr="007D72C3">
        <w:rPr>
          <w:rFonts w:ascii="Times New Roman" w:eastAsia="Times New Roman" w:hAnsi="Times New Roman" w:cs="Times New Roman"/>
          <w:bCs/>
          <w:sz w:val="28"/>
          <w:szCs w:val="28"/>
          <w:shd w:val="clear" w:color="auto" w:fill="FFFFFF"/>
          <w:lang w:val="ru-RU" w:eastAsia="ru-RU"/>
        </w:rPr>
        <w:t xml:space="preserve"> М</w:t>
      </w:r>
      <w:r w:rsidRPr="007D72C3">
        <w:rPr>
          <w:rFonts w:ascii="Times New Roman" w:eastAsia="Times New Roman" w:hAnsi="Times New Roman" w:cs="Times New Roman"/>
          <w:bCs/>
          <w:sz w:val="28"/>
          <w:szCs w:val="28"/>
          <w:shd w:val="clear" w:color="auto" w:fill="FFFFFF"/>
          <w:lang w:eastAsia="ru-RU"/>
        </w:rPr>
        <w:t>іністрерства освіти і науки</w:t>
      </w:r>
      <w:r w:rsidRPr="007D72C3">
        <w:rPr>
          <w:rFonts w:ascii="Times New Roman" w:eastAsia="Times New Roman" w:hAnsi="Times New Roman" w:cs="Times New Roman"/>
          <w:bCs/>
          <w:sz w:val="28"/>
          <w:szCs w:val="28"/>
          <w:shd w:val="clear" w:color="auto" w:fill="FFFFFF"/>
          <w:lang w:val="ru-RU" w:eastAsia="ru-RU"/>
        </w:rPr>
        <w:t xml:space="preserve"> України</w:t>
      </w:r>
      <w:r w:rsidRPr="007D72C3">
        <w:rPr>
          <w:rFonts w:ascii="Times New Roman" w:eastAsia="Times New Roman" w:hAnsi="Times New Roman" w:cs="Times New Roman"/>
          <w:b/>
          <w:sz w:val="28"/>
          <w:szCs w:val="28"/>
          <w:shd w:val="clear" w:color="auto" w:fill="FFFFFF"/>
          <w:lang w:val="ru-RU" w:eastAsia="ru-RU"/>
        </w:rPr>
        <w:t> </w:t>
      </w:r>
      <w:r w:rsidRPr="007D72C3">
        <w:rPr>
          <w:rFonts w:ascii="Times New Roman" w:eastAsia="Times New Roman" w:hAnsi="Times New Roman" w:cs="Times New Roman"/>
          <w:sz w:val="28"/>
          <w:szCs w:val="28"/>
          <w:shd w:val="clear" w:color="auto" w:fill="FFFFFF"/>
          <w:lang w:val="ru-RU" w:eastAsia="ru-RU"/>
        </w:rPr>
        <w:t>від 16.04.2018 №367</w:t>
      </w:r>
      <w:r w:rsidRPr="007D72C3">
        <w:rPr>
          <w:rFonts w:ascii="Times New Roman" w:eastAsia="Times New Roman" w:hAnsi="Times New Roman" w:cs="Times New Roman"/>
          <w:sz w:val="28"/>
          <w:szCs w:val="28"/>
          <w:shd w:val="clear" w:color="auto" w:fill="FFFFFF"/>
          <w:lang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shd w:val="clear" w:color="auto" w:fill="FFFFFF"/>
          <w:lang w:eastAsia="ru-RU"/>
        </w:rPr>
        <w:t>2.30. Контроль за відповідністю освітнього рівня учнів, які закінчили певний ступінь навчання, відповідно до вимог Державного стандарту загальної середньої освіти, здійснюється шляхом їх підсумкової атестації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w:t>
      </w:r>
      <w:r w:rsidRPr="007D72C3">
        <w:rPr>
          <w:rFonts w:ascii="Times New Roman" w:eastAsia="Times New Roman" w:hAnsi="Times New Roman" w:cs="Times New Roman"/>
          <w:sz w:val="28"/>
          <w:szCs w:val="28"/>
          <w:shd w:val="clear" w:color="auto" w:fill="FFFFFF"/>
          <w:lang w:val="ru-RU" w:eastAsia="ru-RU"/>
        </w:rPr>
        <w:t> </w:t>
      </w:r>
      <w:hyperlink r:id="rId9" w:history="1">
        <w:r w:rsidRPr="007D72C3">
          <w:rPr>
            <w:rFonts w:ascii="Times New Roman" w:eastAsia="Times New Roman" w:hAnsi="Times New Roman" w:cs="Times New Roman"/>
            <w:sz w:val="28"/>
            <w:szCs w:val="28"/>
            <w:bdr w:val="none" w:sz="0" w:space="0" w:color="auto" w:frame="1"/>
            <w:shd w:val="clear" w:color="auto" w:fill="FFFFFF"/>
            <w:lang w:eastAsia="ru-RU"/>
          </w:rPr>
          <w:t>№ 1547</w:t>
        </w:r>
      </w:hyperlink>
      <w:r w:rsidRPr="007D72C3">
        <w:rPr>
          <w:rFonts w:ascii="Times New Roman" w:eastAsia="Times New Roman" w:hAnsi="Times New Roman" w:cs="Times New Roman"/>
          <w:sz w:val="28"/>
          <w:szCs w:val="28"/>
          <w:lang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31</w:t>
      </w:r>
      <w:r w:rsidRPr="007D72C3">
        <w:rPr>
          <w:rFonts w:ascii="Times New Roman" w:eastAsia="Times New Roman" w:hAnsi="Times New Roman" w:cs="Times New Roman"/>
          <w:sz w:val="28"/>
          <w:szCs w:val="28"/>
          <w:lang w:val="ru-RU" w:eastAsia="ru-RU"/>
        </w:rPr>
        <w:t>. Учням, які закінчили певний ступінь школи, видається відповідний документ</w:t>
      </w:r>
      <w:r w:rsidRPr="007D72C3">
        <w:rPr>
          <w:rFonts w:ascii="Times New Roman" w:eastAsia="Times New Roman" w:hAnsi="Times New Roman" w:cs="Times New Roman"/>
          <w:sz w:val="28"/>
          <w:szCs w:val="28"/>
          <w:lang w:eastAsia="ru-RU"/>
        </w:rPr>
        <w:t>, що затверджується наказом Міністерства освіти і науки України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23"/>
        </w:numPr>
        <w:suppressLineNumbers/>
        <w:suppressAutoHyphens/>
        <w:spacing w:before="60"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після закінчення початкової школи – </w:t>
      </w:r>
      <w:r w:rsidRPr="007D72C3">
        <w:rPr>
          <w:rFonts w:ascii="Times New Roman" w:eastAsia="Times New Roman" w:hAnsi="Times New Roman" w:cs="Times New Roman"/>
          <w:sz w:val="28"/>
          <w:szCs w:val="28"/>
          <w:lang w:eastAsia="ru-RU"/>
        </w:rPr>
        <w:t>свідоцтво про здобуття початкової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23"/>
        </w:numPr>
        <w:suppressLineNumbers/>
        <w:suppressAutoHyphens/>
        <w:spacing w:before="60"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після закінчення </w:t>
      </w:r>
      <w:r w:rsidRPr="007D72C3">
        <w:rPr>
          <w:rFonts w:ascii="Times New Roman" w:eastAsia="Times New Roman" w:hAnsi="Times New Roman" w:cs="Times New Roman"/>
          <w:sz w:val="28"/>
          <w:szCs w:val="28"/>
          <w:lang w:eastAsia="ru-RU"/>
        </w:rPr>
        <w:t>гімназії</w:t>
      </w:r>
      <w:r w:rsidRPr="007D72C3">
        <w:rPr>
          <w:rFonts w:ascii="Times New Roman" w:eastAsia="Times New Roman" w:hAnsi="Times New Roman" w:cs="Times New Roman"/>
          <w:sz w:val="28"/>
          <w:szCs w:val="28"/>
          <w:lang w:val="ru-RU" w:eastAsia="ru-RU"/>
        </w:rPr>
        <w:t xml:space="preserve">  – свідоцтво про </w:t>
      </w:r>
      <w:r w:rsidRPr="007D72C3">
        <w:rPr>
          <w:rFonts w:ascii="Times New Roman" w:eastAsia="Times New Roman" w:hAnsi="Times New Roman" w:cs="Times New Roman"/>
          <w:sz w:val="28"/>
          <w:szCs w:val="28"/>
          <w:lang w:eastAsia="ru-RU"/>
        </w:rPr>
        <w:t>здобуття базової</w:t>
      </w:r>
      <w:r w:rsidRPr="007D72C3">
        <w:rPr>
          <w:rFonts w:ascii="Times New Roman" w:eastAsia="Times New Roman" w:hAnsi="Times New Roman" w:cs="Times New Roman"/>
          <w:sz w:val="28"/>
          <w:szCs w:val="28"/>
          <w:lang w:val="ru-RU" w:eastAsia="ru-RU"/>
        </w:rPr>
        <w:t xml:space="preserve"> середн</w:t>
      </w:r>
      <w:r w:rsidRPr="007D72C3">
        <w:rPr>
          <w:rFonts w:ascii="Times New Roman" w:eastAsia="Times New Roman" w:hAnsi="Times New Roman" w:cs="Times New Roman"/>
          <w:sz w:val="28"/>
          <w:szCs w:val="28"/>
          <w:lang w:eastAsia="ru-RU"/>
        </w:rPr>
        <w:t>ьої</w:t>
      </w:r>
      <w:r w:rsidRPr="007D72C3">
        <w:rPr>
          <w:rFonts w:ascii="Times New Roman" w:eastAsia="Times New Roman" w:hAnsi="Times New Roman" w:cs="Times New Roman"/>
          <w:sz w:val="28"/>
          <w:szCs w:val="28"/>
          <w:lang w:val="ru-RU" w:eastAsia="ru-RU"/>
        </w:rPr>
        <w:t xml:space="preserve"> освіт</w:t>
      </w:r>
      <w:r w:rsidRPr="007D72C3">
        <w:rPr>
          <w:rFonts w:ascii="Times New Roman" w:eastAsia="Times New Roman" w:hAnsi="Times New Roman" w:cs="Times New Roman"/>
          <w:sz w:val="28"/>
          <w:szCs w:val="28"/>
          <w:lang w:eastAsia="ru-RU"/>
        </w:rPr>
        <w:t>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23"/>
        </w:numPr>
        <w:suppressLineNumbers/>
        <w:suppressAutoHyphens/>
        <w:spacing w:before="60"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після закінчення </w:t>
      </w:r>
      <w:r w:rsidRPr="007D72C3">
        <w:rPr>
          <w:rFonts w:ascii="Times New Roman" w:eastAsia="Times New Roman" w:hAnsi="Times New Roman" w:cs="Times New Roman"/>
          <w:sz w:val="28"/>
          <w:szCs w:val="28"/>
          <w:lang w:eastAsia="ru-RU"/>
        </w:rPr>
        <w:t>ліцею</w:t>
      </w:r>
      <w:r w:rsidRPr="007D72C3">
        <w:rPr>
          <w:rFonts w:ascii="Times New Roman" w:eastAsia="Times New Roman" w:hAnsi="Times New Roman" w:cs="Times New Roman"/>
          <w:sz w:val="28"/>
          <w:szCs w:val="28"/>
          <w:lang w:val="ru-RU" w:eastAsia="ru-RU"/>
        </w:rPr>
        <w:t xml:space="preserve"> –  </w:t>
      </w:r>
      <w:r w:rsidRPr="007D72C3">
        <w:rPr>
          <w:rFonts w:ascii="Times New Roman" w:eastAsia="Times New Roman" w:hAnsi="Times New Roman" w:cs="Times New Roman"/>
          <w:sz w:val="28"/>
          <w:szCs w:val="28"/>
          <w:lang w:eastAsia="ru-RU"/>
        </w:rPr>
        <w:t>свідоцтво про здобуття повної загальної середньої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2.</w:t>
      </w:r>
      <w:r w:rsidRPr="007D72C3">
        <w:rPr>
          <w:rFonts w:ascii="Times New Roman" w:eastAsia="Times New Roman" w:hAnsi="Times New Roman" w:cs="Times New Roman"/>
          <w:sz w:val="28"/>
          <w:szCs w:val="28"/>
          <w:lang w:eastAsia="ru-RU"/>
        </w:rPr>
        <w:t>32</w:t>
      </w:r>
      <w:r w:rsidRPr="007D72C3">
        <w:rPr>
          <w:rFonts w:ascii="Times New Roman" w:eastAsia="Times New Roman" w:hAnsi="Times New Roman" w:cs="Times New Roman"/>
          <w:sz w:val="28"/>
          <w:szCs w:val="28"/>
          <w:lang w:val="ru-RU" w:eastAsia="ru-RU"/>
        </w:rPr>
        <w:t>. За відмінні успіхи у навчанні для учнів встановлюються такі форми матеріального та морального заохочення: свідоцтво про базову загальну середню освіту з відзнакою, золота медаль «За високі досягнення у навчанні», срібна медаль «За досягнення у навчанні», похвальні листи «За високі досягнення у навчанні», похвальні грамоти «За особливі досягнення у вивченні окремих предметів».</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bCs/>
          <w:sz w:val="28"/>
          <w:szCs w:val="28"/>
          <w:lang w:val="x-none" w:eastAsia="x-none"/>
        </w:rPr>
      </w:pPr>
      <w:r w:rsidRPr="007D72C3">
        <w:rPr>
          <w:rFonts w:ascii="Times New Roman" w:eastAsia="Times New Roman" w:hAnsi="Times New Roman" w:cs="Times New Roman"/>
          <w:b/>
          <w:bCs/>
          <w:sz w:val="28"/>
          <w:szCs w:val="28"/>
          <w:lang w:val="x-none" w:eastAsia="x-none"/>
        </w:rPr>
        <w:t xml:space="preserve">ІІІ. УЧАСНИКИ </w:t>
      </w:r>
      <w:r w:rsidRPr="007D72C3">
        <w:rPr>
          <w:rFonts w:ascii="Times New Roman" w:eastAsia="Times New Roman" w:hAnsi="Times New Roman" w:cs="Times New Roman"/>
          <w:b/>
          <w:bCs/>
          <w:sz w:val="28"/>
          <w:szCs w:val="28"/>
          <w:lang w:eastAsia="x-none"/>
        </w:rPr>
        <w:t>ОСВІТНЬОГО</w:t>
      </w:r>
      <w:r w:rsidRPr="007D72C3">
        <w:rPr>
          <w:rFonts w:ascii="Times New Roman" w:eastAsia="Times New Roman" w:hAnsi="Times New Roman" w:cs="Times New Roman"/>
          <w:b/>
          <w:bCs/>
          <w:sz w:val="28"/>
          <w:szCs w:val="28"/>
          <w:lang w:val="x-none" w:eastAsia="x-none"/>
        </w:rPr>
        <w:t xml:space="preserve"> ПРОЦЕСУ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3.1. Статус учасників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їхні права й обов'язки визначаються законами України «Про освіту», «Про загальну середню освіту» та Статутом опорного закладу. Іноземці, прийняті до закладу, мають права і обов'язки учнів відповідно до законодавства України.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3.2. Учасниками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в опорному закладі  є:</w:t>
      </w:r>
    </w:p>
    <w:p w:rsidR="007D72C3" w:rsidRPr="007D72C3" w:rsidRDefault="007D72C3" w:rsidP="007D72C3">
      <w:pPr>
        <w:numPr>
          <w:ilvl w:val="0"/>
          <w:numId w:val="24"/>
        </w:numPr>
        <w:shd w:val="clear" w:color="auto" w:fill="FFFFFF"/>
        <w:spacing w:after="0" w:line="240" w:lineRule="auto"/>
        <w:ind w:left="426"/>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учні (вихованці);</w:t>
      </w:r>
    </w:p>
    <w:p w:rsidR="007D72C3" w:rsidRPr="007D72C3" w:rsidRDefault="007D72C3" w:rsidP="007D72C3">
      <w:pPr>
        <w:numPr>
          <w:ilvl w:val="0"/>
          <w:numId w:val="24"/>
        </w:numPr>
        <w:shd w:val="clear" w:color="auto" w:fill="FFFFFF"/>
        <w:spacing w:after="0" w:line="240" w:lineRule="auto"/>
        <w:ind w:left="426"/>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керівники;</w:t>
      </w:r>
    </w:p>
    <w:p w:rsidR="007D72C3" w:rsidRPr="007D72C3" w:rsidRDefault="007D72C3" w:rsidP="007D72C3">
      <w:pPr>
        <w:numPr>
          <w:ilvl w:val="0"/>
          <w:numId w:val="24"/>
        </w:numPr>
        <w:shd w:val="clear" w:color="auto" w:fill="FFFFFF"/>
        <w:spacing w:after="0" w:line="240" w:lineRule="auto"/>
        <w:ind w:left="426"/>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педагогічні працівники, психологи, бібліотекарі;</w:t>
      </w:r>
    </w:p>
    <w:p w:rsidR="007D72C3" w:rsidRPr="007D72C3" w:rsidRDefault="007D72C3" w:rsidP="007D72C3">
      <w:pPr>
        <w:numPr>
          <w:ilvl w:val="0"/>
          <w:numId w:val="24"/>
        </w:numPr>
        <w:shd w:val="clear" w:color="auto" w:fill="FFFFFF"/>
        <w:spacing w:after="0" w:line="240" w:lineRule="auto"/>
        <w:ind w:left="426"/>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інші спеціалісти;</w:t>
      </w:r>
    </w:p>
    <w:p w:rsidR="007D72C3" w:rsidRPr="007D72C3" w:rsidRDefault="007D72C3" w:rsidP="007D72C3">
      <w:pPr>
        <w:numPr>
          <w:ilvl w:val="0"/>
          <w:numId w:val="24"/>
        </w:numPr>
        <w:shd w:val="clear" w:color="auto" w:fill="FFFFFF"/>
        <w:spacing w:after="0" w:line="240" w:lineRule="auto"/>
        <w:ind w:left="426"/>
        <w:jc w:val="both"/>
        <w:textAlignment w:val="baseline"/>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батьки або особи, які їх замінюють.</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3.3. Права і обов'язки учнів, педагогічних та інших працівників визначаються чинним законодавством та цим Статутом.</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3.4. Учні мають право:</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 вибір форми навчання, факультативів, спецкурсів, позашкільних та позакласних занять;</w:t>
      </w:r>
    </w:p>
    <w:p w:rsidR="007D72C3" w:rsidRPr="007D72C3" w:rsidRDefault="007D72C3" w:rsidP="007D72C3">
      <w:pPr>
        <w:numPr>
          <w:ilvl w:val="0"/>
          <w:numId w:val="25"/>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 користування навчально-виробничою, науковою, матеріально-технічною, культурно-спортивною  базою навчального закладу;</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 доступ до інформації з усіх галузей знань; брати участь у  різних видах науково-практичної діяльності, конференціях, олімпіадах, виставках, конкурсах тощо;</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брати участь у роботі органів учнівського самоврядування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брати участь в обговоренні і вносити власні пропозиції щодо організації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брати участь у роботі добровільних самодіяльних об'єднань, творчих студій, клубів, гуртків, груп за інтересами тощо;</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 захист від будь-яких форм експлуатації, психічного і фізичного насилля, що порушують права або принижують їхню честь, гідність;</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 індивідуальну та екстернатну форму навчання згідно чинних нормативних документів Міністерства освіти і науки України;</w:t>
      </w:r>
    </w:p>
    <w:p w:rsidR="007D72C3" w:rsidRPr="007D72C3" w:rsidRDefault="007D72C3" w:rsidP="007D72C3">
      <w:pPr>
        <w:numPr>
          <w:ilvl w:val="0"/>
          <w:numId w:val="2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 безпечні й нешкідливі умови навчання, виховання та праці.</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3.5. Учні зобов'язані:</w:t>
      </w:r>
    </w:p>
    <w:p w:rsidR="007D72C3" w:rsidRPr="007D72C3" w:rsidRDefault="007D72C3" w:rsidP="007D72C3">
      <w:pPr>
        <w:numPr>
          <w:ilvl w:val="0"/>
          <w:numId w:val="2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оволодівати знаннями, уміннями, практичними навичками, підвищувати свій загальний культурний рівень;</w:t>
      </w:r>
    </w:p>
    <w:p w:rsidR="007D72C3" w:rsidRPr="007D72C3" w:rsidRDefault="007D72C3" w:rsidP="007D72C3">
      <w:pPr>
        <w:numPr>
          <w:ilvl w:val="0"/>
          <w:numId w:val="2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дотримуватися вимог Статуту, правил внутрішнього розпорядку;</w:t>
      </w:r>
    </w:p>
    <w:p w:rsidR="007D72C3" w:rsidRPr="007D72C3" w:rsidRDefault="007D72C3" w:rsidP="007D72C3">
      <w:pPr>
        <w:numPr>
          <w:ilvl w:val="0"/>
          <w:numId w:val="2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дбайливо ставитись до державного, комунального, громадського і особистого майна, майна інших учасників навчально-виховного процесу;</w:t>
      </w:r>
    </w:p>
    <w:p w:rsidR="007D72C3" w:rsidRPr="007D72C3" w:rsidRDefault="007D72C3" w:rsidP="007D72C3">
      <w:pPr>
        <w:numPr>
          <w:ilvl w:val="0"/>
          <w:numId w:val="2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дотримуватися вимог законодавства, моральних, етичних норм, поважати честь і гідність інших учнів та працівників опорного закладу;</w:t>
      </w:r>
    </w:p>
    <w:p w:rsidR="007D72C3" w:rsidRPr="007D72C3" w:rsidRDefault="007D72C3" w:rsidP="007D72C3">
      <w:pPr>
        <w:numPr>
          <w:ilvl w:val="0"/>
          <w:numId w:val="2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брати участь у різних видах трудової діяльності, що не заборонені чинним законодавством;</w:t>
      </w:r>
    </w:p>
    <w:p w:rsidR="007D72C3" w:rsidRPr="007D72C3" w:rsidRDefault="007D72C3" w:rsidP="007D72C3">
      <w:pPr>
        <w:numPr>
          <w:ilvl w:val="0"/>
          <w:numId w:val="2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дотримуватися правил особистої гігієни, дбати про охайний зовнішній вигляд (носити шкільну форму – повсякденну та парадну – встановленого зразка).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3.6. Педагогічними працівниками опорного закладу</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3.7. Призначення на посаду та звільнення з посади педагогічних та інших працівників й інші трудові відносини регулюються чинним законодавством України про працю, законами України «Про  освіту», «Про загальну середню освіту» та іншими законодавчими актами, прийнятими відповідно до них правилами внутрішнього розпорядку. Трудові відносини між керівництвом опорного закладу та педагогічними працівниками можуть бути виражені у формі безстрокового та строкового трудових договорів та у формі контракту.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3.8. Педагогічні працівники мають право на:</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захист професійної честі й гідності;</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самостійний вибір форм, методів, навчальної роботи, нешкідливих для здоров'я учнів; </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участь в обговоренні та вирішенні питань організації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проведення в установленому порядку науково-дослідницької, експериментальної й пошукової роботи;</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виявлення педагогічної ініціативи;</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позачергову атестацію з метою отримання відповідної категорії,</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педагогічного звання;</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участь у роботі органів учнівського самоврядування школи;</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проходження курсової перепідготовки;</w:t>
      </w:r>
    </w:p>
    <w:p w:rsidR="007D72C3" w:rsidRPr="007D72C3" w:rsidRDefault="007D72C3" w:rsidP="007D72C3">
      <w:pPr>
        <w:numPr>
          <w:ilvl w:val="0"/>
          <w:numId w:val="2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підвищення кваліфікаційного рівня.</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3.9. Педагогічні працівники зобов'язані:</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забезпечувати належний рівень викладання навчальних дисциплін відповідно до навчальних програм, Державних стандартів системи загальної середньої освіти;</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сприяти розвиткові інтересів, нахилів та здібностей дітей, а також збереженню їхнього здоров'я, здійснювати пропаганду здорового способу життя;</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виконувати вимоги Статуту, правила й режим внутрішнього трудового розпорядку, умови контракту та колективного трудового договору;</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настановами й особистим прикладом утверджувати повагу до державної символіки, принципів загальнолюдської моралі;</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виховувати в учнів повагу до батьків, жінок, старших за віком людей, народних традицій та звичаїв, духовних та культурних надбань народу України;</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готувати учнів до самостійного життя в дусі взаєморозуміння, миру, злагоди між усіма народами, етнічними, національними, релігійними групами;</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дотримуватися педагогічної етики, моралі, поважати гідність учнів;</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постійно підвищувати свій професійний рівень, педагогічну майстерність, загальну й політичну культуру;</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виконувати накази директора опорного закладу;</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брати участь у роботі педагогічної ради;</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брати участь у розробці та апробації методичних рекомендацій, посібників, підручників;</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систематично й неухильно, один раз на п’ять років, проходити курсову перепідготовку;</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щороку проходити медичний огляд;</w:t>
      </w:r>
    </w:p>
    <w:p w:rsidR="007D72C3" w:rsidRPr="007D72C3" w:rsidRDefault="007D72C3" w:rsidP="007D72C3">
      <w:pPr>
        <w:numPr>
          <w:ilvl w:val="0"/>
          <w:numId w:val="2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старанно й охайно вести встановлену чинним законодавством шкільну документацію (класні журнали, особові справи учнів тощо).</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3.10. 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закладі під час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3.11. Робочий час педагогічних працівників визначається навчальним розкладом і посадовими обов’язками та діючими правилами внутрішнього трудового розпорядку.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3.12. У опорному закладі обов'язково проводиться атестація педагогічних працівників,  яка здійснюється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3.13. Педагогічні працівники, які систематично порушують Статут, правила внутрішнього розпорядку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 не виконують посадові обов'язки, умови трудового договору чи контракту або за результатами атестації не відповідають займаній посаді, несуть дисциплінарну відповідальність згідно з чинним законодавством. На них  накладаються встановлені стягнення, або вони можуть бути звільнені з роботи відповідно до чинного законодавства.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3.14. Працівники опорного закладу у відповідності до Закону України «Про забезпечення санітарного та епідемічного благополуччя населення» проходять безоплатні медичні огляди.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3.15. Інженерно-технічні працівники та навчально-допоміжний персонал приймаються на роботу і звільняються директором опорного закладу згідно з чинним законодавством. Їхні права, обов’язки та соціальні гарантії регулюються трудовим законодавством, Статутом та правилами внутрішнього трудового розпорядку закладу.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3.16. Батьки та особи, які їх замінюють, мають право:</w:t>
      </w:r>
    </w:p>
    <w:p w:rsidR="007D72C3" w:rsidRPr="007D72C3" w:rsidRDefault="007D72C3" w:rsidP="007D72C3">
      <w:pPr>
        <w:numPr>
          <w:ilvl w:val="0"/>
          <w:numId w:val="2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обирати й бути обраними до батьківських комітетів та органів громадського самоврядування;</w:t>
      </w:r>
    </w:p>
    <w:p w:rsidR="007D72C3" w:rsidRPr="007D72C3" w:rsidRDefault="007D72C3" w:rsidP="007D72C3">
      <w:pPr>
        <w:numPr>
          <w:ilvl w:val="0"/>
          <w:numId w:val="2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звертатися до органів управління освітою, директора опорного закладу та органів громадського самоврядування з питань навчання, виховання дітей;</w:t>
      </w:r>
    </w:p>
    <w:p w:rsidR="007D72C3" w:rsidRPr="007D72C3" w:rsidRDefault="007D72C3" w:rsidP="007D72C3">
      <w:pPr>
        <w:numPr>
          <w:ilvl w:val="0"/>
          <w:numId w:val="2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брати участь у заходах, спрямованих на поліпшення організації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та зміцнення матеріально-технічної бази </w:t>
      </w:r>
      <w:r w:rsidRPr="007D72C3">
        <w:rPr>
          <w:rFonts w:ascii="Times New Roman" w:eastAsia="Times New Roman" w:hAnsi="Times New Roman" w:cs="Times New Roman"/>
          <w:sz w:val="28"/>
          <w:szCs w:val="28"/>
          <w:lang w:eastAsia="ru-RU"/>
        </w:rPr>
        <w:t xml:space="preserve">опорного </w:t>
      </w:r>
      <w:r w:rsidRPr="007D72C3">
        <w:rPr>
          <w:rFonts w:ascii="Times New Roman" w:eastAsia="Times New Roman" w:hAnsi="Times New Roman" w:cs="Times New Roman"/>
          <w:sz w:val="28"/>
          <w:szCs w:val="28"/>
          <w:lang w:val="ru-RU" w:eastAsia="ru-RU"/>
        </w:rPr>
        <w:t>закладу;</w:t>
      </w:r>
    </w:p>
    <w:p w:rsidR="007D72C3" w:rsidRPr="007D72C3" w:rsidRDefault="007D72C3" w:rsidP="007D72C3">
      <w:pPr>
        <w:numPr>
          <w:ilvl w:val="0"/>
          <w:numId w:val="2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 захист законних інтересів своїх дітей в органах громадського самоврядування опорного закладу та у відповідних державних, судових органах.</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3.17. Батьки та особи, які їх замінюють, несуть відповідальність за здобуття дітьми повної загальної середньої освіти й зобов'язані:</w:t>
      </w:r>
    </w:p>
    <w:p w:rsidR="007D72C3" w:rsidRPr="007D72C3" w:rsidRDefault="007D72C3" w:rsidP="007D72C3">
      <w:pPr>
        <w:numPr>
          <w:ilvl w:val="0"/>
          <w:numId w:val="3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забезпечувати умови для здобуття дитиною повної загальної середньої освіти за будь-якою формою навчання;</w:t>
      </w:r>
    </w:p>
    <w:p w:rsidR="007D72C3" w:rsidRPr="007D72C3" w:rsidRDefault="007D72C3" w:rsidP="007D72C3">
      <w:pPr>
        <w:numPr>
          <w:ilvl w:val="0"/>
          <w:numId w:val="3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постійно дбати про фізичне здоров'я, психічний стан дітей, створювати належні умови для розвитку їхніх  здібностей;</w:t>
      </w:r>
    </w:p>
    <w:p w:rsidR="007D72C3" w:rsidRPr="007D72C3" w:rsidRDefault="007D72C3" w:rsidP="007D72C3">
      <w:pPr>
        <w:numPr>
          <w:ilvl w:val="0"/>
          <w:numId w:val="3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7D72C3" w:rsidRPr="007D72C3" w:rsidRDefault="007D72C3" w:rsidP="007D72C3">
      <w:pPr>
        <w:numPr>
          <w:ilvl w:val="0"/>
          <w:numId w:val="3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виховувати у дітей повагу до законів, прав, основних свобод людини;</w:t>
      </w:r>
    </w:p>
    <w:p w:rsidR="007D72C3" w:rsidRPr="007D72C3" w:rsidRDefault="007D72C3" w:rsidP="007D72C3">
      <w:pPr>
        <w:numPr>
          <w:ilvl w:val="0"/>
          <w:numId w:val="3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нести персональну відповідальність за виховання, навчання й розвиток дітей;</w:t>
      </w:r>
    </w:p>
    <w:p w:rsidR="007D72C3" w:rsidRPr="007D72C3" w:rsidRDefault="007D72C3" w:rsidP="007D72C3">
      <w:pPr>
        <w:numPr>
          <w:ilvl w:val="0"/>
          <w:numId w:val="3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стежити за охайним виглядом дітей.</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3.18. Представники громадськості мають право:</w:t>
      </w:r>
    </w:p>
    <w:p w:rsidR="007D72C3" w:rsidRPr="007D72C3" w:rsidRDefault="007D72C3" w:rsidP="007D72C3">
      <w:pPr>
        <w:numPr>
          <w:ilvl w:val="0"/>
          <w:numId w:val="3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обирати й бути обраними до органів громадського самоврядування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3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керувати учнівськими об'єднаннями за інтересами й гуртками, секціями;</w:t>
      </w:r>
    </w:p>
    <w:p w:rsidR="007D72C3" w:rsidRPr="007D72C3" w:rsidRDefault="007D72C3" w:rsidP="007D72C3">
      <w:pPr>
        <w:numPr>
          <w:ilvl w:val="0"/>
          <w:numId w:val="3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сприяти покращенню матеріально-технічної бази, фінансовому забезпеченню опорного закладу;</w:t>
      </w:r>
    </w:p>
    <w:p w:rsidR="007D72C3" w:rsidRPr="007D72C3" w:rsidRDefault="007D72C3" w:rsidP="007D72C3">
      <w:pPr>
        <w:numPr>
          <w:ilvl w:val="0"/>
          <w:numId w:val="3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проводити консультації для педагогічних працівників;</w:t>
      </w:r>
    </w:p>
    <w:p w:rsidR="007D72C3" w:rsidRPr="007D72C3" w:rsidRDefault="007D72C3" w:rsidP="007D72C3">
      <w:pPr>
        <w:numPr>
          <w:ilvl w:val="0"/>
          <w:numId w:val="3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брати участь в організації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3.19. Представники громадськості зобов'язані дотримуватися Статуту опорного закладу, виконувати рішення органів громадського самоврядування, захищати учнів від всіляких форм фізичного та психічного насилля, пропагувати здоровий спосіб життя, шкідливість вживання алкоголю, наркотиків, тютюну тощо.</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3.20. За умови реорганізації чи ліквідації опорного закладу, її працівникам і учням засновник гарантує дотримання їхніх прав та інтересів відповідно до чинного законодавства з питань праці та освіти.</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bCs/>
          <w:sz w:val="28"/>
          <w:szCs w:val="28"/>
          <w:lang w:eastAsia="x-none"/>
        </w:rPr>
      </w:pPr>
      <w:r w:rsidRPr="007D72C3">
        <w:rPr>
          <w:rFonts w:ascii="Times New Roman" w:eastAsia="Times New Roman" w:hAnsi="Times New Roman" w:cs="Times New Roman"/>
          <w:b/>
          <w:bCs/>
          <w:sz w:val="28"/>
          <w:szCs w:val="28"/>
          <w:lang w:val="x-none" w:eastAsia="x-none"/>
        </w:rPr>
        <w:t xml:space="preserve">ІV. УПРАВЛІННЯ </w:t>
      </w:r>
      <w:r w:rsidRPr="007D72C3">
        <w:rPr>
          <w:rFonts w:ascii="Times New Roman" w:eastAsia="Times New Roman" w:hAnsi="Times New Roman" w:cs="Times New Roman"/>
          <w:b/>
          <w:bCs/>
          <w:sz w:val="28"/>
          <w:szCs w:val="28"/>
          <w:lang w:eastAsia="x-none"/>
        </w:rPr>
        <w:t>ЗАКЛАДОМ ОСВІТИ</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4.1. Вищим органом управління </w:t>
      </w:r>
      <w:r w:rsidRPr="007D72C3">
        <w:rPr>
          <w:rFonts w:ascii="Times New Roman" w:eastAsia="Times New Roman" w:hAnsi="Times New Roman" w:cs="Times New Roman"/>
          <w:sz w:val="28"/>
          <w:szCs w:val="28"/>
          <w:lang w:eastAsia="ru-RU"/>
        </w:rPr>
        <w:t>закладом освіти</w:t>
      </w:r>
      <w:r w:rsidRPr="007D72C3">
        <w:rPr>
          <w:rFonts w:ascii="Times New Roman" w:eastAsia="Times New Roman" w:hAnsi="Times New Roman" w:cs="Times New Roman"/>
          <w:sz w:val="28"/>
          <w:szCs w:val="28"/>
          <w:lang w:val="ru-RU" w:eastAsia="ru-RU"/>
        </w:rPr>
        <w:t xml:space="preserve"> є його засновник та орган управління освітою </w:t>
      </w:r>
      <w:r w:rsidRPr="007D72C3">
        <w:rPr>
          <w:rFonts w:ascii="Times New Roman" w:eastAsia="Times New Roman" w:hAnsi="Times New Roman" w:cs="Times New Roman"/>
          <w:sz w:val="28"/>
          <w:szCs w:val="28"/>
          <w:lang w:eastAsia="ru-RU"/>
        </w:rPr>
        <w:t>Брусилівської селищної ради, які здійснюють свої повноваження в порядку, визначеному Законом України «Про освіту». Зокрема, засновник або уповноважена ним особа:</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затверджує установчі документи опорного закладу, їх нову редакцію та зміни до них;</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укладає строковий трудовий договір (контракт) з керівником опорного закладу, обраним (призначеним) у порядку, встановленому законодавством та даним Статутом;</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розриває строковий трудовий договір (контракт) з керівником опорного закладу з підстав та у порядку, визначених законодавством та даним Статутом;</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затверджує кошторис та приймає фінансовий звіт опорного закладу у випадках та порядку, визначених законодавством;</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здійснює контроль за фінансово-господарською діяльністю опорного закладу;</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здійснює контроль за дотриманням установчих документів опорного закладу;</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забезпечує створення у опорному закладі інклюзивного освітнього середовища, універсального дизайну та розумного пристосування;</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D72C3" w:rsidRPr="007D72C3" w:rsidRDefault="007D72C3" w:rsidP="007D72C3">
      <w:pPr>
        <w:numPr>
          <w:ilvl w:val="0"/>
          <w:numId w:val="4"/>
        </w:numPr>
        <w:suppressLineNumbers/>
        <w:suppressAutoHyphens/>
        <w:spacing w:after="0" w:line="240" w:lineRule="auto"/>
        <w:ind w:left="425"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 xml:space="preserve">реалізує інші права, передбачені законодавством та установчими документами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eastAsia="uk-UA"/>
        </w:rPr>
        <w:t>.</w:t>
      </w:r>
    </w:p>
    <w:p w:rsidR="007D72C3" w:rsidRPr="007D72C3" w:rsidRDefault="007D72C3" w:rsidP="007D72C3">
      <w:pPr>
        <w:suppressLineNumbers/>
        <w:suppressAutoHyphens/>
        <w:spacing w:before="120" w:after="0" w:line="240" w:lineRule="auto"/>
        <w:ind w:firstLine="56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val="ru-RU" w:eastAsia="ru-RU"/>
        </w:rPr>
        <w:t xml:space="preserve">4.2. </w:t>
      </w:r>
      <w:r w:rsidRPr="007D72C3">
        <w:rPr>
          <w:rFonts w:ascii="Times New Roman" w:eastAsia="Times New Roman" w:hAnsi="Times New Roman" w:cs="Times New Roman"/>
          <w:sz w:val="28"/>
          <w:szCs w:val="28"/>
          <w:lang w:eastAsia="uk-UA"/>
        </w:rPr>
        <w:t xml:space="preserve">Засновник або уповноважена ним особа може делегувати окремі свої повноваження органу управління освіти Брусилівської селищної ради та/або Наглядовій раді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eastAsia="uk-UA"/>
        </w:rPr>
        <w:t>.</w:t>
      </w:r>
    </w:p>
    <w:p w:rsidR="007D72C3" w:rsidRPr="007D72C3" w:rsidRDefault="007D72C3" w:rsidP="007D72C3">
      <w:pPr>
        <w:suppressLineNumbers/>
        <w:suppressAutoHyphens/>
        <w:spacing w:before="120" w:after="0" w:line="240" w:lineRule="auto"/>
        <w:ind w:firstLine="56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 xml:space="preserve">4.3. Засновник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uk-UA"/>
        </w:rPr>
        <w:t>зобов’язаний:</w:t>
      </w:r>
    </w:p>
    <w:p w:rsidR="007D72C3" w:rsidRPr="007D72C3" w:rsidRDefault="007D72C3" w:rsidP="007D72C3">
      <w:pPr>
        <w:numPr>
          <w:ilvl w:val="0"/>
          <w:numId w:val="5"/>
        </w:numPr>
        <w:suppressLineNumbers/>
        <w:suppressAutoHyphens/>
        <w:spacing w:after="0" w:line="240" w:lineRule="auto"/>
        <w:ind w:left="426"/>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забезпечити утримання та розвиток матеріально-технічної бази заснованого ним опорного закладу на рівні, достатньому для виконання вимог стандартів освіти та ліцензійних умов;</w:t>
      </w:r>
    </w:p>
    <w:p w:rsidR="007D72C3" w:rsidRPr="007D72C3" w:rsidRDefault="007D72C3" w:rsidP="007D72C3">
      <w:pPr>
        <w:numPr>
          <w:ilvl w:val="0"/>
          <w:numId w:val="5"/>
        </w:numPr>
        <w:suppressLineNumbers/>
        <w:suppressAutoHyphens/>
        <w:spacing w:after="0" w:line="240" w:lineRule="auto"/>
        <w:ind w:left="426"/>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у разі реорганізації чи ліквідації опорного закладу забезпечити здобувачам освіти можливість продовжити навчання на відповідному рівні освіти;</w:t>
      </w:r>
    </w:p>
    <w:p w:rsidR="007D72C3" w:rsidRPr="007D72C3" w:rsidRDefault="007D72C3" w:rsidP="007D72C3">
      <w:pPr>
        <w:numPr>
          <w:ilvl w:val="0"/>
          <w:numId w:val="5"/>
        </w:numPr>
        <w:suppressLineNumbers/>
        <w:suppressAutoHyphens/>
        <w:spacing w:after="0" w:line="240" w:lineRule="auto"/>
        <w:ind w:left="426"/>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забезпечити відповідно до законодавства створення в опорному закладі безперешкодного середовища для учасників освітнього процесу, зокрема для осіб з особливими освітніми потребами.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 xml:space="preserve">4.4. </w:t>
      </w:r>
      <w:r w:rsidRPr="007D72C3">
        <w:rPr>
          <w:rFonts w:ascii="Times New Roman" w:eastAsia="Times New Roman" w:hAnsi="Times New Roman" w:cs="Times New Roman"/>
          <w:sz w:val="28"/>
          <w:szCs w:val="28"/>
          <w:lang w:val="ru-RU" w:eastAsia="ru-RU"/>
        </w:rPr>
        <w:t xml:space="preserve">Керівництво </w:t>
      </w:r>
      <w:r w:rsidRPr="007D72C3">
        <w:rPr>
          <w:rFonts w:ascii="Times New Roman" w:eastAsia="Times New Roman" w:hAnsi="Times New Roman" w:cs="Times New Roman"/>
          <w:sz w:val="28"/>
          <w:szCs w:val="28"/>
          <w:lang w:eastAsia="ru-RU"/>
        </w:rPr>
        <w:t>закладом освіти</w:t>
      </w:r>
      <w:r w:rsidRPr="007D72C3">
        <w:rPr>
          <w:rFonts w:ascii="Times New Roman" w:eastAsia="Times New Roman" w:hAnsi="Times New Roman" w:cs="Times New Roman"/>
          <w:sz w:val="28"/>
          <w:szCs w:val="28"/>
          <w:lang w:val="ru-RU" w:eastAsia="ru-RU"/>
        </w:rPr>
        <w:t xml:space="preserve"> здійснюють директор та його заступники. </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Директор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призначається на посаду з числа претендентів, які вільно володіють державною мовою і мають вищу освіту</w:t>
      </w:r>
      <w:r w:rsidRPr="007D72C3">
        <w:rPr>
          <w:rFonts w:ascii="Times New Roman" w:eastAsia="Times New Roman" w:hAnsi="Times New Roman" w:cs="Times New Roman"/>
          <w:sz w:val="28"/>
          <w:szCs w:val="28"/>
          <w:lang w:eastAsia="ru-RU"/>
        </w:rPr>
        <w:t>,</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шляхом укладення контракту,</w:t>
      </w:r>
      <w:r w:rsidRPr="007D72C3">
        <w:rPr>
          <w:rFonts w:ascii="Times New Roman" w:eastAsia="Times New Roman" w:hAnsi="Times New Roman" w:cs="Times New Roman"/>
          <w:sz w:val="28"/>
          <w:szCs w:val="28"/>
          <w:lang w:val="ru-RU" w:eastAsia="ru-RU"/>
        </w:rPr>
        <w:t xml:space="preserve"> за результатами </w:t>
      </w:r>
      <w:hyperlink r:id="rId10" w:anchor="w14" w:history="1">
        <w:r w:rsidRPr="007D72C3">
          <w:rPr>
            <w:rFonts w:ascii="Times New Roman" w:eastAsia="Times New Roman" w:hAnsi="Times New Roman" w:cs="Times New Roman"/>
            <w:sz w:val="28"/>
            <w:szCs w:val="28"/>
            <w:lang w:val="ru-RU" w:eastAsia="ru-RU"/>
          </w:rPr>
          <w:t>конкурс</w:t>
        </w:r>
      </w:hyperlink>
      <w:r w:rsidRPr="007D72C3">
        <w:rPr>
          <w:rFonts w:ascii="Times New Roman" w:eastAsia="Times New Roman" w:hAnsi="Times New Roman" w:cs="Times New Roman"/>
          <w:sz w:val="28"/>
          <w:szCs w:val="28"/>
          <w:lang w:val="ru-RU" w:eastAsia="ru-RU"/>
        </w:rPr>
        <w:t xml:space="preserve">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w:t>
      </w:r>
      <w:hyperlink r:id="rId11" w:anchor="w15" w:history="1">
        <w:r w:rsidRPr="007D72C3">
          <w:rPr>
            <w:rFonts w:ascii="Times New Roman" w:eastAsia="Times New Roman" w:hAnsi="Times New Roman" w:cs="Times New Roman"/>
            <w:sz w:val="28"/>
            <w:szCs w:val="28"/>
            <w:lang w:val="ru-RU" w:eastAsia="ru-RU"/>
          </w:rPr>
          <w:t>конкурс</w:t>
        </w:r>
      </w:hyperlink>
      <w:r w:rsidRPr="007D72C3">
        <w:rPr>
          <w:rFonts w:ascii="Times New Roman" w:eastAsia="Times New Roman" w:hAnsi="Times New Roman" w:cs="Times New Roman"/>
          <w:sz w:val="28"/>
          <w:szCs w:val="28"/>
          <w:lang w:val="ru-RU" w:eastAsia="ru-RU"/>
        </w:rPr>
        <w:t xml:space="preserve">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w:t>
      </w:r>
      <w:r w:rsidRPr="007D72C3">
        <w:rPr>
          <w:rFonts w:ascii="Times New Roman" w:eastAsia="Times New Roman" w:hAnsi="Times New Roman" w:cs="Times New Roman"/>
          <w:sz w:val="28"/>
          <w:szCs w:val="28"/>
          <w:lang w:eastAsia="ru-RU"/>
        </w:rPr>
        <w:t>на території Брусилівської селищної ради, представники наглядової ради опорного закладу</w:t>
      </w:r>
      <w:r w:rsidRPr="007D72C3">
        <w:rPr>
          <w:rFonts w:ascii="Times New Roman" w:eastAsia="Times New Roman" w:hAnsi="Times New Roman" w:cs="Times New Roman"/>
          <w:sz w:val="28"/>
          <w:szCs w:val="28"/>
          <w:lang w:val="ru-RU" w:eastAsia="ru-RU"/>
        </w:rPr>
        <w:t>.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Директором може бути тільки громадянин України, який має вищу педагогічну освіту на рівні спеціаліста або магістра, стаж педагогічної роботи не менше</w:t>
      </w:r>
      <w:r w:rsidRPr="007D72C3">
        <w:rPr>
          <w:rFonts w:ascii="Times New Roman" w:eastAsia="Times New Roman" w:hAnsi="Times New Roman" w:cs="Times New Roman"/>
          <w:sz w:val="28"/>
          <w:szCs w:val="28"/>
          <w:lang w:val="ru-RU" w:eastAsia="ru-RU"/>
        </w:rPr>
        <w:t> </w:t>
      </w:r>
      <w:r w:rsidRPr="007D72C3">
        <w:rPr>
          <w:rFonts w:ascii="Times New Roman" w:eastAsia="Times New Roman" w:hAnsi="Times New Roman" w:cs="Times New Roman"/>
          <w:sz w:val="28"/>
          <w:szCs w:val="28"/>
          <w:lang w:eastAsia="ru-RU"/>
        </w:rPr>
        <w:t xml:space="preserve"> трьох років, стан здоров'я якого не перешкоджає виконанню професійних обов'язків, успішно пройшов атестацію керівних кадрів навчальних закладів у чинному порядку, встановленому Міністерством освіти і науки України.</w:t>
      </w:r>
    </w:p>
    <w:p w:rsidR="007D72C3" w:rsidRPr="007D72C3" w:rsidRDefault="00284B97"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zh-CN"/>
        </w:rPr>
      </w:pPr>
      <w:hyperlink r:id="rId12" w:anchor="n14" w:tgtFrame="_blank" w:history="1">
        <w:r w:rsidR="007D72C3" w:rsidRPr="007D72C3">
          <w:rPr>
            <w:rFonts w:ascii="Times New Roman" w:eastAsia="Times New Roman" w:hAnsi="Times New Roman" w:cs="Times New Roman"/>
            <w:sz w:val="28"/>
            <w:szCs w:val="28"/>
            <w:lang w:val="ru-RU" w:eastAsia="zh-CN"/>
          </w:rPr>
          <w:t xml:space="preserve">Положення про </w:t>
        </w:r>
      </w:hyperlink>
      <w:hyperlink r:id="rId13" w:anchor="w16" w:history="1">
        <w:r w:rsidR="007D72C3" w:rsidRPr="007D72C3">
          <w:rPr>
            <w:rFonts w:ascii="Times New Roman" w:eastAsia="Times New Roman" w:hAnsi="Times New Roman" w:cs="Times New Roman"/>
            <w:sz w:val="28"/>
            <w:szCs w:val="28"/>
            <w:lang w:val="ru-RU" w:eastAsia="zh-CN"/>
          </w:rPr>
          <w:t>конкурс</w:t>
        </w:r>
      </w:hyperlink>
      <w:r w:rsidR="007D72C3" w:rsidRPr="007D72C3">
        <w:rPr>
          <w:rFonts w:ascii="Times New Roman" w:eastAsia="Times New Roman" w:hAnsi="Times New Roman" w:cs="Times New Roman"/>
          <w:sz w:val="28"/>
          <w:szCs w:val="28"/>
          <w:lang w:val="ru-RU" w:eastAsia="zh-CN"/>
        </w:rPr>
        <w:t xml:space="preserve"> на посаду керівника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Директор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здійснює повноваження, визначені законом, статутом </w:t>
      </w:r>
      <w:r w:rsidRPr="007D72C3">
        <w:rPr>
          <w:rFonts w:ascii="Times New Roman" w:eastAsia="Times New Roman" w:hAnsi="Times New Roman" w:cs="Times New Roman"/>
          <w:sz w:val="28"/>
          <w:szCs w:val="28"/>
          <w:lang w:eastAsia="uk-UA"/>
        </w:rPr>
        <w:t xml:space="preserve">опорного </w:t>
      </w:r>
      <w:r w:rsidRPr="007D72C3">
        <w:rPr>
          <w:rFonts w:ascii="Times New Roman" w:eastAsia="Times New Roman" w:hAnsi="Times New Roman" w:cs="Times New Roman"/>
          <w:sz w:val="28"/>
          <w:szCs w:val="28"/>
          <w:lang w:val="ru-RU" w:eastAsia="ru-RU"/>
        </w:rPr>
        <w:t xml:space="preserve">закладу та </w:t>
      </w:r>
      <w:r w:rsidRPr="007D72C3">
        <w:rPr>
          <w:rFonts w:ascii="Times New Roman" w:eastAsia="Times New Roman" w:hAnsi="Times New Roman" w:cs="Times New Roman"/>
          <w:sz w:val="28"/>
          <w:szCs w:val="28"/>
          <w:lang w:eastAsia="ru-RU"/>
        </w:rPr>
        <w:t>контрактом</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Директор діє у межах повноважень, визначених законами України «Про освіту», «Про загальну середню освіту», Положенням про освітній округ, Статутом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 xml:space="preserve">Директор здійснює безпосереднє управління </w:t>
      </w:r>
      <w:r w:rsidRPr="007D72C3">
        <w:rPr>
          <w:rFonts w:ascii="Times New Roman" w:eastAsia="Times New Roman" w:hAnsi="Times New Roman" w:cs="Times New Roman"/>
          <w:sz w:val="28"/>
          <w:szCs w:val="28"/>
          <w:lang w:eastAsia="uk-UA"/>
        </w:rPr>
        <w:t xml:space="preserve">опорним </w:t>
      </w:r>
      <w:r w:rsidRPr="007D72C3">
        <w:rPr>
          <w:rFonts w:ascii="Times New Roman" w:eastAsia="Times New Roman" w:hAnsi="Times New Roman" w:cs="Times New Roman"/>
          <w:sz w:val="28"/>
          <w:szCs w:val="28"/>
          <w:lang w:eastAsia="ru-RU"/>
        </w:rPr>
        <w:t>закладом і несе відповідальність за освітню, фінансово-господарську та іншу діяльність закладу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 xml:space="preserve">Одна і та сама особа не може бути </w:t>
      </w:r>
      <w:r w:rsidRPr="007D72C3">
        <w:rPr>
          <w:rFonts w:ascii="Times New Roman" w:eastAsia="Times New Roman" w:hAnsi="Times New Roman" w:cs="Times New Roman"/>
          <w:sz w:val="28"/>
          <w:szCs w:val="28"/>
          <w:lang w:eastAsia="zh-CN"/>
        </w:rPr>
        <w:t>директором закладу освіти</w:t>
      </w:r>
      <w:r w:rsidRPr="007D72C3">
        <w:rPr>
          <w:rFonts w:ascii="Times New Roman" w:eastAsia="Times New Roman" w:hAnsi="Times New Roman" w:cs="Times New Roman"/>
          <w:sz w:val="28"/>
          <w:szCs w:val="28"/>
          <w:lang w:val="ru-RU" w:eastAsia="zh-CN"/>
        </w:rPr>
        <w:t xml:space="preserve"> більше ніж два строки підряд (до першого строку включається дворічний строк перебування на посаді </w:t>
      </w:r>
      <w:r w:rsidRPr="007D72C3">
        <w:rPr>
          <w:rFonts w:ascii="Times New Roman" w:eastAsia="Times New Roman" w:hAnsi="Times New Roman" w:cs="Times New Roman"/>
          <w:sz w:val="28"/>
          <w:szCs w:val="28"/>
          <w:lang w:eastAsia="zh-CN"/>
        </w:rPr>
        <w:t>директора</w:t>
      </w:r>
      <w:r w:rsidRPr="007D72C3">
        <w:rPr>
          <w:rFonts w:ascii="Times New Roman" w:eastAsia="Times New Roman" w:hAnsi="Times New Roman" w:cs="Times New Roman"/>
          <w:sz w:val="28"/>
          <w:szCs w:val="28"/>
          <w:lang w:val="ru-RU" w:eastAsia="zh-CN"/>
        </w:rPr>
        <w:t>, призначеного вперше).</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zh-CN"/>
        </w:rPr>
      </w:pPr>
      <w:r w:rsidRPr="007D72C3">
        <w:rPr>
          <w:rFonts w:ascii="Times New Roman" w:eastAsia="Times New Roman" w:hAnsi="Times New Roman" w:cs="Times New Roman"/>
          <w:sz w:val="28"/>
          <w:szCs w:val="28"/>
          <w:lang w:val="ru-RU" w:eastAsia="zh-CN"/>
        </w:rPr>
        <w:t xml:space="preserve">Заступник </w:t>
      </w:r>
      <w:r w:rsidRPr="007D72C3">
        <w:rPr>
          <w:rFonts w:ascii="Times New Roman" w:eastAsia="Times New Roman" w:hAnsi="Times New Roman" w:cs="Times New Roman"/>
          <w:sz w:val="28"/>
          <w:szCs w:val="28"/>
          <w:lang w:eastAsia="zh-CN"/>
        </w:rPr>
        <w:t>директора</w:t>
      </w:r>
      <w:r w:rsidRPr="007D72C3">
        <w:rPr>
          <w:rFonts w:ascii="Times New Roman" w:eastAsia="Times New Roman" w:hAnsi="Times New Roman" w:cs="Times New Roman"/>
          <w:sz w:val="28"/>
          <w:szCs w:val="28"/>
          <w:lang w:val="ru-RU" w:eastAsia="zh-CN"/>
        </w:rPr>
        <w:t>,</w:t>
      </w:r>
      <w:r w:rsidRPr="007D72C3">
        <w:rPr>
          <w:rFonts w:ascii="Times New Roman" w:eastAsia="Times New Roman" w:hAnsi="Times New Roman" w:cs="Times New Roman"/>
          <w:sz w:val="28"/>
          <w:szCs w:val="28"/>
          <w:lang w:eastAsia="zh-CN"/>
        </w:rPr>
        <w:t xml:space="preserve"> </w:t>
      </w:r>
      <w:r w:rsidRPr="007D72C3">
        <w:rPr>
          <w:rFonts w:ascii="Times New Roman" w:eastAsia="Times New Roman" w:hAnsi="Times New Roman" w:cs="Times New Roman"/>
          <w:sz w:val="28"/>
          <w:szCs w:val="28"/>
          <w:lang w:val="ru-RU" w:eastAsia="zh-CN"/>
        </w:rPr>
        <w:t xml:space="preserve">педагогічні та інші працівники </w:t>
      </w:r>
      <w:r w:rsidRPr="007D72C3">
        <w:rPr>
          <w:rFonts w:ascii="Times New Roman" w:eastAsia="Times New Roman" w:hAnsi="Times New Roman" w:cs="Times New Roman"/>
          <w:sz w:val="28"/>
          <w:szCs w:val="28"/>
          <w:lang w:eastAsia="zh-CN"/>
        </w:rPr>
        <w:t>закладу освіти</w:t>
      </w:r>
      <w:r w:rsidRPr="007D72C3">
        <w:rPr>
          <w:rFonts w:ascii="Times New Roman" w:eastAsia="Times New Roman" w:hAnsi="Times New Roman" w:cs="Times New Roman"/>
          <w:sz w:val="28"/>
          <w:szCs w:val="28"/>
          <w:lang w:val="ru-RU" w:eastAsia="zh-CN"/>
        </w:rPr>
        <w:t xml:space="preserve"> призначаються на посади та звільняються з посад </w:t>
      </w:r>
      <w:r w:rsidRPr="007D72C3">
        <w:rPr>
          <w:rFonts w:ascii="Times New Roman" w:eastAsia="Times New Roman" w:hAnsi="Times New Roman" w:cs="Times New Roman"/>
          <w:sz w:val="28"/>
          <w:szCs w:val="28"/>
          <w:lang w:eastAsia="zh-CN"/>
        </w:rPr>
        <w:t>за наказом директора,</w:t>
      </w:r>
      <w:r w:rsidRPr="007D72C3">
        <w:rPr>
          <w:rFonts w:ascii="Times New Roman" w:eastAsia="Times New Roman" w:hAnsi="Times New Roman" w:cs="Times New Roman"/>
          <w:sz w:val="28"/>
          <w:szCs w:val="28"/>
          <w:lang w:val="ru-RU" w:eastAsia="zh-CN"/>
        </w:rPr>
        <w:t xml:space="preserve"> </w:t>
      </w:r>
      <w:r w:rsidRPr="007D72C3">
        <w:rPr>
          <w:rFonts w:ascii="Times New Roman" w:eastAsia="Times New Roman" w:hAnsi="Times New Roman" w:cs="Times New Roman"/>
          <w:sz w:val="28"/>
          <w:szCs w:val="28"/>
          <w:lang w:eastAsia="zh-CN"/>
        </w:rPr>
        <w:t>який</w:t>
      </w:r>
      <w:r w:rsidRPr="007D72C3">
        <w:rPr>
          <w:rFonts w:ascii="Times New Roman" w:eastAsia="Times New Roman" w:hAnsi="Times New Roman" w:cs="Times New Roman"/>
          <w:sz w:val="28"/>
          <w:szCs w:val="28"/>
          <w:lang w:val="ru-RU" w:eastAsia="zh-CN"/>
        </w:rPr>
        <w:t xml:space="preserve"> має право оголосити </w:t>
      </w:r>
      <w:hyperlink r:id="rId14" w:anchor="w18" w:history="1">
        <w:r w:rsidRPr="007D72C3">
          <w:rPr>
            <w:rFonts w:ascii="Times New Roman" w:eastAsia="Times New Roman" w:hAnsi="Times New Roman" w:cs="Times New Roman"/>
            <w:sz w:val="28"/>
            <w:szCs w:val="28"/>
            <w:lang w:val="ru-RU" w:eastAsia="zh-CN"/>
          </w:rPr>
          <w:t>конкурс</w:t>
        </w:r>
      </w:hyperlink>
      <w:r w:rsidRPr="007D72C3">
        <w:rPr>
          <w:rFonts w:ascii="Times New Roman" w:eastAsia="Times New Roman" w:hAnsi="Times New Roman" w:cs="Times New Roman"/>
          <w:sz w:val="28"/>
          <w:szCs w:val="28"/>
          <w:lang w:val="ru-RU" w:eastAsia="zh-CN"/>
        </w:rPr>
        <w:t xml:space="preserve"> на вакантну посаду.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zh-CN"/>
        </w:rPr>
      </w:pPr>
      <w:r w:rsidRPr="007D72C3">
        <w:rPr>
          <w:rFonts w:ascii="Times New Roman" w:eastAsia="Times New Roman" w:hAnsi="Times New Roman" w:cs="Times New Roman"/>
          <w:sz w:val="28"/>
          <w:szCs w:val="28"/>
          <w:lang w:eastAsia="zh-CN"/>
        </w:rPr>
        <w:t>Директор закладу освіти</w:t>
      </w:r>
      <w:r w:rsidRPr="007D72C3">
        <w:rPr>
          <w:rFonts w:ascii="Times New Roman" w:eastAsia="Times New Roman" w:hAnsi="Times New Roman" w:cs="Times New Roman"/>
          <w:sz w:val="28"/>
          <w:szCs w:val="28"/>
          <w:lang w:val="ru-RU" w:eastAsia="zh-CN"/>
        </w:rPr>
        <w:t xml:space="preserve"> </w:t>
      </w:r>
      <w:r w:rsidRPr="007D72C3">
        <w:rPr>
          <w:rFonts w:ascii="Times New Roman" w:eastAsia="Times New Roman" w:hAnsi="Times New Roman" w:cs="Times New Roman"/>
          <w:sz w:val="28"/>
          <w:szCs w:val="28"/>
          <w:lang w:eastAsia="zh-CN"/>
        </w:rPr>
        <w:t xml:space="preserve">звільняється з підстав, визначених чинним трудовим законодавством, законодавством про освіту та укладеним з ним  контрактом та цим Статутом. У разі надходження до засновника </w:t>
      </w:r>
      <w:r w:rsidRPr="007D72C3">
        <w:rPr>
          <w:rFonts w:ascii="Times New Roman" w:eastAsia="Times New Roman" w:hAnsi="Times New Roman" w:cs="Times New Roman"/>
          <w:sz w:val="28"/>
          <w:szCs w:val="28"/>
          <w:lang w:eastAsia="uk-UA"/>
        </w:rPr>
        <w:t xml:space="preserve">опорного </w:t>
      </w:r>
      <w:r w:rsidRPr="007D72C3">
        <w:rPr>
          <w:rFonts w:ascii="Times New Roman" w:eastAsia="Times New Roman" w:hAnsi="Times New Roman" w:cs="Times New Roman"/>
          <w:sz w:val="28"/>
          <w:szCs w:val="28"/>
          <w:lang w:eastAsia="zh-CN"/>
        </w:rPr>
        <w:t>закладу обґрунтованого звернення наглядової ради або органу самоврядування закладу щодо звільнення керівника цього закладу засновник зобов’язаний розглянути його і прийняти обґрунтоване рішення у найкоротший строк.</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 xml:space="preserve"> 4.5. Заклад освіти має штатний розпис, що розробляється і затверджується відповідно до вимог чинного законодавства на підставі Типових штатних нормативів загальноосвітніх навчальних закладів, що затверджені МОН.</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Прийняття на роботу педагогічних працівників до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може здійснюватися за трудовими договорами, контрактами, у тому числі й на конкурсній основі.</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6</w:t>
      </w:r>
      <w:r w:rsidRPr="007D72C3">
        <w:rPr>
          <w:rFonts w:ascii="Times New Roman" w:eastAsia="Times New Roman" w:hAnsi="Times New Roman" w:cs="Times New Roman"/>
          <w:sz w:val="28"/>
          <w:szCs w:val="28"/>
          <w:lang w:val="ru-RU" w:eastAsia="ru-RU"/>
        </w:rPr>
        <w:t xml:space="preserve">. Основною формою контролю за діяльністю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є його атестація, яка проводиться у порядку згідно з чинним законодавством.</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7</w:t>
      </w:r>
      <w:r w:rsidRPr="007D72C3">
        <w:rPr>
          <w:rFonts w:ascii="Times New Roman" w:eastAsia="Times New Roman" w:hAnsi="Times New Roman" w:cs="Times New Roman"/>
          <w:sz w:val="28"/>
          <w:szCs w:val="28"/>
          <w:lang w:val="ru-RU" w:eastAsia="ru-RU"/>
        </w:rPr>
        <w:t xml:space="preserve">. Зміст, форми і періодичність контролю, не пов’язаного з </w:t>
      </w:r>
      <w:r w:rsidRPr="007D72C3">
        <w:rPr>
          <w:rFonts w:ascii="Times New Roman" w:eastAsia="Times New Roman" w:hAnsi="Times New Roman" w:cs="Times New Roman"/>
          <w:sz w:val="28"/>
          <w:szCs w:val="28"/>
          <w:lang w:eastAsia="ru-RU"/>
        </w:rPr>
        <w:t>освітнім</w:t>
      </w:r>
      <w:r w:rsidRPr="007D72C3">
        <w:rPr>
          <w:rFonts w:ascii="Times New Roman" w:eastAsia="Times New Roman" w:hAnsi="Times New Roman" w:cs="Times New Roman"/>
          <w:sz w:val="28"/>
          <w:szCs w:val="28"/>
          <w:lang w:val="ru-RU" w:eastAsia="ru-RU"/>
        </w:rPr>
        <w:t xml:space="preserve"> процесом, встановлюються засновником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відповідно до чинного законодавства.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8</w:t>
      </w:r>
      <w:r w:rsidRPr="007D72C3">
        <w:rPr>
          <w:rFonts w:ascii="Times New Roman" w:eastAsia="Times New Roman" w:hAnsi="Times New Roman" w:cs="Times New Roman"/>
          <w:sz w:val="28"/>
          <w:szCs w:val="28"/>
          <w:lang w:val="ru-RU" w:eastAsia="ru-RU"/>
        </w:rPr>
        <w:t xml:space="preserve">. Діловодство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організовується відповідно до порядку, визначеного чинним законодавством України.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Звітність опорного закладу встановлюється відповідно до вимог чинного законодавства та державної статистики.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9</w:t>
      </w:r>
      <w:r w:rsidRPr="007D72C3">
        <w:rPr>
          <w:rFonts w:ascii="Times New Roman" w:eastAsia="Times New Roman" w:hAnsi="Times New Roman" w:cs="Times New Roman"/>
          <w:sz w:val="28"/>
          <w:szCs w:val="28"/>
          <w:lang w:val="ru-RU" w:eastAsia="ru-RU"/>
        </w:rPr>
        <w:t xml:space="preserve">. Вищим органом громадського самоврядування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є загальні збори колективу, що скликаються не менше одного разу на рік.</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Делегати загальних зборів колективу з правом вирішального голосу обираються від таких трьох категорій:</w:t>
      </w:r>
    </w:p>
    <w:p w:rsidR="007D72C3" w:rsidRPr="007D72C3" w:rsidRDefault="007D72C3" w:rsidP="007D72C3">
      <w:pPr>
        <w:numPr>
          <w:ilvl w:val="0"/>
          <w:numId w:val="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працівників школи – зборами трудового колективу;</w:t>
      </w:r>
    </w:p>
    <w:p w:rsidR="007D72C3" w:rsidRPr="007D72C3" w:rsidRDefault="007D72C3" w:rsidP="007D72C3">
      <w:pPr>
        <w:numPr>
          <w:ilvl w:val="0"/>
          <w:numId w:val="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учнів </w:t>
      </w:r>
      <w:r w:rsidRPr="007D72C3">
        <w:rPr>
          <w:rFonts w:ascii="Times New Roman" w:eastAsia="Times New Roman" w:hAnsi="Times New Roman" w:cs="Times New Roman"/>
          <w:sz w:val="28"/>
          <w:szCs w:val="28"/>
          <w:lang w:eastAsia="ru-RU"/>
        </w:rPr>
        <w:t>ліцею</w:t>
      </w:r>
      <w:r w:rsidRPr="007D72C3">
        <w:rPr>
          <w:rFonts w:ascii="Times New Roman" w:eastAsia="Times New Roman" w:hAnsi="Times New Roman" w:cs="Times New Roman"/>
          <w:sz w:val="28"/>
          <w:szCs w:val="28"/>
          <w:lang w:val="ru-RU" w:eastAsia="ru-RU"/>
        </w:rPr>
        <w:t xml:space="preserve"> – класними зборами;</w:t>
      </w:r>
    </w:p>
    <w:p w:rsidR="007D72C3" w:rsidRPr="007D72C3" w:rsidRDefault="007D72C3" w:rsidP="007D72C3">
      <w:pPr>
        <w:numPr>
          <w:ilvl w:val="0"/>
          <w:numId w:val="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батьків, представників громадськості – класними батьківськими зборами.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Кожна категорія обирає однакову кількість делегатів. Визначається така кількість делегатів: від працівників школи – 35 %, учнів – 30 %, батьків і представників громадськості – 35 %.</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Т</w:t>
      </w:r>
      <w:r w:rsidRPr="007D72C3">
        <w:rPr>
          <w:rFonts w:ascii="Times New Roman" w:eastAsia="Times New Roman" w:hAnsi="Times New Roman" w:cs="Times New Roman"/>
          <w:sz w:val="28"/>
          <w:szCs w:val="28"/>
          <w:lang w:val="ru-RU" w:eastAsia="ru-RU"/>
        </w:rPr>
        <w:t>ермін їх повноважень становить один рік.</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Право скликати загальні збори мають голова ради закладу, директор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засновник, учасники зборів.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Загальні збори:</w:t>
      </w:r>
    </w:p>
    <w:p w:rsidR="007D72C3" w:rsidRPr="007D72C3" w:rsidRDefault="007D72C3" w:rsidP="007D72C3">
      <w:pPr>
        <w:numPr>
          <w:ilvl w:val="0"/>
          <w:numId w:val="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обирають склад ради закладу, батьківського комітету;</w:t>
      </w:r>
    </w:p>
    <w:p w:rsidR="007D72C3" w:rsidRPr="007D72C3" w:rsidRDefault="007D72C3" w:rsidP="007D72C3">
      <w:pPr>
        <w:numPr>
          <w:ilvl w:val="0"/>
          <w:numId w:val="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затверджують плани роботи ради закладу, батьківського комітету;</w:t>
      </w:r>
    </w:p>
    <w:p w:rsidR="007D72C3" w:rsidRPr="007D72C3" w:rsidRDefault="007D72C3" w:rsidP="007D72C3">
      <w:pPr>
        <w:numPr>
          <w:ilvl w:val="0"/>
          <w:numId w:val="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заслуховують звіт директора й голів ради та батьківського комітету закладу;</w:t>
      </w:r>
    </w:p>
    <w:p w:rsidR="007D72C3" w:rsidRPr="007D72C3" w:rsidRDefault="007D72C3" w:rsidP="007D72C3">
      <w:pPr>
        <w:numPr>
          <w:ilvl w:val="0"/>
          <w:numId w:val="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розглядають питання навчально-виховної, методичної й фінансово-господарської діяльності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затверджують основні напрями вдосконалення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розглядають інші найважливіші напрями діяльності </w:t>
      </w:r>
      <w:r w:rsidRPr="007D72C3">
        <w:rPr>
          <w:rFonts w:ascii="Times New Roman" w:eastAsia="Times New Roman" w:hAnsi="Times New Roman" w:cs="Times New Roman"/>
          <w:sz w:val="28"/>
          <w:szCs w:val="28"/>
          <w:lang w:eastAsia="ru-RU"/>
        </w:rPr>
        <w:t>опорного навчального закладу</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 У період між загальними зборами діє рада закладу.</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.1. Метою діяльності ради є:</w:t>
      </w:r>
    </w:p>
    <w:p w:rsidR="007D72C3" w:rsidRPr="007D72C3" w:rsidRDefault="007D72C3" w:rsidP="007D72C3">
      <w:pPr>
        <w:numPr>
          <w:ilvl w:val="0"/>
          <w:numId w:val="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сприяння демократизації і гуманізації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об'єднання зусиль педагогічного й учнівського колективів, батьків, громадськості щодо розвитку </w:t>
      </w:r>
      <w:r w:rsidRPr="007D72C3">
        <w:rPr>
          <w:rFonts w:ascii="Times New Roman" w:eastAsia="Times New Roman" w:hAnsi="Times New Roman" w:cs="Times New Roman"/>
          <w:sz w:val="28"/>
          <w:szCs w:val="28"/>
          <w:lang w:eastAsia="uk-UA"/>
        </w:rPr>
        <w:t xml:space="preserve">опорного закладу </w:t>
      </w:r>
      <w:r w:rsidRPr="007D72C3">
        <w:rPr>
          <w:rFonts w:ascii="Times New Roman" w:eastAsia="Times New Roman" w:hAnsi="Times New Roman" w:cs="Times New Roman"/>
          <w:sz w:val="28"/>
          <w:szCs w:val="28"/>
          <w:lang w:val="ru-RU" w:eastAsia="ru-RU"/>
        </w:rPr>
        <w:t xml:space="preserve">та удосконалення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формування позитивного іміджу та демократичного стилю управління опорним закладом;</w:t>
      </w:r>
    </w:p>
    <w:p w:rsidR="007D72C3" w:rsidRPr="007D72C3" w:rsidRDefault="007D72C3" w:rsidP="007D72C3">
      <w:pPr>
        <w:numPr>
          <w:ilvl w:val="0"/>
          <w:numId w:val="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розширення колегіальних форм управління </w:t>
      </w:r>
      <w:r w:rsidRPr="007D72C3">
        <w:rPr>
          <w:rFonts w:ascii="Times New Roman" w:eastAsia="Times New Roman" w:hAnsi="Times New Roman" w:cs="Times New Roman"/>
          <w:sz w:val="28"/>
          <w:szCs w:val="28"/>
          <w:lang w:eastAsia="uk-UA"/>
        </w:rPr>
        <w:t>опорним закладом</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підвищення ролі громадськості у вирішенні питань, пов'язаних з організацією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.2. Основними завданнями ради є :</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підвищення ефективності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у взаємодії з сім'єю, громадськістю, державними та приватними інституціями;</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визначення стратегічних завдань, пріоритетних напрямів розвитку </w:t>
      </w:r>
      <w:r w:rsidRPr="007D72C3">
        <w:rPr>
          <w:rFonts w:ascii="Times New Roman" w:eastAsia="Times New Roman" w:hAnsi="Times New Roman" w:cs="Times New Roman"/>
          <w:sz w:val="28"/>
          <w:szCs w:val="28"/>
          <w:lang w:eastAsia="uk-UA"/>
        </w:rPr>
        <w:t>опорного закладу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створення належного педагогічного клімату в </w:t>
      </w:r>
      <w:r w:rsidRPr="007D72C3">
        <w:rPr>
          <w:rFonts w:ascii="Times New Roman" w:eastAsia="Times New Roman" w:hAnsi="Times New Roman" w:cs="Times New Roman"/>
          <w:sz w:val="28"/>
          <w:szCs w:val="28"/>
          <w:lang w:eastAsia="uk-UA"/>
        </w:rPr>
        <w:t>опорного закладу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формування навичок здорового способу життя;</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сприяння духовному, фізичному розвитку учнів та набуття ними соціального досвіду;</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сприяння організації дозвілля та оздоровлення учнів;</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підтримка громадських ініціатив щодо створення належних умов і вдосконалення процесу навчання та виховання учнів;</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ініціювання дій, що сприяли б неухильному виконанню положень чинного законодавства щодо обов'язковості загальної середньої освіти;</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стимулювання морального та матеріального заохочення учнів, сприяння пошуку, підтримки обдарованих дітей;</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зміцнення партнерських зв'язків між родинами учнів та </w:t>
      </w:r>
      <w:r w:rsidRPr="007D72C3">
        <w:rPr>
          <w:rFonts w:ascii="Times New Roman" w:eastAsia="Times New Roman" w:hAnsi="Times New Roman" w:cs="Times New Roman"/>
          <w:sz w:val="28"/>
          <w:szCs w:val="28"/>
          <w:lang w:eastAsia="uk-UA"/>
        </w:rPr>
        <w:t>опорним закладом</w:t>
      </w:r>
      <w:r w:rsidRPr="007D72C3">
        <w:rPr>
          <w:rFonts w:ascii="Times New Roman" w:eastAsia="Times New Roman" w:hAnsi="Times New Roman" w:cs="Times New Roman"/>
          <w:sz w:val="28"/>
          <w:szCs w:val="28"/>
          <w:lang w:val="ru-RU" w:eastAsia="ru-RU"/>
        </w:rPr>
        <w:t xml:space="preserve"> з метою забезпечення єдності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організація громадського контролю за харчуванням і медичним обслуговуванням учнів;</w:t>
      </w:r>
    </w:p>
    <w:p w:rsidR="007D72C3" w:rsidRPr="007D72C3" w:rsidRDefault="007D72C3" w:rsidP="007D72C3">
      <w:pPr>
        <w:numPr>
          <w:ilvl w:val="0"/>
          <w:numId w:val="8"/>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контроль за витратами бюджетних асигнувань.</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 xml:space="preserve">.3. До ради обираються пропорційно представники від педагогічного колективу, учнів ІІ-ІІІ ступенів навчання, батьків і громадськості. Представництво в раді й загальна її чисельність визначаються загальними зборами </w:t>
      </w:r>
      <w:r w:rsidRPr="007D72C3">
        <w:rPr>
          <w:rFonts w:ascii="Times New Roman" w:eastAsia="Times New Roman" w:hAnsi="Times New Roman" w:cs="Times New Roman"/>
          <w:sz w:val="28"/>
          <w:szCs w:val="28"/>
          <w:lang w:eastAsia="uk-UA"/>
        </w:rPr>
        <w:t>опорного закладу</w:t>
      </w:r>
      <w:r w:rsidRPr="007D72C3">
        <w:rPr>
          <w:rFonts w:ascii="Times New Roman" w:eastAsia="Times New Roman" w:hAnsi="Times New Roman" w:cs="Times New Roman"/>
          <w:sz w:val="28"/>
          <w:szCs w:val="28"/>
          <w:lang w:val="ru-RU" w:eastAsia="ru-RU"/>
        </w:rPr>
        <w:t>.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 xml:space="preserve">.4. Рада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діє на засадах:</w:t>
      </w:r>
    </w:p>
    <w:p w:rsidR="007D72C3" w:rsidRPr="007D72C3" w:rsidRDefault="007D72C3" w:rsidP="007D72C3">
      <w:pPr>
        <w:numPr>
          <w:ilvl w:val="0"/>
          <w:numId w:val="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пріоритету прав людини, гармонійного поєднання інтересів особи, суспільства, держави;</w:t>
      </w:r>
    </w:p>
    <w:p w:rsidR="007D72C3" w:rsidRPr="007D72C3" w:rsidRDefault="007D72C3" w:rsidP="007D72C3">
      <w:pPr>
        <w:numPr>
          <w:ilvl w:val="0"/>
          <w:numId w:val="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дотримання вимог законодавства України;</w:t>
      </w:r>
    </w:p>
    <w:p w:rsidR="007D72C3" w:rsidRPr="007D72C3" w:rsidRDefault="007D72C3" w:rsidP="007D72C3">
      <w:pPr>
        <w:numPr>
          <w:ilvl w:val="0"/>
          <w:numId w:val="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колегіальності ухвалення рішень;</w:t>
      </w:r>
    </w:p>
    <w:p w:rsidR="007D72C3" w:rsidRPr="007D72C3" w:rsidRDefault="007D72C3" w:rsidP="007D72C3">
      <w:pPr>
        <w:numPr>
          <w:ilvl w:val="0"/>
          <w:numId w:val="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добровільності і рівноправності членства;</w:t>
      </w:r>
    </w:p>
    <w:p w:rsidR="007D72C3" w:rsidRPr="007D72C3" w:rsidRDefault="007D72C3" w:rsidP="007D72C3">
      <w:pPr>
        <w:numPr>
          <w:ilvl w:val="0"/>
          <w:numId w:val="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гласності.</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Рада працює за планом, що затверджується загальними зборами. Кількість засідань визначається їхньою доцільністю, але має бути не менше чотирьох разів на навчальний рік. Засідання ради може скликатися її головою або з ініціативи директора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доводяться в семиденний термін до відома педагогічного колективу, учнів, батьків, або осіб, які їх замінюють, та громадськості. У разі незгоди керівництва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з рішенням ради створюється узгоджувальна комісія, яка розглядає спірне питання.</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До складу комісії входять представники органів громадського самоврядування, адміністрації, профспілкового комітету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 xml:space="preserve">.5. Очолює раду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голова, який обирається зі складу ради.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 Члени ради мають право виносити на розгляд усі питання, що стосуються діяльності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 xml:space="preserve">, пов'язаної з організацією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проведенням оздоровчих, культурно-масових заходів.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10</w:t>
      </w:r>
      <w:r w:rsidRPr="007D72C3">
        <w:rPr>
          <w:rFonts w:ascii="Times New Roman" w:eastAsia="Times New Roman" w:hAnsi="Times New Roman" w:cs="Times New Roman"/>
          <w:sz w:val="28"/>
          <w:szCs w:val="28"/>
          <w:lang w:val="ru-RU" w:eastAsia="ru-RU"/>
        </w:rPr>
        <w:t xml:space="preserve">.6. Рада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організовує виконання рішень загальних зборів;</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вносить пропозиції щодо зміни типу, статусу, профільності навчання, вивчення іноземних мов та мов національних меншин;</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спільно з адміністрацією розглядає і погоджує план роботи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та здійснює контроль за його виконанням;</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разом з адміністрацією здійснює контроль за виконанням Статуту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погоджує режим роботи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сприяє формуванню мережі класів </w:t>
      </w:r>
      <w:r w:rsidRPr="007D72C3">
        <w:rPr>
          <w:rFonts w:ascii="Times New Roman" w:eastAsia="Times New Roman" w:hAnsi="Times New Roman" w:cs="Times New Roman"/>
          <w:sz w:val="28"/>
          <w:szCs w:val="28"/>
          <w:lang w:eastAsia="ru-RU"/>
        </w:rPr>
        <w:t xml:space="preserve">початкової </w:t>
      </w:r>
      <w:r w:rsidRPr="007D72C3">
        <w:rPr>
          <w:rFonts w:ascii="Times New Roman" w:eastAsia="Times New Roman" w:hAnsi="Times New Roman" w:cs="Times New Roman"/>
          <w:sz w:val="28"/>
          <w:szCs w:val="28"/>
          <w:lang w:val="ru-RU" w:eastAsia="ru-RU"/>
        </w:rPr>
        <w:t>школи</w:t>
      </w:r>
      <w:r w:rsidRPr="007D72C3">
        <w:rPr>
          <w:rFonts w:ascii="Times New Roman" w:eastAsia="Times New Roman" w:hAnsi="Times New Roman" w:cs="Times New Roman"/>
          <w:sz w:val="28"/>
          <w:szCs w:val="28"/>
          <w:lang w:eastAsia="ru-RU"/>
        </w:rPr>
        <w:t>, гімназії та ліцею</w:t>
      </w:r>
      <w:r w:rsidRPr="007D72C3">
        <w:rPr>
          <w:rFonts w:ascii="Times New Roman" w:eastAsia="Times New Roman" w:hAnsi="Times New Roman" w:cs="Times New Roman"/>
          <w:sz w:val="28"/>
          <w:szCs w:val="28"/>
          <w:lang w:val="ru-RU" w:eastAsia="ru-RU"/>
        </w:rPr>
        <w:t>, обґрунтовуючи її доцільність в органах місцевого самоврядування;</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приймає рішення спільно з педагогічною радою про представлення до нагородження випускників школи медалями: золотою «За високі досягнення у навчанні» або срібною «За досягнення у навчанні», похвальними листами «За високі досягнення у навчанні», похвальними грамотами «За особливі досягнення у вивченні окремих предметів»;</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погоджує робочий навчальний план на кожний навчальний рік;</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заслуховує звіт голови ради, інформацію директора та його заступників із питань навчально-виховної та фінансово-господарської діяльності;</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бере участь у засіданнях атестаційної комісії з метою обговорення питань про присвоєння кваліфікаційних категорій учителям;</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виносить на розгляд педагогічної ради пропозиції щодо поліпшення організації позакласної та позашкільної роботи з учнями;</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виступає ініціатором проведення добродійних акцій;</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вносить на розгляд педагогічної ради  пропозиції щодо морального і матеріального заохочення учасників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ініціює розгляд кадрових питань та бере участь у їх вирішенні;</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учнями;</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розглядає питання родинного виховання;</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бере участь за згодою батьків або осіб, які їх замінюють, в обстеженні житлово-побутових умов учнів, які перебувають у несприятливих соціально-економічних умовах;</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сприяє поповненню бібліотечного фонду та передплаті періодичних видань;</w:t>
      </w:r>
    </w:p>
    <w:p w:rsidR="007D72C3" w:rsidRPr="007D72C3" w:rsidRDefault="007D72C3" w:rsidP="007D72C3">
      <w:pPr>
        <w:numPr>
          <w:ilvl w:val="0"/>
          <w:numId w:val="10"/>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розглядає питання здобуття учнями обов'язкової загальної середньої освіти;</w:t>
      </w:r>
    </w:p>
    <w:p w:rsidR="007D72C3" w:rsidRPr="007D72C3" w:rsidRDefault="007D72C3" w:rsidP="007D72C3">
      <w:pPr>
        <w:numPr>
          <w:ilvl w:val="0"/>
          <w:numId w:val="11"/>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організовує громадський контроль за харчуванням і медичним обслуговуванням учнів;</w:t>
      </w:r>
    </w:p>
    <w:p w:rsidR="007D72C3" w:rsidRPr="007D72C3" w:rsidRDefault="007D72C3" w:rsidP="007D72C3">
      <w:pPr>
        <w:numPr>
          <w:ilvl w:val="0"/>
          <w:numId w:val="11"/>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розглядає звернення учасників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з питань роботи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може створювати постійні або тимчасові комісії з окремих напрямів роботи.</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Склад комісій та зміст їхньої роботи визначається радою.</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11</w:t>
      </w:r>
      <w:r w:rsidRPr="007D72C3">
        <w:rPr>
          <w:rFonts w:ascii="Times New Roman" w:eastAsia="Times New Roman" w:hAnsi="Times New Roman" w:cs="Times New Roman"/>
          <w:sz w:val="28"/>
          <w:szCs w:val="28"/>
          <w:lang w:val="ru-RU" w:eastAsia="ru-RU"/>
        </w:rPr>
        <w:t xml:space="preserve">. При </w:t>
      </w:r>
      <w:r w:rsidRPr="007D72C3">
        <w:rPr>
          <w:rFonts w:ascii="Times New Roman" w:eastAsia="Times New Roman" w:hAnsi="Times New Roman" w:cs="Times New Roman"/>
          <w:sz w:val="28"/>
          <w:szCs w:val="28"/>
          <w:lang w:eastAsia="uk-UA"/>
        </w:rPr>
        <w:t xml:space="preserve">опорному </w:t>
      </w:r>
      <w:r w:rsidRPr="007D72C3">
        <w:rPr>
          <w:rFonts w:ascii="Times New Roman" w:eastAsia="Times New Roman" w:hAnsi="Times New Roman" w:cs="Times New Roman"/>
          <w:sz w:val="28"/>
          <w:szCs w:val="28"/>
          <w:lang w:val="ru-RU" w:eastAsia="ru-RU"/>
        </w:rPr>
        <w:t xml:space="preserve">закладі за рішенням </w:t>
      </w:r>
      <w:r w:rsidRPr="007D72C3">
        <w:rPr>
          <w:rFonts w:ascii="Times New Roman" w:eastAsia="Times New Roman" w:hAnsi="Times New Roman" w:cs="Times New Roman"/>
          <w:sz w:val="28"/>
          <w:szCs w:val="28"/>
          <w:lang w:eastAsia="ru-RU"/>
        </w:rPr>
        <w:t>засновника</w:t>
      </w:r>
      <w:r w:rsidRPr="007D72C3">
        <w:rPr>
          <w:rFonts w:ascii="Times New Roman" w:eastAsia="Times New Roman" w:hAnsi="Times New Roman" w:cs="Times New Roman"/>
          <w:sz w:val="28"/>
          <w:szCs w:val="28"/>
          <w:lang w:val="ru-RU" w:eastAsia="ru-RU"/>
        </w:rPr>
        <w:t xml:space="preserve"> створю</w:t>
      </w:r>
      <w:r w:rsidRPr="007D72C3">
        <w:rPr>
          <w:rFonts w:ascii="Times New Roman" w:eastAsia="Times New Roman" w:hAnsi="Times New Roman" w:cs="Times New Roman"/>
          <w:sz w:val="28"/>
          <w:szCs w:val="28"/>
          <w:lang w:eastAsia="ru-RU"/>
        </w:rPr>
        <w:t>єть</w:t>
      </w:r>
      <w:r w:rsidRPr="007D72C3">
        <w:rPr>
          <w:rFonts w:ascii="Times New Roman" w:eastAsia="Times New Roman" w:hAnsi="Times New Roman" w:cs="Times New Roman"/>
          <w:sz w:val="28"/>
          <w:szCs w:val="28"/>
          <w:lang w:val="ru-RU" w:eastAsia="ru-RU"/>
        </w:rPr>
        <w:t>ся і ді</w:t>
      </w:r>
      <w:r w:rsidRPr="007D72C3">
        <w:rPr>
          <w:rFonts w:ascii="Times New Roman" w:eastAsia="Times New Roman" w:hAnsi="Times New Roman" w:cs="Times New Roman"/>
          <w:sz w:val="28"/>
          <w:szCs w:val="28"/>
          <w:lang w:eastAsia="ru-RU"/>
        </w:rPr>
        <w:t>є</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наглядова</w:t>
      </w:r>
      <w:r w:rsidRPr="007D72C3">
        <w:rPr>
          <w:rFonts w:ascii="Times New Roman" w:eastAsia="Times New Roman" w:hAnsi="Times New Roman" w:cs="Times New Roman"/>
          <w:sz w:val="28"/>
          <w:szCs w:val="28"/>
          <w:lang w:val="ru-RU" w:eastAsia="ru-RU"/>
        </w:rPr>
        <w:t xml:space="preserve"> рада та батьківський комітет (рада).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12</w:t>
      </w:r>
      <w:r w:rsidRPr="007D72C3">
        <w:rPr>
          <w:rFonts w:ascii="Times New Roman" w:eastAsia="Times New Roman" w:hAnsi="Times New Roman" w:cs="Times New Roman"/>
          <w:sz w:val="28"/>
          <w:szCs w:val="28"/>
          <w:lang w:val="ru-RU" w:eastAsia="ru-RU"/>
        </w:rPr>
        <w:t xml:space="preserve">. Метою діяльності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r w:rsidRPr="007D72C3">
        <w:rPr>
          <w:rFonts w:ascii="Times New Roman" w:eastAsia="Times New Roman" w:hAnsi="Times New Roman" w:cs="Times New Roman"/>
          <w:sz w:val="28"/>
          <w:szCs w:val="28"/>
          <w:lang w:eastAsia="ru-RU"/>
        </w:rPr>
        <w:t>, контроль за діяльністю закладу, в тому числі і за використанням закладом коштів</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2</w:t>
      </w:r>
      <w:r w:rsidRPr="007D72C3">
        <w:rPr>
          <w:rFonts w:ascii="Times New Roman" w:eastAsia="Times New Roman" w:hAnsi="Times New Roman" w:cs="Times New Roman"/>
          <w:sz w:val="28"/>
          <w:szCs w:val="28"/>
          <w:lang w:val="ru-RU" w:eastAsia="ru-RU"/>
        </w:rPr>
        <w:t xml:space="preserve">.1. Наглядова рада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Pr="007D72C3">
        <w:rPr>
          <w:rFonts w:ascii="Times New Roman" w:eastAsia="Times New Roman" w:hAnsi="Times New Roman" w:cs="Times New Roman"/>
          <w:sz w:val="28"/>
          <w:szCs w:val="28"/>
          <w:lang w:eastAsia="uk-UA"/>
        </w:rPr>
        <w:t>опорного закладу</w:t>
      </w:r>
      <w:r w:rsidRPr="007D72C3">
        <w:rPr>
          <w:rFonts w:ascii="Times New Roman" w:eastAsia="Times New Roman" w:hAnsi="Times New Roman" w:cs="Times New Roman"/>
          <w:sz w:val="28"/>
          <w:szCs w:val="28"/>
          <w:lang w:val="ru-RU" w:eastAsia="ru-RU"/>
        </w:rPr>
        <w:t xml:space="preserve">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r w:rsidRPr="007D72C3">
        <w:rPr>
          <w:rFonts w:ascii="Times New Roman" w:eastAsia="Times New Roman" w:hAnsi="Times New Roman" w:cs="Times New Roman"/>
          <w:sz w:val="28"/>
          <w:szCs w:val="28"/>
          <w:lang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Окрім того, наглядова рада в своїй діяльності забезпечує виконання наступних функцій</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сприяння виконанню законодавства України обов'язковості повної загальної середньої освіти;</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співпраця з органами виконавчої влади, організаціями, підприємствами, установами, закладами</w:t>
      </w:r>
      <w:r w:rsidRPr="007D72C3">
        <w:rPr>
          <w:rFonts w:ascii="Times New Roman" w:eastAsia="Times New Roman" w:hAnsi="Times New Roman" w:cs="Times New Roman"/>
          <w:sz w:val="28"/>
          <w:szCs w:val="28"/>
          <w:lang w:eastAsia="ru-RU"/>
        </w:rPr>
        <w:t xml:space="preserve"> освіти</w:t>
      </w:r>
      <w:r w:rsidRPr="007D72C3">
        <w:rPr>
          <w:rFonts w:ascii="Times New Roman" w:eastAsia="Times New Roman" w:hAnsi="Times New Roman" w:cs="Times New Roman"/>
          <w:sz w:val="28"/>
          <w:szCs w:val="28"/>
          <w:lang w:val="ru-RU" w:eastAsia="ru-RU"/>
        </w:rPr>
        <w:t xml:space="preserve">, окремими громадянами, спрямована на поліпшення умов навчання й виховання учнів </w:t>
      </w:r>
      <w:r w:rsidRPr="007D72C3">
        <w:rPr>
          <w:rFonts w:ascii="Times New Roman" w:eastAsia="Times New Roman" w:hAnsi="Times New Roman" w:cs="Times New Roman"/>
          <w:sz w:val="28"/>
          <w:szCs w:val="28"/>
          <w:lang w:eastAsia="ru-RU"/>
        </w:rPr>
        <w:t>в 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зміцнення навчально-методичної,  матеріально-технічної, культурно-спортивної бази </w:t>
      </w:r>
      <w:r w:rsidRPr="007D72C3">
        <w:rPr>
          <w:rFonts w:ascii="Times New Roman" w:eastAsia="Times New Roman" w:hAnsi="Times New Roman" w:cs="Times New Roman"/>
          <w:sz w:val="28"/>
          <w:szCs w:val="28"/>
          <w:lang w:eastAsia="uk-UA"/>
        </w:rPr>
        <w:t>опорного закладу</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організація та проведення заходів, спрямованих на охорону життя і здоров'я учасників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організація змістовного дозвілля та оздоровлення учнів, педагогічних працівників;</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запобігання дитячій бездоглядності;</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сприяння працевлаштуванню випускників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стимулювання творчої праці педагогічних працівників та учнів;</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всебічне зміцнення зв'язків між родинами учнів та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сприяння соціально-правовому захисту учасників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suppressLineNumbers/>
        <w:suppressAutoHyphens/>
        <w:spacing w:before="120" w:after="120" w:line="240" w:lineRule="auto"/>
        <w:ind w:firstLine="56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val="ru-RU" w:eastAsia="zh-CN"/>
        </w:rPr>
        <w:t>4.1</w:t>
      </w:r>
      <w:r w:rsidRPr="007D72C3">
        <w:rPr>
          <w:rFonts w:ascii="Times New Roman" w:eastAsia="Times New Roman" w:hAnsi="Times New Roman" w:cs="Times New Roman"/>
          <w:sz w:val="28"/>
          <w:szCs w:val="28"/>
          <w:lang w:eastAsia="zh-CN"/>
        </w:rPr>
        <w:t>2</w:t>
      </w:r>
      <w:r w:rsidRPr="007D72C3">
        <w:rPr>
          <w:rFonts w:ascii="Times New Roman" w:eastAsia="Times New Roman" w:hAnsi="Times New Roman" w:cs="Times New Roman"/>
          <w:sz w:val="28"/>
          <w:szCs w:val="28"/>
          <w:lang w:val="ru-RU" w:eastAsia="zh-CN"/>
        </w:rPr>
        <w:t xml:space="preserve">.2. </w:t>
      </w:r>
      <w:r w:rsidRPr="007D72C3">
        <w:rPr>
          <w:rFonts w:ascii="Times New Roman" w:eastAsia="Times New Roman" w:hAnsi="Times New Roman" w:cs="Times New Roman"/>
          <w:sz w:val="28"/>
          <w:szCs w:val="28"/>
          <w:lang w:eastAsia="uk-UA"/>
        </w:rPr>
        <w:t>Наглядова рада має право:</w:t>
      </w:r>
    </w:p>
    <w:p w:rsidR="007D72C3" w:rsidRPr="007D72C3" w:rsidRDefault="007D72C3" w:rsidP="007D72C3">
      <w:pPr>
        <w:numPr>
          <w:ilvl w:val="0"/>
          <w:numId w:val="13"/>
        </w:numPr>
        <w:suppressLineNumbers/>
        <w:suppressAutoHyphens/>
        <w:spacing w:after="0" w:line="240" w:lineRule="auto"/>
        <w:ind w:left="426"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брати участь у визначенні стратегії розвитку опорного закладу та контролювати її виконання;</w:t>
      </w:r>
    </w:p>
    <w:p w:rsidR="007D72C3" w:rsidRPr="007D72C3" w:rsidRDefault="007D72C3" w:rsidP="007D72C3">
      <w:pPr>
        <w:numPr>
          <w:ilvl w:val="0"/>
          <w:numId w:val="13"/>
        </w:numPr>
        <w:suppressLineNumbers/>
        <w:suppressAutoHyphens/>
        <w:spacing w:after="0" w:line="240" w:lineRule="auto"/>
        <w:ind w:left="426"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сприяти залученню додаткових джерел фінансування;</w:t>
      </w:r>
    </w:p>
    <w:p w:rsidR="007D72C3" w:rsidRPr="007D72C3" w:rsidRDefault="007D72C3" w:rsidP="007D72C3">
      <w:pPr>
        <w:numPr>
          <w:ilvl w:val="0"/>
          <w:numId w:val="13"/>
        </w:numPr>
        <w:suppressLineNumbers/>
        <w:suppressAutoHyphens/>
        <w:spacing w:after="0" w:line="240" w:lineRule="auto"/>
        <w:ind w:left="426"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 xml:space="preserve">аналізувати та оцінювати діяльність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uk-UA"/>
        </w:rPr>
        <w:t>та його керівника;</w:t>
      </w:r>
    </w:p>
    <w:p w:rsidR="007D72C3" w:rsidRPr="007D72C3" w:rsidRDefault="007D72C3" w:rsidP="007D72C3">
      <w:pPr>
        <w:numPr>
          <w:ilvl w:val="0"/>
          <w:numId w:val="13"/>
        </w:numPr>
        <w:suppressLineNumbers/>
        <w:suppressAutoHyphens/>
        <w:spacing w:after="0" w:line="240" w:lineRule="auto"/>
        <w:ind w:left="426"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 xml:space="preserve">контролювати виконання кошторису та/або бюджету </w:t>
      </w:r>
      <w:r w:rsidRPr="007D72C3">
        <w:rPr>
          <w:rFonts w:ascii="Times New Roman" w:eastAsia="Times New Roman" w:hAnsi="Times New Roman" w:cs="Times New Roman"/>
          <w:sz w:val="28"/>
          <w:szCs w:val="28"/>
          <w:lang w:eastAsia="ru-RU"/>
        </w:rPr>
        <w:t xml:space="preserve">закладу освіти </w:t>
      </w:r>
      <w:r w:rsidRPr="007D72C3">
        <w:rPr>
          <w:rFonts w:ascii="Times New Roman" w:eastAsia="Times New Roman" w:hAnsi="Times New Roman" w:cs="Times New Roman"/>
          <w:sz w:val="28"/>
          <w:szCs w:val="28"/>
          <w:lang w:eastAsia="uk-UA"/>
        </w:rPr>
        <w:t xml:space="preserve">і вносити відповідні рекомендації та пропозиції, що є обов’язковими для розгляду керівником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eastAsia="uk-UA"/>
        </w:rPr>
        <w:t>;</w:t>
      </w:r>
    </w:p>
    <w:p w:rsidR="007D72C3" w:rsidRPr="007D72C3" w:rsidRDefault="007D72C3" w:rsidP="007D72C3">
      <w:pPr>
        <w:numPr>
          <w:ilvl w:val="0"/>
          <w:numId w:val="13"/>
        </w:numPr>
        <w:suppressLineNumbers/>
        <w:suppressAutoHyphens/>
        <w:spacing w:after="0" w:line="240" w:lineRule="auto"/>
        <w:ind w:left="426"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 xml:space="preserve">вносити засновнику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uk-UA"/>
        </w:rPr>
        <w:t xml:space="preserve">подання про заохочення або відкликання керівника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uk-UA"/>
        </w:rPr>
        <w:t>з підстав, визначених законом;</w:t>
      </w:r>
    </w:p>
    <w:p w:rsidR="007D72C3" w:rsidRPr="007D72C3" w:rsidRDefault="007D72C3" w:rsidP="007D72C3">
      <w:pPr>
        <w:numPr>
          <w:ilvl w:val="0"/>
          <w:numId w:val="13"/>
        </w:numPr>
        <w:suppressLineNumbers/>
        <w:suppressAutoHyphens/>
        <w:spacing w:after="0" w:line="240" w:lineRule="auto"/>
        <w:ind w:left="426" w:hanging="357"/>
        <w:jc w:val="both"/>
        <w:rPr>
          <w:rFonts w:ascii="Times New Roman" w:eastAsia="Times New Roman" w:hAnsi="Times New Roman" w:cs="Times New Roman"/>
          <w:sz w:val="28"/>
          <w:szCs w:val="28"/>
          <w:lang w:eastAsia="uk-UA"/>
        </w:rPr>
      </w:pPr>
      <w:r w:rsidRPr="007D72C3">
        <w:rPr>
          <w:rFonts w:ascii="Times New Roman" w:eastAsia="Times New Roman" w:hAnsi="Times New Roman" w:cs="Times New Roman"/>
          <w:sz w:val="28"/>
          <w:szCs w:val="28"/>
          <w:lang w:eastAsia="uk-UA"/>
        </w:rPr>
        <w:t xml:space="preserve">здійснювати інші права, визначені спеціальними законами та/або установчими документами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eastAsia="uk-UA"/>
        </w:rPr>
        <w:t>.</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 xml:space="preserve">4.12.3. </w:t>
      </w:r>
      <w:r w:rsidRPr="007D72C3">
        <w:rPr>
          <w:rFonts w:ascii="Times New Roman" w:eastAsia="Times New Roman" w:hAnsi="Times New Roman" w:cs="Times New Roman"/>
          <w:sz w:val="28"/>
          <w:szCs w:val="28"/>
          <w:lang w:val="ru-RU" w:eastAsia="ru-RU"/>
        </w:rPr>
        <w:t xml:space="preserve">До складу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входять голова та члени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 xml:space="preserve">4.12.4. </w:t>
      </w:r>
      <w:r w:rsidRPr="007D72C3">
        <w:rPr>
          <w:rFonts w:ascii="Times New Roman" w:eastAsia="Times New Roman" w:hAnsi="Times New Roman" w:cs="Times New Roman"/>
          <w:sz w:val="28"/>
          <w:szCs w:val="28"/>
          <w:lang w:val="ru-RU" w:eastAsia="ru-RU"/>
        </w:rPr>
        <w:t xml:space="preserve">Наглядову раду очолює голова, який обирається зі складу членів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прямим голосуванням</w:t>
      </w:r>
      <w:r w:rsidRPr="007D72C3">
        <w:rPr>
          <w:rFonts w:ascii="Times New Roman" w:eastAsia="Times New Roman" w:hAnsi="Times New Roman" w:cs="Times New Roman"/>
          <w:sz w:val="28"/>
          <w:szCs w:val="28"/>
          <w:lang w:eastAsia="ru-RU"/>
        </w:rPr>
        <w:t xml:space="preserve"> на першому засіданні новопризначеної наглядової ради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 xml:space="preserve">4.12.5. </w:t>
      </w:r>
      <w:r w:rsidRPr="007D72C3">
        <w:rPr>
          <w:rFonts w:ascii="Times New Roman" w:eastAsia="Times New Roman" w:hAnsi="Times New Roman" w:cs="Times New Roman"/>
          <w:sz w:val="28"/>
          <w:szCs w:val="28"/>
          <w:lang w:val="ru-RU" w:eastAsia="ru-RU"/>
        </w:rPr>
        <w:t xml:space="preserve">Наглядова рада має право в будь-який час переобрати голову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 xml:space="preserve">4.12.6. </w:t>
      </w:r>
      <w:r w:rsidRPr="007D72C3">
        <w:rPr>
          <w:rFonts w:ascii="Times New Roman" w:eastAsia="Times New Roman" w:hAnsi="Times New Roman" w:cs="Times New Roman"/>
          <w:sz w:val="28"/>
          <w:szCs w:val="28"/>
          <w:lang w:val="ru-RU" w:eastAsia="ru-RU"/>
        </w:rPr>
        <w:t xml:space="preserve">У разі неможливості виконання головою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своїх повноважень, його повноваження</w:t>
      </w:r>
      <w:r w:rsidRPr="007D72C3">
        <w:rPr>
          <w:rFonts w:ascii="Times New Roman" w:eastAsia="Times New Roman" w:hAnsi="Times New Roman" w:cs="Times New Roman"/>
          <w:sz w:val="28"/>
          <w:szCs w:val="28"/>
          <w:lang w:eastAsia="ru-RU"/>
        </w:rPr>
        <w:t xml:space="preserve"> на час його відсутності</w:t>
      </w:r>
      <w:r w:rsidRPr="007D72C3">
        <w:rPr>
          <w:rFonts w:ascii="Times New Roman" w:eastAsia="Times New Roman" w:hAnsi="Times New Roman" w:cs="Times New Roman"/>
          <w:sz w:val="28"/>
          <w:szCs w:val="28"/>
          <w:lang w:val="ru-RU" w:eastAsia="ru-RU"/>
        </w:rPr>
        <w:t xml:space="preserve"> виконує член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який обирається шляхом прямого голосування.</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4.12.7. Наглядова рада формується у складі 5 осіб із представників органів виконавчої влади, підприємств, установ, закладів освіти, організацій, депутатів всіх рівнів, окремих громадян.</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 xml:space="preserve">4.12.8. До складу наглядової ради не можуть входити: голова селищної ради, заступники селищного голови, секретар ради, секретар виконавчого комітету, керівники структурних підрозділів селищної ради, працівники закладу  освіти </w:t>
      </w:r>
      <w:r w:rsidRPr="007D72C3">
        <w:rPr>
          <w:rFonts w:ascii="Times New Roman" w:eastAsia="Times New Roman" w:hAnsi="Times New Roman" w:cs="Times New Roman"/>
          <w:bCs/>
          <w:sz w:val="28"/>
          <w:szCs w:val="28"/>
          <w:lang w:eastAsia="ru-RU"/>
        </w:rPr>
        <w:t>Брусилівський ліцей  імені Г.О. Готовчиця Брусилівської селищної ради</w:t>
      </w:r>
      <w:r w:rsidRPr="007D72C3">
        <w:rPr>
          <w:rFonts w:ascii="Times New Roman" w:eastAsia="Times New Roman" w:hAnsi="Times New Roman" w:cs="Times New Roman"/>
          <w:sz w:val="28"/>
          <w:szCs w:val="28"/>
          <w:lang w:eastAsia="ru-RU"/>
        </w:rPr>
        <w:t>, у тому числі його директор та здобувачі освіти.</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4.12.9</w:t>
      </w:r>
      <w:r w:rsidRPr="007D72C3">
        <w:rPr>
          <w:rFonts w:ascii="Times New Roman" w:eastAsia="Times New Roman" w:hAnsi="Times New Roman" w:cs="Times New Roman"/>
          <w:sz w:val="28"/>
          <w:szCs w:val="28"/>
          <w:lang w:val="ru-RU" w:eastAsia="ru-RU"/>
        </w:rPr>
        <w:t xml:space="preserve">. Голова, секретар та члени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працюють на громадських засадах.</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4.12.10</w:t>
      </w:r>
      <w:r w:rsidRPr="007D72C3">
        <w:rPr>
          <w:rFonts w:ascii="Times New Roman" w:eastAsia="Times New Roman" w:hAnsi="Times New Roman" w:cs="Times New Roman"/>
          <w:sz w:val="28"/>
          <w:szCs w:val="28"/>
          <w:lang w:val="ru-RU" w:eastAsia="ru-RU"/>
        </w:rPr>
        <w:t xml:space="preserve">. Голова, секретар та члени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повинні виконувати свої обов’язки особисто і не можуть передавати власні повноваження сторонній особі.</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4.12</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eastAsia="ru-RU"/>
        </w:rPr>
        <w:t>11.</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Директор</w:t>
      </w:r>
      <w:r w:rsidRPr="007D72C3">
        <w:rPr>
          <w:rFonts w:ascii="Times New Roman" w:eastAsia="Times New Roman" w:hAnsi="Times New Roman" w:cs="Times New Roman"/>
          <w:sz w:val="28"/>
          <w:szCs w:val="28"/>
          <w:lang w:val="ru-RU" w:eastAsia="ru-RU"/>
        </w:rPr>
        <w:t xml:space="preserve"> не може входити до складу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але, за запрошенням, може бути присутнім на її засіданні без права голосу.</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4.12.12.</w:t>
      </w:r>
      <w:r w:rsidRPr="007D72C3">
        <w:rPr>
          <w:rFonts w:ascii="Times New Roman" w:eastAsia="Times New Roman" w:hAnsi="Times New Roman" w:cs="Times New Roman"/>
          <w:sz w:val="28"/>
          <w:szCs w:val="28"/>
          <w:lang w:val="ru-RU" w:eastAsia="ru-RU"/>
        </w:rPr>
        <w:t xml:space="preserve"> Не допускається втручання</w:t>
      </w:r>
      <w:r w:rsidRPr="007D72C3">
        <w:rPr>
          <w:rFonts w:ascii="Times New Roman" w:eastAsia="Times New Roman" w:hAnsi="Times New Roman" w:cs="Times New Roman"/>
          <w:sz w:val="28"/>
          <w:szCs w:val="28"/>
          <w:lang w:eastAsia="ru-RU"/>
        </w:rPr>
        <w:t xml:space="preserve"> членів наглядової ради</w:t>
      </w:r>
      <w:r w:rsidRPr="007D72C3">
        <w:rPr>
          <w:rFonts w:ascii="Times New Roman" w:eastAsia="Times New Roman" w:hAnsi="Times New Roman" w:cs="Times New Roman"/>
          <w:sz w:val="28"/>
          <w:szCs w:val="28"/>
          <w:lang w:val="ru-RU" w:eastAsia="ru-RU"/>
        </w:rPr>
        <w:t xml:space="preserve"> в </w:t>
      </w:r>
      <w:r w:rsidRPr="007D72C3">
        <w:rPr>
          <w:rFonts w:ascii="Times New Roman" w:eastAsia="Times New Roman" w:hAnsi="Times New Roman" w:cs="Times New Roman"/>
          <w:sz w:val="28"/>
          <w:szCs w:val="28"/>
          <w:lang w:eastAsia="ru-RU"/>
        </w:rPr>
        <w:t>освітній</w:t>
      </w:r>
      <w:r w:rsidRPr="007D72C3">
        <w:rPr>
          <w:rFonts w:ascii="Times New Roman" w:eastAsia="Times New Roman" w:hAnsi="Times New Roman" w:cs="Times New Roman"/>
          <w:sz w:val="28"/>
          <w:szCs w:val="28"/>
          <w:lang w:val="ru-RU" w:eastAsia="ru-RU"/>
        </w:rPr>
        <w:t xml:space="preserve"> процес (відвідування уроків тощо) без згоди директора опорного закладу. У випадках, коли хтось із членів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 вибуває, </w:t>
      </w:r>
      <w:r w:rsidRPr="007D72C3">
        <w:rPr>
          <w:rFonts w:ascii="Times New Roman" w:eastAsia="Times New Roman" w:hAnsi="Times New Roman" w:cs="Times New Roman"/>
          <w:sz w:val="28"/>
          <w:szCs w:val="28"/>
          <w:lang w:eastAsia="ru-RU"/>
        </w:rPr>
        <w:t>засновником призначається</w:t>
      </w:r>
      <w:r w:rsidRPr="007D72C3">
        <w:rPr>
          <w:rFonts w:ascii="Times New Roman" w:eastAsia="Times New Roman" w:hAnsi="Times New Roman" w:cs="Times New Roman"/>
          <w:sz w:val="28"/>
          <w:szCs w:val="28"/>
          <w:lang w:val="ru-RU" w:eastAsia="ru-RU"/>
        </w:rPr>
        <w:t xml:space="preserve"> інша особа.</w:t>
      </w:r>
    </w:p>
    <w:p w:rsidR="007D72C3" w:rsidRPr="007D72C3" w:rsidRDefault="007D72C3" w:rsidP="007D72C3">
      <w:pPr>
        <w:suppressLineNumbers/>
        <w:suppressAutoHyphens/>
        <w:spacing w:beforeLines="60" w:before="144"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3</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Наглядова</w:t>
      </w:r>
      <w:r w:rsidRPr="007D72C3">
        <w:rPr>
          <w:rFonts w:ascii="Times New Roman" w:eastAsia="Times New Roman" w:hAnsi="Times New Roman" w:cs="Times New Roman"/>
          <w:sz w:val="28"/>
          <w:szCs w:val="28"/>
          <w:lang w:val="ru-RU" w:eastAsia="ru-RU"/>
        </w:rPr>
        <w:t xml:space="preserve"> рада діє на засадах:</w:t>
      </w:r>
    </w:p>
    <w:p w:rsidR="007D72C3" w:rsidRPr="007D72C3" w:rsidRDefault="007D72C3" w:rsidP="007D72C3">
      <w:pPr>
        <w:numPr>
          <w:ilvl w:val="0"/>
          <w:numId w:val="14"/>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пріоритету прав людини, гармонійного поєднання інтересів особи, суспільства, держави;</w:t>
      </w:r>
    </w:p>
    <w:p w:rsidR="007D72C3" w:rsidRPr="007D72C3" w:rsidRDefault="007D72C3" w:rsidP="007D72C3">
      <w:pPr>
        <w:numPr>
          <w:ilvl w:val="0"/>
          <w:numId w:val="1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дотримання вимог законодавства України;</w:t>
      </w:r>
    </w:p>
    <w:p w:rsidR="007D72C3" w:rsidRPr="007D72C3" w:rsidRDefault="007D72C3" w:rsidP="007D72C3">
      <w:pPr>
        <w:numPr>
          <w:ilvl w:val="0"/>
          <w:numId w:val="1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самоврядування;</w:t>
      </w:r>
    </w:p>
    <w:p w:rsidR="007D72C3" w:rsidRPr="007D72C3" w:rsidRDefault="007D72C3" w:rsidP="007D72C3">
      <w:pPr>
        <w:numPr>
          <w:ilvl w:val="0"/>
          <w:numId w:val="1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колегіальності ухвалення рішень;</w:t>
      </w:r>
    </w:p>
    <w:p w:rsidR="007D72C3" w:rsidRPr="007D72C3" w:rsidRDefault="007D72C3" w:rsidP="007D72C3">
      <w:pPr>
        <w:numPr>
          <w:ilvl w:val="0"/>
          <w:numId w:val="1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добровільності і рівноправності членства;</w:t>
      </w:r>
    </w:p>
    <w:p w:rsidR="007D72C3" w:rsidRPr="007D72C3" w:rsidRDefault="007D72C3" w:rsidP="007D72C3">
      <w:pPr>
        <w:numPr>
          <w:ilvl w:val="0"/>
          <w:numId w:val="15"/>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законності, гласності.</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Робота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 планується довільно. Кількість засідань визначається їх доцільністю, але не менш ніж чотири рази за рік. Позачергові засідання можуть проводитись також за вимогою </w:t>
      </w:r>
      <w:r w:rsidRPr="007D72C3">
        <w:rPr>
          <w:rFonts w:ascii="Times New Roman" w:eastAsia="Times New Roman" w:hAnsi="Times New Roman" w:cs="Times New Roman"/>
          <w:sz w:val="28"/>
          <w:szCs w:val="28"/>
          <w:lang w:eastAsia="ru-RU"/>
        </w:rPr>
        <w:t>не менш 1/3</w:t>
      </w:r>
      <w:r w:rsidRPr="007D72C3">
        <w:rPr>
          <w:rFonts w:ascii="Times New Roman" w:eastAsia="Times New Roman" w:hAnsi="Times New Roman" w:cs="Times New Roman"/>
          <w:sz w:val="28"/>
          <w:szCs w:val="28"/>
          <w:lang w:val="ru-RU" w:eastAsia="ru-RU"/>
        </w:rPr>
        <w:t xml:space="preserve"> її членів</w:t>
      </w:r>
      <w:r w:rsidRPr="007D72C3">
        <w:rPr>
          <w:rFonts w:ascii="Times New Roman" w:eastAsia="Times New Roman" w:hAnsi="Times New Roman" w:cs="Times New Roman"/>
          <w:sz w:val="28"/>
          <w:szCs w:val="28"/>
          <w:lang w:eastAsia="ru-RU"/>
        </w:rPr>
        <w:t xml:space="preserve"> або за ініціативою голови наглядової ради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Засідання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 є правочинним, якщо на ньому присутні не менше </w:t>
      </w:r>
      <w:r w:rsidRPr="007D72C3">
        <w:rPr>
          <w:rFonts w:ascii="Times New Roman" w:eastAsia="Times New Roman" w:hAnsi="Times New Roman" w:cs="Times New Roman"/>
          <w:sz w:val="28"/>
          <w:szCs w:val="28"/>
          <w:lang w:eastAsia="ru-RU"/>
        </w:rPr>
        <w:t xml:space="preserve">двох </w:t>
      </w:r>
      <w:r w:rsidRPr="007D72C3">
        <w:rPr>
          <w:rFonts w:ascii="Times New Roman" w:eastAsia="Times New Roman" w:hAnsi="Times New Roman" w:cs="Times New Roman"/>
          <w:sz w:val="28"/>
          <w:szCs w:val="28"/>
          <w:lang w:val="ru-RU" w:eastAsia="ru-RU"/>
        </w:rPr>
        <w:t>третин її членів.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Рішення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 приймається простою більшістю голосів. </w:t>
      </w:r>
      <w:r w:rsidRPr="007D72C3">
        <w:rPr>
          <w:rFonts w:ascii="Times New Roman" w:eastAsia="Times New Roman" w:hAnsi="Times New Roman" w:cs="Times New Roman"/>
          <w:sz w:val="28"/>
          <w:szCs w:val="28"/>
          <w:lang w:eastAsia="ru-RU"/>
        </w:rPr>
        <w:t>Наглядова</w:t>
      </w:r>
      <w:r w:rsidRPr="007D72C3">
        <w:rPr>
          <w:rFonts w:ascii="Times New Roman" w:eastAsia="Times New Roman" w:hAnsi="Times New Roman" w:cs="Times New Roman"/>
          <w:sz w:val="28"/>
          <w:szCs w:val="28"/>
          <w:lang w:val="ru-RU" w:eastAsia="ru-RU"/>
        </w:rPr>
        <w:t xml:space="preserve"> рада інформує про свою діяльність у доступній формі на зборах, у засобах масової інформації, через спеціальні стенди тощо.</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Рішення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 в 7-денний термін доводяться до відома педагогічного колективу </w:t>
      </w:r>
      <w:r w:rsidRPr="007D72C3">
        <w:rPr>
          <w:rFonts w:ascii="Times New Roman" w:eastAsia="Times New Roman" w:hAnsi="Times New Roman" w:cs="Times New Roman"/>
          <w:sz w:val="28"/>
          <w:szCs w:val="28"/>
          <w:lang w:eastAsia="uk-UA"/>
        </w:rPr>
        <w:t>опорного закладу</w:t>
      </w:r>
      <w:r w:rsidRPr="007D72C3">
        <w:rPr>
          <w:rFonts w:ascii="Times New Roman" w:eastAsia="Times New Roman" w:hAnsi="Times New Roman" w:cs="Times New Roman"/>
          <w:sz w:val="28"/>
          <w:szCs w:val="28"/>
          <w:lang w:val="ru-RU" w:eastAsia="ru-RU"/>
        </w:rPr>
        <w:t xml:space="preserve">, батьків, громадськості. Їхнє виконання </w:t>
      </w:r>
      <w:r w:rsidRPr="007D72C3">
        <w:rPr>
          <w:rFonts w:ascii="Times New Roman" w:eastAsia="Times New Roman" w:hAnsi="Times New Roman" w:cs="Times New Roman"/>
          <w:sz w:val="28"/>
          <w:szCs w:val="28"/>
          <w:lang w:eastAsia="ru-RU"/>
        </w:rPr>
        <w:t>є обов’язковим для керівництва закладу, з питань, що стосуються його компетенції, та має рекомендаційний характер для засновника</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3</w:t>
      </w:r>
      <w:r w:rsidRPr="007D72C3">
        <w:rPr>
          <w:rFonts w:ascii="Times New Roman" w:eastAsia="Times New Roman" w:hAnsi="Times New Roman" w:cs="Times New Roman"/>
          <w:sz w:val="28"/>
          <w:szCs w:val="28"/>
          <w:lang w:val="ru-RU" w:eastAsia="ru-RU"/>
        </w:rPr>
        <w:t xml:space="preserve">.1. Очолює </w:t>
      </w:r>
      <w:r w:rsidRPr="007D72C3">
        <w:rPr>
          <w:rFonts w:ascii="Times New Roman" w:eastAsia="Times New Roman" w:hAnsi="Times New Roman" w:cs="Times New Roman"/>
          <w:sz w:val="28"/>
          <w:szCs w:val="28"/>
          <w:lang w:eastAsia="ru-RU"/>
        </w:rPr>
        <w:t>наглядову</w:t>
      </w:r>
      <w:r w:rsidRPr="007D72C3">
        <w:rPr>
          <w:rFonts w:ascii="Times New Roman" w:eastAsia="Times New Roman" w:hAnsi="Times New Roman" w:cs="Times New Roman"/>
          <w:sz w:val="28"/>
          <w:szCs w:val="28"/>
          <w:lang w:val="ru-RU" w:eastAsia="ru-RU"/>
        </w:rPr>
        <w:t xml:space="preserve"> раду голова, який обирається з секретарем шляхом голосування на її засіданні з числа членів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Голова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w:t>
      </w:r>
    </w:p>
    <w:p w:rsidR="007D72C3" w:rsidRPr="007D72C3" w:rsidRDefault="007D72C3" w:rsidP="007D72C3">
      <w:pPr>
        <w:numPr>
          <w:ilvl w:val="0"/>
          <w:numId w:val="16"/>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к</w:t>
      </w:r>
      <w:r w:rsidRPr="007D72C3">
        <w:rPr>
          <w:rFonts w:ascii="Times New Roman" w:eastAsia="Times New Roman" w:hAnsi="Times New Roman" w:cs="Times New Roman"/>
          <w:sz w:val="28"/>
          <w:szCs w:val="28"/>
          <w:lang w:val="ru-RU" w:eastAsia="ru-RU"/>
        </w:rPr>
        <w:t xml:space="preserve">ерується у своїй діяльності чинним законодавством України, Статутом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w:t>
      </w:r>
    </w:p>
    <w:p w:rsidR="007D72C3" w:rsidRPr="007D72C3" w:rsidRDefault="007D72C3" w:rsidP="007D72C3">
      <w:pPr>
        <w:numPr>
          <w:ilvl w:val="0"/>
          <w:numId w:val="1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о</w:t>
      </w:r>
      <w:r w:rsidRPr="007D72C3">
        <w:rPr>
          <w:rFonts w:ascii="Times New Roman" w:eastAsia="Times New Roman" w:hAnsi="Times New Roman" w:cs="Times New Roman"/>
          <w:sz w:val="28"/>
          <w:szCs w:val="28"/>
          <w:lang w:val="ru-RU" w:eastAsia="ru-RU"/>
        </w:rPr>
        <w:t xml:space="preserve">рганізовує роботу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та здійснює контроль за виконанням рішень, прийнятих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аглядовою радою.</w:t>
      </w:r>
    </w:p>
    <w:p w:rsidR="007D72C3" w:rsidRPr="007D72C3" w:rsidRDefault="007D72C3" w:rsidP="007D72C3">
      <w:pPr>
        <w:numPr>
          <w:ilvl w:val="0"/>
          <w:numId w:val="16"/>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с</w:t>
      </w:r>
      <w:r w:rsidRPr="007D72C3">
        <w:rPr>
          <w:rFonts w:ascii="Times New Roman" w:eastAsia="Times New Roman" w:hAnsi="Times New Roman" w:cs="Times New Roman"/>
          <w:sz w:val="28"/>
          <w:szCs w:val="28"/>
          <w:lang w:val="ru-RU" w:eastAsia="ru-RU"/>
        </w:rPr>
        <w:t xml:space="preserve">кликає засідання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та головує на них, затверджує порядок денний засідань, забезпечує дотримання порядку денного засідань. </w:t>
      </w:r>
    </w:p>
    <w:p w:rsidR="007D72C3" w:rsidRPr="007D72C3" w:rsidRDefault="007D72C3" w:rsidP="007D72C3">
      <w:pPr>
        <w:numPr>
          <w:ilvl w:val="0"/>
          <w:numId w:val="16"/>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п</w:t>
      </w:r>
      <w:r w:rsidRPr="007D72C3">
        <w:rPr>
          <w:rFonts w:ascii="Times New Roman" w:eastAsia="Times New Roman" w:hAnsi="Times New Roman" w:cs="Times New Roman"/>
          <w:sz w:val="28"/>
          <w:szCs w:val="28"/>
          <w:lang w:val="ru-RU" w:eastAsia="ru-RU"/>
        </w:rPr>
        <w:t xml:space="preserve">ідписує рішення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листи та запити</w:t>
      </w:r>
      <w:r w:rsidRPr="007D72C3">
        <w:rPr>
          <w:rFonts w:ascii="Times New Roman" w:eastAsia="Times New Roman" w:hAnsi="Times New Roman" w:cs="Times New Roman"/>
          <w:sz w:val="28"/>
          <w:szCs w:val="28"/>
          <w:lang w:eastAsia="ru-RU"/>
        </w:rPr>
        <w:t>;</w:t>
      </w:r>
    </w:p>
    <w:p w:rsidR="007D72C3" w:rsidRPr="007D72C3" w:rsidRDefault="007D72C3" w:rsidP="007D72C3">
      <w:pPr>
        <w:numPr>
          <w:ilvl w:val="0"/>
          <w:numId w:val="16"/>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е рідше одного разу в рік звітує перед </w:t>
      </w:r>
      <w:r w:rsidRPr="007D72C3">
        <w:rPr>
          <w:rFonts w:ascii="Times New Roman" w:eastAsia="Times New Roman" w:hAnsi="Times New Roman" w:cs="Times New Roman"/>
          <w:sz w:val="28"/>
          <w:szCs w:val="28"/>
          <w:lang w:eastAsia="ru-RU"/>
        </w:rPr>
        <w:t>з</w:t>
      </w:r>
      <w:r w:rsidRPr="007D72C3">
        <w:rPr>
          <w:rFonts w:ascii="Times New Roman" w:eastAsia="Times New Roman" w:hAnsi="Times New Roman" w:cs="Times New Roman"/>
          <w:sz w:val="28"/>
          <w:szCs w:val="28"/>
          <w:lang w:val="ru-RU" w:eastAsia="ru-RU"/>
        </w:rPr>
        <w:t xml:space="preserve">асновником щодо ефективності діяльності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 xml:space="preserve"> та вжиті нею заходи, спрямовані на удосконалення</w:t>
      </w:r>
      <w:r w:rsidRPr="007D72C3">
        <w:rPr>
          <w:rFonts w:ascii="Times New Roman" w:eastAsia="Times New Roman" w:hAnsi="Times New Roman" w:cs="Times New Roman"/>
          <w:sz w:val="28"/>
          <w:szCs w:val="28"/>
          <w:lang w:eastAsia="ru-RU"/>
        </w:rPr>
        <w:t xml:space="preserve"> його</w:t>
      </w:r>
      <w:r w:rsidRPr="007D72C3">
        <w:rPr>
          <w:rFonts w:ascii="Times New Roman" w:eastAsia="Times New Roman" w:hAnsi="Times New Roman" w:cs="Times New Roman"/>
          <w:sz w:val="28"/>
          <w:szCs w:val="28"/>
          <w:lang w:val="ru-RU" w:eastAsia="ru-RU"/>
        </w:rPr>
        <w:t xml:space="preserve"> функціонування. Звіт оприлюднюється на веб-портал</w:t>
      </w:r>
      <w:r w:rsidRPr="007D72C3">
        <w:rPr>
          <w:rFonts w:ascii="Times New Roman" w:eastAsia="Times New Roman" w:hAnsi="Times New Roman" w:cs="Times New Roman"/>
          <w:sz w:val="28"/>
          <w:szCs w:val="28"/>
          <w:lang w:eastAsia="ru-RU"/>
        </w:rPr>
        <w:t>і</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Брусилівської селищної</w:t>
      </w:r>
      <w:r w:rsidRPr="007D72C3">
        <w:rPr>
          <w:rFonts w:ascii="Times New Roman" w:eastAsia="Times New Roman" w:hAnsi="Times New Roman" w:cs="Times New Roman"/>
          <w:sz w:val="28"/>
          <w:szCs w:val="28"/>
          <w:lang w:val="ru-RU" w:eastAsia="ru-RU"/>
        </w:rPr>
        <w:t xml:space="preserve"> ради та в мережі Інтернет</w:t>
      </w:r>
      <w:r w:rsidRPr="007D72C3">
        <w:rPr>
          <w:rFonts w:ascii="Times New Roman" w:eastAsia="Times New Roman" w:hAnsi="Times New Roman" w:cs="Times New Roman"/>
          <w:sz w:val="28"/>
          <w:szCs w:val="28"/>
          <w:lang w:eastAsia="ru-RU"/>
        </w:rPr>
        <w:t>;</w:t>
      </w:r>
    </w:p>
    <w:p w:rsidR="007D72C3" w:rsidRPr="007D72C3" w:rsidRDefault="007D72C3" w:rsidP="007D72C3">
      <w:pPr>
        <w:numPr>
          <w:ilvl w:val="0"/>
          <w:numId w:val="16"/>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п</w:t>
      </w:r>
      <w:r w:rsidRPr="007D72C3">
        <w:rPr>
          <w:rFonts w:ascii="Times New Roman" w:eastAsia="Times New Roman" w:hAnsi="Times New Roman" w:cs="Times New Roman"/>
          <w:sz w:val="28"/>
          <w:szCs w:val="28"/>
          <w:lang w:val="ru-RU" w:eastAsia="ru-RU"/>
        </w:rPr>
        <w:t xml:space="preserve">редставляє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аглядову раду у стосунках з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іншими установами, підприємствами та організаціями</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з питань її повноважень.</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Голова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 має право делегувати свої повноваження членам </w:t>
      </w:r>
      <w:r w:rsidRPr="007D72C3">
        <w:rPr>
          <w:rFonts w:ascii="Times New Roman" w:eastAsia="Times New Roman" w:hAnsi="Times New Roman" w:cs="Times New Roman"/>
          <w:sz w:val="28"/>
          <w:szCs w:val="28"/>
          <w:lang w:eastAsia="ru-RU"/>
        </w:rPr>
        <w:t>наглядової</w:t>
      </w:r>
      <w:r w:rsidRPr="007D72C3">
        <w:rPr>
          <w:rFonts w:ascii="Times New Roman" w:eastAsia="Times New Roman" w:hAnsi="Times New Roman" w:cs="Times New Roman"/>
          <w:sz w:val="28"/>
          <w:szCs w:val="28"/>
          <w:lang w:val="ru-RU" w:eastAsia="ru-RU"/>
        </w:rPr>
        <w:t xml:space="preserve"> ради.</w:t>
      </w:r>
    </w:p>
    <w:p w:rsidR="007D72C3" w:rsidRPr="007D72C3" w:rsidRDefault="007D72C3" w:rsidP="007D72C3">
      <w:pPr>
        <w:suppressLineNumbers/>
        <w:suppressAutoHyphens/>
        <w:spacing w:before="120" w:after="12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4.13</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eastAsia="ru-RU"/>
        </w:rPr>
        <w:t>2</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val="ru-RU" w:eastAsia="ru-RU"/>
        </w:rPr>
        <w:tab/>
        <w:t xml:space="preserve">Члени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мають право: </w:t>
      </w:r>
    </w:p>
    <w:p w:rsidR="007D72C3" w:rsidRPr="007D72C3" w:rsidRDefault="007D72C3" w:rsidP="007D72C3">
      <w:pPr>
        <w:numPr>
          <w:ilvl w:val="0"/>
          <w:numId w:val="1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о</w:t>
      </w:r>
      <w:r w:rsidRPr="007D72C3">
        <w:rPr>
          <w:rFonts w:ascii="Times New Roman" w:eastAsia="Times New Roman" w:hAnsi="Times New Roman" w:cs="Times New Roman"/>
          <w:sz w:val="28"/>
          <w:szCs w:val="28"/>
          <w:lang w:val="ru-RU" w:eastAsia="ru-RU"/>
        </w:rPr>
        <w:t xml:space="preserve">тримувати інформацію та документи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необхідні для виконання своїх функцій, відповідно до Закону України «Про доступ до публічної інформації» та цього </w:t>
      </w:r>
      <w:r w:rsidRPr="007D72C3">
        <w:rPr>
          <w:rFonts w:ascii="Times New Roman" w:eastAsia="Times New Roman" w:hAnsi="Times New Roman" w:cs="Times New Roman"/>
          <w:sz w:val="28"/>
          <w:szCs w:val="28"/>
          <w:lang w:eastAsia="ru-RU"/>
        </w:rPr>
        <w:t>Статуту</w:t>
      </w:r>
      <w:r w:rsidRPr="007D72C3">
        <w:rPr>
          <w:rFonts w:ascii="Times New Roman" w:eastAsia="Times New Roman" w:hAnsi="Times New Roman" w:cs="Times New Roman"/>
          <w:sz w:val="28"/>
          <w:szCs w:val="28"/>
          <w:lang w:val="ru-RU" w:eastAsia="ru-RU"/>
        </w:rPr>
        <w:t xml:space="preserve">. </w:t>
      </w:r>
    </w:p>
    <w:p w:rsidR="007D72C3" w:rsidRPr="007D72C3" w:rsidRDefault="007D72C3" w:rsidP="007D72C3">
      <w:pPr>
        <w:numPr>
          <w:ilvl w:val="0"/>
          <w:numId w:val="1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о</w:t>
      </w:r>
      <w:r w:rsidRPr="007D72C3">
        <w:rPr>
          <w:rFonts w:ascii="Times New Roman" w:eastAsia="Times New Roman" w:hAnsi="Times New Roman" w:cs="Times New Roman"/>
          <w:sz w:val="28"/>
          <w:szCs w:val="28"/>
          <w:lang w:val="ru-RU" w:eastAsia="ru-RU"/>
        </w:rPr>
        <w:t xml:space="preserve">тримувати інформацію про порядок денний, дату, час та місце проведення засідання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не пізніше як за 3 робочих дні до визначеної дати проведення засідання.</w:t>
      </w:r>
    </w:p>
    <w:p w:rsidR="007D72C3" w:rsidRPr="007D72C3" w:rsidRDefault="007D72C3" w:rsidP="007D72C3">
      <w:pPr>
        <w:numPr>
          <w:ilvl w:val="0"/>
          <w:numId w:val="17"/>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в</w:t>
      </w:r>
      <w:r w:rsidRPr="007D72C3">
        <w:rPr>
          <w:rFonts w:ascii="Times New Roman" w:eastAsia="Times New Roman" w:hAnsi="Times New Roman" w:cs="Times New Roman"/>
          <w:sz w:val="28"/>
          <w:szCs w:val="28"/>
          <w:lang w:val="ru-RU" w:eastAsia="ru-RU"/>
        </w:rPr>
        <w:t xml:space="preserve">имагати скликання засідання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відповідно до вимог цього </w:t>
      </w:r>
      <w:r w:rsidRPr="007D72C3">
        <w:rPr>
          <w:rFonts w:ascii="Times New Roman" w:eastAsia="Times New Roman" w:hAnsi="Times New Roman" w:cs="Times New Roman"/>
          <w:sz w:val="28"/>
          <w:szCs w:val="28"/>
          <w:lang w:eastAsia="ru-RU"/>
        </w:rPr>
        <w:t>Статуту</w:t>
      </w:r>
      <w:r w:rsidRPr="007D72C3">
        <w:rPr>
          <w:rFonts w:ascii="Times New Roman" w:eastAsia="Times New Roman" w:hAnsi="Times New Roman" w:cs="Times New Roman"/>
          <w:sz w:val="28"/>
          <w:szCs w:val="28"/>
          <w:lang w:val="ru-RU" w:eastAsia="ru-RU"/>
        </w:rPr>
        <w:t xml:space="preserve">. </w:t>
      </w:r>
    </w:p>
    <w:p w:rsidR="007D72C3" w:rsidRPr="007D72C3" w:rsidRDefault="007D72C3" w:rsidP="007D72C3">
      <w:pPr>
        <w:suppressLineNumbers/>
        <w:suppressAutoHyphens/>
        <w:spacing w:before="120" w:after="12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4.13.3</w:t>
      </w:r>
      <w:r w:rsidRPr="007D72C3">
        <w:rPr>
          <w:rFonts w:ascii="Times New Roman" w:eastAsia="Times New Roman" w:hAnsi="Times New Roman" w:cs="Times New Roman"/>
          <w:sz w:val="28"/>
          <w:szCs w:val="28"/>
          <w:lang w:val="ru-RU" w:eastAsia="ru-RU"/>
        </w:rPr>
        <w:t xml:space="preserve">. Члени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зобов’язані: </w:t>
      </w:r>
    </w:p>
    <w:p w:rsidR="007D72C3" w:rsidRPr="007D72C3" w:rsidRDefault="007D72C3" w:rsidP="007D72C3">
      <w:pPr>
        <w:numPr>
          <w:ilvl w:val="0"/>
          <w:numId w:val="3"/>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д</w:t>
      </w:r>
      <w:r w:rsidRPr="007D72C3">
        <w:rPr>
          <w:rFonts w:ascii="Times New Roman" w:eastAsia="Times New Roman" w:hAnsi="Times New Roman" w:cs="Times New Roman"/>
          <w:sz w:val="28"/>
          <w:szCs w:val="28"/>
          <w:lang w:val="ru-RU" w:eastAsia="ru-RU"/>
        </w:rPr>
        <w:t xml:space="preserve">іяти в інтересах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 xml:space="preserve">, та територіальної громади, проявляти сумлінність, обачливість та належну обережність. </w:t>
      </w:r>
    </w:p>
    <w:p w:rsidR="007D72C3" w:rsidRPr="007D72C3" w:rsidRDefault="007D72C3" w:rsidP="007D72C3">
      <w:pPr>
        <w:numPr>
          <w:ilvl w:val="0"/>
          <w:numId w:val="3"/>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к</w:t>
      </w:r>
      <w:r w:rsidRPr="007D72C3">
        <w:rPr>
          <w:rFonts w:ascii="Times New Roman" w:eastAsia="Times New Roman" w:hAnsi="Times New Roman" w:cs="Times New Roman"/>
          <w:sz w:val="28"/>
          <w:szCs w:val="28"/>
          <w:lang w:val="ru-RU" w:eastAsia="ru-RU"/>
        </w:rPr>
        <w:t xml:space="preserve">еруватися у своїй діяльності чинним законодавством України, Статутом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w:t>
      </w:r>
    </w:p>
    <w:p w:rsidR="007D72C3" w:rsidRPr="007D72C3" w:rsidRDefault="007D72C3" w:rsidP="007D72C3">
      <w:pPr>
        <w:numPr>
          <w:ilvl w:val="0"/>
          <w:numId w:val="3"/>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е розголошувати конфіденційну інформацію, яка стала відомою у зв’язку із виконанням функцій члена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крім випадків, передбачених чинним законодавством, особам, які не мають доступу до такої інформації, а також не використовувати її у своїх інтересах або в інтересах третіх осіб.</w:t>
      </w:r>
    </w:p>
    <w:p w:rsidR="007D72C3" w:rsidRPr="007D72C3" w:rsidRDefault="007D72C3" w:rsidP="007D72C3">
      <w:pPr>
        <w:numPr>
          <w:ilvl w:val="0"/>
          <w:numId w:val="3"/>
        </w:numPr>
        <w:suppressLineNumbers/>
        <w:suppressAutoHyphens/>
        <w:spacing w:after="0" w:line="240" w:lineRule="auto"/>
        <w:ind w:left="426"/>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ч</w:t>
      </w:r>
      <w:r w:rsidRPr="007D72C3">
        <w:rPr>
          <w:rFonts w:ascii="Times New Roman" w:eastAsia="Times New Roman" w:hAnsi="Times New Roman" w:cs="Times New Roman"/>
          <w:sz w:val="28"/>
          <w:szCs w:val="28"/>
          <w:lang w:val="ru-RU" w:eastAsia="ru-RU"/>
        </w:rPr>
        <w:t xml:space="preserve">лени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зобов’язані брати участь у засіданнях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завчасно повідомляти голову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 xml:space="preserve">аглядової ради про неможливість участі у засіданнях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із зазначенням причини відсутності.</w:t>
      </w:r>
    </w:p>
    <w:p w:rsidR="007D72C3" w:rsidRPr="007D72C3" w:rsidRDefault="007D72C3" w:rsidP="007D72C3">
      <w:pPr>
        <w:numPr>
          <w:ilvl w:val="0"/>
          <w:numId w:val="3"/>
        </w:numPr>
        <w:suppressLineNumbers/>
        <w:suppressAutoHyphens/>
        <w:spacing w:after="0" w:line="240" w:lineRule="auto"/>
        <w:ind w:left="426"/>
        <w:jc w:val="both"/>
        <w:rPr>
          <w:rFonts w:ascii="Times New Roman" w:eastAsia="Times New Roman" w:hAnsi="Times New Roman" w:cs="Times New Roman"/>
          <w:bCs/>
          <w:sz w:val="28"/>
          <w:szCs w:val="28"/>
          <w:lang w:val="ru-RU" w:eastAsia="ru-RU"/>
        </w:rPr>
      </w:pPr>
      <w:r w:rsidRPr="007D72C3">
        <w:rPr>
          <w:rFonts w:ascii="Times New Roman" w:eastAsia="Times New Roman" w:hAnsi="Times New Roman" w:cs="Times New Roman"/>
          <w:bCs/>
          <w:sz w:val="28"/>
          <w:szCs w:val="28"/>
          <w:lang w:eastAsia="ru-RU"/>
        </w:rPr>
        <w:t>б</w:t>
      </w:r>
      <w:r w:rsidRPr="007D72C3">
        <w:rPr>
          <w:rFonts w:ascii="Times New Roman" w:eastAsia="Times New Roman" w:hAnsi="Times New Roman" w:cs="Times New Roman"/>
          <w:bCs/>
          <w:sz w:val="28"/>
          <w:szCs w:val="28"/>
          <w:lang w:val="ru-RU" w:eastAsia="ru-RU"/>
        </w:rPr>
        <w:t xml:space="preserve">удь-який член </w:t>
      </w:r>
      <w:r w:rsidRPr="007D72C3">
        <w:rPr>
          <w:rFonts w:ascii="Times New Roman" w:eastAsia="Times New Roman" w:hAnsi="Times New Roman" w:cs="Times New Roman"/>
          <w:bCs/>
          <w:sz w:val="28"/>
          <w:szCs w:val="28"/>
          <w:lang w:eastAsia="ru-RU"/>
        </w:rPr>
        <w:t>н</w:t>
      </w:r>
      <w:r w:rsidRPr="007D72C3">
        <w:rPr>
          <w:rFonts w:ascii="Times New Roman" w:eastAsia="Times New Roman" w:hAnsi="Times New Roman" w:cs="Times New Roman"/>
          <w:bCs/>
          <w:sz w:val="28"/>
          <w:szCs w:val="28"/>
          <w:lang w:val="ru-RU" w:eastAsia="ru-RU"/>
        </w:rPr>
        <w:t>аглядової ради може скласти повноваження з власного бажання або відкликаний письмовим поданням організацій, які його висували.</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3</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eastAsia="ru-RU"/>
        </w:rPr>
        <w:t>4</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Наглядова</w:t>
      </w:r>
      <w:r w:rsidRPr="007D72C3">
        <w:rPr>
          <w:rFonts w:ascii="Times New Roman" w:eastAsia="Times New Roman" w:hAnsi="Times New Roman" w:cs="Times New Roman"/>
          <w:sz w:val="28"/>
          <w:szCs w:val="28"/>
          <w:lang w:val="ru-RU" w:eastAsia="ru-RU"/>
        </w:rPr>
        <w:t xml:space="preserve"> рада має право:</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вносити на розгляд органів виконавчої влади, директора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загальних зборів пропозиції щодо зміцнення навчально-виробничої, наукової, матеріально-технічної, культурно-спортивної бази опорного закладу;</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залучати додаткові джерела фінансування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вживати заходи щодо зміцнення матеріально-технічної і навчально-методичної бази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стимулювати творчу працю педагогічних працівників, учнів;</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брати участь у розгляді звернень громадян із питань, що стосуються роботи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із метою сприяння їх вирішенню у встановленому порядку;</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отримувати від органу місцевого самоврядування, підприємств, установ та організацій інформацію, необхідну для виконання покладених на неї функцій;</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отримувати інформацію щодо діяльності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 xml:space="preserve"> (у тому числі копії усіх договорів, у яких однією зі сторін є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наказів керівника, інших вхідних, вихідних та внутрішніх документів;</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надавати пропозиції, обов'язкові для розгляду керівник</w:t>
      </w:r>
      <w:r w:rsidRPr="007D72C3">
        <w:rPr>
          <w:rFonts w:ascii="Times New Roman" w:eastAsia="Times New Roman" w:hAnsi="Times New Roman" w:cs="Times New Roman"/>
          <w:sz w:val="28"/>
          <w:szCs w:val="28"/>
          <w:lang w:eastAsia="ru-RU"/>
        </w:rPr>
        <w:t>о</w:t>
      </w:r>
      <w:r w:rsidRPr="007D72C3">
        <w:rPr>
          <w:rFonts w:ascii="Times New Roman" w:eastAsia="Times New Roman" w:hAnsi="Times New Roman" w:cs="Times New Roman"/>
          <w:sz w:val="28"/>
          <w:szCs w:val="28"/>
          <w:lang w:val="ru-RU" w:eastAsia="ru-RU"/>
        </w:rPr>
        <w:t xml:space="preserve">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та Засновником;</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залучати експертів </w:t>
      </w:r>
      <w:r w:rsidRPr="007D72C3">
        <w:rPr>
          <w:rFonts w:ascii="Times New Roman" w:eastAsia="Times New Roman" w:hAnsi="Times New Roman" w:cs="Times New Roman"/>
          <w:sz w:val="28"/>
          <w:szCs w:val="28"/>
          <w:lang w:eastAsia="ru-RU"/>
        </w:rPr>
        <w:t xml:space="preserve">(економістів, юристів, фінансистів, аудиторів, технічних спеціалістів ) </w:t>
      </w:r>
      <w:r w:rsidRPr="007D72C3">
        <w:rPr>
          <w:rFonts w:ascii="Times New Roman" w:eastAsia="Times New Roman" w:hAnsi="Times New Roman" w:cs="Times New Roman"/>
          <w:sz w:val="28"/>
          <w:szCs w:val="28"/>
          <w:lang w:val="ru-RU" w:eastAsia="ru-RU"/>
        </w:rPr>
        <w:t xml:space="preserve">до аналізу окремих питань діяльності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у будь-який час вимагати позачергові звіти щодо діяльності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за визначений проміжок часу;</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брати участь у нарадах, засіданнях, комісіях, які проводяться </w:t>
      </w:r>
      <w:r w:rsidRPr="007D72C3">
        <w:rPr>
          <w:rFonts w:ascii="Times New Roman" w:eastAsia="Times New Roman" w:hAnsi="Times New Roman" w:cs="Times New Roman"/>
          <w:sz w:val="28"/>
          <w:szCs w:val="28"/>
          <w:lang w:eastAsia="ru-RU"/>
        </w:rPr>
        <w:t>в 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рекомендувати Засновнику звільнити керівника у разі документального підтвердження порушення ним чинного законодавства України, фінансової дисципліни, невиконання або неналежного виконання ним трудових обов’язків чи умов контракту. </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отримувати повну, достовірну та своєчасну інформацію та звіти про діяльність опорного закладу, необхідні для виконання своїх функцій.</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shd w:val="clear" w:color="auto" w:fill="FFFFFF"/>
          <w:lang w:eastAsia="ru-RU"/>
        </w:rPr>
      </w:pPr>
      <w:r w:rsidRPr="007D72C3">
        <w:rPr>
          <w:rFonts w:ascii="Times New Roman" w:eastAsia="Times New Roman" w:hAnsi="Times New Roman" w:cs="Times New Roman"/>
          <w:sz w:val="28"/>
          <w:szCs w:val="28"/>
          <w:lang w:eastAsia="ru-RU"/>
        </w:rPr>
        <w:t>о</w:t>
      </w:r>
      <w:r w:rsidRPr="007D72C3">
        <w:rPr>
          <w:rFonts w:ascii="Times New Roman" w:eastAsia="Times New Roman" w:hAnsi="Times New Roman" w:cs="Times New Roman"/>
          <w:sz w:val="28"/>
          <w:szCs w:val="28"/>
          <w:shd w:val="clear" w:color="auto" w:fill="FFFFFF"/>
          <w:lang w:eastAsia="ru-RU"/>
        </w:rPr>
        <w:t>тримувати та перевіряти</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shd w:val="clear" w:color="auto" w:fill="FFFFFF"/>
          <w:lang w:eastAsia="ru-RU"/>
        </w:rPr>
        <w:t>первинні бухгалтерські документи,</w:t>
      </w:r>
      <w:r w:rsidRPr="007D72C3">
        <w:rPr>
          <w:rFonts w:ascii="Times New Roman" w:eastAsia="Times New Roman" w:hAnsi="Times New Roman" w:cs="Times New Roman"/>
          <w:sz w:val="28"/>
          <w:szCs w:val="28"/>
          <w:lang w:eastAsia="ru-RU"/>
        </w:rPr>
        <w:t xml:space="preserve"> які  фіксують  факти здійснення господарських операцій</w:t>
      </w:r>
      <w:r w:rsidRPr="007D72C3">
        <w:rPr>
          <w:rFonts w:ascii="Times New Roman" w:eastAsia="Times New Roman" w:hAnsi="Times New Roman" w:cs="Times New Roman"/>
          <w:sz w:val="28"/>
          <w:szCs w:val="28"/>
          <w:shd w:val="clear" w:color="auto" w:fill="FFFFFF"/>
          <w:lang w:eastAsia="ru-RU"/>
        </w:rPr>
        <w:t xml:space="preserve">, у тому числі: локальні кошториси, зведені кошториси, кошториси доходів та видатків, акти приймання - передачі виконаних робіт, зведені бухгалтерські документи, реєстри бухгалтерського обліку, бухгалтерську звітність, з підписами керівника (або особи, яка ним уповноважена) та головного бухгалтера, які необхідні для здійснення опорним закладом своїх господарських обов'язків та повного контролю за рухом активів, капіталу й зобов'язань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shd w:val="clear" w:color="auto" w:fill="FFFFFF"/>
          <w:lang w:eastAsia="ru-RU"/>
        </w:rPr>
        <w:t>;</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shd w:val="clear" w:color="auto" w:fill="FFFFFF"/>
          <w:lang w:eastAsia="ru-RU"/>
        </w:rPr>
        <w:t>отримувати та перевіряти</w:t>
      </w:r>
      <w:r w:rsidRPr="007D72C3">
        <w:rPr>
          <w:rFonts w:ascii="Times New Roman" w:eastAsia="Times New Roman" w:hAnsi="Times New Roman" w:cs="Times New Roman"/>
          <w:sz w:val="28"/>
          <w:szCs w:val="28"/>
          <w:lang w:eastAsia="ru-RU"/>
        </w:rPr>
        <w:t xml:space="preserve"> фінансову  звітність</w:t>
      </w:r>
      <w:r w:rsidRPr="007D72C3">
        <w:rPr>
          <w:rFonts w:ascii="Times New Roman" w:eastAsia="Times New Roman" w:hAnsi="Times New Roman" w:cs="Times New Roman"/>
          <w:sz w:val="28"/>
          <w:szCs w:val="28"/>
          <w:shd w:val="clear" w:color="auto" w:fill="FFFFFF"/>
          <w:lang w:eastAsia="ru-RU"/>
        </w:rPr>
        <w:t xml:space="preserve">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shd w:val="clear" w:color="auto" w:fill="FFFFFF"/>
          <w:lang w:eastAsia="ru-RU"/>
        </w:rPr>
        <w:t xml:space="preserve">: </w:t>
      </w:r>
      <w:r w:rsidRPr="007D72C3">
        <w:rPr>
          <w:rFonts w:ascii="Times New Roman" w:eastAsia="Times New Roman" w:hAnsi="Times New Roman" w:cs="Times New Roman"/>
          <w:sz w:val="28"/>
          <w:szCs w:val="28"/>
          <w:lang w:eastAsia="ru-RU"/>
        </w:rPr>
        <w:t>баланс, фінансовий план,  звіт   про   фінансові результати,  звіт про рух грошових коштів;</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shd w:val="clear" w:color="auto" w:fill="FFFFFF"/>
          <w:lang w:eastAsia="ru-RU"/>
        </w:rPr>
      </w:pPr>
      <w:r w:rsidRPr="007D72C3">
        <w:rPr>
          <w:rFonts w:ascii="Times New Roman" w:eastAsia="Times New Roman" w:hAnsi="Times New Roman" w:cs="Times New Roman"/>
          <w:sz w:val="28"/>
          <w:szCs w:val="28"/>
          <w:lang w:eastAsia="ru-RU"/>
        </w:rPr>
        <w:t>з</w:t>
      </w:r>
      <w:r w:rsidRPr="007D72C3">
        <w:rPr>
          <w:rFonts w:ascii="Times New Roman" w:eastAsia="Times New Roman" w:hAnsi="Times New Roman" w:cs="Times New Roman"/>
          <w:sz w:val="28"/>
          <w:szCs w:val="28"/>
          <w:lang w:val="ru-RU" w:eastAsia="ru-RU"/>
        </w:rPr>
        <w:t>дійсню</w:t>
      </w:r>
      <w:r w:rsidRPr="007D72C3">
        <w:rPr>
          <w:rFonts w:ascii="Times New Roman" w:eastAsia="Times New Roman" w:hAnsi="Times New Roman" w:cs="Times New Roman"/>
          <w:sz w:val="28"/>
          <w:szCs w:val="28"/>
          <w:lang w:eastAsia="ru-RU"/>
        </w:rPr>
        <w:t xml:space="preserve">вати нагляд </w:t>
      </w:r>
      <w:r w:rsidRPr="007D72C3">
        <w:rPr>
          <w:rFonts w:ascii="Times New Roman" w:eastAsia="Times New Roman" w:hAnsi="Times New Roman" w:cs="Times New Roman"/>
          <w:sz w:val="28"/>
          <w:szCs w:val="28"/>
          <w:shd w:val="clear" w:color="auto" w:fill="FFFFFF"/>
          <w:lang w:val="ru-RU" w:eastAsia="ru-RU"/>
        </w:rPr>
        <w:t xml:space="preserve">за ефективним використанням майна, грошових коштів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shd w:val="clear" w:color="auto" w:fill="FFFFFF"/>
          <w:lang w:val="ru-RU" w:eastAsia="ru-RU"/>
        </w:rPr>
        <w:t>, які знаходяться в його господарському віданні</w:t>
      </w:r>
      <w:r w:rsidRPr="007D72C3">
        <w:rPr>
          <w:rFonts w:ascii="Times New Roman" w:eastAsia="Times New Roman" w:hAnsi="Times New Roman" w:cs="Times New Roman"/>
          <w:sz w:val="28"/>
          <w:szCs w:val="28"/>
          <w:shd w:val="clear" w:color="auto" w:fill="FFFFFF"/>
          <w:lang w:eastAsia="ru-RU"/>
        </w:rPr>
        <w:t>;</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shd w:val="clear" w:color="auto" w:fill="FFFFFF"/>
          <w:lang w:eastAsia="ru-RU"/>
        </w:rPr>
      </w:pPr>
      <w:r w:rsidRPr="007D72C3">
        <w:rPr>
          <w:rFonts w:ascii="Times New Roman" w:eastAsia="Times New Roman" w:hAnsi="Times New Roman" w:cs="Times New Roman"/>
          <w:sz w:val="28"/>
          <w:szCs w:val="28"/>
          <w:lang w:eastAsia="ru-RU"/>
        </w:rPr>
        <w:t>з</w:t>
      </w:r>
      <w:r w:rsidRPr="007D72C3">
        <w:rPr>
          <w:rFonts w:ascii="Times New Roman" w:eastAsia="Times New Roman" w:hAnsi="Times New Roman" w:cs="Times New Roman"/>
          <w:sz w:val="28"/>
          <w:szCs w:val="28"/>
          <w:lang w:val="ru-RU" w:eastAsia="ru-RU"/>
        </w:rPr>
        <w:t>дійсню</w:t>
      </w:r>
      <w:r w:rsidRPr="007D72C3">
        <w:rPr>
          <w:rFonts w:ascii="Times New Roman" w:eastAsia="Times New Roman" w:hAnsi="Times New Roman" w:cs="Times New Roman"/>
          <w:sz w:val="28"/>
          <w:szCs w:val="28"/>
          <w:lang w:eastAsia="ru-RU"/>
        </w:rPr>
        <w:t xml:space="preserve">вати нагляд </w:t>
      </w:r>
      <w:r w:rsidRPr="007D72C3">
        <w:rPr>
          <w:rFonts w:ascii="Times New Roman" w:eastAsia="Times New Roman" w:hAnsi="Times New Roman" w:cs="Times New Roman"/>
          <w:sz w:val="28"/>
          <w:szCs w:val="28"/>
          <w:shd w:val="clear" w:color="auto" w:fill="FFFFFF"/>
          <w:lang w:val="ru-RU" w:eastAsia="ru-RU"/>
        </w:rPr>
        <w:t xml:space="preserve">за виконанням фінансового плану та витрачанням коштів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shd w:val="clear" w:color="auto" w:fill="FFFFFF"/>
          <w:lang w:val="ru-RU" w:eastAsia="ru-RU"/>
        </w:rPr>
        <w:t xml:space="preserve"> відповідно до нього</w:t>
      </w:r>
      <w:r w:rsidRPr="007D72C3">
        <w:rPr>
          <w:rFonts w:ascii="Times New Roman" w:eastAsia="Times New Roman" w:hAnsi="Times New Roman" w:cs="Times New Roman"/>
          <w:sz w:val="28"/>
          <w:szCs w:val="28"/>
          <w:shd w:val="clear" w:color="auto" w:fill="FFFFFF"/>
          <w:lang w:eastAsia="ru-RU"/>
        </w:rPr>
        <w:t>;</w:t>
      </w:r>
    </w:p>
    <w:p w:rsidR="007D72C3" w:rsidRPr="007D72C3" w:rsidRDefault="007D72C3" w:rsidP="007D72C3">
      <w:pPr>
        <w:numPr>
          <w:ilvl w:val="0"/>
          <w:numId w:val="18"/>
        </w:numPr>
        <w:suppressLineNumbers/>
        <w:suppressAutoHyphens/>
        <w:spacing w:after="0" w:line="240" w:lineRule="auto"/>
        <w:ind w:left="426" w:hanging="357"/>
        <w:jc w:val="both"/>
        <w:rPr>
          <w:rFonts w:ascii="Times New Roman" w:eastAsia="Times New Roman" w:hAnsi="Times New Roman" w:cs="Times New Roman"/>
          <w:sz w:val="28"/>
          <w:szCs w:val="28"/>
          <w:shd w:val="clear" w:color="auto" w:fill="FFFFFF"/>
          <w:lang w:eastAsia="ru-RU"/>
        </w:rPr>
      </w:pPr>
      <w:r w:rsidRPr="007D72C3">
        <w:rPr>
          <w:rFonts w:ascii="Times New Roman" w:eastAsia="Times New Roman" w:hAnsi="Times New Roman" w:cs="Times New Roman"/>
          <w:sz w:val="28"/>
          <w:szCs w:val="28"/>
          <w:shd w:val="clear" w:color="auto" w:fill="FFFFFF"/>
          <w:lang w:eastAsia="ru-RU"/>
        </w:rPr>
        <w:t>п</w:t>
      </w:r>
      <w:r w:rsidRPr="007D72C3">
        <w:rPr>
          <w:rFonts w:ascii="Times New Roman" w:eastAsia="Times New Roman" w:hAnsi="Times New Roman" w:cs="Times New Roman"/>
          <w:sz w:val="28"/>
          <w:szCs w:val="28"/>
          <w:lang w:eastAsia="ru-RU"/>
        </w:rPr>
        <w:t xml:space="preserve">ри формуванні тендерного комітету з метою забезпечення прозорості при здійсненні процедури закупівлі наглядова рада має право на включення не менше, як одного члена </w:t>
      </w:r>
      <w:r w:rsidRPr="007D72C3">
        <w:rPr>
          <w:rFonts w:ascii="Times New Roman" w:eastAsia="Times New Roman" w:hAnsi="Times New Roman" w:cs="Times New Roman"/>
          <w:bCs/>
          <w:sz w:val="28"/>
          <w:szCs w:val="28"/>
          <w:lang w:eastAsia="ru-RU"/>
        </w:rPr>
        <w:t xml:space="preserve">наглядової ради до складу </w:t>
      </w:r>
      <w:r w:rsidRPr="007D72C3">
        <w:rPr>
          <w:rFonts w:ascii="Times New Roman" w:eastAsia="Times New Roman" w:hAnsi="Times New Roman" w:cs="Times New Roman"/>
          <w:sz w:val="28"/>
          <w:szCs w:val="28"/>
          <w:lang w:eastAsia="ru-RU"/>
        </w:rPr>
        <w:t>тендерного комітету,</w:t>
      </w:r>
      <w:r w:rsidRPr="007D72C3">
        <w:rPr>
          <w:rFonts w:ascii="Times New Roman" w:eastAsia="Times New Roman" w:hAnsi="Times New Roman" w:cs="Times New Roman"/>
          <w:bCs/>
          <w:sz w:val="28"/>
          <w:szCs w:val="28"/>
          <w:lang w:eastAsia="ru-RU"/>
        </w:rPr>
        <w:t xml:space="preserve"> який </w:t>
      </w:r>
      <w:r w:rsidRPr="007D72C3">
        <w:rPr>
          <w:rFonts w:ascii="Times New Roman" w:eastAsia="Times New Roman" w:hAnsi="Times New Roman" w:cs="Times New Roman"/>
          <w:sz w:val="28"/>
          <w:szCs w:val="28"/>
          <w:shd w:val="clear" w:color="auto" w:fill="FFFFFF"/>
          <w:lang w:eastAsia="ru-RU"/>
        </w:rPr>
        <w:t>пройшов або має пройти  навчання з питань організації та здійснення закупівель.</w:t>
      </w:r>
    </w:p>
    <w:p w:rsidR="007D72C3" w:rsidRPr="007D72C3" w:rsidRDefault="007D72C3" w:rsidP="007D72C3">
      <w:pPr>
        <w:suppressLineNumbers/>
        <w:suppressAutoHyphens/>
        <w:spacing w:before="120" w:after="12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14</w:t>
      </w:r>
      <w:r w:rsidRPr="007D72C3">
        <w:rPr>
          <w:rFonts w:ascii="Times New Roman" w:eastAsia="Times New Roman" w:hAnsi="Times New Roman" w:cs="Times New Roman"/>
          <w:sz w:val="28"/>
          <w:szCs w:val="28"/>
          <w:lang w:val="ru-RU" w:eastAsia="ru-RU"/>
        </w:rPr>
        <w:t xml:space="preserve">. Виключно за погодженням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здійснюються:</w:t>
      </w:r>
    </w:p>
    <w:p w:rsidR="007D72C3" w:rsidRPr="007D72C3" w:rsidRDefault="007D72C3" w:rsidP="007D72C3">
      <w:pPr>
        <w:numPr>
          <w:ilvl w:val="0"/>
          <w:numId w:val="18"/>
        </w:numPr>
        <w:suppressLineNumbers/>
        <w:suppressAutoHyphens/>
        <w:spacing w:after="0" w:line="240" w:lineRule="auto"/>
        <w:ind w:left="426" w:hanging="284"/>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будь-які фінансові операції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 xml:space="preserve">, сума яких перевищує </w:t>
      </w:r>
      <w:r w:rsidRPr="007D72C3">
        <w:rPr>
          <w:rFonts w:ascii="Times New Roman" w:eastAsia="Times New Roman" w:hAnsi="Times New Roman" w:cs="Times New Roman"/>
          <w:sz w:val="28"/>
          <w:szCs w:val="28"/>
          <w:lang w:eastAsia="ru-RU"/>
        </w:rPr>
        <w:t>200000</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двісті тисяч</w:t>
      </w:r>
      <w:r w:rsidRPr="007D72C3">
        <w:rPr>
          <w:rFonts w:ascii="Times New Roman" w:eastAsia="Times New Roman" w:hAnsi="Times New Roman" w:cs="Times New Roman"/>
          <w:sz w:val="28"/>
          <w:szCs w:val="28"/>
          <w:lang w:val="ru-RU" w:eastAsia="ru-RU"/>
        </w:rPr>
        <w:t>) гривень;</w:t>
      </w:r>
    </w:p>
    <w:p w:rsidR="007D72C3" w:rsidRPr="007D72C3" w:rsidRDefault="007D72C3" w:rsidP="007D72C3">
      <w:pPr>
        <w:numPr>
          <w:ilvl w:val="0"/>
          <w:numId w:val="18"/>
        </w:numPr>
        <w:suppressLineNumbers/>
        <w:suppressAutoHyphens/>
        <w:spacing w:after="0" w:line="240" w:lineRule="auto"/>
        <w:ind w:left="426" w:hanging="284"/>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зміна штатного розпису та організаційної структури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8"/>
        </w:numPr>
        <w:suppressLineNumbers/>
        <w:suppressAutoHyphens/>
        <w:spacing w:after="0" w:line="240" w:lineRule="auto"/>
        <w:ind w:left="426" w:hanging="284"/>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призначення заступник</w:t>
      </w:r>
      <w:r w:rsidRPr="007D72C3">
        <w:rPr>
          <w:rFonts w:ascii="Times New Roman" w:eastAsia="Times New Roman" w:hAnsi="Times New Roman" w:cs="Times New Roman"/>
          <w:sz w:val="28"/>
          <w:szCs w:val="28"/>
          <w:lang w:eastAsia="ru-RU"/>
        </w:rPr>
        <w:t>а</w:t>
      </w:r>
      <w:r w:rsidRPr="007D72C3">
        <w:rPr>
          <w:rFonts w:ascii="Times New Roman" w:eastAsia="Times New Roman" w:hAnsi="Times New Roman" w:cs="Times New Roman"/>
          <w:sz w:val="28"/>
          <w:szCs w:val="28"/>
          <w:lang w:val="ru-RU" w:eastAsia="ru-RU"/>
        </w:rPr>
        <w:t xml:space="preserve"> керівник</w:t>
      </w:r>
      <w:r w:rsidRPr="007D72C3">
        <w:rPr>
          <w:rFonts w:ascii="Times New Roman" w:eastAsia="Times New Roman" w:hAnsi="Times New Roman" w:cs="Times New Roman"/>
          <w:sz w:val="28"/>
          <w:szCs w:val="28"/>
          <w:lang w:eastAsia="ru-RU"/>
        </w:rPr>
        <w:t>а</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w:t>
      </w:r>
      <w:r w:rsidRPr="007D72C3">
        <w:rPr>
          <w:rFonts w:ascii="Times New Roman" w:eastAsia="Times New Roman" w:hAnsi="Times New Roman" w:cs="Times New Roman"/>
          <w:sz w:val="28"/>
          <w:szCs w:val="28"/>
          <w:lang w:eastAsia="ru-RU"/>
        </w:rPr>
        <w:t xml:space="preserve"> </w:t>
      </w:r>
    </w:p>
    <w:p w:rsidR="007D72C3" w:rsidRPr="007D72C3" w:rsidRDefault="007D72C3" w:rsidP="007D72C3">
      <w:pPr>
        <w:numPr>
          <w:ilvl w:val="0"/>
          <w:numId w:val="18"/>
        </w:numPr>
        <w:suppressLineNumbers/>
        <w:suppressAutoHyphens/>
        <w:spacing w:after="0" w:line="240" w:lineRule="auto"/>
        <w:ind w:left="426" w:hanging="284"/>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призначення та звільнення керівника опорного закладу, та, відповідно, укладення та розірвання контракту з керівником опорного закладу;</w:t>
      </w:r>
    </w:p>
    <w:p w:rsidR="007D72C3" w:rsidRPr="007D72C3" w:rsidRDefault="007D72C3" w:rsidP="007D72C3">
      <w:pPr>
        <w:numPr>
          <w:ilvl w:val="0"/>
          <w:numId w:val="18"/>
        </w:numPr>
        <w:suppressLineNumbers/>
        <w:suppressAutoHyphens/>
        <w:spacing w:after="0" w:line="240" w:lineRule="auto"/>
        <w:ind w:left="426" w:hanging="284"/>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затвердження фінансового плану </w:t>
      </w:r>
      <w:r w:rsidRPr="007D72C3">
        <w:rPr>
          <w:rFonts w:ascii="Times New Roman" w:eastAsia="Times New Roman" w:hAnsi="Times New Roman" w:cs="Times New Roman"/>
          <w:sz w:val="28"/>
          <w:szCs w:val="28"/>
          <w:lang w:eastAsia="ru-RU"/>
        </w:rPr>
        <w:t>опорного закладу</w:t>
      </w:r>
      <w:r w:rsidRPr="007D72C3">
        <w:rPr>
          <w:rFonts w:ascii="Times New Roman" w:eastAsia="Times New Roman" w:hAnsi="Times New Roman" w:cs="Times New Roman"/>
          <w:sz w:val="28"/>
          <w:szCs w:val="28"/>
          <w:lang w:val="ru-RU" w:eastAsia="ru-RU"/>
        </w:rPr>
        <w:t xml:space="preserve"> на наступний рік.</w:t>
      </w:r>
    </w:p>
    <w:p w:rsidR="007D72C3" w:rsidRPr="007D72C3" w:rsidRDefault="007D72C3" w:rsidP="007D72C3">
      <w:pPr>
        <w:suppressLineNumbers/>
        <w:suppressAutoHyphens/>
        <w:spacing w:before="12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15</w:t>
      </w:r>
      <w:r w:rsidRPr="007D72C3">
        <w:rPr>
          <w:rFonts w:ascii="Times New Roman" w:eastAsia="Times New Roman" w:hAnsi="Times New Roman" w:cs="Times New Roman"/>
          <w:sz w:val="28"/>
          <w:szCs w:val="28"/>
          <w:lang w:val="ru-RU" w:eastAsia="ru-RU"/>
        </w:rPr>
        <w:t xml:space="preserve">. Посадові особи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забезпечують вільний доступ членів </w:t>
      </w:r>
      <w:r w:rsidRPr="007D72C3">
        <w:rPr>
          <w:rFonts w:ascii="Times New Roman" w:eastAsia="Times New Roman" w:hAnsi="Times New Roman" w:cs="Times New Roman"/>
          <w:sz w:val="28"/>
          <w:szCs w:val="28"/>
          <w:lang w:eastAsia="ru-RU"/>
        </w:rPr>
        <w:t>н</w:t>
      </w:r>
      <w:r w:rsidRPr="007D72C3">
        <w:rPr>
          <w:rFonts w:ascii="Times New Roman" w:eastAsia="Times New Roman" w:hAnsi="Times New Roman" w:cs="Times New Roman"/>
          <w:sz w:val="28"/>
          <w:szCs w:val="28"/>
          <w:lang w:val="ru-RU" w:eastAsia="ru-RU"/>
        </w:rPr>
        <w:t>аглядової ради до інформації, у межах, визначених законодавством України, статут</w:t>
      </w:r>
      <w:r w:rsidRPr="007D72C3">
        <w:rPr>
          <w:rFonts w:ascii="Times New Roman" w:eastAsia="Times New Roman" w:hAnsi="Times New Roman" w:cs="Times New Roman"/>
          <w:sz w:val="28"/>
          <w:szCs w:val="28"/>
          <w:lang w:eastAsia="ru-RU"/>
        </w:rPr>
        <w:t>о</w:t>
      </w:r>
      <w:r w:rsidRPr="007D72C3">
        <w:rPr>
          <w:rFonts w:ascii="Times New Roman" w:eastAsia="Times New Roman" w:hAnsi="Times New Roman" w:cs="Times New Roman"/>
          <w:sz w:val="28"/>
          <w:szCs w:val="28"/>
          <w:lang w:val="ru-RU" w:eastAsia="ru-RU"/>
        </w:rPr>
        <w:t xml:space="preserve">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та рішеннями Засновника.</w:t>
      </w:r>
    </w:p>
    <w:p w:rsidR="007D72C3" w:rsidRPr="007D72C3" w:rsidRDefault="007D72C3" w:rsidP="007D72C3">
      <w:pPr>
        <w:suppressLineNumbers/>
        <w:suppressAutoHyphens/>
        <w:spacing w:before="100" w:beforeAutospacing="1" w:after="100" w:afterAutospacing="1"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6</w:t>
      </w:r>
      <w:r w:rsidRPr="007D72C3">
        <w:rPr>
          <w:rFonts w:ascii="Times New Roman" w:eastAsia="Times New Roman" w:hAnsi="Times New Roman" w:cs="Times New Roman"/>
          <w:sz w:val="28"/>
          <w:szCs w:val="28"/>
          <w:lang w:val="ru-RU" w:eastAsia="ru-RU"/>
        </w:rPr>
        <w:t xml:space="preserve">. Директор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здійснює керівництво педагогічним колективом</w:t>
      </w:r>
      <w:r w:rsidRPr="007D72C3">
        <w:rPr>
          <w:rFonts w:ascii="Times New Roman" w:eastAsia="Times New Roman" w:hAnsi="Times New Roman" w:cs="Times New Roman"/>
          <w:sz w:val="28"/>
          <w:szCs w:val="28"/>
          <w:lang w:eastAsia="ru-RU"/>
        </w:rPr>
        <w:t xml:space="preserve"> закладу освіти</w:t>
      </w:r>
      <w:r w:rsidRPr="007D72C3">
        <w:rPr>
          <w:rFonts w:ascii="Times New Roman" w:eastAsia="Times New Roman" w:hAnsi="Times New Roman" w:cs="Times New Roman"/>
          <w:sz w:val="28"/>
          <w:szCs w:val="28"/>
          <w:lang w:val="ru-RU" w:eastAsia="ru-RU"/>
        </w:rPr>
        <w:t>, забезпечує раціональний добір і розстановку кадрів, створює необхідні умови для підвищення фахового і кваліфікаційного рівня працівників;</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організовує </w:t>
      </w:r>
      <w:r w:rsidRPr="007D72C3">
        <w:rPr>
          <w:rFonts w:ascii="Times New Roman" w:eastAsia="Times New Roman" w:hAnsi="Times New Roman" w:cs="Times New Roman"/>
          <w:sz w:val="28"/>
          <w:szCs w:val="28"/>
          <w:lang w:eastAsia="ru-RU"/>
        </w:rPr>
        <w:t>освітній</w:t>
      </w:r>
      <w:r w:rsidRPr="007D72C3">
        <w:rPr>
          <w:rFonts w:ascii="Times New Roman" w:eastAsia="Times New Roman" w:hAnsi="Times New Roman" w:cs="Times New Roman"/>
          <w:sz w:val="28"/>
          <w:szCs w:val="28"/>
          <w:lang w:val="ru-RU" w:eastAsia="ru-RU"/>
        </w:rPr>
        <w:t xml:space="preserve"> процесс</w:t>
      </w:r>
      <w:r w:rsidRPr="007D72C3">
        <w:rPr>
          <w:rFonts w:ascii="Times New Roman" w:eastAsia="Times New Roman" w:hAnsi="Times New Roman" w:cs="Times New Roman"/>
          <w:sz w:val="28"/>
          <w:szCs w:val="28"/>
          <w:lang w:eastAsia="ru-RU"/>
        </w:rPr>
        <w:t xml:space="preserve"> 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забезпечує контроль за виконанням навчальних планів і програм, рівнем досягнень учнів у навчанні;</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відповідає за якість і ефективність роботи педагогічного коллективу</w:t>
      </w:r>
      <w:r w:rsidRPr="007D72C3">
        <w:rPr>
          <w:rFonts w:ascii="Times New Roman" w:eastAsia="Times New Roman" w:hAnsi="Times New Roman" w:cs="Times New Roman"/>
          <w:sz w:val="28"/>
          <w:szCs w:val="28"/>
          <w:lang w:eastAsia="ru-RU"/>
        </w:rPr>
        <w:t xml:space="preserve"> 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створює необхідні умови для участі учнів у позакласній та позашкільній роботі, проведенні виховних заходів;</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забезпечує дотримання вимог охорони дитинства, санітарно-гігієнічних та протипожежних норм, вимог техніки безпеки</w:t>
      </w:r>
      <w:r w:rsidRPr="007D72C3">
        <w:rPr>
          <w:rFonts w:ascii="Times New Roman" w:eastAsia="Times New Roman" w:hAnsi="Times New Roman" w:cs="Times New Roman"/>
          <w:sz w:val="28"/>
          <w:szCs w:val="28"/>
          <w:lang w:eastAsia="ru-RU"/>
        </w:rPr>
        <w:t xml:space="preserve"> на території 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забезпечує  права учнів на захист від будь-яких форм фізичного або психічного насильства;</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призначає класних керівників, завідуючих навчальними кабінетами, майстернями;</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контролює організацію харчування і медичного обслуговування учнів</w:t>
      </w:r>
      <w:r w:rsidRPr="007D72C3">
        <w:rPr>
          <w:rFonts w:ascii="Times New Roman" w:eastAsia="Times New Roman" w:hAnsi="Times New Roman" w:cs="Times New Roman"/>
          <w:sz w:val="28"/>
          <w:szCs w:val="28"/>
          <w:lang w:eastAsia="ru-RU"/>
        </w:rPr>
        <w:t xml:space="preserve"> 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видає у межах своєї компетенції накази, контролює їх виконання;</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здійснює контроль за проходженням працівниками у встановлені терміни обов'язкових медичних оглядів і несе за це відповідальність;</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розпоряджається в установленому порядку майном і коштами закладу освіти, відповідає за дотримання фінансової дисципліни та збереження матеріально-технічної бази опорного закладу;</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за погодженням із профспілковим комітетом затверджує правила внутрішнього розпорядку, посадові обов'язки працівників закладу освіти;</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несе відповідальність за свою діяльність перед учнями, батьками, педагогічними працівниками та загальними зборами, засновником тощо;</w:t>
      </w:r>
    </w:p>
    <w:p w:rsidR="007D72C3" w:rsidRPr="007D72C3" w:rsidRDefault="007D72C3" w:rsidP="007D72C3">
      <w:pPr>
        <w:numPr>
          <w:ilvl w:val="0"/>
          <w:numId w:val="19"/>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здійснює зв'язок з громадськістю, координує роботу з батьками (особами, які їх замінюють);</w:t>
      </w:r>
    </w:p>
    <w:p w:rsidR="007D72C3" w:rsidRPr="007D72C3" w:rsidRDefault="007D72C3" w:rsidP="007D72C3">
      <w:pPr>
        <w:numPr>
          <w:ilvl w:val="0"/>
          <w:numId w:val="19"/>
        </w:numPr>
        <w:suppressLineNumbers/>
        <w:suppressAutoHyphens/>
        <w:spacing w:after="10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щороку звітує про стан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методичної та фінансово-господарської діяльності школи на загальних зборах колективу.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7</w:t>
      </w:r>
      <w:r w:rsidRPr="007D72C3">
        <w:rPr>
          <w:rFonts w:ascii="Times New Roman" w:eastAsia="Times New Roman" w:hAnsi="Times New Roman" w:cs="Times New Roman"/>
          <w:sz w:val="28"/>
          <w:szCs w:val="28"/>
          <w:lang w:val="ru-RU" w:eastAsia="ru-RU"/>
        </w:rPr>
        <w:t xml:space="preserve">. Обсяг педагогічного навантаження вчителів визначається на підставі законодавства директором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і затверджується органом управління</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 xml:space="preserve">освітою </w:t>
      </w:r>
      <w:r w:rsidRPr="007D72C3">
        <w:rPr>
          <w:rFonts w:ascii="Times New Roman" w:eastAsia="Times New Roman" w:hAnsi="Times New Roman" w:cs="Times New Roman"/>
          <w:sz w:val="28"/>
          <w:szCs w:val="28"/>
          <w:lang w:eastAsia="ru-RU"/>
        </w:rPr>
        <w:t>Брусилівської селищної ради</w:t>
      </w:r>
      <w:r w:rsidRPr="007D72C3">
        <w:rPr>
          <w:rFonts w:ascii="Times New Roman" w:eastAsia="Times New Roman" w:hAnsi="Times New Roman" w:cs="Times New Roman"/>
          <w:sz w:val="28"/>
          <w:szCs w:val="28"/>
          <w:lang w:val="ru-RU" w:eastAsia="ru-RU"/>
        </w:rPr>
        <w:t>.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із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8</w:t>
      </w:r>
      <w:r w:rsidRPr="007D72C3">
        <w:rPr>
          <w:rFonts w:ascii="Times New Roman" w:eastAsia="Times New Roman" w:hAnsi="Times New Roman" w:cs="Times New Roman"/>
          <w:sz w:val="28"/>
          <w:szCs w:val="28"/>
          <w:lang w:val="ru-RU" w:eastAsia="ru-RU"/>
        </w:rPr>
        <w:t xml:space="preserve">. В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створюється постійно діючий дорадчий колегіальний орган – педагогічна рада. Головою педагогічної ради є директор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4.1</w:t>
      </w:r>
      <w:r w:rsidRPr="007D72C3">
        <w:rPr>
          <w:rFonts w:ascii="Times New Roman" w:eastAsia="Times New Roman" w:hAnsi="Times New Roman" w:cs="Times New Roman"/>
          <w:sz w:val="28"/>
          <w:szCs w:val="28"/>
          <w:lang w:eastAsia="ru-RU"/>
        </w:rPr>
        <w:t>9</w:t>
      </w:r>
      <w:r w:rsidRPr="007D72C3">
        <w:rPr>
          <w:rFonts w:ascii="Times New Roman" w:eastAsia="Times New Roman" w:hAnsi="Times New Roman" w:cs="Times New Roman"/>
          <w:sz w:val="28"/>
          <w:szCs w:val="28"/>
          <w:lang w:val="ru-RU" w:eastAsia="ru-RU"/>
        </w:rPr>
        <w:t>. Педагогічна рада розглядає питання:</w:t>
      </w:r>
    </w:p>
    <w:p w:rsidR="007D72C3" w:rsidRPr="007D72C3" w:rsidRDefault="007D72C3" w:rsidP="007D72C3">
      <w:pPr>
        <w:numPr>
          <w:ilvl w:val="0"/>
          <w:numId w:val="2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удосконалення і методичного забезпечення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планування та режиму роботи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2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7D72C3" w:rsidRPr="007D72C3" w:rsidRDefault="007D72C3" w:rsidP="007D72C3">
      <w:pPr>
        <w:numPr>
          <w:ilvl w:val="0"/>
          <w:numId w:val="20"/>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підвищення кваліфікації педагогічних працівників, розвитку їхньої творчої ініціативи, упровадження у </w:t>
      </w:r>
      <w:r w:rsidRPr="007D72C3">
        <w:rPr>
          <w:rFonts w:ascii="Times New Roman" w:eastAsia="Times New Roman" w:hAnsi="Times New Roman" w:cs="Times New Roman"/>
          <w:sz w:val="28"/>
          <w:szCs w:val="28"/>
          <w:lang w:eastAsia="ru-RU"/>
        </w:rPr>
        <w:t>освітній</w:t>
      </w:r>
      <w:r w:rsidRPr="007D72C3">
        <w:rPr>
          <w:rFonts w:ascii="Times New Roman" w:eastAsia="Times New Roman" w:hAnsi="Times New Roman" w:cs="Times New Roman"/>
          <w:sz w:val="28"/>
          <w:szCs w:val="28"/>
          <w:lang w:val="ru-RU" w:eastAsia="ru-RU"/>
        </w:rPr>
        <w:t xml:space="preserve"> процес досягнень науки і передового педагогічного досвіду;</w:t>
      </w:r>
    </w:p>
    <w:p w:rsidR="007D72C3" w:rsidRPr="007D72C3" w:rsidRDefault="007D72C3" w:rsidP="007D72C3">
      <w:pPr>
        <w:numPr>
          <w:ilvl w:val="0"/>
          <w:numId w:val="20"/>
        </w:numPr>
        <w:suppressLineNumbers/>
        <w:suppressAutoHyphens/>
        <w:spacing w:after="10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морального та матеріального заохочення учнів та працівників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20</w:t>
      </w:r>
      <w:r w:rsidRPr="007D72C3">
        <w:rPr>
          <w:rFonts w:ascii="Times New Roman" w:eastAsia="Times New Roman" w:hAnsi="Times New Roman" w:cs="Times New Roman"/>
          <w:sz w:val="28"/>
          <w:szCs w:val="28"/>
          <w:lang w:val="ru-RU" w:eastAsia="ru-RU"/>
        </w:rPr>
        <w:t xml:space="preserve">. Робота педагогічної ради планується в довільній формі за потребами опорного закладу. Кількість засідань педагогічної ради визначається їхньою доцільністю, але не може бути менше чотирьох разів на рік. Члени педагогічної ради мають право виносити на її розгляд актуальні питання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21</w:t>
      </w:r>
      <w:r w:rsidRPr="007D72C3">
        <w:rPr>
          <w:rFonts w:ascii="Times New Roman" w:eastAsia="Times New Roman" w:hAnsi="Times New Roman" w:cs="Times New Roman"/>
          <w:sz w:val="28"/>
          <w:szCs w:val="28"/>
          <w:lang w:val="ru-RU" w:eastAsia="ru-RU"/>
        </w:rPr>
        <w:t>. Вищим органом учнівського самоврядування є загальні збори, які відбуваються 2 рази на рік.</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22</w:t>
      </w:r>
      <w:r w:rsidRPr="007D72C3">
        <w:rPr>
          <w:rFonts w:ascii="Times New Roman" w:eastAsia="Times New Roman" w:hAnsi="Times New Roman" w:cs="Times New Roman"/>
          <w:sz w:val="28"/>
          <w:szCs w:val="28"/>
          <w:lang w:val="ru-RU" w:eastAsia="ru-RU"/>
        </w:rPr>
        <w:t xml:space="preserve">. У опорному закладі </w:t>
      </w:r>
      <w:r w:rsidRPr="007D72C3">
        <w:rPr>
          <w:rFonts w:ascii="Times New Roman" w:eastAsia="Times New Roman" w:hAnsi="Times New Roman" w:cs="Times New Roman"/>
          <w:sz w:val="28"/>
          <w:szCs w:val="28"/>
          <w:shd w:val="clear" w:color="auto" w:fill="FFFFFF"/>
          <w:lang w:val="ru-RU" w:eastAsia="ru-RU"/>
        </w:rPr>
        <w:t>згідно зі статтєю 28 нового </w:t>
      </w:r>
      <w:hyperlink r:id="rId15" w:tooltip="Закон про освіту" w:history="1">
        <w:r w:rsidRPr="007D72C3">
          <w:rPr>
            <w:rFonts w:ascii="Times New Roman" w:eastAsia="Times New Roman" w:hAnsi="Times New Roman" w:cs="Times New Roman"/>
            <w:sz w:val="28"/>
            <w:szCs w:val="28"/>
            <w:bdr w:val="none" w:sz="0" w:space="0" w:color="auto" w:frame="1"/>
            <w:shd w:val="clear" w:color="auto" w:fill="FFFFFF"/>
            <w:lang w:val="ru-RU" w:eastAsia="ru-RU"/>
          </w:rPr>
          <w:t>закону «Про освіту»</w:t>
        </w:r>
      </w:hyperlink>
      <w:r w:rsidRPr="007D72C3">
        <w:rPr>
          <w:rFonts w:ascii="Times New Roman" w:eastAsia="Times New Roman" w:hAnsi="Times New Roman" w:cs="Times New Roman"/>
          <w:sz w:val="28"/>
          <w:szCs w:val="28"/>
          <w:shd w:val="clear" w:color="auto" w:fill="FFFFFF"/>
          <w:lang w:val="ru-RU" w:eastAsia="ru-RU"/>
        </w:rPr>
        <w:t xml:space="preserve"> за ініціативою учасників освітнього процесу </w:t>
      </w:r>
      <w:r w:rsidRPr="007D72C3">
        <w:rPr>
          <w:rFonts w:ascii="Times New Roman" w:eastAsia="Times New Roman" w:hAnsi="Times New Roman" w:cs="Times New Roman"/>
          <w:sz w:val="28"/>
          <w:szCs w:val="28"/>
          <w:shd w:val="clear" w:color="auto" w:fill="FFFFFF"/>
          <w:lang w:eastAsia="ru-RU"/>
        </w:rPr>
        <w:t xml:space="preserve">можуть </w:t>
      </w:r>
      <w:r w:rsidRPr="007D72C3">
        <w:rPr>
          <w:rFonts w:ascii="Times New Roman" w:eastAsia="Times New Roman" w:hAnsi="Times New Roman" w:cs="Times New Roman"/>
          <w:sz w:val="28"/>
          <w:szCs w:val="28"/>
          <w:lang w:val="ru-RU" w:eastAsia="ru-RU"/>
        </w:rPr>
        <w:t>ді</w:t>
      </w:r>
      <w:r w:rsidRPr="007D72C3">
        <w:rPr>
          <w:rFonts w:ascii="Times New Roman" w:eastAsia="Times New Roman" w:hAnsi="Times New Roman" w:cs="Times New Roman"/>
          <w:sz w:val="28"/>
          <w:szCs w:val="28"/>
          <w:lang w:eastAsia="ru-RU"/>
        </w:rPr>
        <w:t>яти</w:t>
      </w:r>
      <w:r w:rsidRPr="007D72C3">
        <w:rPr>
          <w:rFonts w:ascii="Times New Roman" w:eastAsia="Times New Roman" w:hAnsi="Times New Roman" w:cs="Times New Roman"/>
          <w:sz w:val="28"/>
          <w:szCs w:val="28"/>
          <w:lang w:val="ru-RU" w:eastAsia="ru-RU"/>
        </w:rPr>
        <w:t xml:space="preserve"> </w:t>
      </w:r>
      <w:r w:rsidRPr="007D72C3">
        <w:rPr>
          <w:rFonts w:ascii="Times New Roman" w:eastAsia="Times New Roman" w:hAnsi="Times New Roman" w:cs="Times New Roman"/>
          <w:sz w:val="28"/>
          <w:szCs w:val="28"/>
          <w:shd w:val="clear" w:color="auto" w:fill="FFFFFF"/>
          <w:lang w:val="ru-RU" w:eastAsia="ru-RU"/>
        </w:rPr>
        <w:t>органи батьківського самоврядування</w:t>
      </w:r>
      <w:r w:rsidRPr="007D72C3">
        <w:rPr>
          <w:rFonts w:ascii="Times New Roman" w:eastAsia="Times New Roman" w:hAnsi="Times New Roman" w:cs="Times New Roman"/>
          <w:sz w:val="28"/>
          <w:szCs w:val="28"/>
          <w:shd w:val="clear" w:color="auto" w:fill="FFFFFF"/>
          <w:lang w:eastAsia="ru-RU"/>
        </w:rPr>
        <w:t>, якими є</w:t>
      </w:r>
      <w:r w:rsidRPr="007D72C3">
        <w:rPr>
          <w:rFonts w:ascii="Times New Roman" w:eastAsia="Times New Roman" w:hAnsi="Times New Roman" w:cs="Times New Roman"/>
          <w:sz w:val="28"/>
          <w:szCs w:val="28"/>
          <w:lang w:val="ru-RU" w:eastAsia="ru-RU"/>
        </w:rPr>
        <w:t xml:space="preserve"> батьківські комітети (далі – комітети), рішення про створення яких приймається на загальних зборах батьків відповідних класів (класу) або опорного закладу. </w:t>
      </w:r>
      <w:r w:rsidRPr="007D72C3">
        <w:rPr>
          <w:rFonts w:ascii="Times New Roman" w:eastAsia="Times New Roman" w:hAnsi="Times New Roman" w:cs="Times New Roman"/>
          <w:sz w:val="28"/>
          <w:szCs w:val="28"/>
          <w:shd w:val="clear" w:color="auto" w:fill="FFFFFF"/>
          <w:lang w:val="ru-RU" w:eastAsia="ru-RU"/>
        </w:rPr>
        <w:t xml:space="preserve">Таке самоврядування здійснюється на принципах, визначених частиною восьмою статті 70 </w:t>
      </w:r>
      <w:r w:rsidRPr="007D72C3">
        <w:rPr>
          <w:rFonts w:ascii="Times New Roman" w:eastAsia="Times New Roman" w:hAnsi="Times New Roman" w:cs="Times New Roman"/>
          <w:sz w:val="28"/>
          <w:szCs w:val="28"/>
          <w:shd w:val="clear" w:color="auto" w:fill="FFFFFF"/>
          <w:lang w:eastAsia="ru-RU"/>
        </w:rPr>
        <w:t>З</w:t>
      </w:r>
      <w:r w:rsidRPr="007D72C3">
        <w:rPr>
          <w:rFonts w:ascii="Times New Roman" w:eastAsia="Times New Roman" w:hAnsi="Times New Roman" w:cs="Times New Roman"/>
          <w:sz w:val="28"/>
          <w:szCs w:val="28"/>
          <w:shd w:val="clear" w:color="auto" w:fill="FFFFFF"/>
          <w:lang w:val="ru-RU" w:eastAsia="ru-RU"/>
        </w:rPr>
        <w:t>акону</w:t>
      </w:r>
      <w:r w:rsidRPr="007D72C3">
        <w:rPr>
          <w:rFonts w:ascii="Times New Roman" w:eastAsia="Times New Roman" w:hAnsi="Times New Roman" w:cs="Times New Roman"/>
          <w:sz w:val="28"/>
          <w:szCs w:val="28"/>
          <w:shd w:val="clear" w:color="auto" w:fill="FFFFFF"/>
          <w:lang w:eastAsia="ru-RU"/>
        </w:rPr>
        <w:t xml:space="preserve"> України</w:t>
      </w:r>
      <w:r w:rsidRPr="007D72C3">
        <w:rPr>
          <w:rFonts w:ascii="Times New Roman" w:eastAsia="Times New Roman" w:hAnsi="Times New Roman" w:cs="Times New Roman"/>
          <w:sz w:val="28"/>
          <w:szCs w:val="28"/>
          <w:shd w:val="clear" w:color="auto" w:fill="FFFFFF"/>
          <w:lang w:val="ru-RU" w:eastAsia="ru-RU"/>
        </w:rPr>
        <w:t xml:space="preserve"> «Про освіту».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навчання в закладу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4.23. Метою діяльності комітетів є захист законних інтересів дітей в органах громадського самоврядування опорного закладу, у відповідних державних, судових органах, а також надання допомоги педагогічному колективу в реалізації завдань загальної середньої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23</w:t>
      </w:r>
      <w:r w:rsidRPr="007D72C3">
        <w:rPr>
          <w:rFonts w:ascii="Times New Roman" w:eastAsia="Times New Roman" w:hAnsi="Times New Roman" w:cs="Times New Roman"/>
          <w:sz w:val="28"/>
          <w:szCs w:val="28"/>
          <w:lang w:val="ru-RU" w:eastAsia="ru-RU"/>
        </w:rPr>
        <w:t>.1. Основними завданнями діяльності комітетів є сприяння створенню умов для:</w:t>
      </w:r>
    </w:p>
    <w:p w:rsidR="007D72C3" w:rsidRPr="007D72C3" w:rsidRDefault="007D72C3" w:rsidP="007D72C3">
      <w:pPr>
        <w:numPr>
          <w:ilvl w:val="0"/>
          <w:numId w:val="2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формування та розвитку особистості учня,  його громадянської позиції, становленню учнівського самоврядування; </w:t>
      </w:r>
    </w:p>
    <w:p w:rsidR="007D72C3" w:rsidRPr="007D72C3" w:rsidRDefault="007D72C3" w:rsidP="007D72C3">
      <w:pPr>
        <w:numPr>
          <w:ilvl w:val="0"/>
          <w:numId w:val="2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виховання в учнів шанобливого ставлення до державних святинь, української мови, національної культури, духовних надбань народів, які проживають в Україні;</w:t>
      </w:r>
    </w:p>
    <w:p w:rsidR="007D72C3" w:rsidRPr="007D72C3" w:rsidRDefault="007D72C3" w:rsidP="007D72C3">
      <w:pPr>
        <w:numPr>
          <w:ilvl w:val="0"/>
          <w:numId w:val="2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формування загальнолюдської етики й моралі, культури міжетнічних відносин;</w:t>
      </w:r>
    </w:p>
    <w:p w:rsidR="007D72C3" w:rsidRPr="007D72C3" w:rsidRDefault="007D72C3" w:rsidP="007D72C3">
      <w:pPr>
        <w:numPr>
          <w:ilvl w:val="0"/>
          <w:numId w:val="21"/>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захисту здоров'я та збереження життя дітей;</w:t>
      </w:r>
    </w:p>
    <w:p w:rsidR="007D72C3" w:rsidRPr="007D72C3" w:rsidRDefault="007D72C3" w:rsidP="007D72C3">
      <w:pPr>
        <w:numPr>
          <w:ilvl w:val="0"/>
          <w:numId w:val="21"/>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здобуття учнями обов’язкової загальної середньої освіти, розвитку їхніх</w:t>
      </w:r>
      <w:r w:rsidRPr="007D72C3">
        <w:rPr>
          <w:rFonts w:ascii="Times New Roman" w:eastAsia="Times New Roman" w:hAnsi="Times New Roman" w:cs="Times New Roman"/>
          <w:sz w:val="28"/>
          <w:szCs w:val="28"/>
          <w:lang w:val="ru-RU" w:eastAsia="ru-RU"/>
        </w:rPr>
        <w:t> </w:t>
      </w:r>
      <w:r w:rsidRPr="007D72C3">
        <w:rPr>
          <w:rFonts w:ascii="Times New Roman" w:eastAsia="Times New Roman" w:hAnsi="Times New Roman" w:cs="Times New Roman"/>
          <w:sz w:val="28"/>
          <w:szCs w:val="28"/>
          <w:lang w:eastAsia="ru-RU"/>
        </w:rPr>
        <w:t xml:space="preserve"> здібностей, підтримки обдарованої молоді;</w:t>
      </w:r>
    </w:p>
    <w:p w:rsidR="007D72C3" w:rsidRPr="007D72C3" w:rsidRDefault="007D72C3" w:rsidP="007D72C3">
      <w:pPr>
        <w:numPr>
          <w:ilvl w:val="0"/>
          <w:numId w:val="21"/>
        </w:numPr>
        <w:suppressLineNumbers/>
        <w:suppressAutoHyphens/>
        <w:spacing w:after="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залучення батьківської громадськості до професійної орієнтації учнів, позакласної та позашкільної роботи;</w:t>
      </w:r>
    </w:p>
    <w:p w:rsidR="007D72C3" w:rsidRPr="007D72C3" w:rsidRDefault="007D72C3" w:rsidP="007D72C3">
      <w:pPr>
        <w:numPr>
          <w:ilvl w:val="0"/>
          <w:numId w:val="21"/>
        </w:numPr>
        <w:suppressLineNumbers/>
        <w:suppressAutoHyphens/>
        <w:spacing w:after="100" w:line="240" w:lineRule="auto"/>
        <w:ind w:left="425" w:hanging="35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val="ru-RU" w:eastAsia="ru-RU"/>
        </w:rPr>
        <w:t xml:space="preserve">вирішення питань розвитку матеріально-технічної бази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та його благоустрою.</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 xml:space="preserve">4.23.2. Батьківський комітет закладу освіти формується з голів батьківських комітетів класів, які діють від їх імені. </w:t>
      </w:r>
      <w:r w:rsidRPr="007D72C3">
        <w:rPr>
          <w:rFonts w:ascii="Times New Roman" w:eastAsia="Times New Roman" w:hAnsi="Times New Roman" w:cs="Times New Roman"/>
          <w:sz w:val="28"/>
          <w:szCs w:val="28"/>
          <w:lang w:val="ru-RU" w:eastAsia="ru-RU"/>
        </w:rPr>
        <w:t xml:space="preserve">Голова батьківського комітету школи є членом ради закладу,  може брати участь у засіданнях педагогічної ради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під час розгляду питань, що стосуються компетенції комітету, із правом дорадчого голосу. Кількісний склад й термін повноважень батьківського комітету визначаються загальними зборами. Збори батьківського комітету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(класів) проводяться  не рідше двох разів на семестр. Правомочний склад зборів становить не менше як дві третини від загальної кількості членів комітету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(класів). Рішення зборів комітетів доводиться до відома батьків, керівництва опорного закладу, а за необхідності до органу управління освітою </w:t>
      </w:r>
      <w:r w:rsidRPr="007D72C3">
        <w:rPr>
          <w:rFonts w:ascii="Times New Roman" w:eastAsia="Times New Roman" w:hAnsi="Times New Roman" w:cs="Times New Roman"/>
          <w:sz w:val="28"/>
          <w:szCs w:val="28"/>
          <w:lang w:eastAsia="ru-RU"/>
        </w:rPr>
        <w:t>Брусилівської селищної ради</w:t>
      </w:r>
      <w:r w:rsidRPr="007D72C3">
        <w:rPr>
          <w:rFonts w:ascii="Times New Roman" w:eastAsia="Times New Roman" w:hAnsi="Times New Roman" w:cs="Times New Roman"/>
          <w:sz w:val="28"/>
          <w:szCs w:val="28"/>
          <w:lang w:val="ru-RU" w:eastAsia="ru-RU"/>
        </w:rPr>
        <w:t>  у 7-денний термін. Комітети звітують про свою роботу перед зборами батьків один раз на рік – у день виборів нового складу комітетів.</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4.</w:t>
      </w:r>
      <w:r w:rsidRPr="007D72C3">
        <w:rPr>
          <w:rFonts w:ascii="Times New Roman" w:eastAsia="Times New Roman" w:hAnsi="Times New Roman" w:cs="Times New Roman"/>
          <w:sz w:val="28"/>
          <w:szCs w:val="28"/>
          <w:lang w:eastAsia="ru-RU"/>
        </w:rPr>
        <w:t>24</w:t>
      </w:r>
      <w:r w:rsidRPr="007D72C3">
        <w:rPr>
          <w:rFonts w:ascii="Times New Roman" w:eastAsia="Times New Roman" w:hAnsi="Times New Roman" w:cs="Times New Roman"/>
          <w:sz w:val="28"/>
          <w:szCs w:val="28"/>
          <w:lang w:val="ru-RU" w:eastAsia="ru-RU"/>
        </w:rPr>
        <w:t>. Батьківські комітети мають право:</w:t>
      </w:r>
    </w:p>
    <w:p w:rsidR="007D72C3" w:rsidRPr="007D72C3" w:rsidRDefault="007D72C3" w:rsidP="007D72C3">
      <w:pPr>
        <w:numPr>
          <w:ilvl w:val="0"/>
          <w:numId w:val="2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брати участь в обстеженні житлово-побутових умов учнів, які перебувають у несприятливих соціально-економічних умовах;</w:t>
      </w:r>
    </w:p>
    <w:p w:rsidR="007D72C3" w:rsidRPr="007D72C3" w:rsidRDefault="007D72C3" w:rsidP="007D72C3">
      <w:pPr>
        <w:numPr>
          <w:ilvl w:val="0"/>
          <w:numId w:val="2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звертатися до директора, класного керівника й  ради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щодо роз'яснення стану та перспектив роботи з питань, що турбують батьків;</w:t>
      </w:r>
    </w:p>
    <w:p w:rsidR="007D72C3" w:rsidRPr="007D72C3" w:rsidRDefault="007D72C3" w:rsidP="007D72C3">
      <w:pPr>
        <w:numPr>
          <w:ilvl w:val="0"/>
          <w:numId w:val="2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скликати позачергові батьківські збори;</w:t>
      </w:r>
    </w:p>
    <w:p w:rsidR="007D72C3" w:rsidRPr="007D72C3" w:rsidRDefault="007D72C3" w:rsidP="007D72C3">
      <w:pPr>
        <w:numPr>
          <w:ilvl w:val="0"/>
          <w:numId w:val="2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сприяти покращенню харчування учнів;</w:t>
      </w:r>
    </w:p>
    <w:p w:rsidR="007D72C3" w:rsidRPr="007D72C3" w:rsidRDefault="007D72C3" w:rsidP="007D72C3">
      <w:pPr>
        <w:numPr>
          <w:ilvl w:val="0"/>
          <w:numId w:val="2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сприяти дотриманню санітарно-гігієнічних та матеріально-технічних умов функціонування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w:t>
      </w:r>
    </w:p>
    <w:p w:rsidR="007D72C3" w:rsidRPr="007D72C3" w:rsidRDefault="007D72C3" w:rsidP="007D72C3">
      <w:pPr>
        <w:numPr>
          <w:ilvl w:val="0"/>
          <w:numId w:val="2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брати участь у прийнятті рішень стосовно організації оздоровлення учнів;</w:t>
      </w:r>
    </w:p>
    <w:p w:rsidR="007D72C3" w:rsidRPr="007D72C3" w:rsidRDefault="007D72C3" w:rsidP="007D72C3">
      <w:pPr>
        <w:numPr>
          <w:ilvl w:val="0"/>
          <w:numId w:val="22"/>
        </w:numPr>
        <w:suppressLineNumbers/>
        <w:suppressAutoHyphens/>
        <w:spacing w:after="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звертатися до відповідних органів управління освітою, органів громадського самоврядування з питаннями, пов'язаними з навчанням і вихованням дітей;</w:t>
      </w:r>
    </w:p>
    <w:p w:rsidR="007D72C3" w:rsidRPr="007D72C3" w:rsidRDefault="007D72C3" w:rsidP="007D72C3">
      <w:pPr>
        <w:numPr>
          <w:ilvl w:val="0"/>
          <w:numId w:val="22"/>
        </w:numPr>
        <w:suppressLineNumbers/>
        <w:suppressAutoHyphens/>
        <w:spacing w:after="100" w:line="240" w:lineRule="auto"/>
        <w:ind w:left="425" w:hanging="35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виносити на розгляд директора і педагогічної ради пропозиції щодо позакласної та позашкільної роботи з учнями,  організаційно-господарчих питань, покращення роботи педагогічного колективу з батьками учнів.</w:t>
      </w:r>
    </w:p>
    <w:p w:rsidR="007D72C3" w:rsidRPr="007D72C3" w:rsidRDefault="007D72C3" w:rsidP="007D72C3">
      <w:pPr>
        <w:keepNext/>
        <w:suppressLineNumbers/>
        <w:suppressAutoHyphens/>
        <w:spacing w:before="120" w:after="60" w:line="240" w:lineRule="auto"/>
        <w:ind w:firstLine="567"/>
        <w:jc w:val="both"/>
        <w:outlineLvl w:val="2"/>
        <w:rPr>
          <w:rFonts w:ascii="Times New Roman" w:eastAsia="Times New Roman" w:hAnsi="Times New Roman" w:cs="Times New Roman"/>
          <w:bCs/>
          <w:sz w:val="28"/>
          <w:szCs w:val="28"/>
          <w:lang w:eastAsia="x-none"/>
        </w:rPr>
      </w:pPr>
      <w:r w:rsidRPr="007D72C3">
        <w:rPr>
          <w:rFonts w:ascii="Times New Roman" w:eastAsia="Times New Roman" w:hAnsi="Times New Roman" w:cs="Times New Roman"/>
          <w:bCs/>
          <w:sz w:val="28"/>
          <w:szCs w:val="28"/>
          <w:lang w:val="x-none" w:eastAsia="x-none"/>
        </w:rPr>
        <w:t>4.2</w:t>
      </w:r>
      <w:r w:rsidRPr="007D72C3">
        <w:rPr>
          <w:rFonts w:ascii="Times New Roman" w:eastAsia="Times New Roman" w:hAnsi="Times New Roman" w:cs="Times New Roman"/>
          <w:bCs/>
          <w:sz w:val="28"/>
          <w:szCs w:val="28"/>
          <w:lang w:eastAsia="x-none"/>
        </w:rPr>
        <w:t>5</w:t>
      </w:r>
      <w:r w:rsidRPr="007D72C3">
        <w:rPr>
          <w:rFonts w:ascii="Times New Roman" w:eastAsia="Times New Roman" w:hAnsi="Times New Roman" w:cs="Times New Roman"/>
          <w:bCs/>
          <w:sz w:val="28"/>
          <w:szCs w:val="28"/>
          <w:lang w:val="x-none" w:eastAsia="x-none"/>
        </w:rPr>
        <w:t xml:space="preserve">. В </w:t>
      </w:r>
      <w:r w:rsidRPr="007D72C3">
        <w:rPr>
          <w:rFonts w:ascii="Cambria" w:eastAsia="Times New Roman" w:hAnsi="Cambria" w:cs="Times New Roman"/>
          <w:bCs/>
          <w:sz w:val="28"/>
          <w:szCs w:val="28"/>
          <w:lang w:eastAsia="x-none"/>
        </w:rPr>
        <w:t>закладі освіти</w:t>
      </w:r>
      <w:r w:rsidRPr="007D72C3">
        <w:rPr>
          <w:rFonts w:ascii="Cambria" w:eastAsia="Times New Roman" w:hAnsi="Cambria" w:cs="Times New Roman"/>
          <w:b/>
          <w:bCs/>
          <w:sz w:val="28"/>
          <w:szCs w:val="28"/>
          <w:lang w:val="x-none" w:eastAsia="x-none"/>
        </w:rPr>
        <w:t xml:space="preserve"> </w:t>
      </w:r>
      <w:r w:rsidRPr="007D72C3">
        <w:rPr>
          <w:rFonts w:ascii="Times New Roman" w:eastAsia="Times New Roman" w:hAnsi="Times New Roman" w:cs="Times New Roman"/>
          <w:bCs/>
          <w:sz w:val="28"/>
          <w:szCs w:val="28"/>
          <w:lang w:val="x-none" w:eastAsia="x-none"/>
        </w:rPr>
        <w:t>можуть створюватись учнівські та вчительські громадські організації, що діють відповідно до чинного законодавства України.</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bCs/>
          <w:sz w:val="28"/>
          <w:szCs w:val="28"/>
          <w:lang w:eastAsia="x-none"/>
        </w:rPr>
      </w:pPr>
      <w:r w:rsidRPr="007D72C3">
        <w:rPr>
          <w:rFonts w:ascii="Times New Roman" w:eastAsia="Times New Roman" w:hAnsi="Times New Roman" w:cs="Times New Roman"/>
          <w:b/>
          <w:bCs/>
          <w:sz w:val="28"/>
          <w:szCs w:val="28"/>
          <w:lang w:val="x-none" w:eastAsia="x-none"/>
        </w:rPr>
        <w:t>V</w:t>
      </w:r>
      <w:r w:rsidRPr="007D72C3">
        <w:rPr>
          <w:rFonts w:ascii="Times New Roman" w:eastAsia="Times New Roman" w:hAnsi="Times New Roman" w:cs="Times New Roman"/>
          <w:b/>
          <w:bCs/>
          <w:sz w:val="28"/>
          <w:szCs w:val="28"/>
          <w:lang w:eastAsia="x-none"/>
        </w:rPr>
        <w:t>. МАТЕРІАЛЬНО-ТЕХНІЧНА БАЗА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5.1. Матеріально-технічна база закладу освіти включає будівлі, споруди, землю, комунікації, обладнання, інші матеріальні цінності, вартість яких відображено в балансі опорного закладу.</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5.2. Майно закладу належить йому на праві </w:t>
      </w:r>
      <w:r w:rsidRPr="007D72C3">
        <w:rPr>
          <w:rFonts w:ascii="Times New Roman" w:eastAsia="Times New Roman" w:hAnsi="Times New Roman" w:cs="Times New Roman"/>
          <w:sz w:val="28"/>
          <w:szCs w:val="28"/>
          <w:lang w:eastAsia="ru-RU"/>
        </w:rPr>
        <w:t>оперативного управління</w:t>
      </w:r>
      <w:r w:rsidRPr="007D72C3">
        <w:rPr>
          <w:rFonts w:ascii="Times New Roman" w:eastAsia="Times New Roman" w:hAnsi="Times New Roman" w:cs="Times New Roman"/>
          <w:sz w:val="28"/>
          <w:szCs w:val="28"/>
          <w:lang w:val="ru-RU" w:eastAsia="ru-RU"/>
        </w:rPr>
        <w:t xml:space="preserve"> відповідно до чинного законодавства, рішення про заснування і Статуту </w:t>
      </w:r>
      <w:r w:rsidRPr="007D72C3">
        <w:rPr>
          <w:rFonts w:ascii="Times New Roman" w:eastAsia="Times New Roman" w:hAnsi="Times New Roman" w:cs="Times New Roman"/>
          <w:sz w:val="28"/>
          <w:szCs w:val="28"/>
          <w:lang w:eastAsia="ru-RU"/>
        </w:rPr>
        <w:t>опорного</w:t>
      </w:r>
      <w:r w:rsidRPr="007D72C3">
        <w:rPr>
          <w:rFonts w:ascii="Times New Roman" w:eastAsia="Times New Roman" w:hAnsi="Times New Roman" w:cs="Times New Roman"/>
          <w:sz w:val="28"/>
          <w:szCs w:val="28"/>
          <w:lang w:val="ru-RU" w:eastAsia="ru-RU"/>
        </w:rPr>
        <w:t xml:space="preserve"> закладу та укладених ним угод.</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5.3. Вилучення основних фондів, оборотних коштів та іншого майна опорного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5.4. Для забезпечення </w:t>
      </w:r>
      <w:r w:rsidRPr="007D72C3">
        <w:rPr>
          <w:rFonts w:ascii="Times New Roman" w:eastAsia="Times New Roman" w:hAnsi="Times New Roman" w:cs="Times New Roman"/>
          <w:sz w:val="28"/>
          <w:szCs w:val="28"/>
          <w:lang w:eastAsia="ru-RU"/>
        </w:rPr>
        <w:t>освітнього</w:t>
      </w:r>
      <w:r w:rsidRPr="007D72C3">
        <w:rPr>
          <w:rFonts w:ascii="Times New Roman" w:eastAsia="Times New Roman" w:hAnsi="Times New Roman" w:cs="Times New Roman"/>
          <w:sz w:val="28"/>
          <w:szCs w:val="28"/>
          <w:lang w:val="ru-RU" w:eastAsia="ru-RU"/>
        </w:rPr>
        <w:t xml:space="preserve"> процесу база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складається з навчальних кабінетів, майстерень, а також спортивного  залу, бібліотеки, архіву, медичного кабінету, комп'ютерного кабінету, їдальні, приміщення для технічного та навчально-допоміжного персоналу, кабінету соціально-психологічної служби тощо.</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5.5.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має у користуванні земельну ділянку площею </w:t>
      </w:r>
      <w:smartTag w:uri="urn:schemas-microsoft-com:office:smarttags" w:element="metricconverter">
        <w:smartTagPr>
          <w:attr w:name="ProductID" w:val="2,2 га"/>
        </w:smartTagPr>
        <w:r w:rsidRPr="007D72C3">
          <w:rPr>
            <w:rFonts w:ascii="Times New Roman" w:eastAsia="Times New Roman" w:hAnsi="Times New Roman" w:cs="Times New Roman"/>
            <w:sz w:val="28"/>
            <w:szCs w:val="28"/>
            <w:lang w:eastAsia="ru-RU"/>
          </w:rPr>
          <w:t>2,2</w:t>
        </w:r>
        <w:r w:rsidRPr="007D72C3">
          <w:rPr>
            <w:rFonts w:ascii="Times New Roman" w:eastAsia="Times New Roman" w:hAnsi="Times New Roman" w:cs="Times New Roman"/>
            <w:sz w:val="28"/>
            <w:szCs w:val="28"/>
            <w:lang w:val="ru-RU" w:eastAsia="ru-RU"/>
          </w:rPr>
          <w:t xml:space="preserve"> га</w:t>
        </w:r>
      </w:smartTag>
      <w:r w:rsidRPr="007D72C3">
        <w:rPr>
          <w:rFonts w:ascii="Times New Roman" w:eastAsia="Times New Roman" w:hAnsi="Times New Roman" w:cs="Times New Roman"/>
          <w:sz w:val="28"/>
          <w:szCs w:val="28"/>
          <w:lang w:val="ru-RU" w:eastAsia="ru-RU"/>
        </w:rPr>
        <w:t>, на якій розміщуються спортивний майданчик,  господарські будівлі, зелені насадження.</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bCs/>
          <w:sz w:val="28"/>
          <w:szCs w:val="28"/>
          <w:lang w:val="x-none" w:eastAsia="x-none"/>
        </w:rPr>
      </w:pPr>
      <w:r w:rsidRPr="007D72C3">
        <w:rPr>
          <w:rFonts w:ascii="Times New Roman" w:eastAsia="Times New Roman" w:hAnsi="Times New Roman" w:cs="Times New Roman"/>
          <w:b/>
          <w:bCs/>
          <w:sz w:val="28"/>
          <w:szCs w:val="28"/>
          <w:lang w:val="x-none" w:eastAsia="x-none"/>
        </w:rPr>
        <w:t>VI. ФІНАНСОВО-ГОСПОДАРСЬКА ДІЯЛЬНІСТЬ</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6.1. Заклад освіти здійснює автономну фінансово-господарську діяльність відповідно до Бюджетного кодексу України, Законів України «Про освіту», «Про повну загальну середню освіту» та інших нормативно-правових актів.</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6.2. Фінансова автономія закладу освіти у частині використання бюджетних коштів, що надається рішенням засновника на підставі подання директора закладу освіти, передбачає самостійне здійснення витрат у межах затверджених кошторисом обсягів, зокрема на:</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формування структури закладу освіти та його штатного розпису;</w:t>
      </w:r>
    </w:p>
    <w:p w:rsidR="007D72C3" w:rsidRPr="007D72C3" w:rsidRDefault="007D72C3" w:rsidP="007D72C3">
      <w:pPr>
        <w:spacing w:before="60" w:after="0" w:line="240" w:lineRule="auto"/>
        <w:ind w:left="709" w:hanging="142"/>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оплату праці працівників, встановлення доплат, надбавок, винагороди, виплата матеріальної допомоги та допомоги на оздоровлення, преміювання, інших видів стимулювання та відзначення працівників;</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оплату поточних ремонтних робіт приміщень і споруд закладу освіти;</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оплату підвищення кваліфікації педагогічних працівників;</w:t>
      </w:r>
    </w:p>
    <w:p w:rsidR="007D72C3" w:rsidRPr="007D72C3" w:rsidRDefault="007D72C3" w:rsidP="007D72C3">
      <w:pPr>
        <w:spacing w:before="60" w:after="0" w:line="240" w:lineRule="auto"/>
        <w:ind w:left="709" w:hanging="142"/>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укладення відповідно до законодавства угод (цивільно-правових та господарських договорів) для забезпечення діяльності закладу освіти.</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6.3. Джерелами формування кошторису закладу освіти є:</w:t>
      </w:r>
    </w:p>
    <w:p w:rsidR="007D72C3" w:rsidRPr="007D72C3" w:rsidRDefault="007D72C3" w:rsidP="007D72C3">
      <w:pPr>
        <w:spacing w:before="60" w:after="0" w:line="240" w:lineRule="auto"/>
        <w:ind w:left="709" w:hanging="142"/>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 підвищення кваліфікації педагогічних працівників та інші цілі, визначені законодавством.;</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кошти, отримані за надання платних освітніх та інших послуг;</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кошти, отримані за надання послуг з організації гарячого харчування учнів;</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доходи від передачі в оренду приміщень, споруд, обладнання;</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благодійні внески юридичних і фізичних осіб;</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інші джерела, не заборонені законодавством.</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6.4. 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6.5. Одержання закладом освіти власних надходжень не є підставою для зменшення обсягу його бюджетного фінансування.</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6.6. Порядок діловодства та бухгалтерського обліку в закладі освіти визначається керівником закладу освіти відповідно до законодавства України. За рішенням керівника закладу освіти бухгалтерський облік може здійснюватися самостійно або в інших не заборонених законодавством формах.</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6.7. Заклад освіти може надавати платні освітні та інші послуги, перелік яких затверджує Кабінет Міністрів України. Засновник закладу освіти має право затверджувати перелік платних освітніх та інших послуг, що не увійшли до переліку, затвердженому Кабінетом Міністрів України.</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 xml:space="preserve">Директор закладу освіти визначає перелік платних освітніх та інших послуг, що надаються закладом, із зазначенням часу, місця, способу та порядку надання кожної з них, їх вартості та особи, відповідальні за їх надання. </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Учні закладу освіти та їх батьки можуть отримувати в закладі освіти платні освітні та інші послуги виключно на добровільних засадах.</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6.8. Штатний розпис закладу освіти розробляється на основі типових штатних нормативів закладів загальної середньої освіти, затверджених Міністерством освіти і науки України, та затверджується директором закладу освіти за погодженням із уповноваженим органом засновника.</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highlight w:val="yellow"/>
          <w:lang w:eastAsia="ru-RU"/>
        </w:rPr>
      </w:pPr>
      <w:r w:rsidRPr="007D72C3">
        <w:rPr>
          <w:rFonts w:ascii="Times New Roman" w:eastAsia="Times New Roman" w:hAnsi="Times New Roman" w:cs="Times New Roman"/>
          <w:sz w:val="28"/>
          <w:szCs w:val="28"/>
          <w:highlight w:val="yellow"/>
          <w:lang w:eastAsia="ru-RU"/>
        </w:rPr>
        <w:t>6.9. Кошти закладу освіти зберігаються на його рахунках в установах банків. Заклад освіти самостійно розпоряджається доходами від провадження господарської та іншої діяльності, передбачених цим статутом.</w:t>
      </w:r>
    </w:p>
    <w:p w:rsidR="007D72C3" w:rsidRPr="007D72C3" w:rsidRDefault="007D72C3" w:rsidP="007D72C3">
      <w:pPr>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highlight w:val="yellow"/>
          <w:lang w:eastAsia="ru-RU"/>
        </w:rPr>
        <w:t>6.10. Фінансова звітність про діяльність закладу освіти проводиться відповідно до чинного законодавства.</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bCs/>
          <w:sz w:val="28"/>
          <w:szCs w:val="28"/>
          <w:lang w:val="x-none" w:eastAsia="x-none"/>
        </w:rPr>
      </w:pPr>
      <w:r w:rsidRPr="007D72C3">
        <w:rPr>
          <w:rFonts w:ascii="Times New Roman" w:eastAsia="Times New Roman" w:hAnsi="Times New Roman" w:cs="Times New Roman"/>
          <w:b/>
          <w:bCs/>
          <w:sz w:val="28"/>
          <w:szCs w:val="28"/>
          <w:lang w:val="x-none" w:eastAsia="x-none"/>
        </w:rPr>
        <w:t>VІІ. МІЖНАРОДНЕ СПІВРОБІТНИЦТВО</w:t>
      </w:r>
    </w:p>
    <w:p w:rsidR="007D72C3" w:rsidRPr="0045067E"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45067E">
        <w:rPr>
          <w:rFonts w:ascii="Times New Roman" w:eastAsia="Times New Roman" w:hAnsi="Times New Roman" w:cs="Times New Roman"/>
          <w:sz w:val="28"/>
          <w:szCs w:val="28"/>
          <w:lang w:eastAsia="ru-RU"/>
        </w:rPr>
        <w:t xml:space="preserve">7.1. </w:t>
      </w:r>
      <w:r w:rsidRPr="007D72C3">
        <w:rPr>
          <w:rFonts w:ascii="Times New Roman" w:eastAsia="Times New Roman" w:hAnsi="Times New Roman" w:cs="Times New Roman"/>
          <w:sz w:val="28"/>
          <w:szCs w:val="28"/>
          <w:lang w:eastAsia="ru-RU"/>
        </w:rPr>
        <w:t>Заклад освіти</w:t>
      </w:r>
      <w:r w:rsidRPr="0045067E">
        <w:rPr>
          <w:rFonts w:ascii="Times New Roman" w:eastAsia="Times New Roman" w:hAnsi="Times New Roman" w:cs="Times New Roman"/>
          <w:sz w:val="28"/>
          <w:szCs w:val="28"/>
          <w:lang w:eastAsia="ru-RU"/>
        </w:rPr>
        <w:t xml:space="preserve">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міжнародними організаціями та освітніми асоціаціями.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7.2. </w:t>
      </w:r>
      <w:r w:rsidRPr="007D72C3">
        <w:rPr>
          <w:rFonts w:ascii="Times New Roman" w:eastAsia="Times New Roman" w:hAnsi="Times New Roman" w:cs="Times New Roman"/>
          <w:sz w:val="28"/>
          <w:szCs w:val="28"/>
          <w:lang w:eastAsia="ru-RU"/>
        </w:rPr>
        <w:t>Заклад освіти</w:t>
      </w:r>
      <w:r w:rsidRPr="007D72C3">
        <w:rPr>
          <w:rFonts w:ascii="Times New Roman" w:eastAsia="Times New Roman" w:hAnsi="Times New Roman" w:cs="Times New Roman"/>
          <w:sz w:val="28"/>
          <w:szCs w:val="28"/>
          <w:lang w:val="ru-RU" w:eastAsia="ru-RU"/>
        </w:rPr>
        <w:t xml:space="preserve"> має право відповідно до чинного законодавства укладати угоди про співробітництво з закладами</w:t>
      </w:r>
      <w:r w:rsidRPr="007D72C3">
        <w:rPr>
          <w:rFonts w:ascii="Times New Roman" w:eastAsia="Times New Roman" w:hAnsi="Times New Roman" w:cs="Times New Roman"/>
          <w:sz w:val="28"/>
          <w:szCs w:val="28"/>
          <w:lang w:eastAsia="ru-RU"/>
        </w:rPr>
        <w:t xml:space="preserve"> освіти</w:t>
      </w:r>
      <w:r w:rsidRPr="007D72C3">
        <w:rPr>
          <w:rFonts w:ascii="Times New Roman" w:eastAsia="Times New Roman" w:hAnsi="Times New Roman" w:cs="Times New Roman"/>
          <w:sz w:val="28"/>
          <w:szCs w:val="28"/>
          <w:lang w:val="ru-RU" w:eastAsia="ru-RU"/>
        </w:rPr>
        <w:t>, науковими установами, підприємствами, організаціями, громадськими об’єднаннями інших країн.</w:t>
      </w:r>
    </w:p>
    <w:p w:rsidR="007D72C3" w:rsidRPr="007D72C3" w:rsidRDefault="007D72C3" w:rsidP="007D72C3">
      <w:pPr>
        <w:keepNext/>
        <w:suppressLineNumbers/>
        <w:suppressAutoHyphens/>
        <w:spacing w:before="240" w:after="60" w:line="240" w:lineRule="auto"/>
        <w:ind w:firstLine="567"/>
        <w:jc w:val="center"/>
        <w:outlineLvl w:val="2"/>
        <w:rPr>
          <w:rFonts w:ascii="Times New Roman" w:eastAsia="Times New Roman" w:hAnsi="Times New Roman" w:cs="Times New Roman"/>
          <w:b/>
          <w:bCs/>
          <w:sz w:val="28"/>
          <w:szCs w:val="28"/>
          <w:lang w:eastAsia="x-none"/>
        </w:rPr>
      </w:pPr>
      <w:r w:rsidRPr="007D72C3">
        <w:rPr>
          <w:rFonts w:ascii="Times New Roman" w:eastAsia="Times New Roman" w:hAnsi="Times New Roman" w:cs="Times New Roman"/>
          <w:b/>
          <w:bCs/>
          <w:sz w:val="28"/>
          <w:szCs w:val="28"/>
          <w:lang w:val="x-none" w:eastAsia="x-none"/>
        </w:rPr>
        <w:t xml:space="preserve">VІІІ. КОНТРОЛЬ ЗА ДІЯЛЬНІСТЮ </w:t>
      </w:r>
      <w:r w:rsidRPr="007D72C3">
        <w:rPr>
          <w:rFonts w:ascii="Times New Roman" w:eastAsia="Times New Roman" w:hAnsi="Times New Roman" w:cs="Times New Roman"/>
          <w:b/>
          <w:bCs/>
          <w:sz w:val="28"/>
          <w:szCs w:val="28"/>
          <w:lang w:eastAsia="x-none"/>
        </w:rPr>
        <w:t>ЗАКЛАДУ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eastAsia="ru-RU"/>
        </w:rPr>
      </w:pPr>
      <w:r w:rsidRPr="007D72C3">
        <w:rPr>
          <w:rFonts w:ascii="Times New Roman" w:eastAsia="Times New Roman" w:hAnsi="Times New Roman" w:cs="Times New Roman"/>
          <w:sz w:val="28"/>
          <w:szCs w:val="28"/>
          <w:lang w:eastAsia="ru-RU"/>
        </w:rPr>
        <w:t>8.1. Державний контроль за діяльністю закладу освіти здійснюється з метою забезпечення реалізації єдиної державної політики в сфері загальної середньої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8.2. Основною формою державного контролю за діяльністю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є атестація, що проводиться не рідше одного разу на десять років у порядку, встановленому Міністерством освіти і науки України.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8.3. Державний контроль за дотриманням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державних вимог щодо змісту, рівня й обсягу шкільної освіти здійснює Міністерство освіти і науки України, департамент освіти і науки обласної державної адміністрації, орган управління освітою </w:t>
      </w:r>
      <w:r w:rsidRPr="007D72C3">
        <w:rPr>
          <w:rFonts w:ascii="Times New Roman" w:eastAsia="Times New Roman" w:hAnsi="Times New Roman" w:cs="Times New Roman"/>
          <w:sz w:val="28"/>
          <w:szCs w:val="28"/>
          <w:lang w:eastAsia="ru-RU"/>
        </w:rPr>
        <w:t>Брусилівської селищної ради</w:t>
      </w:r>
      <w:r w:rsidRPr="007D72C3">
        <w:rPr>
          <w:rFonts w:ascii="Times New Roman" w:eastAsia="Times New Roman" w:hAnsi="Times New Roman" w:cs="Times New Roman"/>
          <w:sz w:val="28"/>
          <w:szCs w:val="28"/>
          <w:lang w:val="ru-RU" w:eastAsia="ru-RU"/>
        </w:rPr>
        <w:t>.</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8.4. У період між атестацією проводяться перевірки (інспектування) опорного закладу з питань, пов'язаних із  </w:t>
      </w:r>
      <w:r w:rsidRPr="007D72C3">
        <w:rPr>
          <w:rFonts w:ascii="Times New Roman" w:eastAsia="Times New Roman" w:hAnsi="Times New Roman" w:cs="Times New Roman"/>
          <w:sz w:val="28"/>
          <w:szCs w:val="28"/>
          <w:lang w:eastAsia="ru-RU"/>
        </w:rPr>
        <w:t>освітньою</w:t>
      </w:r>
      <w:r w:rsidRPr="007D72C3">
        <w:rPr>
          <w:rFonts w:ascii="Times New Roman" w:eastAsia="Times New Roman" w:hAnsi="Times New Roman" w:cs="Times New Roman"/>
          <w:sz w:val="28"/>
          <w:szCs w:val="28"/>
          <w:lang w:val="ru-RU" w:eastAsia="ru-RU"/>
        </w:rPr>
        <w:t xml:space="preserve"> діяльністю. Зміст, види і періодичність цих перевірок визначаються залежно від стану </w:t>
      </w:r>
      <w:r w:rsidRPr="007D72C3">
        <w:rPr>
          <w:rFonts w:ascii="Times New Roman" w:eastAsia="Times New Roman" w:hAnsi="Times New Roman" w:cs="Times New Roman"/>
          <w:sz w:val="28"/>
          <w:szCs w:val="28"/>
          <w:lang w:eastAsia="ru-RU"/>
        </w:rPr>
        <w:t>освітньої</w:t>
      </w:r>
      <w:r w:rsidRPr="007D72C3">
        <w:rPr>
          <w:rFonts w:ascii="Times New Roman" w:eastAsia="Times New Roman" w:hAnsi="Times New Roman" w:cs="Times New Roman"/>
          <w:sz w:val="28"/>
          <w:szCs w:val="28"/>
          <w:lang w:val="ru-RU" w:eastAsia="ru-RU"/>
        </w:rPr>
        <w:t xml:space="preserve"> роботи, але не частіше 1-2 разів на рік. Перевірки з питань, не пов'язаних з </w:t>
      </w:r>
      <w:r w:rsidRPr="007D72C3">
        <w:rPr>
          <w:rFonts w:ascii="Times New Roman" w:eastAsia="Times New Roman" w:hAnsi="Times New Roman" w:cs="Times New Roman"/>
          <w:sz w:val="28"/>
          <w:szCs w:val="28"/>
          <w:lang w:eastAsia="ru-RU"/>
        </w:rPr>
        <w:t>освітньою</w:t>
      </w:r>
      <w:r w:rsidRPr="007D72C3">
        <w:rPr>
          <w:rFonts w:ascii="Times New Roman" w:eastAsia="Times New Roman" w:hAnsi="Times New Roman" w:cs="Times New Roman"/>
          <w:sz w:val="28"/>
          <w:szCs w:val="28"/>
          <w:lang w:val="ru-RU" w:eastAsia="ru-RU"/>
        </w:rPr>
        <w:t xml:space="preserve"> діяльністю, проводяться її засновником, органом управління освітою </w:t>
      </w:r>
      <w:r w:rsidRPr="007D72C3">
        <w:rPr>
          <w:rFonts w:ascii="Times New Roman" w:eastAsia="Times New Roman" w:hAnsi="Times New Roman" w:cs="Times New Roman"/>
          <w:sz w:val="28"/>
          <w:szCs w:val="28"/>
          <w:lang w:eastAsia="ru-RU"/>
        </w:rPr>
        <w:t>Брусилівської селищної ради</w:t>
      </w:r>
      <w:r w:rsidRPr="007D72C3">
        <w:rPr>
          <w:rFonts w:ascii="Times New Roman" w:eastAsia="Times New Roman" w:hAnsi="Times New Roman" w:cs="Times New Roman"/>
          <w:sz w:val="28"/>
          <w:szCs w:val="28"/>
          <w:lang w:val="ru-RU" w:eastAsia="ru-RU"/>
        </w:rPr>
        <w:t xml:space="preserve"> відповідно до чинного законодавства.</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8.5. Зміст, форми та періодичність контролю встановлюється органом управління освітою </w:t>
      </w:r>
      <w:r w:rsidRPr="007D72C3">
        <w:rPr>
          <w:rFonts w:ascii="Times New Roman" w:eastAsia="Times New Roman" w:hAnsi="Times New Roman" w:cs="Times New Roman"/>
          <w:sz w:val="28"/>
          <w:szCs w:val="28"/>
          <w:lang w:eastAsia="ru-RU"/>
        </w:rPr>
        <w:t>Брусилівської селищної ради</w:t>
      </w:r>
      <w:r w:rsidRPr="007D72C3">
        <w:rPr>
          <w:rFonts w:ascii="Times New Roman" w:eastAsia="Times New Roman" w:hAnsi="Times New Roman" w:cs="Times New Roman"/>
          <w:sz w:val="28"/>
          <w:szCs w:val="28"/>
          <w:lang w:val="ru-RU" w:eastAsia="ru-RU"/>
        </w:rPr>
        <w:t xml:space="preserve"> за погодженням із засновником.</w:t>
      </w:r>
    </w:p>
    <w:p w:rsidR="007D72C3" w:rsidRPr="007D72C3" w:rsidRDefault="007D72C3" w:rsidP="007D72C3">
      <w:pPr>
        <w:keepNext/>
        <w:suppressLineNumbers/>
        <w:suppressAutoHyphens/>
        <w:spacing w:before="120" w:after="120" w:line="240" w:lineRule="auto"/>
        <w:ind w:firstLine="567"/>
        <w:jc w:val="center"/>
        <w:outlineLvl w:val="2"/>
        <w:rPr>
          <w:rFonts w:ascii="Times New Roman" w:eastAsia="Times New Roman" w:hAnsi="Times New Roman" w:cs="Times New Roman"/>
          <w:b/>
          <w:bCs/>
          <w:sz w:val="28"/>
          <w:szCs w:val="28"/>
          <w:lang w:eastAsia="x-none"/>
        </w:rPr>
      </w:pPr>
      <w:r w:rsidRPr="007D72C3">
        <w:rPr>
          <w:rFonts w:ascii="Times New Roman" w:eastAsia="Times New Roman" w:hAnsi="Times New Roman" w:cs="Times New Roman"/>
          <w:b/>
          <w:bCs/>
          <w:sz w:val="28"/>
          <w:szCs w:val="28"/>
          <w:lang w:val="x-none" w:eastAsia="x-none"/>
        </w:rPr>
        <w:t xml:space="preserve">ІX. РЕОРГАНІЗАЦІЯ АБО ЛІКВІДАЦІЯ </w:t>
      </w:r>
      <w:r w:rsidRPr="007D72C3">
        <w:rPr>
          <w:rFonts w:ascii="Times New Roman" w:eastAsia="Times New Roman" w:hAnsi="Times New Roman" w:cs="Times New Roman"/>
          <w:b/>
          <w:bCs/>
          <w:sz w:val="28"/>
          <w:szCs w:val="28"/>
          <w:lang w:eastAsia="x-none"/>
        </w:rPr>
        <w:t>ЗАКЛАДУ ОСВІТИ</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eastAsia="ru-RU"/>
        </w:rPr>
        <w:t>9.1. Рішення про реорганізацію або ліквідацію закладу освіти приймає Брусилівська селищна рада. Реорганізація відбувається шляхом злиття, приєднання, поділу, перетворення, виділення. Ліквідація проводиться ліквідаційною комісією, призначеною селищною радою, а у випадках ліквідації за рішенням господарського суду – ліквідаційною комісією, призначеною</w:t>
      </w:r>
      <w:r w:rsidRPr="007D72C3">
        <w:rPr>
          <w:rFonts w:ascii="Times New Roman" w:eastAsia="Times New Roman" w:hAnsi="Times New Roman" w:cs="Times New Roman"/>
          <w:sz w:val="28"/>
          <w:szCs w:val="28"/>
          <w:lang w:val="ru-RU" w:eastAsia="ru-RU"/>
        </w:rPr>
        <w:t> </w:t>
      </w:r>
      <w:r w:rsidRPr="007D72C3">
        <w:rPr>
          <w:rFonts w:ascii="Times New Roman" w:eastAsia="Times New Roman" w:hAnsi="Times New Roman" w:cs="Times New Roman"/>
          <w:sz w:val="28"/>
          <w:szCs w:val="28"/>
          <w:lang w:eastAsia="ru-RU"/>
        </w:rPr>
        <w:t xml:space="preserve"> </w:t>
      </w:r>
      <w:r w:rsidRPr="007D72C3">
        <w:rPr>
          <w:rFonts w:ascii="Times New Roman" w:eastAsia="Times New Roman" w:hAnsi="Times New Roman" w:cs="Times New Roman"/>
          <w:sz w:val="28"/>
          <w:szCs w:val="28"/>
          <w:lang w:val="ru-RU" w:eastAsia="ru-RU"/>
        </w:rPr>
        <w:t>судом. Із часу призначення ліквідаційної комісії до неї переходять повноваження щодо управління опорним закладом.</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9.2. Ліквідаційна комісія оцінює наявне майно опорного закладу, виявляє його та дебіторів та кредиторів і розраховується з ними, складає ліквідаційний баланс і подає на затвердження </w:t>
      </w:r>
      <w:r w:rsidRPr="007D72C3">
        <w:rPr>
          <w:rFonts w:ascii="Times New Roman" w:eastAsia="Times New Roman" w:hAnsi="Times New Roman" w:cs="Times New Roman"/>
          <w:sz w:val="28"/>
          <w:szCs w:val="28"/>
          <w:lang w:eastAsia="ru-RU"/>
        </w:rPr>
        <w:t>Брусилівській селищній</w:t>
      </w:r>
      <w:r w:rsidRPr="007D72C3">
        <w:rPr>
          <w:rFonts w:ascii="Times New Roman" w:eastAsia="Times New Roman" w:hAnsi="Times New Roman" w:cs="Times New Roman"/>
          <w:sz w:val="28"/>
          <w:szCs w:val="28"/>
          <w:lang w:val="ru-RU" w:eastAsia="ru-RU"/>
        </w:rPr>
        <w:t>  раді.</w:t>
      </w:r>
    </w:p>
    <w:p w:rsidR="007D72C3" w:rsidRPr="007D72C3" w:rsidRDefault="007D72C3" w:rsidP="007D72C3">
      <w:pPr>
        <w:suppressLineNumbers/>
        <w:suppressAutoHyphens/>
        <w:spacing w:before="60" w:after="0" w:line="240" w:lineRule="auto"/>
        <w:ind w:firstLine="567"/>
        <w:jc w:val="both"/>
        <w:rPr>
          <w:rFonts w:ascii="Times New Roman" w:eastAsia="Times New Roman" w:hAnsi="Times New Roman" w:cs="Times New Roman"/>
          <w:sz w:val="28"/>
          <w:szCs w:val="28"/>
          <w:lang w:val="ru-RU" w:eastAsia="ru-RU"/>
        </w:rPr>
      </w:pPr>
      <w:r w:rsidRPr="007D72C3">
        <w:rPr>
          <w:rFonts w:ascii="Times New Roman" w:eastAsia="Times New Roman" w:hAnsi="Times New Roman" w:cs="Times New Roman"/>
          <w:sz w:val="28"/>
          <w:szCs w:val="28"/>
          <w:lang w:val="ru-RU" w:eastAsia="ru-RU"/>
        </w:rPr>
        <w:t xml:space="preserve">9.3. У випадку реорганізації права та зобов'язання </w:t>
      </w:r>
      <w:r w:rsidRPr="007D72C3">
        <w:rPr>
          <w:rFonts w:ascii="Times New Roman" w:eastAsia="Times New Roman" w:hAnsi="Times New Roman" w:cs="Times New Roman"/>
          <w:sz w:val="28"/>
          <w:szCs w:val="28"/>
          <w:lang w:eastAsia="ru-RU"/>
        </w:rPr>
        <w:t>закладу освіти</w:t>
      </w:r>
      <w:r w:rsidRPr="007D72C3">
        <w:rPr>
          <w:rFonts w:ascii="Times New Roman" w:eastAsia="Times New Roman" w:hAnsi="Times New Roman" w:cs="Times New Roman"/>
          <w:sz w:val="28"/>
          <w:szCs w:val="28"/>
          <w:lang w:val="ru-RU" w:eastAsia="ru-RU"/>
        </w:rPr>
        <w:t xml:space="preserve"> переходять до правонаступників або визначених закладів </w:t>
      </w:r>
      <w:r w:rsidRPr="007D72C3">
        <w:rPr>
          <w:rFonts w:ascii="Times New Roman" w:eastAsia="Times New Roman" w:hAnsi="Times New Roman" w:cs="Times New Roman"/>
          <w:sz w:val="28"/>
          <w:szCs w:val="28"/>
          <w:lang w:eastAsia="ru-RU"/>
        </w:rPr>
        <w:t xml:space="preserve">освіти </w:t>
      </w:r>
      <w:r w:rsidRPr="007D72C3">
        <w:rPr>
          <w:rFonts w:ascii="Times New Roman" w:eastAsia="Times New Roman" w:hAnsi="Times New Roman" w:cs="Times New Roman"/>
          <w:sz w:val="28"/>
          <w:szCs w:val="28"/>
          <w:lang w:val="ru-RU" w:eastAsia="ru-RU"/>
        </w:rPr>
        <w:t>відповідно до чинного законодавства.</w:t>
      </w:r>
    </w:p>
    <w:p w:rsidR="007D72C3" w:rsidRPr="007D72C3" w:rsidRDefault="007D72C3" w:rsidP="007D72C3">
      <w:pPr>
        <w:suppressLineNumbers/>
        <w:suppressAutoHyphens/>
        <w:spacing w:after="0" w:line="240" w:lineRule="auto"/>
        <w:rPr>
          <w:rFonts w:ascii="Times New Roman" w:eastAsia="Times New Roman" w:hAnsi="Times New Roman" w:cs="Times New Roman"/>
          <w:sz w:val="28"/>
          <w:szCs w:val="28"/>
          <w:lang w:eastAsia="ru-RU"/>
        </w:rPr>
      </w:pPr>
    </w:p>
    <w:p w:rsidR="007D72C3" w:rsidRPr="007D72C3" w:rsidRDefault="007D72C3" w:rsidP="007D72C3">
      <w:pPr>
        <w:suppressLineNumbers/>
        <w:suppressAutoHyphens/>
        <w:spacing w:after="0" w:line="240" w:lineRule="auto"/>
        <w:rPr>
          <w:rFonts w:ascii="Times New Roman" w:eastAsia="Times New Roman" w:hAnsi="Times New Roman" w:cs="Times New Roman"/>
          <w:sz w:val="28"/>
          <w:szCs w:val="28"/>
          <w:lang w:eastAsia="ru-RU"/>
        </w:rPr>
      </w:pPr>
    </w:p>
    <w:p w:rsidR="007D72C3" w:rsidRPr="007D72C3" w:rsidRDefault="007D72C3" w:rsidP="007D72C3">
      <w:pPr>
        <w:spacing w:after="0" w:line="240" w:lineRule="auto"/>
        <w:rPr>
          <w:rFonts w:ascii="Times New Roman" w:eastAsia="Times New Roman" w:hAnsi="Times New Roman" w:cs="Times New Roman"/>
          <w:bCs/>
          <w:sz w:val="28"/>
          <w:szCs w:val="28"/>
          <w:lang w:eastAsia="ru-RU"/>
        </w:rPr>
      </w:pPr>
    </w:p>
    <w:p w:rsidR="007D72C3" w:rsidRPr="007D72C3" w:rsidRDefault="007D72C3" w:rsidP="007D72C3">
      <w:pPr>
        <w:spacing w:after="0" w:line="240" w:lineRule="auto"/>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Засновник</w:t>
      </w:r>
    </w:p>
    <w:p w:rsidR="007D72C3" w:rsidRPr="007D72C3" w:rsidRDefault="007D72C3" w:rsidP="007D72C3">
      <w:pPr>
        <w:spacing w:after="0" w:line="240" w:lineRule="auto"/>
        <w:jc w:val="both"/>
        <w:rPr>
          <w:rFonts w:ascii="Times New Roman" w:eastAsia="Times New Roman" w:hAnsi="Times New Roman" w:cs="Times New Roman"/>
          <w:bCs/>
          <w:sz w:val="28"/>
          <w:szCs w:val="28"/>
          <w:lang w:eastAsia="ru-RU"/>
        </w:rPr>
      </w:pPr>
    </w:p>
    <w:p w:rsidR="007D72C3" w:rsidRPr="007D72C3" w:rsidRDefault="007D72C3" w:rsidP="007D72C3">
      <w:pPr>
        <w:spacing w:after="0" w:line="240" w:lineRule="auto"/>
        <w:jc w:val="both"/>
        <w:rPr>
          <w:rFonts w:ascii="Times New Roman" w:eastAsia="Times New Roman" w:hAnsi="Times New Roman" w:cs="Times New Roman"/>
          <w:bCs/>
          <w:sz w:val="28"/>
          <w:szCs w:val="28"/>
          <w:lang w:eastAsia="ru-RU"/>
        </w:rPr>
      </w:pPr>
    </w:p>
    <w:p w:rsidR="007D72C3" w:rsidRPr="007D72C3" w:rsidRDefault="007D72C3" w:rsidP="007D72C3">
      <w:pPr>
        <w:spacing w:after="0" w:line="240" w:lineRule="auto"/>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Брусилівська селищна рада</w:t>
      </w:r>
    </w:p>
    <w:p w:rsidR="007D72C3" w:rsidRPr="007D72C3" w:rsidRDefault="007D72C3" w:rsidP="007D72C3">
      <w:pPr>
        <w:spacing w:after="0" w:line="240" w:lineRule="auto"/>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Брусилівського  району</w:t>
      </w:r>
    </w:p>
    <w:p w:rsidR="007D72C3" w:rsidRPr="007D72C3" w:rsidRDefault="007D72C3" w:rsidP="007D72C3">
      <w:pPr>
        <w:spacing w:after="0" w:line="240" w:lineRule="auto"/>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Житомирської області</w:t>
      </w:r>
    </w:p>
    <w:p w:rsidR="007D72C3" w:rsidRPr="007D72C3" w:rsidRDefault="007D72C3" w:rsidP="007D72C3">
      <w:pPr>
        <w:spacing w:after="0" w:line="240" w:lineRule="auto"/>
        <w:jc w:val="both"/>
        <w:rPr>
          <w:rFonts w:ascii="Times New Roman" w:eastAsia="Times New Roman" w:hAnsi="Times New Roman" w:cs="Times New Roman"/>
          <w:bCs/>
          <w:sz w:val="28"/>
          <w:szCs w:val="28"/>
          <w:lang w:eastAsia="ru-RU"/>
        </w:rPr>
      </w:pPr>
      <w:r w:rsidRPr="007D72C3">
        <w:rPr>
          <w:rFonts w:ascii="Times New Roman" w:eastAsia="Times New Roman" w:hAnsi="Times New Roman" w:cs="Times New Roman"/>
          <w:bCs/>
          <w:sz w:val="28"/>
          <w:szCs w:val="28"/>
          <w:lang w:eastAsia="ru-RU"/>
        </w:rPr>
        <w:t>В особі селищного голови</w:t>
      </w:r>
      <w:r w:rsidRPr="007D72C3">
        <w:rPr>
          <w:rFonts w:ascii="Times New Roman" w:eastAsia="Times New Roman" w:hAnsi="Times New Roman" w:cs="Times New Roman"/>
          <w:bCs/>
          <w:sz w:val="28"/>
          <w:szCs w:val="28"/>
          <w:lang w:eastAsia="ru-RU"/>
        </w:rPr>
        <w:tab/>
      </w:r>
      <w:r w:rsidRPr="007D72C3">
        <w:rPr>
          <w:rFonts w:ascii="Times New Roman" w:eastAsia="Times New Roman" w:hAnsi="Times New Roman" w:cs="Times New Roman"/>
          <w:bCs/>
          <w:sz w:val="28"/>
          <w:szCs w:val="28"/>
          <w:lang w:eastAsia="ru-RU"/>
        </w:rPr>
        <w:tab/>
      </w:r>
      <w:r w:rsidRPr="007D72C3">
        <w:rPr>
          <w:rFonts w:ascii="Times New Roman" w:eastAsia="Times New Roman" w:hAnsi="Times New Roman" w:cs="Times New Roman"/>
          <w:bCs/>
          <w:sz w:val="28"/>
          <w:szCs w:val="28"/>
          <w:lang w:eastAsia="ru-RU"/>
        </w:rPr>
        <w:tab/>
      </w:r>
      <w:r w:rsidRPr="007D72C3">
        <w:rPr>
          <w:rFonts w:ascii="Times New Roman" w:eastAsia="Times New Roman" w:hAnsi="Times New Roman" w:cs="Times New Roman"/>
          <w:bCs/>
          <w:sz w:val="28"/>
          <w:szCs w:val="28"/>
          <w:lang w:eastAsia="ru-RU"/>
        </w:rPr>
        <w:tab/>
      </w:r>
      <w:r w:rsidRPr="007D72C3">
        <w:rPr>
          <w:rFonts w:ascii="Times New Roman" w:eastAsia="Times New Roman" w:hAnsi="Times New Roman" w:cs="Times New Roman"/>
          <w:bCs/>
          <w:sz w:val="28"/>
          <w:szCs w:val="28"/>
          <w:lang w:eastAsia="ru-RU"/>
        </w:rPr>
        <w:tab/>
      </w:r>
      <w:r w:rsidRPr="007D72C3">
        <w:rPr>
          <w:rFonts w:ascii="Times New Roman" w:eastAsia="Times New Roman" w:hAnsi="Times New Roman" w:cs="Times New Roman"/>
          <w:bCs/>
          <w:sz w:val="28"/>
          <w:szCs w:val="28"/>
          <w:lang w:eastAsia="ru-RU"/>
        </w:rPr>
        <w:tab/>
        <w:t>В. ГАБЕНЕЦЬ</w:t>
      </w: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hd w:val="clear" w:color="auto" w:fill="FFFFFF"/>
        <w:spacing w:after="0" w:line="240" w:lineRule="auto"/>
        <w:ind w:left="6237"/>
        <w:jc w:val="both"/>
        <w:textAlignment w:val="baseline"/>
        <w:rPr>
          <w:rFonts w:ascii="Times New Roman" w:eastAsia="Times New Roman" w:hAnsi="Times New Roman" w:cs="Times New Roman"/>
          <w:bCs/>
          <w:sz w:val="28"/>
          <w:szCs w:val="28"/>
          <w:bdr w:val="none" w:sz="0" w:space="0" w:color="auto" w:frame="1"/>
          <w:lang w:eastAsia="uk-UA"/>
        </w:rPr>
      </w:pPr>
    </w:p>
    <w:p w:rsidR="007D72C3" w:rsidRPr="007D72C3" w:rsidRDefault="007D72C3" w:rsidP="007D72C3">
      <w:pPr>
        <w:spacing w:after="0" w:line="240" w:lineRule="auto"/>
        <w:jc w:val="center"/>
        <w:rPr>
          <w:rFonts w:ascii="Times New Roman" w:eastAsia="Times New Roman" w:hAnsi="Times New Roman" w:cs="Times New Roman"/>
          <w:b/>
          <w:bCs/>
          <w:sz w:val="24"/>
          <w:szCs w:val="24"/>
          <w:lang w:eastAsia="ru-RU"/>
        </w:rPr>
      </w:pPr>
    </w:p>
    <w:p w:rsidR="00130DEC" w:rsidRDefault="00130DEC"/>
    <w:sectPr w:rsidR="00130DEC" w:rsidSect="000918EE">
      <w:footerReference w:type="default" r:id="rId16"/>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97" w:rsidRDefault="00284B97">
      <w:pPr>
        <w:spacing w:after="0" w:line="240" w:lineRule="auto"/>
      </w:pPr>
      <w:r>
        <w:separator/>
      </w:r>
    </w:p>
  </w:endnote>
  <w:endnote w:type="continuationSeparator" w:id="0">
    <w:p w:rsidR="00284B97" w:rsidRDefault="0028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Liberation Sans">
    <w:altName w:val="Arial Unicode MS"/>
    <w:charset w:val="80"/>
    <w:family w:val="swiss"/>
    <w:pitch w:val="variable"/>
  </w:font>
  <w:font w:name="WenQuanYi Micro Hei">
    <w:altName w:val="MS Mincho"/>
    <w:charset w:val="80"/>
    <w:family w:val="auto"/>
    <w:pitch w:val="variable"/>
  </w:font>
  <w:font w:name="Lohit Hindi">
    <w:altName w:val="MS Mincho"/>
    <w:charset w:val="80"/>
    <w:family w:val="auto"/>
    <w:pitch w:val="variable"/>
  </w:font>
  <w:font w:name="FreeSans">
    <w:altName w:val="Times New Roman"/>
    <w:charset w:val="01"/>
    <w:family w:val="auto"/>
    <w:pitch w:val="variable"/>
  </w:font>
  <w:font w:name="Carlito">
    <w:altName w:val="Calibri"/>
    <w:charset w:val="00"/>
    <w:family w:val="auto"/>
    <w:pitch w:val="variable"/>
  </w:font>
  <w:font w:name="Antiqu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E0" w:rsidRDefault="007D72C3">
    <w:pPr>
      <w:pStyle w:val="ad"/>
      <w:jc w:val="center"/>
    </w:pPr>
    <w:r>
      <w:fldChar w:fldCharType="begin"/>
    </w:r>
    <w:r>
      <w:instrText>PAGE   \* MERGEFORMAT</w:instrText>
    </w:r>
    <w:r>
      <w:fldChar w:fldCharType="separate"/>
    </w:r>
    <w:r w:rsidR="00284B97" w:rsidRPr="00284B97">
      <w:rPr>
        <w:noProof/>
        <w:lang w:val="uk-UA"/>
      </w:rPr>
      <w:t>1</w:t>
    </w:r>
    <w:r>
      <w:fldChar w:fldCharType="end"/>
    </w:r>
  </w:p>
  <w:p w:rsidR="00C65FE0" w:rsidRDefault="00284B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97" w:rsidRDefault="00284B97">
      <w:pPr>
        <w:spacing w:after="0" w:line="240" w:lineRule="auto"/>
      </w:pPr>
      <w:r>
        <w:separator/>
      </w:r>
    </w:p>
  </w:footnote>
  <w:footnote w:type="continuationSeparator" w:id="0">
    <w:p w:rsidR="00284B97" w:rsidRDefault="00284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sz w:val="28"/>
        <w:szCs w:val="28"/>
      </w:rPr>
    </w:lvl>
  </w:abstractNum>
  <w:abstractNum w:abstractNumId="1">
    <w:nsid w:val="00000004"/>
    <w:multiLevelType w:val="singleLevel"/>
    <w:tmpl w:val="00000004"/>
    <w:name w:val="WW8Num5"/>
    <w:lvl w:ilvl="0">
      <w:start w:val="1"/>
      <w:numFmt w:val="bullet"/>
      <w:lvlText w:val=""/>
      <w:lvlJc w:val="left"/>
      <w:pPr>
        <w:tabs>
          <w:tab w:val="num" w:pos="0"/>
        </w:tabs>
        <w:ind w:left="1287" w:hanging="360"/>
      </w:pPr>
      <w:rPr>
        <w:rFonts w:ascii="Symbol" w:hAnsi="Symbol" w:cs="Symbol"/>
      </w:rPr>
    </w:lvl>
  </w:abstractNum>
  <w:abstractNum w:abstractNumId="2">
    <w:nsid w:val="00000005"/>
    <w:multiLevelType w:val="singleLevel"/>
    <w:tmpl w:val="00000005"/>
    <w:name w:val="WW8Num6"/>
    <w:lvl w:ilvl="0">
      <w:start w:val="1"/>
      <w:numFmt w:val="bullet"/>
      <w:lvlText w:val=""/>
      <w:lvlJc w:val="left"/>
      <w:pPr>
        <w:tabs>
          <w:tab w:val="num" w:pos="0"/>
        </w:tabs>
        <w:ind w:left="1287" w:hanging="360"/>
      </w:pPr>
      <w:rPr>
        <w:rFonts w:ascii="Symbol" w:hAnsi="Symbol" w:cs="Symbol"/>
      </w:rPr>
    </w:lvl>
  </w:abstractNum>
  <w:abstractNum w:abstractNumId="3">
    <w:nsid w:val="00000009"/>
    <w:multiLevelType w:val="singleLevel"/>
    <w:tmpl w:val="00000009"/>
    <w:name w:val="WW8Num10"/>
    <w:lvl w:ilvl="0">
      <w:start w:val="1"/>
      <w:numFmt w:val="bullet"/>
      <w:lvlText w:val=""/>
      <w:lvlJc w:val="left"/>
      <w:pPr>
        <w:tabs>
          <w:tab w:val="num" w:pos="0"/>
        </w:tabs>
        <w:ind w:left="1287" w:hanging="360"/>
      </w:pPr>
      <w:rPr>
        <w:rFonts w:ascii="Symbol" w:hAnsi="Symbol" w:cs="Symbol"/>
      </w:rPr>
    </w:lvl>
  </w:abstractNum>
  <w:abstractNum w:abstractNumId="4">
    <w:nsid w:val="0000000A"/>
    <w:multiLevelType w:val="singleLevel"/>
    <w:tmpl w:val="0000000A"/>
    <w:name w:val="WW8Num11"/>
    <w:lvl w:ilvl="0">
      <w:start w:val="1"/>
      <w:numFmt w:val="decimal"/>
      <w:lvlText w:val="%1)"/>
      <w:lvlJc w:val="left"/>
      <w:pPr>
        <w:tabs>
          <w:tab w:val="num" w:pos="0"/>
        </w:tabs>
        <w:ind w:left="1287" w:hanging="360"/>
      </w:pPr>
    </w:lvl>
  </w:abstractNum>
  <w:abstractNum w:abstractNumId="5">
    <w:nsid w:val="0000000B"/>
    <w:multiLevelType w:val="singleLevel"/>
    <w:tmpl w:val="0000000B"/>
    <w:name w:val="WW8Num12"/>
    <w:lvl w:ilvl="0">
      <w:start w:val="1"/>
      <w:numFmt w:val="bullet"/>
      <w:lvlText w:val=""/>
      <w:lvlJc w:val="left"/>
      <w:pPr>
        <w:tabs>
          <w:tab w:val="num" w:pos="0"/>
        </w:tabs>
        <w:ind w:left="1168" w:hanging="360"/>
      </w:pPr>
      <w:rPr>
        <w:rFonts w:ascii="Symbol" w:hAnsi="Symbol" w:cs="Symbol"/>
        <w:color w:val="000000"/>
        <w:sz w:val="28"/>
        <w:szCs w:val="28"/>
      </w:rPr>
    </w:lvl>
  </w:abstractNum>
  <w:abstractNum w:abstractNumId="6">
    <w:nsid w:val="0000000C"/>
    <w:multiLevelType w:val="singleLevel"/>
    <w:tmpl w:val="0000000C"/>
    <w:name w:val="WW8Num13"/>
    <w:lvl w:ilvl="0">
      <w:start w:val="1"/>
      <w:numFmt w:val="bullet"/>
      <w:lvlText w:val=""/>
      <w:lvlJc w:val="left"/>
      <w:pPr>
        <w:tabs>
          <w:tab w:val="num" w:pos="0"/>
        </w:tabs>
        <w:ind w:left="1287" w:hanging="360"/>
      </w:pPr>
      <w:rPr>
        <w:rFonts w:ascii="Symbol" w:hAnsi="Symbol" w:cs="Symbol"/>
        <w:sz w:val="28"/>
        <w:szCs w:val="28"/>
      </w:rPr>
    </w:lvl>
  </w:abstractNum>
  <w:abstractNum w:abstractNumId="7">
    <w:nsid w:val="0000000D"/>
    <w:multiLevelType w:val="singleLevel"/>
    <w:tmpl w:val="0000000D"/>
    <w:name w:val="WW8Num14"/>
    <w:lvl w:ilvl="0">
      <w:start w:val="1"/>
      <w:numFmt w:val="bullet"/>
      <w:lvlText w:val=""/>
      <w:lvlJc w:val="left"/>
      <w:pPr>
        <w:tabs>
          <w:tab w:val="num" w:pos="0"/>
        </w:tabs>
        <w:ind w:left="1287" w:hanging="360"/>
      </w:pPr>
      <w:rPr>
        <w:rFonts w:ascii="Symbol" w:hAnsi="Symbol" w:cs="Symbol"/>
      </w:rPr>
    </w:lvl>
  </w:abstractNum>
  <w:abstractNum w:abstractNumId="8">
    <w:nsid w:val="0000000E"/>
    <w:multiLevelType w:val="singleLevel"/>
    <w:tmpl w:val="0000000E"/>
    <w:name w:val="WW8Num15"/>
    <w:lvl w:ilvl="0">
      <w:start w:val="1"/>
      <w:numFmt w:val="bullet"/>
      <w:lvlText w:val=""/>
      <w:lvlJc w:val="left"/>
      <w:pPr>
        <w:tabs>
          <w:tab w:val="num" w:pos="0"/>
        </w:tabs>
        <w:ind w:left="1287" w:hanging="360"/>
      </w:pPr>
      <w:rPr>
        <w:rFonts w:ascii="Symbol" w:hAnsi="Symbol" w:cs="Symbol"/>
        <w:sz w:val="28"/>
        <w:szCs w:val="28"/>
      </w:rPr>
    </w:lvl>
  </w:abstractNum>
  <w:abstractNum w:abstractNumId="9">
    <w:nsid w:val="00000012"/>
    <w:multiLevelType w:val="singleLevel"/>
    <w:tmpl w:val="00000012"/>
    <w:name w:val="WW8Num19"/>
    <w:lvl w:ilvl="0">
      <w:start w:val="1"/>
      <w:numFmt w:val="bullet"/>
      <w:lvlText w:val=""/>
      <w:lvlJc w:val="left"/>
      <w:pPr>
        <w:tabs>
          <w:tab w:val="num" w:pos="0"/>
        </w:tabs>
        <w:ind w:left="1287" w:hanging="360"/>
      </w:pPr>
      <w:rPr>
        <w:rFonts w:ascii="Symbol" w:hAnsi="Symbol" w:cs="Symbol"/>
      </w:rPr>
    </w:lvl>
  </w:abstractNum>
  <w:abstractNum w:abstractNumId="10">
    <w:nsid w:val="00000013"/>
    <w:multiLevelType w:val="singleLevel"/>
    <w:tmpl w:val="00000013"/>
    <w:name w:val="WW8Num20"/>
    <w:lvl w:ilvl="0">
      <w:start w:val="1"/>
      <w:numFmt w:val="bullet"/>
      <w:lvlText w:val=""/>
      <w:lvlJc w:val="left"/>
      <w:pPr>
        <w:tabs>
          <w:tab w:val="num" w:pos="0"/>
        </w:tabs>
        <w:ind w:left="1287" w:hanging="360"/>
      </w:pPr>
      <w:rPr>
        <w:rFonts w:ascii="Symbol" w:hAnsi="Symbol" w:cs="Symbol"/>
      </w:rPr>
    </w:lvl>
  </w:abstractNum>
  <w:abstractNum w:abstractNumId="11">
    <w:nsid w:val="00000014"/>
    <w:multiLevelType w:val="singleLevel"/>
    <w:tmpl w:val="00000014"/>
    <w:name w:val="WW8Num21"/>
    <w:lvl w:ilvl="0">
      <w:start w:val="1"/>
      <w:numFmt w:val="bullet"/>
      <w:lvlText w:val=""/>
      <w:lvlJc w:val="left"/>
      <w:pPr>
        <w:tabs>
          <w:tab w:val="num" w:pos="0"/>
        </w:tabs>
        <w:ind w:left="1287" w:hanging="360"/>
      </w:pPr>
      <w:rPr>
        <w:rFonts w:ascii="Symbol" w:hAnsi="Symbol" w:cs="Symbol"/>
      </w:rPr>
    </w:lvl>
  </w:abstractNum>
  <w:abstractNum w:abstractNumId="12">
    <w:nsid w:val="00000015"/>
    <w:multiLevelType w:val="singleLevel"/>
    <w:tmpl w:val="00000015"/>
    <w:name w:val="WW8Num22"/>
    <w:lvl w:ilvl="0">
      <w:start w:val="1"/>
      <w:numFmt w:val="bullet"/>
      <w:lvlText w:val=""/>
      <w:lvlJc w:val="left"/>
      <w:pPr>
        <w:tabs>
          <w:tab w:val="num" w:pos="0"/>
        </w:tabs>
        <w:ind w:left="1287" w:hanging="360"/>
      </w:pPr>
      <w:rPr>
        <w:rFonts w:ascii="Symbol" w:hAnsi="Symbol" w:cs="Symbol"/>
      </w:rPr>
    </w:lvl>
  </w:abstractNum>
  <w:abstractNum w:abstractNumId="13">
    <w:nsid w:val="00000016"/>
    <w:multiLevelType w:val="singleLevel"/>
    <w:tmpl w:val="00000016"/>
    <w:name w:val="WW8Num23"/>
    <w:lvl w:ilvl="0">
      <w:start w:val="1"/>
      <w:numFmt w:val="bullet"/>
      <w:lvlText w:val=""/>
      <w:lvlJc w:val="left"/>
      <w:pPr>
        <w:tabs>
          <w:tab w:val="num" w:pos="0"/>
        </w:tabs>
        <w:ind w:left="1287" w:hanging="360"/>
      </w:pPr>
      <w:rPr>
        <w:rFonts w:ascii="Symbol" w:hAnsi="Symbol" w:cs="Symbol"/>
        <w:sz w:val="28"/>
        <w:szCs w:val="28"/>
      </w:rPr>
    </w:lvl>
  </w:abstractNum>
  <w:abstractNum w:abstractNumId="14">
    <w:nsid w:val="00000018"/>
    <w:multiLevelType w:val="singleLevel"/>
    <w:tmpl w:val="00000018"/>
    <w:name w:val="WW8Num25"/>
    <w:lvl w:ilvl="0">
      <w:start w:val="1"/>
      <w:numFmt w:val="bullet"/>
      <w:lvlText w:val=""/>
      <w:lvlJc w:val="left"/>
      <w:pPr>
        <w:tabs>
          <w:tab w:val="num" w:pos="0"/>
        </w:tabs>
        <w:ind w:left="1287" w:hanging="360"/>
      </w:pPr>
      <w:rPr>
        <w:rFonts w:ascii="Symbol" w:hAnsi="Symbol" w:cs="Symbol"/>
      </w:rPr>
    </w:lvl>
  </w:abstractNum>
  <w:abstractNum w:abstractNumId="15">
    <w:nsid w:val="0000001B"/>
    <w:multiLevelType w:val="singleLevel"/>
    <w:tmpl w:val="0000001B"/>
    <w:name w:val="WW8Num28"/>
    <w:lvl w:ilvl="0">
      <w:start w:val="1"/>
      <w:numFmt w:val="bullet"/>
      <w:lvlText w:val=""/>
      <w:lvlJc w:val="left"/>
      <w:pPr>
        <w:tabs>
          <w:tab w:val="num" w:pos="0"/>
        </w:tabs>
        <w:ind w:left="1287" w:hanging="360"/>
      </w:pPr>
      <w:rPr>
        <w:rFonts w:ascii="Symbol" w:hAnsi="Symbol" w:cs="Symbol"/>
      </w:rPr>
    </w:lvl>
  </w:abstractNum>
  <w:abstractNum w:abstractNumId="16">
    <w:nsid w:val="0000001D"/>
    <w:multiLevelType w:val="singleLevel"/>
    <w:tmpl w:val="0000001D"/>
    <w:name w:val="WW8Num30"/>
    <w:lvl w:ilvl="0">
      <w:start w:val="1"/>
      <w:numFmt w:val="bullet"/>
      <w:lvlText w:val=""/>
      <w:lvlJc w:val="left"/>
      <w:pPr>
        <w:tabs>
          <w:tab w:val="num" w:pos="0"/>
        </w:tabs>
        <w:ind w:left="1287" w:hanging="360"/>
      </w:pPr>
      <w:rPr>
        <w:rFonts w:ascii="Symbol" w:hAnsi="Symbol" w:cs="Symbol"/>
      </w:rPr>
    </w:lvl>
  </w:abstractNum>
  <w:abstractNum w:abstractNumId="17">
    <w:nsid w:val="0000001E"/>
    <w:multiLevelType w:val="singleLevel"/>
    <w:tmpl w:val="0000001E"/>
    <w:name w:val="WW8Num32"/>
    <w:lvl w:ilvl="0">
      <w:start w:val="1"/>
      <w:numFmt w:val="bullet"/>
      <w:lvlText w:val=""/>
      <w:lvlJc w:val="left"/>
      <w:pPr>
        <w:tabs>
          <w:tab w:val="num" w:pos="0"/>
        </w:tabs>
        <w:ind w:left="1287" w:hanging="360"/>
      </w:pPr>
      <w:rPr>
        <w:rFonts w:ascii="Symbol" w:hAnsi="Symbol" w:cs="Symbol"/>
      </w:rPr>
    </w:lvl>
  </w:abstractNum>
  <w:abstractNum w:abstractNumId="18">
    <w:nsid w:val="0000001F"/>
    <w:multiLevelType w:val="singleLevel"/>
    <w:tmpl w:val="0000001F"/>
    <w:name w:val="WW8Num33"/>
    <w:lvl w:ilvl="0">
      <w:start w:val="1"/>
      <w:numFmt w:val="bullet"/>
      <w:lvlText w:val=""/>
      <w:lvlJc w:val="left"/>
      <w:pPr>
        <w:tabs>
          <w:tab w:val="num" w:pos="0"/>
        </w:tabs>
        <w:ind w:left="1287" w:hanging="360"/>
      </w:pPr>
      <w:rPr>
        <w:rFonts w:ascii="Symbol" w:hAnsi="Symbol" w:cs="Symbol"/>
      </w:rPr>
    </w:lvl>
  </w:abstractNum>
  <w:abstractNum w:abstractNumId="19">
    <w:nsid w:val="00000020"/>
    <w:multiLevelType w:val="singleLevel"/>
    <w:tmpl w:val="00000020"/>
    <w:name w:val="WW8Num34"/>
    <w:lvl w:ilvl="0">
      <w:start w:val="1"/>
      <w:numFmt w:val="bullet"/>
      <w:lvlText w:val=""/>
      <w:lvlJc w:val="left"/>
      <w:pPr>
        <w:tabs>
          <w:tab w:val="num" w:pos="0"/>
        </w:tabs>
        <w:ind w:left="1287" w:hanging="360"/>
      </w:pPr>
      <w:rPr>
        <w:rFonts w:ascii="Symbol" w:hAnsi="Symbol" w:cs="Symbol"/>
        <w:sz w:val="28"/>
        <w:szCs w:val="28"/>
      </w:rPr>
    </w:lvl>
  </w:abstractNum>
  <w:abstractNum w:abstractNumId="20">
    <w:nsid w:val="00000021"/>
    <w:multiLevelType w:val="singleLevel"/>
    <w:tmpl w:val="00000021"/>
    <w:name w:val="WW8Num35"/>
    <w:lvl w:ilvl="0">
      <w:start w:val="1"/>
      <w:numFmt w:val="bullet"/>
      <w:lvlText w:val=""/>
      <w:lvlJc w:val="left"/>
      <w:pPr>
        <w:tabs>
          <w:tab w:val="num" w:pos="0"/>
        </w:tabs>
        <w:ind w:left="1287" w:hanging="360"/>
      </w:pPr>
      <w:rPr>
        <w:rFonts w:ascii="Symbol" w:hAnsi="Symbol" w:cs="Symbol"/>
      </w:rPr>
    </w:lvl>
  </w:abstractNum>
  <w:abstractNum w:abstractNumId="21">
    <w:nsid w:val="002B31A0"/>
    <w:multiLevelType w:val="hybridMultilevel"/>
    <w:tmpl w:val="6C8A4524"/>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0444E61"/>
    <w:multiLevelType w:val="hybridMultilevel"/>
    <w:tmpl w:val="6F544E3C"/>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34D5962"/>
    <w:multiLevelType w:val="hybridMultilevel"/>
    <w:tmpl w:val="B6EAA5A6"/>
    <w:lvl w:ilvl="0" w:tplc="5C44362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061D440B"/>
    <w:multiLevelType w:val="hybridMultilevel"/>
    <w:tmpl w:val="25B04B82"/>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BB018A8"/>
    <w:multiLevelType w:val="hybridMultilevel"/>
    <w:tmpl w:val="6FD014EC"/>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CF37938"/>
    <w:multiLevelType w:val="hybridMultilevel"/>
    <w:tmpl w:val="4C56D6CC"/>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DA6552A"/>
    <w:multiLevelType w:val="hybridMultilevel"/>
    <w:tmpl w:val="CCA44BEE"/>
    <w:lvl w:ilvl="0" w:tplc="5C44362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109A073C"/>
    <w:multiLevelType w:val="hybridMultilevel"/>
    <w:tmpl w:val="85C083EA"/>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0B80CB7"/>
    <w:multiLevelType w:val="hybridMultilevel"/>
    <w:tmpl w:val="FC3AEF1C"/>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485762D"/>
    <w:multiLevelType w:val="hybridMultilevel"/>
    <w:tmpl w:val="C80C27A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7D27758"/>
    <w:multiLevelType w:val="hybridMultilevel"/>
    <w:tmpl w:val="7904EA4E"/>
    <w:lvl w:ilvl="0" w:tplc="F5B4933C">
      <w:start w:val="1"/>
      <w:numFmt w:val="bullet"/>
      <w:lvlText w:val=""/>
      <w:lvlJc w:val="left"/>
      <w:pPr>
        <w:ind w:left="1168"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19341DA9"/>
    <w:multiLevelType w:val="hybridMultilevel"/>
    <w:tmpl w:val="4A3C523E"/>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C0E08D5"/>
    <w:multiLevelType w:val="hybridMultilevel"/>
    <w:tmpl w:val="2B92F35A"/>
    <w:lvl w:ilvl="0" w:tplc="5C44362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22B249BA"/>
    <w:multiLevelType w:val="hybridMultilevel"/>
    <w:tmpl w:val="2D5EF81C"/>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4CF5170"/>
    <w:multiLevelType w:val="hybridMultilevel"/>
    <w:tmpl w:val="FCCCAE14"/>
    <w:lvl w:ilvl="0" w:tplc="5C44362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24EB1098"/>
    <w:multiLevelType w:val="hybridMultilevel"/>
    <w:tmpl w:val="785E3670"/>
    <w:lvl w:ilvl="0" w:tplc="F5B493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27733293"/>
    <w:multiLevelType w:val="hybridMultilevel"/>
    <w:tmpl w:val="B81CA718"/>
    <w:lvl w:ilvl="0" w:tplc="5C44362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2826783B"/>
    <w:multiLevelType w:val="hybridMultilevel"/>
    <w:tmpl w:val="61CAD6DE"/>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A27493B"/>
    <w:multiLevelType w:val="hybridMultilevel"/>
    <w:tmpl w:val="53DCBA38"/>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CD06676"/>
    <w:multiLevelType w:val="hybridMultilevel"/>
    <w:tmpl w:val="24145962"/>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0E20A02"/>
    <w:multiLevelType w:val="hybridMultilevel"/>
    <w:tmpl w:val="42D8E138"/>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396F60"/>
    <w:multiLevelType w:val="hybridMultilevel"/>
    <w:tmpl w:val="0832B774"/>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68A1383"/>
    <w:multiLevelType w:val="hybridMultilevel"/>
    <w:tmpl w:val="93606DC4"/>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CED0B67"/>
    <w:multiLevelType w:val="hybridMultilevel"/>
    <w:tmpl w:val="3E386156"/>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6EA34E1"/>
    <w:multiLevelType w:val="hybridMultilevel"/>
    <w:tmpl w:val="B0F4232A"/>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652884"/>
    <w:multiLevelType w:val="hybridMultilevel"/>
    <w:tmpl w:val="62E8F1D4"/>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C907488"/>
    <w:multiLevelType w:val="hybridMultilevel"/>
    <w:tmpl w:val="DAD22CEA"/>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0CB493A"/>
    <w:multiLevelType w:val="hybridMultilevel"/>
    <w:tmpl w:val="F6E673E6"/>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4AB7630"/>
    <w:multiLevelType w:val="hybridMultilevel"/>
    <w:tmpl w:val="B094AADE"/>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761739E"/>
    <w:multiLevelType w:val="hybridMultilevel"/>
    <w:tmpl w:val="8CE4AC90"/>
    <w:lvl w:ilvl="0" w:tplc="5C4436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57BB5C85"/>
    <w:multiLevelType w:val="hybridMultilevel"/>
    <w:tmpl w:val="2A9AE148"/>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95A153F"/>
    <w:multiLevelType w:val="hybridMultilevel"/>
    <w:tmpl w:val="79E00168"/>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9AE28FC"/>
    <w:multiLevelType w:val="hybridMultilevel"/>
    <w:tmpl w:val="415849CA"/>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DBC50E9"/>
    <w:multiLevelType w:val="hybridMultilevel"/>
    <w:tmpl w:val="A18E43E0"/>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0781519"/>
    <w:multiLevelType w:val="hybridMultilevel"/>
    <w:tmpl w:val="4E58F74A"/>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17511E6"/>
    <w:multiLevelType w:val="hybridMultilevel"/>
    <w:tmpl w:val="D60627EC"/>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84B4C40"/>
    <w:multiLevelType w:val="hybridMultilevel"/>
    <w:tmpl w:val="E1F4D2A2"/>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C525F92"/>
    <w:multiLevelType w:val="hybridMultilevel"/>
    <w:tmpl w:val="7C5A0322"/>
    <w:lvl w:ilvl="0" w:tplc="F5B493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9">
    <w:nsid w:val="733C1B54"/>
    <w:multiLevelType w:val="hybridMultilevel"/>
    <w:tmpl w:val="3958374C"/>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C080D00"/>
    <w:multiLevelType w:val="hybridMultilevel"/>
    <w:tmpl w:val="FA7624A4"/>
    <w:lvl w:ilvl="0" w:tplc="5C443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num>
  <w:num w:numId="3">
    <w:abstractNumId w:val="36"/>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C3"/>
    <w:rsid w:val="00130DEC"/>
    <w:rsid w:val="00284B97"/>
    <w:rsid w:val="0045067E"/>
    <w:rsid w:val="007D72C3"/>
    <w:rsid w:val="00FF5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HTML Preformatted" w:uiPriority="0"/>
    <w:lsdException w:name="HTML Typewriter"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72C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7D72C3"/>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7D72C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qFormat/>
    <w:rsid w:val="007D72C3"/>
    <w:pPr>
      <w:spacing w:before="240" w:after="60" w:line="240" w:lineRule="auto"/>
      <w:outlineLvl w:val="4"/>
    </w:pPr>
    <w:rPr>
      <w:rFonts w:ascii="Calibri" w:eastAsia="Times New Roman" w:hAnsi="Calibri" w:cs="Times New Roman"/>
      <w:b/>
      <w:bCs/>
      <w:i/>
      <w:iCs/>
      <w:sz w:val="26"/>
      <w:szCs w:val="26"/>
      <w:lang w:val="x-none" w:eastAsia="x-none"/>
    </w:rPr>
  </w:style>
  <w:style w:type="paragraph" w:styleId="7">
    <w:name w:val="heading 7"/>
    <w:basedOn w:val="a"/>
    <w:next w:val="a"/>
    <w:link w:val="70"/>
    <w:qFormat/>
    <w:rsid w:val="007D72C3"/>
    <w:pPr>
      <w:keepNext/>
      <w:spacing w:after="0" w:line="240" w:lineRule="auto"/>
      <w:outlineLvl w:val="6"/>
    </w:pPr>
    <w:rPr>
      <w:rFonts w:ascii="Times New Roman" w:eastAsia="Times New Roman" w:hAnsi="Times New Roman" w:cs="Times New Roman"/>
      <w:sz w:val="28"/>
      <w:szCs w:val="20"/>
      <w:lang w:val="ru-RU" w:eastAsia="uk-UA"/>
    </w:rPr>
  </w:style>
  <w:style w:type="paragraph" w:styleId="8">
    <w:name w:val="heading 8"/>
    <w:basedOn w:val="a"/>
    <w:next w:val="a"/>
    <w:link w:val="80"/>
    <w:qFormat/>
    <w:rsid w:val="007D72C3"/>
    <w:pPr>
      <w:keepNext/>
      <w:spacing w:after="0" w:line="240" w:lineRule="auto"/>
      <w:jc w:val="center"/>
      <w:outlineLvl w:val="7"/>
    </w:pPr>
    <w:rPr>
      <w:rFonts w:ascii="Times New Roman" w:eastAsia="Times New Roman"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2C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D72C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7D72C3"/>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7D72C3"/>
    <w:rPr>
      <w:rFonts w:ascii="Calibri" w:eastAsia="Times New Roman" w:hAnsi="Calibri" w:cs="Times New Roman"/>
      <w:b/>
      <w:bCs/>
      <w:i/>
      <w:iCs/>
      <w:sz w:val="26"/>
      <w:szCs w:val="26"/>
      <w:lang w:val="x-none" w:eastAsia="x-none"/>
    </w:rPr>
  </w:style>
  <w:style w:type="character" w:customStyle="1" w:styleId="70">
    <w:name w:val="Заголовок 7 Знак"/>
    <w:basedOn w:val="a0"/>
    <w:link w:val="7"/>
    <w:rsid w:val="007D72C3"/>
    <w:rPr>
      <w:rFonts w:ascii="Times New Roman" w:eastAsia="Times New Roman" w:hAnsi="Times New Roman" w:cs="Times New Roman"/>
      <w:sz w:val="28"/>
      <w:szCs w:val="20"/>
      <w:lang w:val="ru-RU" w:eastAsia="uk-UA"/>
    </w:rPr>
  </w:style>
  <w:style w:type="character" w:customStyle="1" w:styleId="80">
    <w:name w:val="Заголовок 8 Знак"/>
    <w:basedOn w:val="a0"/>
    <w:link w:val="8"/>
    <w:rsid w:val="007D72C3"/>
    <w:rPr>
      <w:rFonts w:ascii="Times New Roman" w:eastAsia="Times New Roman" w:hAnsi="Times New Roman" w:cs="Times New Roman"/>
      <w:sz w:val="28"/>
      <w:szCs w:val="20"/>
      <w:lang w:eastAsia="uk-UA"/>
    </w:rPr>
  </w:style>
  <w:style w:type="numbering" w:customStyle="1" w:styleId="11">
    <w:name w:val="Нет списка1"/>
    <w:next w:val="a2"/>
    <w:uiPriority w:val="99"/>
    <w:semiHidden/>
    <w:rsid w:val="007D72C3"/>
  </w:style>
  <w:style w:type="paragraph" w:styleId="a3">
    <w:name w:val="Balloon Text"/>
    <w:basedOn w:val="a"/>
    <w:link w:val="a4"/>
    <w:uiPriority w:val="99"/>
    <w:semiHidden/>
    <w:rsid w:val="007D72C3"/>
    <w:pPr>
      <w:spacing w:after="0" w:line="240" w:lineRule="auto"/>
    </w:pPr>
    <w:rPr>
      <w:rFonts w:ascii="Tahoma" w:eastAsia="Times New Roman" w:hAnsi="Tahoma" w:cs="Tahoma"/>
      <w:sz w:val="16"/>
      <w:szCs w:val="16"/>
      <w:lang w:val="ru-RU" w:eastAsia="ru-RU"/>
    </w:rPr>
  </w:style>
  <w:style w:type="character" w:customStyle="1" w:styleId="a4">
    <w:name w:val="Текст выноски Знак"/>
    <w:basedOn w:val="a0"/>
    <w:link w:val="a3"/>
    <w:uiPriority w:val="99"/>
    <w:semiHidden/>
    <w:rsid w:val="007D72C3"/>
    <w:rPr>
      <w:rFonts w:ascii="Tahoma" w:eastAsia="Times New Roman" w:hAnsi="Tahoma" w:cs="Tahoma"/>
      <w:sz w:val="16"/>
      <w:szCs w:val="16"/>
      <w:lang w:val="ru-RU" w:eastAsia="ru-RU"/>
    </w:rPr>
  </w:style>
  <w:style w:type="table" w:styleId="a5">
    <w:name w:val="Table Grid"/>
    <w:basedOn w:val="a1"/>
    <w:uiPriority w:val="59"/>
    <w:rsid w:val="007D72C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72C3"/>
    <w:pPr>
      <w:tabs>
        <w:tab w:val="center" w:pos="4320"/>
        <w:tab w:val="right" w:pos="8640"/>
      </w:tabs>
      <w:overflowPunct w:val="0"/>
      <w:autoSpaceDE w:val="0"/>
      <w:autoSpaceDN w:val="0"/>
      <w:adjustRightInd w:val="0"/>
      <w:spacing w:after="0" w:line="240" w:lineRule="auto"/>
      <w:jc w:val="both"/>
      <w:textAlignment w:val="baseline"/>
    </w:pPr>
    <w:rPr>
      <w:rFonts w:ascii="UkrainianKudriashov" w:eastAsia="Times New Roman" w:hAnsi="UkrainianKudriashov" w:cs="Times New Roman"/>
      <w:noProof/>
      <w:sz w:val="26"/>
      <w:szCs w:val="26"/>
      <w:lang w:eastAsia="x-none"/>
    </w:rPr>
  </w:style>
  <w:style w:type="character" w:customStyle="1" w:styleId="a7">
    <w:name w:val="Верхний колонтитул Знак"/>
    <w:basedOn w:val="a0"/>
    <w:link w:val="a6"/>
    <w:uiPriority w:val="99"/>
    <w:rsid w:val="007D72C3"/>
    <w:rPr>
      <w:rFonts w:ascii="UkrainianKudriashov" w:eastAsia="Times New Roman" w:hAnsi="UkrainianKudriashov" w:cs="Times New Roman"/>
      <w:noProof/>
      <w:sz w:val="26"/>
      <w:szCs w:val="26"/>
      <w:lang w:eastAsia="x-none"/>
    </w:rPr>
  </w:style>
  <w:style w:type="paragraph" w:customStyle="1" w:styleId="12">
    <w:name w:val="Об_1_№"/>
    <w:basedOn w:val="a"/>
    <w:next w:val="a"/>
    <w:rsid w:val="007D72C3"/>
    <w:pPr>
      <w:autoSpaceDE w:val="0"/>
      <w:autoSpaceDN w:val="0"/>
      <w:spacing w:after="0" w:line="288" w:lineRule="auto"/>
      <w:ind w:firstLine="567"/>
      <w:jc w:val="both"/>
    </w:pPr>
    <w:rPr>
      <w:rFonts w:ascii="Times New Roman" w:eastAsia="Times New Roman" w:hAnsi="Times New Roman" w:cs="Times New Roman"/>
      <w:sz w:val="26"/>
      <w:szCs w:val="26"/>
      <w:lang w:eastAsia="ru-RU"/>
    </w:rPr>
  </w:style>
  <w:style w:type="paragraph" w:styleId="a8">
    <w:name w:val="List Paragraph"/>
    <w:basedOn w:val="a"/>
    <w:uiPriority w:val="34"/>
    <w:qFormat/>
    <w:rsid w:val="007D72C3"/>
    <w:pPr>
      <w:spacing w:after="160" w:line="256" w:lineRule="auto"/>
      <w:ind w:left="720"/>
      <w:contextualSpacing/>
    </w:pPr>
    <w:rPr>
      <w:rFonts w:ascii="Calibri" w:eastAsia="Times New Roman" w:hAnsi="Times New Roman" w:cs="Times New Roman"/>
      <w:lang w:val="ru-RU" w:eastAsia="ru-RU"/>
    </w:rPr>
  </w:style>
  <w:style w:type="paragraph" w:customStyle="1" w:styleId="msonormalcxspmiddle">
    <w:name w:val="msonormalcxspmiddle"/>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basedOn w:val="a"/>
    <w:unhideWhenUsed/>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uiPriority w:val="99"/>
    <w:qFormat/>
    <w:rsid w:val="007D72C3"/>
    <w:rPr>
      <w:b/>
      <w:bCs/>
    </w:rPr>
  </w:style>
  <w:style w:type="paragraph" w:customStyle="1" w:styleId="31">
    <w:name w:val="Знак Знак3"/>
    <w:basedOn w:val="a"/>
    <w:rsid w:val="007D72C3"/>
    <w:pPr>
      <w:spacing w:after="0" w:line="240" w:lineRule="auto"/>
    </w:pPr>
    <w:rPr>
      <w:rFonts w:ascii="Verdana" w:eastAsia="Times New Roman" w:hAnsi="Verdana" w:cs="Verdana"/>
      <w:sz w:val="20"/>
      <w:szCs w:val="20"/>
      <w:lang w:val="en-US"/>
    </w:rPr>
  </w:style>
  <w:style w:type="character" w:customStyle="1" w:styleId="rvts16">
    <w:name w:val="rvts16"/>
    <w:basedOn w:val="a0"/>
    <w:rsid w:val="007D72C3"/>
  </w:style>
  <w:style w:type="character" w:customStyle="1" w:styleId="rvts17">
    <w:name w:val="rvts17"/>
    <w:basedOn w:val="a0"/>
    <w:rsid w:val="007D72C3"/>
  </w:style>
  <w:style w:type="paragraph" w:customStyle="1" w:styleId="rvps54">
    <w:name w:val="rvps54"/>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
    <w:name w:val="rvps17"/>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0">
    <w:name w:val="rvts70"/>
    <w:basedOn w:val="a0"/>
    <w:rsid w:val="007D72C3"/>
  </w:style>
  <w:style w:type="character" w:customStyle="1" w:styleId="rvts66">
    <w:name w:val="rvts66"/>
    <w:basedOn w:val="a0"/>
    <w:rsid w:val="007D72C3"/>
  </w:style>
  <w:style w:type="paragraph" w:customStyle="1" w:styleId="rvps6">
    <w:name w:val="rvps6"/>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7D72C3"/>
  </w:style>
  <w:style w:type="character" w:customStyle="1" w:styleId="rvts44">
    <w:name w:val="rvts44"/>
    <w:basedOn w:val="a0"/>
    <w:rsid w:val="007D72C3"/>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7D72C3"/>
    <w:pPr>
      <w:spacing w:after="0" w:line="240" w:lineRule="auto"/>
    </w:pPr>
    <w:rPr>
      <w:rFonts w:ascii="Verdana" w:eastAsia="Times New Roman" w:hAnsi="Verdana" w:cs="Verdana"/>
      <w:sz w:val="20"/>
      <w:szCs w:val="20"/>
      <w:lang w:val="en-US"/>
    </w:rPr>
  </w:style>
  <w:style w:type="character" w:styleId="ab">
    <w:name w:val="Hyperlink"/>
    <w:uiPriority w:val="99"/>
    <w:unhideWhenUsed/>
    <w:rsid w:val="007D72C3"/>
    <w:rPr>
      <w:color w:val="0000FF"/>
      <w:u w:val="single"/>
    </w:rPr>
  </w:style>
  <w:style w:type="paragraph" w:styleId="HTML">
    <w:name w:val="HTML Preformatted"/>
    <w:basedOn w:val="a"/>
    <w:link w:val="HTML0"/>
    <w:unhideWhenUsed/>
    <w:rsid w:val="007D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7D72C3"/>
    <w:rPr>
      <w:rFonts w:ascii="Courier New" w:eastAsia="Times New Roman" w:hAnsi="Courier New" w:cs="Times New Roman"/>
      <w:sz w:val="20"/>
      <w:szCs w:val="20"/>
      <w:lang w:val="ru-RU" w:eastAsia="ru-RU"/>
    </w:rPr>
  </w:style>
  <w:style w:type="paragraph" w:customStyle="1" w:styleId="13">
    <w:name w:val="Абзац списка1"/>
    <w:basedOn w:val="a"/>
    <w:uiPriority w:val="34"/>
    <w:qFormat/>
    <w:rsid w:val="007D72C3"/>
    <w:pPr>
      <w:ind w:left="720"/>
      <w:contextualSpacing/>
    </w:pPr>
    <w:rPr>
      <w:rFonts w:ascii="Calibri" w:eastAsia="Calibri" w:hAnsi="Calibri" w:cs="Times New Roman"/>
      <w:lang w:val="ru-RU"/>
    </w:rPr>
  </w:style>
  <w:style w:type="paragraph" w:styleId="ac">
    <w:name w:val="caption"/>
    <w:basedOn w:val="a"/>
    <w:next w:val="a"/>
    <w:qFormat/>
    <w:rsid w:val="007D72C3"/>
    <w:pPr>
      <w:spacing w:after="0" w:line="240" w:lineRule="auto"/>
      <w:jc w:val="center"/>
    </w:pPr>
    <w:rPr>
      <w:rFonts w:ascii="Times New Roman" w:eastAsia="Times New Roman" w:hAnsi="Times New Roman" w:cs="Times New Roman"/>
      <w:noProof/>
      <w:sz w:val="24"/>
      <w:szCs w:val="20"/>
      <w:lang w:val="ru-RU" w:eastAsia="uk-UA"/>
    </w:rPr>
  </w:style>
  <w:style w:type="character" w:customStyle="1" w:styleId="rvts15">
    <w:name w:val="rvts15"/>
    <w:basedOn w:val="a0"/>
    <w:rsid w:val="007D72C3"/>
  </w:style>
  <w:style w:type="paragraph" w:customStyle="1" w:styleId="rvps7">
    <w:name w:val="rvps7"/>
    <w:basedOn w:val="a"/>
    <w:rsid w:val="007D72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footer"/>
    <w:basedOn w:val="a"/>
    <w:link w:val="ae"/>
    <w:uiPriority w:val="99"/>
    <w:unhideWhenUsed/>
    <w:rsid w:val="007D72C3"/>
    <w:pPr>
      <w:tabs>
        <w:tab w:val="center" w:pos="4677"/>
        <w:tab w:val="right" w:pos="9355"/>
      </w:tabs>
    </w:pPr>
    <w:rPr>
      <w:rFonts w:ascii="Calibri" w:eastAsia="Calibri" w:hAnsi="Calibri" w:cs="Times New Roman"/>
      <w:lang w:val="ru-RU"/>
    </w:rPr>
  </w:style>
  <w:style w:type="character" w:customStyle="1" w:styleId="ae">
    <w:name w:val="Нижний колонтитул Знак"/>
    <w:basedOn w:val="a0"/>
    <w:link w:val="ad"/>
    <w:uiPriority w:val="99"/>
    <w:rsid w:val="007D72C3"/>
    <w:rPr>
      <w:rFonts w:ascii="Calibri" w:eastAsia="Calibri" w:hAnsi="Calibri" w:cs="Times New Roman"/>
      <w:lang w:val="ru-RU"/>
    </w:rPr>
  </w:style>
  <w:style w:type="paragraph" w:customStyle="1" w:styleId="14">
    <w:name w:val="Знак Знак1"/>
    <w:basedOn w:val="a"/>
    <w:rsid w:val="007D72C3"/>
    <w:pPr>
      <w:spacing w:after="0" w:line="240" w:lineRule="auto"/>
    </w:pPr>
    <w:rPr>
      <w:rFonts w:ascii="Verdana" w:eastAsia="Times New Roman" w:hAnsi="Verdana" w:cs="Verdana"/>
      <w:sz w:val="20"/>
      <w:szCs w:val="20"/>
      <w:lang w:val="en-US"/>
    </w:rPr>
  </w:style>
  <w:style w:type="character" w:customStyle="1" w:styleId="WW8Num1z0">
    <w:name w:val="WW8Num1z0"/>
    <w:rsid w:val="007D72C3"/>
  </w:style>
  <w:style w:type="character" w:customStyle="1" w:styleId="WW8Num1z1">
    <w:name w:val="WW8Num1z1"/>
    <w:rsid w:val="007D72C3"/>
  </w:style>
  <w:style w:type="character" w:customStyle="1" w:styleId="WW8Num1z2">
    <w:name w:val="WW8Num1z2"/>
    <w:rsid w:val="007D72C3"/>
  </w:style>
  <w:style w:type="character" w:customStyle="1" w:styleId="WW8Num1z3">
    <w:name w:val="WW8Num1z3"/>
    <w:rsid w:val="007D72C3"/>
  </w:style>
  <w:style w:type="character" w:customStyle="1" w:styleId="WW8Num1z4">
    <w:name w:val="WW8Num1z4"/>
    <w:rsid w:val="007D72C3"/>
  </w:style>
  <w:style w:type="character" w:customStyle="1" w:styleId="WW8Num1z5">
    <w:name w:val="WW8Num1z5"/>
    <w:rsid w:val="007D72C3"/>
  </w:style>
  <w:style w:type="character" w:customStyle="1" w:styleId="WW8Num1z6">
    <w:name w:val="WW8Num1z6"/>
    <w:rsid w:val="007D72C3"/>
  </w:style>
  <w:style w:type="character" w:customStyle="1" w:styleId="WW8Num1z7">
    <w:name w:val="WW8Num1z7"/>
    <w:rsid w:val="007D72C3"/>
  </w:style>
  <w:style w:type="character" w:customStyle="1" w:styleId="WW8Num1z8">
    <w:name w:val="WW8Num1z8"/>
    <w:rsid w:val="007D72C3"/>
  </w:style>
  <w:style w:type="character" w:customStyle="1" w:styleId="WW8Num2z0">
    <w:name w:val="WW8Num2z0"/>
    <w:rsid w:val="007D72C3"/>
  </w:style>
  <w:style w:type="character" w:customStyle="1" w:styleId="WW8Num2z1">
    <w:name w:val="WW8Num2z1"/>
    <w:rsid w:val="007D72C3"/>
    <w:rPr>
      <w:sz w:val="28"/>
      <w:szCs w:val="28"/>
      <w:lang w:val="uk-UA"/>
    </w:rPr>
  </w:style>
  <w:style w:type="character" w:customStyle="1" w:styleId="WW8Num2z2">
    <w:name w:val="WW8Num2z2"/>
    <w:rsid w:val="007D72C3"/>
  </w:style>
  <w:style w:type="character" w:customStyle="1" w:styleId="WW8Num2z3">
    <w:name w:val="WW8Num2z3"/>
    <w:rsid w:val="007D72C3"/>
  </w:style>
  <w:style w:type="character" w:customStyle="1" w:styleId="WW8Num2z4">
    <w:name w:val="WW8Num2z4"/>
    <w:rsid w:val="007D72C3"/>
  </w:style>
  <w:style w:type="character" w:customStyle="1" w:styleId="WW8Num2z5">
    <w:name w:val="WW8Num2z5"/>
    <w:rsid w:val="007D72C3"/>
  </w:style>
  <w:style w:type="character" w:customStyle="1" w:styleId="WW8Num2z6">
    <w:name w:val="WW8Num2z6"/>
    <w:rsid w:val="007D72C3"/>
  </w:style>
  <w:style w:type="character" w:customStyle="1" w:styleId="WW8Num2z7">
    <w:name w:val="WW8Num2z7"/>
    <w:rsid w:val="007D72C3"/>
  </w:style>
  <w:style w:type="character" w:customStyle="1" w:styleId="WW8Num2z8">
    <w:name w:val="WW8Num2z8"/>
    <w:rsid w:val="007D72C3"/>
  </w:style>
  <w:style w:type="character" w:customStyle="1" w:styleId="WW8Num3z0">
    <w:name w:val="WW8Num3z0"/>
    <w:rsid w:val="007D72C3"/>
    <w:rPr>
      <w:rFonts w:ascii="Symbol" w:hAnsi="Symbol" w:cs="Symbol"/>
      <w:sz w:val="20"/>
      <w:szCs w:val="28"/>
      <w:lang w:val="uk-UA"/>
    </w:rPr>
  </w:style>
  <w:style w:type="character" w:customStyle="1" w:styleId="WW8Num3z1">
    <w:name w:val="WW8Num3z1"/>
    <w:rsid w:val="007D72C3"/>
    <w:rPr>
      <w:rFonts w:ascii="Courier New" w:hAnsi="Courier New" w:cs="Courier New"/>
      <w:sz w:val="20"/>
    </w:rPr>
  </w:style>
  <w:style w:type="character" w:customStyle="1" w:styleId="WW8Num3z2">
    <w:name w:val="WW8Num3z2"/>
    <w:rsid w:val="007D72C3"/>
    <w:rPr>
      <w:rFonts w:ascii="Wingdings" w:hAnsi="Wingdings" w:cs="Wingdings"/>
      <w:sz w:val="20"/>
    </w:rPr>
  </w:style>
  <w:style w:type="character" w:customStyle="1" w:styleId="WW8Num4z0">
    <w:name w:val="WW8Num4z0"/>
    <w:rsid w:val="007D72C3"/>
    <w:rPr>
      <w:rFonts w:ascii="Liberation Serif" w:hAnsi="Liberation Serif" w:cs="Liberation Serif"/>
    </w:rPr>
  </w:style>
  <w:style w:type="character" w:customStyle="1" w:styleId="WW8Num4z2">
    <w:name w:val="WW8Num4z2"/>
    <w:rsid w:val="007D72C3"/>
    <w:rPr>
      <w:rFonts w:ascii="Times New Roman" w:hAnsi="Times New Roman" w:cs="Times New Roman" w:hint="default"/>
    </w:rPr>
  </w:style>
  <w:style w:type="character" w:customStyle="1" w:styleId="WW8Num4z3">
    <w:name w:val="WW8Num4z3"/>
    <w:rsid w:val="007D72C3"/>
  </w:style>
  <w:style w:type="character" w:customStyle="1" w:styleId="WW8Num4z4">
    <w:name w:val="WW8Num4z4"/>
    <w:rsid w:val="007D72C3"/>
  </w:style>
  <w:style w:type="character" w:customStyle="1" w:styleId="WW8Num4z5">
    <w:name w:val="WW8Num4z5"/>
    <w:rsid w:val="007D72C3"/>
  </w:style>
  <w:style w:type="character" w:customStyle="1" w:styleId="WW8Num4z6">
    <w:name w:val="WW8Num4z6"/>
    <w:rsid w:val="007D72C3"/>
  </w:style>
  <w:style w:type="character" w:customStyle="1" w:styleId="WW8Num4z7">
    <w:name w:val="WW8Num4z7"/>
    <w:rsid w:val="007D72C3"/>
  </w:style>
  <w:style w:type="character" w:customStyle="1" w:styleId="WW8Num4z8">
    <w:name w:val="WW8Num4z8"/>
    <w:rsid w:val="007D72C3"/>
  </w:style>
  <w:style w:type="character" w:customStyle="1" w:styleId="WW8Num5z0">
    <w:name w:val="WW8Num5z0"/>
    <w:rsid w:val="007D72C3"/>
    <w:rPr>
      <w:rFonts w:ascii="Liberation Serif" w:hAnsi="Liberation Serif" w:cs="Liberation Serif"/>
    </w:rPr>
  </w:style>
  <w:style w:type="character" w:customStyle="1" w:styleId="WW8Num5z2">
    <w:name w:val="WW8Num5z2"/>
    <w:rsid w:val="007D72C3"/>
    <w:rPr>
      <w:rFonts w:ascii="Times New Roman" w:hAnsi="Times New Roman" w:cs="Times New Roman" w:hint="default"/>
    </w:rPr>
  </w:style>
  <w:style w:type="character" w:customStyle="1" w:styleId="WW8Num5z3">
    <w:name w:val="WW8Num5z3"/>
    <w:rsid w:val="007D72C3"/>
  </w:style>
  <w:style w:type="character" w:customStyle="1" w:styleId="WW8Num5z4">
    <w:name w:val="WW8Num5z4"/>
    <w:rsid w:val="007D72C3"/>
  </w:style>
  <w:style w:type="character" w:customStyle="1" w:styleId="WW8Num5z5">
    <w:name w:val="WW8Num5z5"/>
    <w:rsid w:val="007D72C3"/>
  </w:style>
  <w:style w:type="character" w:customStyle="1" w:styleId="WW8Num5z6">
    <w:name w:val="WW8Num5z6"/>
    <w:rsid w:val="007D72C3"/>
  </w:style>
  <w:style w:type="character" w:customStyle="1" w:styleId="WW8Num5z7">
    <w:name w:val="WW8Num5z7"/>
    <w:rsid w:val="007D72C3"/>
  </w:style>
  <w:style w:type="character" w:customStyle="1" w:styleId="WW8Num5z8">
    <w:name w:val="WW8Num5z8"/>
    <w:rsid w:val="007D72C3"/>
  </w:style>
  <w:style w:type="character" w:customStyle="1" w:styleId="WW8Num6z0">
    <w:name w:val="WW8Num6z0"/>
    <w:rsid w:val="007D72C3"/>
    <w:rPr>
      <w:rFonts w:ascii="Liberation Serif" w:hAnsi="Liberation Serif" w:cs="Liberation Serif"/>
    </w:rPr>
  </w:style>
  <w:style w:type="character" w:customStyle="1" w:styleId="WW8Num6z2">
    <w:name w:val="WW8Num6z2"/>
    <w:rsid w:val="007D72C3"/>
  </w:style>
  <w:style w:type="character" w:customStyle="1" w:styleId="WW8Num6z3">
    <w:name w:val="WW8Num6z3"/>
    <w:rsid w:val="007D72C3"/>
  </w:style>
  <w:style w:type="character" w:customStyle="1" w:styleId="WW8Num6z4">
    <w:name w:val="WW8Num6z4"/>
    <w:rsid w:val="007D72C3"/>
  </w:style>
  <w:style w:type="character" w:customStyle="1" w:styleId="WW8Num6z5">
    <w:name w:val="WW8Num6z5"/>
    <w:rsid w:val="007D72C3"/>
  </w:style>
  <w:style w:type="character" w:customStyle="1" w:styleId="WW8Num6z6">
    <w:name w:val="WW8Num6z6"/>
    <w:rsid w:val="007D72C3"/>
  </w:style>
  <w:style w:type="character" w:customStyle="1" w:styleId="WW8Num6z7">
    <w:name w:val="WW8Num6z7"/>
    <w:rsid w:val="007D72C3"/>
  </w:style>
  <w:style w:type="character" w:customStyle="1" w:styleId="WW8Num6z8">
    <w:name w:val="WW8Num6z8"/>
    <w:rsid w:val="007D72C3"/>
  </w:style>
  <w:style w:type="character" w:customStyle="1" w:styleId="WW8Num7z0">
    <w:name w:val="WW8Num7z0"/>
    <w:rsid w:val="007D72C3"/>
    <w:rPr>
      <w:rFonts w:ascii="Liberation Serif" w:hAnsi="Liberation Serif" w:cs="Liberation Serif"/>
    </w:rPr>
  </w:style>
  <w:style w:type="character" w:customStyle="1" w:styleId="WW8Num7z2">
    <w:name w:val="WW8Num7z2"/>
    <w:rsid w:val="007D72C3"/>
  </w:style>
  <w:style w:type="character" w:customStyle="1" w:styleId="WW8Num7z3">
    <w:name w:val="WW8Num7z3"/>
    <w:rsid w:val="007D72C3"/>
  </w:style>
  <w:style w:type="character" w:customStyle="1" w:styleId="WW8Num7z4">
    <w:name w:val="WW8Num7z4"/>
    <w:rsid w:val="007D72C3"/>
  </w:style>
  <w:style w:type="character" w:customStyle="1" w:styleId="WW8Num7z5">
    <w:name w:val="WW8Num7z5"/>
    <w:rsid w:val="007D72C3"/>
  </w:style>
  <w:style w:type="character" w:customStyle="1" w:styleId="WW8Num7z6">
    <w:name w:val="WW8Num7z6"/>
    <w:rsid w:val="007D72C3"/>
  </w:style>
  <w:style w:type="character" w:customStyle="1" w:styleId="WW8Num7z7">
    <w:name w:val="WW8Num7z7"/>
    <w:rsid w:val="007D72C3"/>
  </w:style>
  <w:style w:type="character" w:customStyle="1" w:styleId="WW8Num7z8">
    <w:name w:val="WW8Num7z8"/>
    <w:rsid w:val="007D72C3"/>
  </w:style>
  <w:style w:type="character" w:customStyle="1" w:styleId="21">
    <w:name w:val="Основной шрифт абзаца2"/>
    <w:rsid w:val="007D72C3"/>
  </w:style>
  <w:style w:type="character" w:customStyle="1" w:styleId="WW8Num4z1">
    <w:name w:val="WW8Num4z1"/>
    <w:rsid w:val="007D72C3"/>
    <w:rPr>
      <w:rFonts w:ascii="Courier New" w:hAnsi="Courier New" w:cs="Courier New"/>
      <w:sz w:val="20"/>
    </w:rPr>
  </w:style>
  <w:style w:type="character" w:customStyle="1" w:styleId="WW8Num5z1">
    <w:name w:val="WW8Num5z1"/>
    <w:rsid w:val="007D72C3"/>
    <w:rPr>
      <w:rFonts w:ascii="Courier New" w:hAnsi="Courier New" w:cs="Courier New"/>
    </w:rPr>
  </w:style>
  <w:style w:type="character" w:customStyle="1" w:styleId="15">
    <w:name w:val="Шрифт абзацу за промовчанням1"/>
    <w:rsid w:val="007D72C3"/>
  </w:style>
  <w:style w:type="character" w:customStyle="1" w:styleId="16">
    <w:name w:val="Основной шрифт абзаца1"/>
    <w:rsid w:val="007D72C3"/>
  </w:style>
  <w:style w:type="character" w:customStyle="1" w:styleId="apple-converted-space">
    <w:name w:val="apple-converted-space"/>
    <w:basedOn w:val="16"/>
    <w:uiPriority w:val="99"/>
    <w:rsid w:val="007D72C3"/>
  </w:style>
  <w:style w:type="character" w:customStyle="1" w:styleId="af">
    <w:name w:val="Символ нумерації"/>
    <w:rsid w:val="007D72C3"/>
    <w:rPr>
      <w:rFonts w:ascii="Liberation Serif" w:hAnsi="Liberation Serif" w:cs="Liberation Serif"/>
    </w:rPr>
  </w:style>
  <w:style w:type="paragraph" w:customStyle="1" w:styleId="af0">
    <w:name w:val="Заголовок"/>
    <w:basedOn w:val="a"/>
    <w:next w:val="af1"/>
    <w:rsid w:val="007D72C3"/>
    <w:pPr>
      <w:keepNext/>
      <w:spacing w:before="240" w:after="120" w:line="240" w:lineRule="auto"/>
    </w:pPr>
    <w:rPr>
      <w:rFonts w:ascii="Liberation Sans" w:eastAsia="WenQuanYi Micro Hei" w:hAnsi="Liberation Sans" w:cs="Lohit Hindi"/>
      <w:sz w:val="28"/>
      <w:szCs w:val="28"/>
      <w:lang w:val="ru-RU" w:eastAsia="zh-CN"/>
    </w:rPr>
  </w:style>
  <w:style w:type="paragraph" w:styleId="af1">
    <w:name w:val="Body Text"/>
    <w:basedOn w:val="a"/>
    <w:link w:val="af2"/>
    <w:uiPriority w:val="99"/>
    <w:rsid w:val="007D72C3"/>
    <w:pPr>
      <w:spacing w:after="0" w:line="240" w:lineRule="auto"/>
    </w:pPr>
    <w:rPr>
      <w:rFonts w:ascii="Times New Roman" w:eastAsia="Times New Roman" w:hAnsi="Times New Roman" w:cs="Times New Roman"/>
      <w:sz w:val="24"/>
      <w:szCs w:val="20"/>
      <w:lang w:eastAsia="zh-CN"/>
    </w:rPr>
  </w:style>
  <w:style w:type="character" w:customStyle="1" w:styleId="af2">
    <w:name w:val="Основной текст Знак"/>
    <w:basedOn w:val="a0"/>
    <w:link w:val="af1"/>
    <w:uiPriority w:val="99"/>
    <w:rsid w:val="007D72C3"/>
    <w:rPr>
      <w:rFonts w:ascii="Times New Roman" w:eastAsia="Times New Roman" w:hAnsi="Times New Roman" w:cs="Times New Roman"/>
      <w:sz w:val="24"/>
      <w:szCs w:val="20"/>
      <w:lang w:eastAsia="zh-CN"/>
    </w:rPr>
  </w:style>
  <w:style w:type="paragraph" w:styleId="af3">
    <w:name w:val="List"/>
    <w:basedOn w:val="af1"/>
    <w:rsid w:val="007D72C3"/>
    <w:rPr>
      <w:rFonts w:cs="Lohit Hindi"/>
    </w:rPr>
  </w:style>
  <w:style w:type="paragraph" w:customStyle="1" w:styleId="17">
    <w:name w:val="Указатель1"/>
    <w:basedOn w:val="a"/>
    <w:rsid w:val="007D72C3"/>
    <w:pPr>
      <w:suppressLineNumbers/>
      <w:spacing w:after="0" w:line="240" w:lineRule="auto"/>
    </w:pPr>
    <w:rPr>
      <w:rFonts w:ascii="Times New Roman" w:eastAsia="Times New Roman" w:hAnsi="Times New Roman" w:cs="FreeSans"/>
      <w:sz w:val="20"/>
      <w:szCs w:val="20"/>
      <w:lang w:val="ru-RU" w:eastAsia="zh-CN"/>
    </w:rPr>
  </w:style>
  <w:style w:type="paragraph" w:customStyle="1" w:styleId="18">
    <w:name w:val="Название объекта1"/>
    <w:basedOn w:val="a"/>
    <w:rsid w:val="007D72C3"/>
    <w:pPr>
      <w:suppressLineNumbers/>
      <w:spacing w:before="120" w:after="120" w:line="240" w:lineRule="auto"/>
    </w:pPr>
    <w:rPr>
      <w:rFonts w:ascii="Times New Roman" w:eastAsia="Times New Roman" w:hAnsi="Times New Roman" w:cs="Lohit Hindi"/>
      <w:i/>
      <w:iCs/>
      <w:sz w:val="24"/>
      <w:szCs w:val="24"/>
      <w:lang w:val="ru-RU" w:eastAsia="zh-CN"/>
    </w:rPr>
  </w:style>
  <w:style w:type="paragraph" w:customStyle="1" w:styleId="af4">
    <w:name w:val="Покажчик"/>
    <w:basedOn w:val="a"/>
    <w:rsid w:val="007D72C3"/>
    <w:pPr>
      <w:suppressLineNumbers/>
      <w:spacing w:after="0" w:line="240" w:lineRule="auto"/>
    </w:pPr>
    <w:rPr>
      <w:rFonts w:ascii="Times New Roman" w:eastAsia="Times New Roman" w:hAnsi="Times New Roman" w:cs="Lohit Hindi"/>
      <w:sz w:val="20"/>
      <w:szCs w:val="20"/>
      <w:lang w:val="ru-RU" w:eastAsia="zh-CN"/>
    </w:rPr>
  </w:style>
  <w:style w:type="paragraph" w:customStyle="1" w:styleId="af5">
    <w:name w:val="Вміст таблиці"/>
    <w:basedOn w:val="a"/>
    <w:rsid w:val="007D72C3"/>
    <w:pPr>
      <w:suppressLineNumbers/>
      <w:spacing w:after="0" w:line="240" w:lineRule="auto"/>
    </w:pPr>
    <w:rPr>
      <w:rFonts w:ascii="Times New Roman" w:eastAsia="Times New Roman" w:hAnsi="Times New Roman" w:cs="Times New Roman"/>
      <w:sz w:val="20"/>
      <w:szCs w:val="20"/>
      <w:lang w:val="ru-RU" w:eastAsia="zh-CN"/>
    </w:rPr>
  </w:style>
  <w:style w:type="paragraph" w:customStyle="1" w:styleId="af6">
    <w:name w:val="Заголовок таблиці"/>
    <w:basedOn w:val="af5"/>
    <w:rsid w:val="007D72C3"/>
    <w:pPr>
      <w:jc w:val="center"/>
    </w:pPr>
    <w:rPr>
      <w:b/>
      <w:bCs/>
    </w:rPr>
  </w:style>
  <w:style w:type="paragraph" w:customStyle="1" w:styleId="rvps2">
    <w:name w:val="rvps2"/>
    <w:basedOn w:val="a"/>
    <w:rsid w:val="007D72C3"/>
    <w:pPr>
      <w:spacing w:before="280" w:after="280" w:line="240" w:lineRule="auto"/>
    </w:pPr>
    <w:rPr>
      <w:rFonts w:ascii="Times New Roman" w:eastAsia="Times New Roman" w:hAnsi="Times New Roman" w:cs="Times New Roman"/>
      <w:sz w:val="20"/>
      <w:szCs w:val="20"/>
      <w:lang w:val="ru-RU" w:eastAsia="zh-CN"/>
    </w:rPr>
  </w:style>
  <w:style w:type="paragraph" w:customStyle="1" w:styleId="19">
    <w:name w:val="Абзац списку1"/>
    <w:basedOn w:val="a"/>
    <w:rsid w:val="007D72C3"/>
    <w:pPr>
      <w:ind w:left="720"/>
    </w:pPr>
    <w:rPr>
      <w:rFonts w:ascii="Calibri" w:eastAsia="Times New Roman" w:hAnsi="Calibri" w:cs="Times New Roman"/>
      <w:kern w:val="1"/>
      <w:lang w:val="ru-RU" w:eastAsia="zh-CN"/>
    </w:rPr>
  </w:style>
  <w:style w:type="paragraph" w:customStyle="1" w:styleId="Default">
    <w:name w:val="Default"/>
    <w:rsid w:val="007D72C3"/>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styleId="af7">
    <w:name w:val="page number"/>
    <w:uiPriority w:val="99"/>
    <w:rsid w:val="007D72C3"/>
    <w:rPr>
      <w:rFonts w:cs="Times New Roman"/>
    </w:rPr>
  </w:style>
  <w:style w:type="paragraph" w:customStyle="1" w:styleId="1a">
    <w:name w:val="Без интервала1"/>
    <w:qFormat/>
    <w:rsid w:val="007D72C3"/>
    <w:pPr>
      <w:spacing w:after="0" w:line="240" w:lineRule="auto"/>
    </w:pPr>
    <w:rPr>
      <w:rFonts w:ascii="Calibri" w:eastAsia="Times New Roman" w:hAnsi="Calibri" w:cs="Times New Roman"/>
      <w:lang w:val="ru-RU" w:eastAsia="ru-RU"/>
    </w:rPr>
  </w:style>
  <w:style w:type="character" w:customStyle="1" w:styleId="rvts0">
    <w:name w:val="rvts0"/>
    <w:basedOn w:val="a0"/>
    <w:rsid w:val="007D72C3"/>
  </w:style>
  <w:style w:type="character" w:customStyle="1" w:styleId="71">
    <w:name w:val="Знак Знак7"/>
    <w:locked/>
    <w:rsid w:val="007D72C3"/>
    <w:rPr>
      <w:b/>
      <w:noProof/>
      <w:sz w:val="28"/>
      <w:lang w:eastAsia="uk-UA" w:bidi="ar-SA"/>
    </w:rPr>
  </w:style>
  <w:style w:type="character" w:customStyle="1" w:styleId="af8">
    <w:name w:val="Шрифт абзацу за промовчанням"/>
    <w:rsid w:val="007D72C3"/>
  </w:style>
  <w:style w:type="character" w:styleId="af9">
    <w:name w:val="FollowedHyperlink"/>
    <w:uiPriority w:val="99"/>
    <w:unhideWhenUsed/>
    <w:rsid w:val="007D72C3"/>
    <w:rPr>
      <w:color w:val="800080"/>
      <w:u w:val="single"/>
    </w:rPr>
  </w:style>
  <w:style w:type="character" w:customStyle="1" w:styleId="BodyTextChar">
    <w:name w:val="Body Text Char"/>
    <w:uiPriority w:val="99"/>
    <w:locked/>
    <w:rsid w:val="007D72C3"/>
    <w:rPr>
      <w:sz w:val="24"/>
      <w:lang w:val="uk-UA" w:eastAsia="zh-CN"/>
    </w:rPr>
  </w:style>
  <w:style w:type="paragraph" w:styleId="afa">
    <w:name w:val="No Spacing"/>
    <w:qFormat/>
    <w:rsid w:val="007D72C3"/>
    <w:pPr>
      <w:spacing w:after="0" w:line="240" w:lineRule="auto"/>
    </w:pPr>
    <w:rPr>
      <w:rFonts w:ascii="Calibri" w:eastAsia="Times New Roman" w:hAnsi="Calibri" w:cs="Times New Roman"/>
      <w:lang w:val="ru-RU" w:eastAsia="ru-RU"/>
    </w:rPr>
  </w:style>
  <w:style w:type="character" w:styleId="HTML1">
    <w:name w:val="HTML Typewriter"/>
    <w:qFormat/>
    <w:rsid w:val="007D72C3"/>
    <w:rPr>
      <w:b/>
      <w:bCs/>
    </w:rPr>
  </w:style>
  <w:style w:type="character" w:customStyle="1" w:styleId="1b">
    <w:name w:val="Подзаголовок1"/>
    <w:rsid w:val="007D72C3"/>
    <w:rPr>
      <w:color w:val="000080"/>
      <w:u w:val="single"/>
    </w:rPr>
  </w:style>
  <w:style w:type="character" w:customStyle="1" w:styleId="1c">
    <w:name w:val="Строгий1"/>
    <w:rsid w:val="007D72C3"/>
    <w:rPr>
      <w:b/>
      <w:bCs/>
    </w:rPr>
  </w:style>
  <w:style w:type="paragraph" w:customStyle="1" w:styleId="HTML10">
    <w:name w:val="Переменный HTML1"/>
    <w:basedOn w:val="a"/>
    <w:rsid w:val="007D72C3"/>
    <w:pPr>
      <w:suppressAutoHyphens/>
      <w:spacing w:before="280" w:after="280" w:line="240" w:lineRule="auto"/>
    </w:pPr>
    <w:rPr>
      <w:rFonts w:ascii="Carlito" w:eastAsia="Times New Roman" w:hAnsi="Carlito" w:cs="Times New Roman"/>
      <w:sz w:val="24"/>
      <w:szCs w:val="24"/>
      <w:lang w:val="ru-RU" w:eastAsia="zh-CN"/>
    </w:rPr>
  </w:style>
  <w:style w:type="character" w:customStyle="1" w:styleId="rvts9">
    <w:name w:val="rvts9"/>
    <w:basedOn w:val="a0"/>
    <w:rsid w:val="007D72C3"/>
  </w:style>
  <w:style w:type="paragraph" w:customStyle="1" w:styleId="afb">
    <w:name w:val="Нормальний текст"/>
    <w:basedOn w:val="a"/>
    <w:rsid w:val="007D72C3"/>
    <w:pPr>
      <w:spacing w:before="120" w:after="0" w:line="240" w:lineRule="auto"/>
      <w:ind w:firstLine="567"/>
    </w:pPr>
    <w:rPr>
      <w:rFonts w:ascii="Antiqua" w:eastAsia="Times New Roman" w:hAnsi="Antiqua" w:cs="Times New Roman"/>
      <w:sz w:val="26"/>
      <w:szCs w:val="20"/>
      <w:lang w:eastAsia="ru-RU"/>
    </w:rPr>
  </w:style>
  <w:style w:type="character" w:styleId="afc">
    <w:name w:val="line number"/>
    <w:rsid w:val="007D7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HTML Preformatted" w:uiPriority="0"/>
    <w:lsdException w:name="HTML Typewriter"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72C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7D72C3"/>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7D72C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qFormat/>
    <w:rsid w:val="007D72C3"/>
    <w:pPr>
      <w:spacing w:before="240" w:after="60" w:line="240" w:lineRule="auto"/>
      <w:outlineLvl w:val="4"/>
    </w:pPr>
    <w:rPr>
      <w:rFonts w:ascii="Calibri" w:eastAsia="Times New Roman" w:hAnsi="Calibri" w:cs="Times New Roman"/>
      <w:b/>
      <w:bCs/>
      <w:i/>
      <w:iCs/>
      <w:sz w:val="26"/>
      <w:szCs w:val="26"/>
      <w:lang w:val="x-none" w:eastAsia="x-none"/>
    </w:rPr>
  </w:style>
  <w:style w:type="paragraph" w:styleId="7">
    <w:name w:val="heading 7"/>
    <w:basedOn w:val="a"/>
    <w:next w:val="a"/>
    <w:link w:val="70"/>
    <w:qFormat/>
    <w:rsid w:val="007D72C3"/>
    <w:pPr>
      <w:keepNext/>
      <w:spacing w:after="0" w:line="240" w:lineRule="auto"/>
      <w:outlineLvl w:val="6"/>
    </w:pPr>
    <w:rPr>
      <w:rFonts w:ascii="Times New Roman" w:eastAsia="Times New Roman" w:hAnsi="Times New Roman" w:cs="Times New Roman"/>
      <w:sz w:val="28"/>
      <w:szCs w:val="20"/>
      <w:lang w:val="ru-RU" w:eastAsia="uk-UA"/>
    </w:rPr>
  </w:style>
  <w:style w:type="paragraph" w:styleId="8">
    <w:name w:val="heading 8"/>
    <w:basedOn w:val="a"/>
    <w:next w:val="a"/>
    <w:link w:val="80"/>
    <w:qFormat/>
    <w:rsid w:val="007D72C3"/>
    <w:pPr>
      <w:keepNext/>
      <w:spacing w:after="0" w:line="240" w:lineRule="auto"/>
      <w:jc w:val="center"/>
      <w:outlineLvl w:val="7"/>
    </w:pPr>
    <w:rPr>
      <w:rFonts w:ascii="Times New Roman" w:eastAsia="Times New Roman"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2C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D72C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7D72C3"/>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7D72C3"/>
    <w:rPr>
      <w:rFonts w:ascii="Calibri" w:eastAsia="Times New Roman" w:hAnsi="Calibri" w:cs="Times New Roman"/>
      <w:b/>
      <w:bCs/>
      <w:i/>
      <w:iCs/>
      <w:sz w:val="26"/>
      <w:szCs w:val="26"/>
      <w:lang w:val="x-none" w:eastAsia="x-none"/>
    </w:rPr>
  </w:style>
  <w:style w:type="character" w:customStyle="1" w:styleId="70">
    <w:name w:val="Заголовок 7 Знак"/>
    <w:basedOn w:val="a0"/>
    <w:link w:val="7"/>
    <w:rsid w:val="007D72C3"/>
    <w:rPr>
      <w:rFonts w:ascii="Times New Roman" w:eastAsia="Times New Roman" w:hAnsi="Times New Roman" w:cs="Times New Roman"/>
      <w:sz w:val="28"/>
      <w:szCs w:val="20"/>
      <w:lang w:val="ru-RU" w:eastAsia="uk-UA"/>
    </w:rPr>
  </w:style>
  <w:style w:type="character" w:customStyle="1" w:styleId="80">
    <w:name w:val="Заголовок 8 Знак"/>
    <w:basedOn w:val="a0"/>
    <w:link w:val="8"/>
    <w:rsid w:val="007D72C3"/>
    <w:rPr>
      <w:rFonts w:ascii="Times New Roman" w:eastAsia="Times New Roman" w:hAnsi="Times New Roman" w:cs="Times New Roman"/>
      <w:sz w:val="28"/>
      <w:szCs w:val="20"/>
      <w:lang w:eastAsia="uk-UA"/>
    </w:rPr>
  </w:style>
  <w:style w:type="numbering" w:customStyle="1" w:styleId="11">
    <w:name w:val="Нет списка1"/>
    <w:next w:val="a2"/>
    <w:uiPriority w:val="99"/>
    <w:semiHidden/>
    <w:rsid w:val="007D72C3"/>
  </w:style>
  <w:style w:type="paragraph" w:styleId="a3">
    <w:name w:val="Balloon Text"/>
    <w:basedOn w:val="a"/>
    <w:link w:val="a4"/>
    <w:uiPriority w:val="99"/>
    <w:semiHidden/>
    <w:rsid w:val="007D72C3"/>
    <w:pPr>
      <w:spacing w:after="0" w:line="240" w:lineRule="auto"/>
    </w:pPr>
    <w:rPr>
      <w:rFonts w:ascii="Tahoma" w:eastAsia="Times New Roman" w:hAnsi="Tahoma" w:cs="Tahoma"/>
      <w:sz w:val="16"/>
      <w:szCs w:val="16"/>
      <w:lang w:val="ru-RU" w:eastAsia="ru-RU"/>
    </w:rPr>
  </w:style>
  <w:style w:type="character" w:customStyle="1" w:styleId="a4">
    <w:name w:val="Текст выноски Знак"/>
    <w:basedOn w:val="a0"/>
    <w:link w:val="a3"/>
    <w:uiPriority w:val="99"/>
    <w:semiHidden/>
    <w:rsid w:val="007D72C3"/>
    <w:rPr>
      <w:rFonts w:ascii="Tahoma" w:eastAsia="Times New Roman" w:hAnsi="Tahoma" w:cs="Tahoma"/>
      <w:sz w:val="16"/>
      <w:szCs w:val="16"/>
      <w:lang w:val="ru-RU" w:eastAsia="ru-RU"/>
    </w:rPr>
  </w:style>
  <w:style w:type="table" w:styleId="a5">
    <w:name w:val="Table Grid"/>
    <w:basedOn w:val="a1"/>
    <w:uiPriority w:val="59"/>
    <w:rsid w:val="007D72C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72C3"/>
    <w:pPr>
      <w:tabs>
        <w:tab w:val="center" w:pos="4320"/>
        <w:tab w:val="right" w:pos="8640"/>
      </w:tabs>
      <w:overflowPunct w:val="0"/>
      <w:autoSpaceDE w:val="0"/>
      <w:autoSpaceDN w:val="0"/>
      <w:adjustRightInd w:val="0"/>
      <w:spacing w:after="0" w:line="240" w:lineRule="auto"/>
      <w:jc w:val="both"/>
      <w:textAlignment w:val="baseline"/>
    </w:pPr>
    <w:rPr>
      <w:rFonts w:ascii="UkrainianKudriashov" w:eastAsia="Times New Roman" w:hAnsi="UkrainianKudriashov" w:cs="Times New Roman"/>
      <w:noProof/>
      <w:sz w:val="26"/>
      <w:szCs w:val="26"/>
      <w:lang w:eastAsia="x-none"/>
    </w:rPr>
  </w:style>
  <w:style w:type="character" w:customStyle="1" w:styleId="a7">
    <w:name w:val="Верхний колонтитул Знак"/>
    <w:basedOn w:val="a0"/>
    <w:link w:val="a6"/>
    <w:uiPriority w:val="99"/>
    <w:rsid w:val="007D72C3"/>
    <w:rPr>
      <w:rFonts w:ascii="UkrainianKudriashov" w:eastAsia="Times New Roman" w:hAnsi="UkrainianKudriashov" w:cs="Times New Roman"/>
      <w:noProof/>
      <w:sz w:val="26"/>
      <w:szCs w:val="26"/>
      <w:lang w:eastAsia="x-none"/>
    </w:rPr>
  </w:style>
  <w:style w:type="paragraph" w:customStyle="1" w:styleId="12">
    <w:name w:val="Об_1_№"/>
    <w:basedOn w:val="a"/>
    <w:next w:val="a"/>
    <w:rsid w:val="007D72C3"/>
    <w:pPr>
      <w:autoSpaceDE w:val="0"/>
      <w:autoSpaceDN w:val="0"/>
      <w:spacing w:after="0" w:line="288" w:lineRule="auto"/>
      <w:ind w:firstLine="567"/>
      <w:jc w:val="both"/>
    </w:pPr>
    <w:rPr>
      <w:rFonts w:ascii="Times New Roman" w:eastAsia="Times New Roman" w:hAnsi="Times New Roman" w:cs="Times New Roman"/>
      <w:sz w:val="26"/>
      <w:szCs w:val="26"/>
      <w:lang w:eastAsia="ru-RU"/>
    </w:rPr>
  </w:style>
  <w:style w:type="paragraph" w:styleId="a8">
    <w:name w:val="List Paragraph"/>
    <w:basedOn w:val="a"/>
    <w:uiPriority w:val="34"/>
    <w:qFormat/>
    <w:rsid w:val="007D72C3"/>
    <w:pPr>
      <w:spacing w:after="160" w:line="256" w:lineRule="auto"/>
      <w:ind w:left="720"/>
      <w:contextualSpacing/>
    </w:pPr>
    <w:rPr>
      <w:rFonts w:ascii="Calibri" w:eastAsia="Times New Roman" w:hAnsi="Times New Roman" w:cs="Times New Roman"/>
      <w:lang w:val="ru-RU" w:eastAsia="ru-RU"/>
    </w:rPr>
  </w:style>
  <w:style w:type="paragraph" w:customStyle="1" w:styleId="msonormalcxspmiddle">
    <w:name w:val="msonormalcxspmiddle"/>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basedOn w:val="a"/>
    <w:unhideWhenUsed/>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uiPriority w:val="99"/>
    <w:qFormat/>
    <w:rsid w:val="007D72C3"/>
    <w:rPr>
      <w:b/>
      <w:bCs/>
    </w:rPr>
  </w:style>
  <w:style w:type="paragraph" w:customStyle="1" w:styleId="31">
    <w:name w:val="Знак Знак3"/>
    <w:basedOn w:val="a"/>
    <w:rsid w:val="007D72C3"/>
    <w:pPr>
      <w:spacing w:after="0" w:line="240" w:lineRule="auto"/>
    </w:pPr>
    <w:rPr>
      <w:rFonts w:ascii="Verdana" w:eastAsia="Times New Roman" w:hAnsi="Verdana" w:cs="Verdana"/>
      <w:sz w:val="20"/>
      <w:szCs w:val="20"/>
      <w:lang w:val="en-US"/>
    </w:rPr>
  </w:style>
  <w:style w:type="character" w:customStyle="1" w:styleId="rvts16">
    <w:name w:val="rvts16"/>
    <w:basedOn w:val="a0"/>
    <w:rsid w:val="007D72C3"/>
  </w:style>
  <w:style w:type="character" w:customStyle="1" w:styleId="rvts17">
    <w:name w:val="rvts17"/>
    <w:basedOn w:val="a0"/>
    <w:rsid w:val="007D72C3"/>
  </w:style>
  <w:style w:type="paragraph" w:customStyle="1" w:styleId="rvps54">
    <w:name w:val="rvps54"/>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
    <w:name w:val="rvps17"/>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0">
    <w:name w:val="rvts70"/>
    <w:basedOn w:val="a0"/>
    <w:rsid w:val="007D72C3"/>
  </w:style>
  <w:style w:type="character" w:customStyle="1" w:styleId="rvts66">
    <w:name w:val="rvts66"/>
    <w:basedOn w:val="a0"/>
    <w:rsid w:val="007D72C3"/>
  </w:style>
  <w:style w:type="paragraph" w:customStyle="1" w:styleId="rvps6">
    <w:name w:val="rvps6"/>
    <w:basedOn w:val="a"/>
    <w:rsid w:val="007D72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7D72C3"/>
  </w:style>
  <w:style w:type="character" w:customStyle="1" w:styleId="rvts44">
    <w:name w:val="rvts44"/>
    <w:basedOn w:val="a0"/>
    <w:rsid w:val="007D72C3"/>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7D72C3"/>
    <w:pPr>
      <w:spacing w:after="0" w:line="240" w:lineRule="auto"/>
    </w:pPr>
    <w:rPr>
      <w:rFonts w:ascii="Verdana" w:eastAsia="Times New Roman" w:hAnsi="Verdana" w:cs="Verdana"/>
      <w:sz w:val="20"/>
      <w:szCs w:val="20"/>
      <w:lang w:val="en-US"/>
    </w:rPr>
  </w:style>
  <w:style w:type="character" w:styleId="ab">
    <w:name w:val="Hyperlink"/>
    <w:uiPriority w:val="99"/>
    <w:unhideWhenUsed/>
    <w:rsid w:val="007D72C3"/>
    <w:rPr>
      <w:color w:val="0000FF"/>
      <w:u w:val="single"/>
    </w:rPr>
  </w:style>
  <w:style w:type="paragraph" w:styleId="HTML">
    <w:name w:val="HTML Preformatted"/>
    <w:basedOn w:val="a"/>
    <w:link w:val="HTML0"/>
    <w:unhideWhenUsed/>
    <w:rsid w:val="007D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7D72C3"/>
    <w:rPr>
      <w:rFonts w:ascii="Courier New" w:eastAsia="Times New Roman" w:hAnsi="Courier New" w:cs="Times New Roman"/>
      <w:sz w:val="20"/>
      <w:szCs w:val="20"/>
      <w:lang w:val="ru-RU" w:eastAsia="ru-RU"/>
    </w:rPr>
  </w:style>
  <w:style w:type="paragraph" w:customStyle="1" w:styleId="13">
    <w:name w:val="Абзац списка1"/>
    <w:basedOn w:val="a"/>
    <w:uiPriority w:val="34"/>
    <w:qFormat/>
    <w:rsid w:val="007D72C3"/>
    <w:pPr>
      <w:ind w:left="720"/>
      <w:contextualSpacing/>
    </w:pPr>
    <w:rPr>
      <w:rFonts w:ascii="Calibri" w:eastAsia="Calibri" w:hAnsi="Calibri" w:cs="Times New Roman"/>
      <w:lang w:val="ru-RU"/>
    </w:rPr>
  </w:style>
  <w:style w:type="paragraph" w:styleId="ac">
    <w:name w:val="caption"/>
    <w:basedOn w:val="a"/>
    <w:next w:val="a"/>
    <w:qFormat/>
    <w:rsid w:val="007D72C3"/>
    <w:pPr>
      <w:spacing w:after="0" w:line="240" w:lineRule="auto"/>
      <w:jc w:val="center"/>
    </w:pPr>
    <w:rPr>
      <w:rFonts w:ascii="Times New Roman" w:eastAsia="Times New Roman" w:hAnsi="Times New Roman" w:cs="Times New Roman"/>
      <w:noProof/>
      <w:sz w:val="24"/>
      <w:szCs w:val="20"/>
      <w:lang w:val="ru-RU" w:eastAsia="uk-UA"/>
    </w:rPr>
  </w:style>
  <w:style w:type="character" w:customStyle="1" w:styleId="rvts15">
    <w:name w:val="rvts15"/>
    <w:basedOn w:val="a0"/>
    <w:rsid w:val="007D72C3"/>
  </w:style>
  <w:style w:type="paragraph" w:customStyle="1" w:styleId="rvps7">
    <w:name w:val="rvps7"/>
    <w:basedOn w:val="a"/>
    <w:rsid w:val="007D72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footer"/>
    <w:basedOn w:val="a"/>
    <w:link w:val="ae"/>
    <w:uiPriority w:val="99"/>
    <w:unhideWhenUsed/>
    <w:rsid w:val="007D72C3"/>
    <w:pPr>
      <w:tabs>
        <w:tab w:val="center" w:pos="4677"/>
        <w:tab w:val="right" w:pos="9355"/>
      </w:tabs>
    </w:pPr>
    <w:rPr>
      <w:rFonts w:ascii="Calibri" w:eastAsia="Calibri" w:hAnsi="Calibri" w:cs="Times New Roman"/>
      <w:lang w:val="ru-RU"/>
    </w:rPr>
  </w:style>
  <w:style w:type="character" w:customStyle="1" w:styleId="ae">
    <w:name w:val="Нижний колонтитул Знак"/>
    <w:basedOn w:val="a0"/>
    <w:link w:val="ad"/>
    <w:uiPriority w:val="99"/>
    <w:rsid w:val="007D72C3"/>
    <w:rPr>
      <w:rFonts w:ascii="Calibri" w:eastAsia="Calibri" w:hAnsi="Calibri" w:cs="Times New Roman"/>
      <w:lang w:val="ru-RU"/>
    </w:rPr>
  </w:style>
  <w:style w:type="paragraph" w:customStyle="1" w:styleId="14">
    <w:name w:val="Знак Знак1"/>
    <w:basedOn w:val="a"/>
    <w:rsid w:val="007D72C3"/>
    <w:pPr>
      <w:spacing w:after="0" w:line="240" w:lineRule="auto"/>
    </w:pPr>
    <w:rPr>
      <w:rFonts w:ascii="Verdana" w:eastAsia="Times New Roman" w:hAnsi="Verdana" w:cs="Verdana"/>
      <w:sz w:val="20"/>
      <w:szCs w:val="20"/>
      <w:lang w:val="en-US"/>
    </w:rPr>
  </w:style>
  <w:style w:type="character" w:customStyle="1" w:styleId="WW8Num1z0">
    <w:name w:val="WW8Num1z0"/>
    <w:rsid w:val="007D72C3"/>
  </w:style>
  <w:style w:type="character" w:customStyle="1" w:styleId="WW8Num1z1">
    <w:name w:val="WW8Num1z1"/>
    <w:rsid w:val="007D72C3"/>
  </w:style>
  <w:style w:type="character" w:customStyle="1" w:styleId="WW8Num1z2">
    <w:name w:val="WW8Num1z2"/>
    <w:rsid w:val="007D72C3"/>
  </w:style>
  <w:style w:type="character" w:customStyle="1" w:styleId="WW8Num1z3">
    <w:name w:val="WW8Num1z3"/>
    <w:rsid w:val="007D72C3"/>
  </w:style>
  <w:style w:type="character" w:customStyle="1" w:styleId="WW8Num1z4">
    <w:name w:val="WW8Num1z4"/>
    <w:rsid w:val="007D72C3"/>
  </w:style>
  <w:style w:type="character" w:customStyle="1" w:styleId="WW8Num1z5">
    <w:name w:val="WW8Num1z5"/>
    <w:rsid w:val="007D72C3"/>
  </w:style>
  <w:style w:type="character" w:customStyle="1" w:styleId="WW8Num1z6">
    <w:name w:val="WW8Num1z6"/>
    <w:rsid w:val="007D72C3"/>
  </w:style>
  <w:style w:type="character" w:customStyle="1" w:styleId="WW8Num1z7">
    <w:name w:val="WW8Num1z7"/>
    <w:rsid w:val="007D72C3"/>
  </w:style>
  <w:style w:type="character" w:customStyle="1" w:styleId="WW8Num1z8">
    <w:name w:val="WW8Num1z8"/>
    <w:rsid w:val="007D72C3"/>
  </w:style>
  <w:style w:type="character" w:customStyle="1" w:styleId="WW8Num2z0">
    <w:name w:val="WW8Num2z0"/>
    <w:rsid w:val="007D72C3"/>
  </w:style>
  <w:style w:type="character" w:customStyle="1" w:styleId="WW8Num2z1">
    <w:name w:val="WW8Num2z1"/>
    <w:rsid w:val="007D72C3"/>
    <w:rPr>
      <w:sz w:val="28"/>
      <w:szCs w:val="28"/>
      <w:lang w:val="uk-UA"/>
    </w:rPr>
  </w:style>
  <w:style w:type="character" w:customStyle="1" w:styleId="WW8Num2z2">
    <w:name w:val="WW8Num2z2"/>
    <w:rsid w:val="007D72C3"/>
  </w:style>
  <w:style w:type="character" w:customStyle="1" w:styleId="WW8Num2z3">
    <w:name w:val="WW8Num2z3"/>
    <w:rsid w:val="007D72C3"/>
  </w:style>
  <w:style w:type="character" w:customStyle="1" w:styleId="WW8Num2z4">
    <w:name w:val="WW8Num2z4"/>
    <w:rsid w:val="007D72C3"/>
  </w:style>
  <w:style w:type="character" w:customStyle="1" w:styleId="WW8Num2z5">
    <w:name w:val="WW8Num2z5"/>
    <w:rsid w:val="007D72C3"/>
  </w:style>
  <w:style w:type="character" w:customStyle="1" w:styleId="WW8Num2z6">
    <w:name w:val="WW8Num2z6"/>
    <w:rsid w:val="007D72C3"/>
  </w:style>
  <w:style w:type="character" w:customStyle="1" w:styleId="WW8Num2z7">
    <w:name w:val="WW8Num2z7"/>
    <w:rsid w:val="007D72C3"/>
  </w:style>
  <w:style w:type="character" w:customStyle="1" w:styleId="WW8Num2z8">
    <w:name w:val="WW8Num2z8"/>
    <w:rsid w:val="007D72C3"/>
  </w:style>
  <w:style w:type="character" w:customStyle="1" w:styleId="WW8Num3z0">
    <w:name w:val="WW8Num3z0"/>
    <w:rsid w:val="007D72C3"/>
    <w:rPr>
      <w:rFonts w:ascii="Symbol" w:hAnsi="Symbol" w:cs="Symbol"/>
      <w:sz w:val="20"/>
      <w:szCs w:val="28"/>
      <w:lang w:val="uk-UA"/>
    </w:rPr>
  </w:style>
  <w:style w:type="character" w:customStyle="1" w:styleId="WW8Num3z1">
    <w:name w:val="WW8Num3z1"/>
    <w:rsid w:val="007D72C3"/>
    <w:rPr>
      <w:rFonts w:ascii="Courier New" w:hAnsi="Courier New" w:cs="Courier New"/>
      <w:sz w:val="20"/>
    </w:rPr>
  </w:style>
  <w:style w:type="character" w:customStyle="1" w:styleId="WW8Num3z2">
    <w:name w:val="WW8Num3z2"/>
    <w:rsid w:val="007D72C3"/>
    <w:rPr>
      <w:rFonts w:ascii="Wingdings" w:hAnsi="Wingdings" w:cs="Wingdings"/>
      <w:sz w:val="20"/>
    </w:rPr>
  </w:style>
  <w:style w:type="character" w:customStyle="1" w:styleId="WW8Num4z0">
    <w:name w:val="WW8Num4z0"/>
    <w:rsid w:val="007D72C3"/>
    <w:rPr>
      <w:rFonts w:ascii="Liberation Serif" w:hAnsi="Liberation Serif" w:cs="Liberation Serif"/>
    </w:rPr>
  </w:style>
  <w:style w:type="character" w:customStyle="1" w:styleId="WW8Num4z2">
    <w:name w:val="WW8Num4z2"/>
    <w:rsid w:val="007D72C3"/>
    <w:rPr>
      <w:rFonts w:ascii="Times New Roman" w:hAnsi="Times New Roman" w:cs="Times New Roman" w:hint="default"/>
    </w:rPr>
  </w:style>
  <w:style w:type="character" w:customStyle="1" w:styleId="WW8Num4z3">
    <w:name w:val="WW8Num4z3"/>
    <w:rsid w:val="007D72C3"/>
  </w:style>
  <w:style w:type="character" w:customStyle="1" w:styleId="WW8Num4z4">
    <w:name w:val="WW8Num4z4"/>
    <w:rsid w:val="007D72C3"/>
  </w:style>
  <w:style w:type="character" w:customStyle="1" w:styleId="WW8Num4z5">
    <w:name w:val="WW8Num4z5"/>
    <w:rsid w:val="007D72C3"/>
  </w:style>
  <w:style w:type="character" w:customStyle="1" w:styleId="WW8Num4z6">
    <w:name w:val="WW8Num4z6"/>
    <w:rsid w:val="007D72C3"/>
  </w:style>
  <w:style w:type="character" w:customStyle="1" w:styleId="WW8Num4z7">
    <w:name w:val="WW8Num4z7"/>
    <w:rsid w:val="007D72C3"/>
  </w:style>
  <w:style w:type="character" w:customStyle="1" w:styleId="WW8Num4z8">
    <w:name w:val="WW8Num4z8"/>
    <w:rsid w:val="007D72C3"/>
  </w:style>
  <w:style w:type="character" w:customStyle="1" w:styleId="WW8Num5z0">
    <w:name w:val="WW8Num5z0"/>
    <w:rsid w:val="007D72C3"/>
    <w:rPr>
      <w:rFonts w:ascii="Liberation Serif" w:hAnsi="Liberation Serif" w:cs="Liberation Serif"/>
    </w:rPr>
  </w:style>
  <w:style w:type="character" w:customStyle="1" w:styleId="WW8Num5z2">
    <w:name w:val="WW8Num5z2"/>
    <w:rsid w:val="007D72C3"/>
    <w:rPr>
      <w:rFonts w:ascii="Times New Roman" w:hAnsi="Times New Roman" w:cs="Times New Roman" w:hint="default"/>
    </w:rPr>
  </w:style>
  <w:style w:type="character" w:customStyle="1" w:styleId="WW8Num5z3">
    <w:name w:val="WW8Num5z3"/>
    <w:rsid w:val="007D72C3"/>
  </w:style>
  <w:style w:type="character" w:customStyle="1" w:styleId="WW8Num5z4">
    <w:name w:val="WW8Num5z4"/>
    <w:rsid w:val="007D72C3"/>
  </w:style>
  <w:style w:type="character" w:customStyle="1" w:styleId="WW8Num5z5">
    <w:name w:val="WW8Num5z5"/>
    <w:rsid w:val="007D72C3"/>
  </w:style>
  <w:style w:type="character" w:customStyle="1" w:styleId="WW8Num5z6">
    <w:name w:val="WW8Num5z6"/>
    <w:rsid w:val="007D72C3"/>
  </w:style>
  <w:style w:type="character" w:customStyle="1" w:styleId="WW8Num5z7">
    <w:name w:val="WW8Num5z7"/>
    <w:rsid w:val="007D72C3"/>
  </w:style>
  <w:style w:type="character" w:customStyle="1" w:styleId="WW8Num5z8">
    <w:name w:val="WW8Num5z8"/>
    <w:rsid w:val="007D72C3"/>
  </w:style>
  <w:style w:type="character" w:customStyle="1" w:styleId="WW8Num6z0">
    <w:name w:val="WW8Num6z0"/>
    <w:rsid w:val="007D72C3"/>
    <w:rPr>
      <w:rFonts w:ascii="Liberation Serif" w:hAnsi="Liberation Serif" w:cs="Liberation Serif"/>
    </w:rPr>
  </w:style>
  <w:style w:type="character" w:customStyle="1" w:styleId="WW8Num6z2">
    <w:name w:val="WW8Num6z2"/>
    <w:rsid w:val="007D72C3"/>
  </w:style>
  <w:style w:type="character" w:customStyle="1" w:styleId="WW8Num6z3">
    <w:name w:val="WW8Num6z3"/>
    <w:rsid w:val="007D72C3"/>
  </w:style>
  <w:style w:type="character" w:customStyle="1" w:styleId="WW8Num6z4">
    <w:name w:val="WW8Num6z4"/>
    <w:rsid w:val="007D72C3"/>
  </w:style>
  <w:style w:type="character" w:customStyle="1" w:styleId="WW8Num6z5">
    <w:name w:val="WW8Num6z5"/>
    <w:rsid w:val="007D72C3"/>
  </w:style>
  <w:style w:type="character" w:customStyle="1" w:styleId="WW8Num6z6">
    <w:name w:val="WW8Num6z6"/>
    <w:rsid w:val="007D72C3"/>
  </w:style>
  <w:style w:type="character" w:customStyle="1" w:styleId="WW8Num6z7">
    <w:name w:val="WW8Num6z7"/>
    <w:rsid w:val="007D72C3"/>
  </w:style>
  <w:style w:type="character" w:customStyle="1" w:styleId="WW8Num6z8">
    <w:name w:val="WW8Num6z8"/>
    <w:rsid w:val="007D72C3"/>
  </w:style>
  <w:style w:type="character" w:customStyle="1" w:styleId="WW8Num7z0">
    <w:name w:val="WW8Num7z0"/>
    <w:rsid w:val="007D72C3"/>
    <w:rPr>
      <w:rFonts w:ascii="Liberation Serif" w:hAnsi="Liberation Serif" w:cs="Liberation Serif"/>
    </w:rPr>
  </w:style>
  <w:style w:type="character" w:customStyle="1" w:styleId="WW8Num7z2">
    <w:name w:val="WW8Num7z2"/>
    <w:rsid w:val="007D72C3"/>
  </w:style>
  <w:style w:type="character" w:customStyle="1" w:styleId="WW8Num7z3">
    <w:name w:val="WW8Num7z3"/>
    <w:rsid w:val="007D72C3"/>
  </w:style>
  <w:style w:type="character" w:customStyle="1" w:styleId="WW8Num7z4">
    <w:name w:val="WW8Num7z4"/>
    <w:rsid w:val="007D72C3"/>
  </w:style>
  <w:style w:type="character" w:customStyle="1" w:styleId="WW8Num7z5">
    <w:name w:val="WW8Num7z5"/>
    <w:rsid w:val="007D72C3"/>
  </w:style>
  <w:style w:type="character" w:customStyle="1" w:styleId="WW8Num7z6">
    <w:name w:val="WW8Num7z6"/>
    <w:rsid w:val="007D72C3"/>
  </w:style>
  <w:style w:type="character" w:customStyle="1" w:styleId="WW8Num7z7">
    <w:name w:val="WW8Num7z7"/>
    <w:rsid w:val="007D72C3"/>
  </w:style>
  <w:style w:type="character" w:customStyle="1" w:styleId="WW8Num7z8">
    <w:name w:val="WW8Num7z8"/>
    <w:rsid w:val="007D72C3"/>
  </w:style>
  <w:style w:type="character" w:customStyle="1" w:styleId="21">
    <w:name w:val="Основной шрифт абзаца2"/>
    <w:rsid w:val="007D72C3"/>
  </w:style>
  <w:style w:type="character" w:customStyle="1" w:styleId="WW8Num4z1">
    <w:name w:val="WW8Num4z1"/>
    <w:rsid w:val="007D72C3"/>
    <w:rPr>
      <w:rFonts w:ascii="Courier New" w:hAnsi="Courier New" w:cs="Courier New"/>
      <w:sz w:val="20"/>
    </w:rPr>
  </w:style>
  <w:style w:type="character" w:customStyle="1" w:styleId="WW8Num5z1">
    <w:name w:val="WW8Num5z1"/>
    <w:rsid w:val="007D72C3"/>
    <w:rPr>
      <w:rFonts w:ascii="Courier New" w:hAnsi="Courier New" w:cs="Courier New"/>
    </w:rPr>
  </w:style>
  <w:style w:type="character" w:customStyle="1" w:styleId="15">
    <w:name w:val="Шрифт абзацу за промовчанням1"/>
    <w:rsid w:val="007D72C3"/>
  </w:style>
  <w:style w:type="character" w:customStyle="1" w:styleId="16">
    <w:name w:val="Основной шрифт абзаца1"/>
    <w:rsid w:val="007D72C3"/>
  </w:style>
  <w:style w:type="character" w:customStyle="1" w:styleId="apple-converted-space">
    <w:name w:val="apple-converted-space"/>
    <w:basedOn w:val="16"/>
    <w:uiPriority w:val="99"/>
    <w:rsid w:val="007D72C3"/>
  </w:style>
  <w:style w:type="character" w:customStyle="1" w:styleId="af">
    <w:name w:val="Символ нумерації"/>
    <w:rsid w:val="007D72C3"/>
    <w:rPr>
      <w:rFonts w:ascii="Liberation Serif" w:hAnsi="Liberation Serif" w:cs="Liberation Serif"/>
    </w:rPr>
  </w:style>
  <w:style w:type="paragraph" w:customStyle="1" w:styleId="af0">
    <w:name w:val="Заголовок"/>
    <w:basedOn w:val="a"/>
    <w:next w:val="af1"/>
    <w:rsid w:val="007D72C3"/>
    <w:pPr>
      <w:keepNext/>
      <w:spacing w:before="240" w:after="120" w:line="240" w:lineRule="auto"/>
    </w:pPr>
    <w:rPr>
      <w:rFonts w:ascii="Liberation Sans" w:eastAsia="WenQuanYi Micro Hei" w:hAnsi="Liberation Sans" w:cs="Lohit Hindi"/>
      <w:sz w:val="28"/>
      <w:szCs w:val="28"/>
      <w:lang w:val="ru-RU" w:eastAsia="zh-CN"/>
    </w:rPr>
  </w:style>
  <w:style w:type="paragraph" w:styleId="af1">
    <w:name w:val="Body Text"/>
    <w:basedOn w:val="a"/>
    <w:link w:val="af2"/>
    <w:uiPriority w:val="99"/>
    <w:rsid w:val="007D72C3"/>
    <w:pPr>
      <w:spacing w:after="0" w:line="240" w:lineRule="auto"/>
    </w:pPr>
    <w:rPr>
      <w:rFonts w:ascii="Times New Roman" w:eastAsia="Times New Roman" w:hAnsi="Times New Roman" w:cs="Times New Roman"/>
      <w:sz w:val="24"/>
      <w:szCs w:val="20"/>
      <w:lang w:eastAsia="zh-CN"/>
    </w:rPr>
  </w:style>
  <w:style w:type="character" w:customStyle="1" w:styleId="af2">
    <w:name w:val="Основной текст Знак"/>
    <w:basedOn w:val="a0"/>
    <w:link w:val="af1"/>
    <w:uiPriority w:val="99"/>
    <w:rsid w:val="007D72C3"/>
    <w:rPr>
      <w:rFonts w:ascii="Times New Roman" w:eastAsia="Times New Roman" w:hAnsi="Times New Roman" w:cs="Times New Roman"/>
      <w:sz w:val="24"/>
      <w:szCs w:val="20"/>
      <w:lang w:eastAsia="zh-CN"/>
    </w:rPr>
  </w:style>
  <w:style w:type="paragraph" w:styleId="af3">
    <w:name w:val="List"/>
    <w:basedOn w:val="af1"/>
    <w:rsid w:val="007D72C3"/>
    <w:rPr>
      <w:rFonts w:cs="Lohit Hindi"/>
    </w:rPr>
  </w:style>
  <w:style w:type="paragraph" w:customStyle="1" w:styleId="17">
    <w:name w:val="Указатель1"/>
    <w:basedOn w:val="a"/>
    <w:rsid w:val="007D72C3"/>
    <w:pPr>
      <w:suppressLineNumbers/>
      <w:spacing w:after="0" w:line="240" w:lineRule="auto"/>
    </w:pPr>
    <w:rPr>
      <w:rFonts w:ascii="Times New Roman" w:eastAsia="Times New Roman" w:hAnsi="Times New Roman" w:cs="FreeSans"/>
      <w:sz w:val="20"/>
      <w:szCs w:val="20"/>
      <w:lang w:val="ru-RU" w:eastAsia="zh-CN"/>
    </w:rPr>
  </w:style>
  <w:style w:type="paragraph" w:customStyle="1" w:styleId="18">
    <w:name w:val="Название объекта1"/>
    <w:basedOn w:val="a"/>
    <w:rsid w:val="007D72C3"/>
    <w:pPr>
      <w:suppressLineNumbers/>
      <w:spacing w:before="120" w:after="120" w:line="240" w:lineRule="auto"/>
    </w:pPr>
    <w:rPr>
      <w:rFonts w:ascii="Times New Roman" w:eastAsia="Times New Roman" w:hAnsi="Times New Roman" w:cs="Lohit Hindi"/>
      <w:i/>
      <w:iCs/>
      <w:sz w:val="24"/>
      <w:szCs w:val="24"/>
      <w:lang w:val="ru-RU" w:eastAsia="zh-CN"/>
    </w:rPr>
  </w:style>
  <w:style w:type="paragraph" w:customStyle="1" w:styleId="af4">
    <w:name w:val="Покажчик"/>
    <w:basedOn w:val="a"/>
    <w:rsid w:val="007D72C3"/>
    <w:pPr>
      <w:suppressLineNumbers/>
      <w:spacing w:after="0" w:line="240" w:lineRule="auto"/>
    </w:pPr>
    <w:rPr>
      <w:rFonts w:ascii="Times New Roman" w:eastAsia="Times New Roman" w:hAnsi="Times New Roman" w:cs="Lohit Hindi"/>
      <w:sz w:val="20"/>
      <w:szCs w:val="20"/>
      <w:lang w:val="ru-RU" w:eastAsia="zh-CN"/>
    </w:rPr>
  </w:style>
  <w:style w:type="paragraph" w:customStyle="1" w:styleId="af5">
    <w:name w:val="Вміст таблиці"/>
    <w:basedOn w:val="a"/>
    <w:rsid w:val="007D72C3"/>
    <w:pPr>
      <w:suppressLineNumbers/>
      <w:spacing w:after="0" w:line="240" w:lineRule="auto"/>
    </w:pPr>
    <w:rPr>
      <w:rFonts w:ascii="Times New Roman" w:eastAsia="Times New Roman" w:hAnsi="Times New Roman" w:cs="Times New Roman"/>
      <w:sz w:val="20"/>
      <w:szCs w:val="20"/>
      <w:lang w:val="ru-RU" w:eastAsia="zh-CN"/>
    </w:rPr>
  </w:style>
  <w:style w:type="paragraph" w:customStyle="1" w:styleId="af6">
    <w:name w:val="Заголовок таблиці"/>
    <w:basedOn w:val="af5"/>
    <w:rsid w:val="007D72C3"/>
    <w:pPr>
      <w:jc w:val="center"/>
    </w:pPr>
    <w:rPr>
      <w:b/>
      <w:bCs/>
    </w:rPr>
  </w:style>
  <w:style w:type="paragraph" w:customStyle="1" w:styleId="rvps2">
    <w:name w:val="rvps2"/>
    <w:basedOn w:val="a"/>
    <w:rsid w:val="007D72C3"/>
    <w:pPr>
      <w:spacing w:before="280" w:after="280" w:line="240" w:lineRule="auto"/>
    </w:pPr>
    <w:rPr>
      <w:rFonts w:ascii="Times New Roman" w:eastAsia="Times New Roman" w:hAnsi="Times New Roman" w:cs="Times New Roman"/>
      <w:sz w:val="20"/>
      <w:szCs w:val="20"/>
      <w:lang w:val="ru-RU" w:eastAsia="zh-CN"/>
    </w:rPr>
  </w:style>
  <w:style w:type="paragraph" w:customStyle="1" w:styleId="19">
    <w:name w:val="Абзац списку1"/>
    <w:basedOn w:val="a"/>
    <w:rsid w:val="007D72C3"/>
    <w:pPr>
      <w:ind w:left="720"/>
    </w:pPr>
    <w:rPr>
      <w:rFonts w:ascii="Calibri" w:eastAsia="Times New Roman" w:hAnsi="Calibri" w:cs="Times New Roman"/>
      <w:kern w:val="1"/>
      <w:lang w:val="ru-RU" w:eastAsia="zh-CN"/>
    </w:rPr>
  </w:style>
  <w:style w:type="paragraph" w:customStyle="1" w:styleId="Default">
    <w:name w:val="Default"/>
    <w:rsid w:val="007D72C3"/>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styleId="af7">
    <w:name w:val="page number"/>
    <w:uiPriority w:val="99"/>
    <w:rsid w:val="007D72C3"/>
    <w:rPr>
      <w:rFonts w:cs="Times New Roman"/>
    </w:rPr>
  </w:style>
  <w:style w:type="paragraph" w:customStyle="1" w:styleId="1a">
    <w:name w:val="Без интервала1"/>
    <w:qFormat/>
    <w:rsid w:val="007D72C3"/>
    <w:pPr>
      <w:spacing w:after="0" w:line="240" w:lineRule="auto"/>
    </w:pPr>
    <w:rPr>
      <w:rFonts w:ascii="Calibri" w:eastAsia="Times New Roman" w:hAnsi="Calibri" w:cs="Times New Roman"/>
      <w:lang w:val="ru-RU" w:eastAsia="ru-RU"/>
    </w:rPr>
  </w:style>
  <w:style w:type="character" w:customStyle="1" w:styleId="rvts0">
    <w:name w:val="rvts0"/>
    <w:basedOn w:val="a0"/>
    <w:rsid w:val="007D72C3"/>
  </w:style>
  <w:style w:type="character" w:customStyle="1" w:styleId="71">
    <w:name w:val="Знак Знак7"/>
    <w:locked/>
    <w:rsid w:val="007D72C3"/>
    <w:rPr>
      <w:b/>
      <w:noProof/>
      <w:sz w:val="28"/>
      <w:lang w:eastAsia="uk-UA" w:bidi="ar-SA"/>
    </w:rPr>
  </w:style>
  <w:style w:type="character" w:customStyle="1" w:styleId="af8">
    <w:name w:val="Шрифт абзацу за промовчанням"/>
    <w:rsid w:val="007D72C3"/>
  </w:style>
  <w:style w:type="character" w:styleId="af9">
    <w:name w:val="FollowedHyperlink"/>
    <w:uiPriority w:val="99"/>
    <w:unhideWhenUsed/>
    <w:rsid w:val="007D72C3"/>
    <w:rPr>
      <w:color w:val="800080"/>
      <w:u w:val="single"/>
    </w:rPr>
  </w:style>
  <w:style w:type="character" w:customStyle="1" w:styleId="BodyTextChar">
    <w:name w:val="Body Text Char"/>
    <w:uiPriority w:val="99"/>
    <w:locked/>
    <w:rsid w:val="007D72C3"/>
    <w:rPr>
      <w:sz w:val="24"/>
      <w:lang w:val="uk-UA" w:eastAsia="zh-CN"/>
    </w:rPr>
  </w:style>
  <w:style w:type="paragraph" w:styleId="afa">
    <w:name w:val="No Spacing"/>
    <w:qFormat/>
    <w:rsid w:val="007D72C3"/>
    <w:pPr>
      <w:spacing w:after="0" w:line="240" w:lineRule="auto"/>
    </w:pPr>
    <w:rPr>
      <w:rFonts w:ascii="Calibri" w:eastAsia="Times New Roman" w:hAnsi="Calibri" w:cs="Times New Roman"/>
      <w:lang w:val="ru-RU" w:eastAsia="ru-RU"/>
    </w:rPr>
  </w:style>
  <w:style w:type="character" w:styleId="HTML1">
    <w:name w:val="HTML Typewriter"/>
    <w:qFormat/>
    <w:rsid w:val="007D72C3"/>
    <w:rPr>
      <w:b/>
      <w:bCs/>
    </w:rPr>
  </w:style>
  <w:style w:type="character" w:customStyle="1" w:styleId="1b">
    <w:name w:val="Подзаголовок1"/>
    <w:rsid w:val="007D72C3"/>
    <w:rPr>
      <w:color w:val="000080"/>
      <w:u w:val="single"/>
    </w:rPr>
  </w:style>
  <w:style w:type="character" w:customStyle="1" w:styleId="1c">
    <w:name w:val="Строгий1"/>
    <w:rsid w:val="007D72C3"/>
    <w:rPr>
      <w:b/>
      <w:bCs/>
    </w:rPr>
  </w:style>
  <w:style w:type="paragraph" w:customStyle="1" w:styleId="HTML10">
    <w:name w:val="Переменный HTML1"/>
    <w:basedOn w:val="a"/>
    <w:rsid w:val="007D72C3"/>
    <w:pPr>
      <w:suppressAutoHyphens/>
      <w:spacing w:before="280" w:after="280" w:line="240" w:lineRule="auto"/>
    </w:pPr>
    <w:rPr>
      <w:rFonts w:ascii="Carlito" w:eastAsia="Times New Roman" w:hAnsi="Carlito" w:cs="Times New Roman"/>
      <w:sz w:val="24"/>
      <w:szCs w:val="24"/>
      <w:lang w:val="ru-RU" w:eastAsia="zh-CN"/>
    </w:rPr>
  </w:style>
  <w:style w:type="character" w:customStyle="1" w:styleId="rvts9">
    <w:name w:val="rvts9"/>
    <w:basedOn w:val="a0"/>
    <w:rsid w:val="007D72C3"/>
  </w:style>
  <w:style w:type="paragraph" w:customStyle="1" w:styleId="afb">
    <w:name w:val="Нормальний текст"/>
    <w:basedOn w:val="a"/>
    <w:rsid w:val="007D72C3"/>
    <w:pPr>
      <w:spacing w:before="120" w:after="0" w:line="240" w:lineRule="auto"/>
      <w:ind w:firstLine="567"/>
    </w:pPr>
    <w:rPr>
      <w:rFonts w:ascii="Antiqua" w:eastAsia="Times New Roman" w:hAnsi="Antiqua" w:cs="Times New Roman"/>
      <w:sz w:val="26"/>
      <w:szCs w:val="20"/>
      <w:lang w:eastAsia="ru-RU"/>
    </w:rPr>
  </w:style>
  <w:style w:type="character" w:styleId="afc">
    <w:name w:val="line number"/>
    <w:rsid w:val="007D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presa.ua/wp-content/uploads/2019/02/8svidoctva_pro_zdobuttya_povnoyi_zagalnoyi.doc" TargetMode="External"/><Relationship Id="rId13" Type="http://schemas.openxmlformats.org/officeDocument/2006/relationships/hyperlink" Target="http://zakon3.rada.gov.ua/laws/show/651-14/page2?nreg=651-14&amp;find=2&amp;text=%EA%EE%ED%EA%F3%F0%F1&amp;x=0&amp;y=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3.rada.gov.ua/laws/show/z0454-18/paran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651-14/page2?nreg=651-14&amp;find=2&amp;text=%EA%EE%ED%EA%F3%F0%F1&amp;x=0&amp;y=0"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10" Type="http://schemas.openxmlformats.org/officeDocument/2006/relationships/hyperlink" Target="http://zakon3.rada.gov.ua/laws/show/651-14/page2?nreg=651-14&amp;find=2&amp;text=%EA%EE%ED%EA%F3%F0%F1&amp;x=0&amp;y=0" TargetMode="External"/><Relationship Id="rId4" Type="http://schemas.openxmlformats.org/officeDocument/2006/relationships/settings" Target="settings.xml"/><Relationship Id="rId9" Type="http://schemas.openxmlformats.org/officeDocument/2006/relationships/hyperlink" Target="https://osvita.ua/legislation/Ser_osv/46106/" TargetMode="External"/><Relationship Id="rId14" Type="http://schemas.openxmlformats.org/officeDocument/2006/relationships/hyperlink" Target="http://zakon3.rada.gov.ua/laws/show/651-14/page2?nreg=651-14&amp;find=2&amp;text=%EA%EE%ED%EA%F3%F0%F1&amp;x=0&amp;y=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44615</Words>
  <Characters>25431</Characters>
  <Application>Microsoft Office Word</Application>
  <DocSecurity>0</DocSecurity>
  <Lines>211</Lines>
  <Paragraphs>139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І. ЗАГАЛЬНІ ПОЛОЖЕННЯ</vt:lpstr>
      <vt:lpstr>        ІІ. ОРГАНІЗАЦІЯ ОСВІТНЬОГО ПРОЦЕСУ</vt:lpstr>
      <vt:lpstr>        ІІІ. УЧАСНИКИ ОСВІТНЬОГО ПРОЦЕСУ</vt:lpstr>
      <vt:lpstr>        ІV. УПРАВЛІННЯ ЗАКЛАДОМ ОСВІТИ</vt:lpstr>
      <vt:lpstr>        4.25. В закладі освіти можуть створюватись учнівські та вчительські громадські о</vt:lpstr>
      <vt:lpstr>        V. МАТЕРІАЛЬНО-ТЕХНІЧНА БАЗА</vt:lpstr>
      <vt:lpstr>        VI. ФІНАНСОВО-ГОСПОДАРСЬКА ДІЯЛЬНІСТЬ</vt:lpstr>
      <vt:lpstr>        VІІ. МІЖНАРОДНЕ СПІВРОБІТНИЦТВО</vt:lpstr>
      <vt:lpstr>        VІІІ. КОНТРОЛЬ ЗА ДІЯЛЬНІСТЮ ЗАКЛАДУ ОСВІТИ</vt:lpstr>
      <vt:lpstr>        ІX. РЕОРГАНІЗАЦІЯ АБО ЛІКВІДАЦІЯ ЗАКЛАДУ ОСВІТИ</vt:lpstr>
    </vt:vector>
  </TitlesOfParts>
  <Company/>
  <LinksUpToDate>false</LinksUpToDate>
  <CharactersWithSpaces>69907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Гімназія</cp:lastModifiedBy>
  <cp:revision>2</cp:revision>
  <dcterms:created xsi:type="dcterms:W3CDTF">2024-11-12T10:13:00Z</dcterms:created>
  <dcterms:modified xsi:type="dcterms:W3CDTF">2024-12-12T13:05:00Z</dcterms:modified>
</cp:coreProperties>
</file>